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E813" w14:textId="3393F7B3" w:rsidR="00D719DD" w:rsidRDefault="003B37DB">
      <w:r>
        <w:t xml:space="preserve">Assignment </w:t>
      </w:r>
      <w:r w:rsidR="00710345">
        <w:t xml:space="preserve">Details </w:t>
      </w:r>
      <w:r>
        <w:t>– Week 1 Day1  - 7 FEB</w:t>
      </w:r>
    </w:p>
    <w:p w14:paraId="4231C8FD" w14:textId="77777777" w:rsidR="003B37DB" w:rsidRDefault="003B37DB"/>
    <w:p w14:paraId="4F5FB9A9" w14:textId="10B7A7D0" w:rsidR="003B37DB" w:rsidRPr="003B37DB" w:rsidRDefault="003B37DB" w:rsidP="003B37DB">
      <w:r w:rsidRPr="003B37DB">
        <w:rPr>
          <w:rFonts w:ascii="Segoe UI Emoji" w:hAnsi="Segoe UI Emoji" w:cs="Segoe UI Emoji"/>
        </w:rPr>
        <w:t>🏠</w:t>
      </w:r>
      <w:r w:rsidRPr="003B37DB">
        <w:t xml:space="preserve"> Home Assignment: Groq Account Setup </w:t>
      </w:r>
      <w:r w:rsidRPr="003B37DB">
        <w:rPr>
          <w:rFonts w:ascii="Segoe UI Emoji" w:hAnsi="Segoe UI Emoji" w:cs="Segoe UI Emoji"/>
        </w:rPr>
        <w:t>🚀</w:t>
      </w:r>
    </w:p>
    <w:p w14:paraId="266256D9" w14:textId="77777777" w:rsidR="003B37DB" w:rsidRPr="003B37DB" w:rsidRDefault="003B37DB" w:rsidP="003B37DB">
      <w:r w:rsidRPr="003B37DB">
        <w:t>1️</w:t>
      </w:r>
      <w:r w:rsidRPr="003B37DB">
        <w:rPr>
          <w:rFonts w:ascii="Segoe UI Symbol" w:hAnsi="Segoe UI Symbol" w:cs="Segoe UI Symbol"/>
        </w:rPr>
        <w:t>⃣</w:t>
      </w:r>
      <w:r w:rsidRPr="003B37DB">
        <w:t xml:space="preserve"> Open: https://console.groq.com</w:t>
      </w:r>
    </w:p>
    <w:p w14:paraId="25AA7D21" w14:textId="77777777" w:rsidR="003B37DB" w:rsidRPr="003B37DB" w:rsidRDefault="003B37DB" w:rsidP="003B37DB"/>
    <w:p w14:paraId="188F1A9B" w14:textId="77777777" w:rsidR="003B37DB" w:rsidRPr="003B37DB" w:rsidRDefault="003B37DB" w:rsidP="003B37DB">
      <w:r w:rsidRPr="003B37DB">
        <w:t>2️</w:t>
      </w:r>
      <w:r w:rsidRPr="003B37DB">
        <w:rPr>
          <w:rFonts w:ascii="Segoe UI Symbol" w:hAnsi="Segoe UI Symbol" w:cs="Segoe UI Symbol"/>
        </w:rPr>
        <w:t>⃣</w:t>
      </w:r>
      <w:r w:rsidRPr="003B37DB">
        <w:t xml:space="preserve"> Click Sign Up</w:t>
      </w:r>
    </w:p>
    <w:p w14:paraId="44FC67F4" w14:textId="77777777" w:rsidR="003B37DB" w:rsidRPr="003B37DB" w:rsidRDefault="003B37DB" w:rsidP="003B37DB">
      <w:r w:rsidRPr="003B37DB">
        <w:t>3️</w:t>
      </w:r>
      <w:r w:rsidRPr="003B37DB">
        <w:rPr>
          <w:rFonts w:ascii="Segoe UI Symbol" w:hAnsi="Segoe UI Symbol" w:cs="Segoe UI Symbol"/>
        </w:rPr>
        <w:t>⃣</w:t>
      </w:r>
      <w:r w:rsidRPr="003B37DB">
        <w:t xml:space="preserve"> Complete the signup using Google / GitHub / Email</w:t>
      </w:r>
    </w:p>
    <w:p w14:paraId="222CC599" w14:textId="77777777" w:rsidR="003B37DB" w:rsidRDefault="003B37DB" w:rsidP="003B37DB">
      <w:pPr>
        <w:pBdr>
          <w:bottom w:val="double" w:sz="6" w:space="1" w:color="auto"/>
        </w:pBdr>
      </w:pPr>
      <w:r w:rsidRPr="003B37DB">
        <w:t>4️</w:t>
      </w:r>
      <w:r w:rsidRPr="003B37DB">
        <w:rPr>
          <w:rFonts w:ascii="Segoe UI Symbol" w:hAnsi="Segoe UI Symbol" w:cs="Segoe UI Symbol"/>
        </w:rPr>
        <w:t>⃣</w:t>
      </w:r>
      <w:r w:rsidRPr="003B37DB">
        <w:t xml:space="preserve"> After logging in, go to the Models section and review the available models</w:t>
      </w:r>
    </w:p>
    <w:tbl>
      <w:tblPr>
        <w:tblW w:w="316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735"/>
        <w:gridCol w:w="4251"/>
        <w:gridCol w:w="3433"/>
        <w:gridCol w:w="11416"/>
        <w:gridCol w:w="4591"/>
        <w:gridCol w:w="3972"/>
        <w:gridCol w:w="1282"/>
      </w:tblGrid>
      <w:tr w:rsidR="001A28E2" w:rsidRPr="001A28E2" w14:paraId="11BD73BA" w14:textId="77777777" w:rsidTr="001A28E2">
        <w:trPr>
          <w:trHeight w:val="285"/>
        </w:trPr>
        <w:tc>
          <w:tcPr>
            <w:tcW w:w="3168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0095E6A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Models supported by Groq</w:t>
            </w:r>
          </w:p>
        </w:tc>
      </w:tr>
      <w:tr w:rsidR="001A28E2" w:rsidRPr="001A28E2" w14:paraId="590B3D57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0D53C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2E66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D99A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DB8B0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1129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E4513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0CF47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63D99B77" w14:textId="77777777" w:rsidTr="001A28E2">
        <w:trPr>
          <w:trHeight w:val="201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10B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Reasoning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120B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Qwen 3 32B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71BB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Text to Speech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Orpheus English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Orpheus Arabic Saudi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102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Vision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4 Scout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4 Maverick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656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Function Calling / Tool Use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120B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4 Scout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Qwen 3 32B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Kimi K2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D49E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Speech to Text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Whisper Large v3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Whisper Large v3 Turbo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F82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Multilingual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120B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GPT OSS 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Kimi K2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4 Scout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3.3 70B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Whisper Large v3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F1F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Safety / Content Moderation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Safety GPT OSS 20B</w:t>
            </w: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br/>
              <w:t>Llama Guard</w:t>
            </w:r>
          </w:p>
        </w:tc>
      </w:tr>
      <w:tr w:rsidR="001A28E2" w:rsidRPr="001A28E2" w14:paraId="7F238E0A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E1A3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*</w:t>
            </w:r>
            <w:proofErr w:type="gramStart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tps</w:t>
            </w:r>
            <w:proofErr w:type="gramEnd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-Tokens Per Second.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1999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5DD9E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7D0E3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964C2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F3A87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93B21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512A0BB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120D219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Reasoning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CED01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198F6178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089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0515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5C6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E26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0EE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FE5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FA54A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C1F1C15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AEC4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120B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DFD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~500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6EA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D89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CD8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open-weight MoE model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4996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D6EC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95C877E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4B6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9F52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~1000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7B8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4B5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076D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open-weight Mixture-of-Experts (MoE) model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CA93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0588C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1DDADBB1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C0C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Qwen 3 32B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10C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~400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23A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54D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013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7D65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  <w:hyperlink r:id="rId4" w:anchor="preview-models" w:history="1">
              <w:r w:rsidRPr="001A28E2">
                <w:rPr>
                  <w:rFonts w:ascii="Calibri" w:eastAsia="Times New Roman" w:hAnsi="Calibri" w:cs="Calibri"/>
                  <w:color w:val="0563C1"/>
                  <w:kern w:val="0"/>
                  <w:szCs w:val="22"/>
                  <w:u w:val="single"/>
                  <w:lang w:eastAsia="en-IN" w:bidi="ar-SA"/>
                  <w14:ligatures w14:val="none"/>
                </w:rPr>
                <w:t>Preview Models</w:t>
              </w:r>
            </w:hyperlink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674550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</w:p>
        </w:tc>
      </w:tr>
      <w:tr w:rsidR="001A28E2" w:rsidRPr="001A28E2" w14:paraId="7C9D235B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2ACFA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6DC01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E2A3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5631E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483E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04A51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3EF08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037BB236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62577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C332F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86544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5B933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A742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B6C7B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19451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25D2EDD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3B707FF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Text to Speech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E9B8A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5F3E8392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B27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8BC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E1A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CDF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223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D13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14925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75C3C872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56F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Orpheus English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6D9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144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T-&gt;A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AA8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Text to Speech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B74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B645A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  <w:hyperlink r:id="rId5" w:anchor="preview-models" w:history="1">
              <w:r w:rsidRPr="001A28E2">
                <w:rPr>
                  <w:rFonts w:ascii="Calibri" w:eastAsia="Times New Roman" w:hAnsi="Calibri" w:cs="Calibri"/>
                  <w:color w:val="0563C1"/>
                  <w:kern w:val="0"/>
                  <w:szCs w:val="22"/>
                  <w:u w:val="single"/>
                  <w:lang w:eastAsia="en-IN" w:bidi="ar-SA"/>
                  <w14:ligatures w14:val="none"/>
                </w:rPr>
                <w:t>Preview Models</w:t>
              </w:r>
            </w:hyperlink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459076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</w:p>
        </w:tc>
      </w:tr>
      <w:tr w:rsidR="001A28E2" w:rsidRPr="001A28E2" w14:paraId="1BB7FF31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A57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Orpheus Arabic Saudi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291C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C31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T-&gt;A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C82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Text to Speech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83F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87FA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  <w:hyperlink r:id="rId6" w:anchor="preview-models" w:history="1">
              <w:r w:rsidRPr="001A28E2">
                <w:rPr>
                  <w:rFonts w:ascii="Calibri" w:eastAsia="Times New Roman" w:hAnsi="Calibri" w:cs="Calibri"/>
                  <w:color w:val="0563C1"/>
                  <w:kern w:val="0"/>
                  <w:szCs w:val="22"/>
                  <w:u w:val="single"/>
                  <w:lang w:eastAsia="en-IN" w:bidi="ar-SA"/>
                  <w14:ligatures w14:val="none"/>
                </w:rPr>
                <w:t>Preview Models</w:t>
              </w:r>
            </w:hyperlink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1E5536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</w:p>
        </w:tc>
      </w:tr>
      <w:tr w:rsidR="001A28E2" w:rsidRPr="001A28E2" w14:paraId="2D564320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C5B6F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091C7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95C91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0324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A4923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B624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467DD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0EF3873E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59E7E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23965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4B4B4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934A5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98C9B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8076C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5AB58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37E388F7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2F97FEA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gramStart"/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Vision(</w:t>
            </w:r>
            <w:proofErr w:type="gramEnd"/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text/image to Text)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1688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33EBADFD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A2CB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6EA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A2C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A42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A6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D03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4B403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98827EB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904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4 Scout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18E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~750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B5C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gramStart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T,I</w:t>
            </w:r>
            <w:proofErr w:type="gramEnd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49B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Mode, Vision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E03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mixture-of-experts (MoE)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B04A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  <w:hyperlink r:id="rId7" w:anchor="preview-models" w:history="1">
              <w:r w:rsidRPr="001A28E2">
                <w:rPr>
                  <w:rFonts w:ascii="Calibri" w:eastAsia="Times New Roman" w:hAnsi="Calibri" w:cs="Calibri"/>
                  <w:color w:val="0563C1"/>
                  <w:kern w:val="0"/>
                  <w:szCs w:val="22"/>
                  <w:u w:val="single"/>
                  <w:lang w:eastAsia="en-IN" w:bidi="ar-SA"/>
                  <w14:ligatures w14:val="none"/>
                </w:rPr>
                <w:t>Preview Models</w:t>
              </w:r>
            </w:hyperlink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D7BD5A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</w:p>
        </w:tc>
      </w:tr>
      <w:tr w:rsidR="001A28E2" w:rsidRPr="001A28E2" w14:paraId="39CCAA5A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56E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4 Maverick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2074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~600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F25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gramStart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T,I</w:t>
            </w:r>
            <w:proofErr w:type="gramEnd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20D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Mode, Vision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B02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mixture-of-experts (MoE)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465C5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  <w:hyperlink r:id="rId8" w:anchor="preview-models" w:history="1">
              <w:r w:rsidRPr="001A28E2">
                <w:rPr>
                  <w:rFonts w:ascii="Calibri" w:eastAsia="Times New Roman" w:hAnsi="Calibri" w:cs="Calibri"/>
                  <w:color w:val="0563C1"/>
                  <w:kern w:val="0"/>
                  <w:szCs w:val="22"/>
                  <w:u w:val="single"/>
                  <w:lang w:eastAsia="en-IN" w:bidi="ar-SA"/>
                  <w14:ligatures w14:val="none"/>
                </w:rPr>
                <w:t>Preview Models</w:t>
              </w:r>
            </w:hyperlink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0E060" w14:textId="77777777" w:rsidR="001A28E2" w:rsidRPr="001A28E2" w:rsidRDefault="001A28E2" w:rsidP="001A28E2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Cs w:val="22"/>
                <w:u w:val="single"/>
                <w:lang w:eastAsia="en-IN" w:bidi="ar-SA"/>
                <w14:ligatures w14:val="none"/>
              </w:rPr>
            </w:pPr>
          </w:p>
        </w:tc>
      </w:tr>
      <w:tr w:rsidR="001A28E2" w:rsidRPr="001A28E2" w14:paraId="194AC785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0129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6FBA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B1482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29DE2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B694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2F28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5E28A9" w14:textId="77777777" w:rsidR="001A28E2" w:rsidRPr="001A28E2" w:rsidRDefault="001A28E2" w:rsidP="001A2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D5865D4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D4F0E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2B124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6A174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0AAEB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DD92B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52A0C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EF609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764D3A6F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56F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Function Calling / Tool Use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E069F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7F353771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A62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A08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5032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0FB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95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526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C37C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250BDC81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DC0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120B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169E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~500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BF8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67A3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2CD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open-weight MoE model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BE5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3F5E2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537298D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0EA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71E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~1000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2CFC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F07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153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open-weight Mixture-of-Experts (MoE) model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C9B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E0AF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6C9CE213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EA4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4 Scout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85E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~750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18AB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gramStart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T,I</w:t>
            </w:r>
            <w:proofErr w:type="gramEnd"/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773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Mode, Vision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E9B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mixture-of-experts (MoE)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4F8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E6AD8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16138CD0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DA4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Qwen 3 32B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8AF4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~400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724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602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ED5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2AC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2CE32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3DC1C943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D72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Kimi K2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2FC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E6B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92ED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833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Mixture-of-Experts (MoE)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772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B9E63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063D3F1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52DDC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136F0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97B89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921AA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164F2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7E2C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5164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21B0FF9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A8F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Speech to Text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4C81C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33D67CBD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0A04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391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B52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363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FFF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A4D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F741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1E708339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305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Whisper Large v3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064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534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A-&gt;T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2FF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Speech to Text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3BF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C6D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8C7BA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DA92B43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D52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Whisper Large v3 Turbo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3DB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A1C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A-&gt;T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1D8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Speech to Text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431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FD58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F09D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3794E7C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D7EF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2D54A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4581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85302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4CC9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798BD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F62F1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68A74A5C" w14:textId="77777777" w:rsidTr="001A28E2">
        <w:trPr>
          <w:trHeight w:val="285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CFA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Multilingual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5FF78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32E47924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893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862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91C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A88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0FF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720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EAEF2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7BD390BA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1DB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120B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B65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~500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5FC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322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559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open-weight MoE model 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588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A818F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76CC9BFB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224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GPT OSS 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27F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~1000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A8F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7BFB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450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open-weight Mixture-of-Experts (MoE) model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CAB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2D095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11043F1D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7A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Kimi K2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4BC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2E7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74E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E00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Mixture-of-Experts (MoE)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DD5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2EE49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3194D6B3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EF3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4 Scout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B75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2AAF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60F3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Mode, JSON Schema Mode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750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Mixture-of-Experts (MoE)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19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C4379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6028889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603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3.3 70B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6AA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~280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9EB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452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JSON Object Mode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698C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CFD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3A41F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48C501E2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D2C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Whisper Large v3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F5F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622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A-&gt;T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AF6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Speech to Text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752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539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C00D2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310F5A54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E612D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6DB6D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C562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5226A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0D01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5D02B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EDF75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2C7BCC7D" w14:textId="77777777" w:rsidTr="001A28E2">
        <w:trPr>
          <w:trHeight w:val="28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925A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F6490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CE884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50C84D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20FC3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9172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959EE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78DA0F6E" w14:textId="77777777" w:rsidTr="001A28E2">
        <w:trPr>
          <w:trHeight w:val="570"/>
        </w:trPr>
        <w:tc>
          <w:tcPr>
            <w:tcW w:w="304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A6C3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Safety / Content Moderation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EA480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1A28E2" w:rsidRPr="001A28E2" w14:paraId="1E79F12D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D57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Model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FC49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TOKEN SPEED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765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Modalities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41E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CAPABILITIES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E66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91FA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F0E7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3E92386E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02F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Safety GPT OSS 20B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CF37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~1000 tps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278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48E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Tool Use, Browser Search, Code Execution, JSON Object Mode, JSON Schema Mode, Reasoning, Content Moderation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8340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323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A8A36B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1A28E2" w:rsidRPr="001A28E2" w14:paraId="57BC35EB" w14:textId="77777777" w:rsidTr="001A28E2">
        <w:trPr>
          <w:trHeight w:val="28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B7D8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Llama Guard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91D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-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C92F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T-&gt;T</w:t>
            </w:r>
          </w:p>
        </w:tc>
        <w:tc>
          <w:tcPr>
            <w:tcW w:w="1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8C3C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1A28E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Content Moderation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6982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6D41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B25F6" w14:textId="77777777" w:rsidR="001A28E2" w:rsidRPr="001A28E2" w:rsidRDefault="001A28E2" w:rsidP="001A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</w:tbl>
    <w:p w14:paraId="74660C74" w14:textId="77777777" w:rsidR="001A28E2" w:rsidRPr="003B37DB" w:rsidRDefault="001A28E2" w:rsidP="003B37DB"/>
    <w:p w14:paraId="76983E70" w14:textId="77777777" w:rsidR="003B37DB" w:rsidRDefault="003B37DB"/>
    <w:sectPr w:rsidR="003B3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A2"/>
    <w:rsid w:val="001A28E2"/>
    <w:rsid w:val="00324ED6"/>
    <w:rsid w:val="003B37DB"/>
    <w:rsid w:val="004E3376"/>
    <w:rsid w:val="006D45A2"/>
    <w:rsid w:val="00710345"/>
    <w:rsid w:val="00D719DD"/>
    <w:rsid w:val="00FC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005D"/>
  <w15:chartTrackingRefBased/>
  <w15:docId w15:val="{51F09C65-232E-4112-B803-B7BC225D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45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45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A28E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docs/mode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nsole.groq.com/docs/mode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ole.groq.com/docs/models" TargetMode="External"/><Relationship Id="rId5" Type="http://schemas.openxmlformats.org/officeDocument/2006/relationships/hyperlink" Target="https://console.groq.com/docs/model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nsole.groq.com/docs/model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4</cp:revision>
  <dcterms:created xsi:type="dcterms:W3CDTF">2026-02-19T14:22:00Z</dcterms:created>
  <dcterms:modified xsi:type="dcterms:W3CDTF">2026-02-19T14:25:00Z</dcterms:modified>
</cp:coreProperties>
</file>