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634" w:rsidRPr="00205036" w:rsidRDefault="0045238B" w:rsidP="0045238B">
      <w:pPr>
        <w:jc w:val="center"/>
        <w:rPr>
          <w:rFonts w:ascii="Times New Roman" w:hAnsi="Times New Roman" w:cs="Times New Roman"/>
          <w:b/>
          <w:sz w:val="28"/>
          <w:u w:val="single"/>
        </w:rPr>
      </w:pPr>
      <w:r w:rsidRPr="00205036">
        <w:rPr>
          <w:rFonts w:ascii="Times New Roman" w:hAnsi="Times New Roman" w:cs="Times New Roman"/>
          <w:b/>
          <w:sz w:val="28"/>
          <w:u w:val="single"/>
        </w:rPr>
        <w:t>PRUDATE.AI</w:t>
      </w:r>
    </w:p>
    <w:p w:rsidR="0045238B" w:rsidRPr="00205036" w:rsidRDefault="0045238B" w:rsidP="0045238B">
      <w:pPr>
        <w:jc w:val="center"/>
        <w:rPr>
          <w:rFonts w:ascii="Times New Roman" w:hAnsi="Times New Roman" w:cs="Times New Roman"/>
          <w:b/>
          <w:sz w:val="28"/>
          <w:u w:val="single"/>
        </w:rPr>
      </w:pPr>
      <w:r w:rsidRPr="00205036">
        <w:rPr>
          <w:rFonts w:ascii="Times New Roman" w:hAnsi="Times New Roman" w:cs="Times New Roman"/>
          <w:b/>
          <w:sz w:val="28"/>
          <w:u w:val="single"/>
        </w:rPr>
        <w:t>Task -1</w:t>
      </w:r>
    </w:p>
    <w:p w:rsidR="0045238B" w:rsidRDefault="0045238B" w:rsidP="0045238B">
      <w:pPr>
        <w:rPr>
          <w:rFonts w:ascii="Times New Roman" w:hAnsi="Times New Roman" w:cs="Times New Roman"/>
          <w:b/>
          <w:sz w:val="24"/>
          <w:u w:val="single"/>
        </w:rPr>
      </w:pPr>
      <w:r w:rsidRPr="0045238B">
        <w:rPr>
          <w:rFonts w:ascii="Times New Roman" w:hAnsi="Times New Roman" w:cs="Times New Roman"/>
          <w:b/>
          <w:sz w:val="24"/>
          <w:u w:val="single"/>
        </w:rPr>
        <w:t>Exploratory data analysis:</w:t>
      </w:r>
    </w:p>
    <w:p w:rsidR="0045238B" w:rsidRDefault="00AB71A0" w:rsidP="0045238B">
      <w:pPr>
        <w:rPr>
          <w:rFonts w:ascii="Times New Roman" w:hAnsi="Times New Roman" w:cs="Times New Roman"/>
          <w:b/>
          <w:i/>
          <w:sz w:val="24"/>
        </w:rPr>
      </w:pPr>
      <w:r w:rsidRPr="00AB71A0">
        <w:rPr>
          <w:rFonts w:ascii="Times New Roman" w:hAnsi="Times New Roman" w:cs="Times New Roman"/>
          <w:b/>
          <w:i/>
          <w:sz w:val="24"/>
        </w:rPr>
        <w:t>Importing the packages:</w:t>
      </w:r>
    </w:p>
    <w:p w:rsidR="00AB71A0" w:rsidRPr="00AB71A0" w:rsidRDefault="00AB71A0" w:rsidP="00AB71A0">
      <w:pPr>
        <w:spacing w:line="240" w:lineRule="auto"/>
        <w:rPr>
          <w:rFonts w:ascii="Times New Roman" w:hAnsi="Times New Roman" w:cs="Times New Roman"/>
          <w:sz w:val="24"/>
        </w:rPr>
      </w:pPr>
      <w:r w:rsidRPr="00AB71A0">
        <w:rPr>
          <w:rFonts w:ascii="Times New Roman" w:hAnsi="Times New Roman" w:cs="Times New Roman"/>
          <w:sz w:val="24"/>
        </w:rPr>
        <w:t>#importing the necessary packages</w:t>
      </w:r>
    </w:p>
    <w:p w:rsidR="00AB71A0" w:rsidRPr="00AB71A0" w:rsidRDefault="00AB71A0" w:rsidP="00AB71A0">
      <w:pPr>
        <w:spacing w:line="240" w:lineRule="auto"/>
        <w:rPr>
          <w:rFonts w:ascii="Times New Roman" w:hAnsi="Times New Roman" w:cs="Times New Roman"/>
          <w:sz w:val="24"/>
        </w:rPr>
      </w:pPr>
      <w:r w:rsidRPr="00AB71A0">
        <w:rPr>
          <w:rFonts w:ascii="Times New Roman" w:hAnsi="Times New Roman" w:cs="Times New Roman"/>
          <w:sz w:val="24"/>
        </w:rPr>
        <w:t>import pandas as pd</w:t>
      </w:r>
    </w:p>
    <w:p w:rsidR="00AB71A0" w:rsidRPr="00AB71A0" w:rsidRDefault="00AB71A0" w:rsidP="00AB71A0">
      <w:pPr>
        <w:spacing w:line="240" w:lineRule="auto"/>
        <w:rPr>
          <w:rFonts w:ascii="Times New Roman" w:hAnsi="Times New Roman" w:cs="Times New Roman"/>
          <w:sz w:val="24"/>
        </w:rPr>
      </w:pPr>
      <w:r w:rsidRPr="00AB71A0">
        <w:rPr>
          <w:rFonts w:ascii="Times New Roman" w:hAnsi="Times New Roman" w:cs="Times New Roman"/>
          <w:sz w:val="24"/>
        </w:rPr>
        <w:t>import numpy as np</w:t>
      </w:r>
    </w:p>
    <w:p w:rsidR="00AB71A0" w:rsidRPr="00AB71A0" w:rsidRDefault="00AB71A0" w:rsidP="00AB71A0">
      <w:pPr>
        <w:spacing w:line="240" w:lineRule="auto"/>
        <w:rPr>
          <w:rFonts w:ascii="Times New Roman" w:hAnsi="Times New Roman" w:cs="Times New Roman"/>
          <w:sz w:val="24"/>
        </w:rPr>
      </w:pPr>
      <w:r w:rsidRPr="00AB71A0">
        <w:rPr>
          <w:rFonts w:ascii="Times New Roman" w:hAnsi="Times New Roman" w:cs="Times New Roman"/>
          <w:sz w:val="24"/>
        </w:rPr>
        <w:t>import matplotlib.pyplot as plt</w:t>
      </w:r>
    </w:p>
    <w:p w:rsidR="00AB71A0" w:rsidRPr="00AB71A0" w:rsidRDefault="00AB71A0" w:rsidP="00AB71A0">
      <w:pPr>
        <w:spacing w:line="240" w:lineRule="auto"/>
        <w:rPr>
          <w:rFonts w:ascii="Times New Roman" w:hAnsi="Times New Roman" w:cs="Times New Roman"/>
          <w:sz w:val="24"/>
        </w:rPr>
      </w:pPr>
      <w:r w:rsidRPr="00AB71A0">
        <w:rPr>
          <w:rFonts w:ascii="Times New Roman" w:hAnsi="Times New Roman" w:cs="Times New Roman"/>
          <w:sz w:val="24"/>
        </w:rPr>
        <w:t>import seaborn as sns</w:t>
      </w:r>
    </w:p>
    <w:p w:rsidR="00AB71A0" w:rsidRPr="00AB71A0" w:rsidRDefault="00AB71A0" w:rsidP="00AB71A0">
      <w:pPr>
        <w:spacing w:line="240" w:lineRule="auto"/>
        <w:rPr>
          <w:rFonts w:ascii="Times New Roman" w:hAnsi="Times New Roman" w:cs="Times New Roman"/>
          <w:sz w:val="24"/>
        </w:rPr>
      </w:pPr>
      <w:r w:rsidRPr="00AB71A0">
        <w:rPr>
          <w:rFonts w:ascii="Times New Roman" w:hAnsi="Times New Roman" w:cs="Times New Roman"/>
          <w:sz w:val="24"/>
        </w:rPr>
        <w:t>import os</w:t>
      </w:r>
    </w:p>
    <w:p w:rsidR="00AB71A0" w:rsidRPr="00AB71A0" w:rsidRDefault="00AB71A0" w:rsidP="00AB71A0">
      <w:pPr>
        <w:spacing w:line="240" w:lineRule="auto"/>
        <w:rPr>
          <w:rFonts w:ascii="Times New Roman" w:hAnsi="Times New Roman" w:cs="Times New Roman"/>
          <w:sz w:val="24"/>
        </w:rPr>
      </w:pPr>
      <w:r w:rsidRPr="00AB71A0">
        <w:rPr>
          <w:rFonts w:ascii="Times New Roman" w:hAnsi="Times New Roman" w:cs="Times New Roman"/>
          <w:sz w:val="24"/>
        </w:rPr>
        <w:t>import warnings</w:t>
      </w:r>
    </w:p>
    <w:p w:rsidR="00AB71A0" w:rsidRDefault="00AB71A0" w:rsidP="00AB71A0">
      <w:pPr>
        <w:spacing w:line="240" w:lineRule="auto"/>
        <w:rPr>
          <w:rFonts w:ascii="Times New Roman" w:hAnsi="Times New Roman" w:cs="Times New Roman"/>
          <w:sz w:val="24"/>
        </w:rPr>
      </w:pPr>
      <w:r w:rsidRPr="00AB71A0">
        <w:rPr>
          <w:rFonts w:ascii="Times New Roman" w:hAnsi="Times New Roman" w:cs="Times New Roman"/>
          <w:sz w:val="24"/>
        </w:rPr>
        <w:t>import plotly.express as px</w:t>
      </w:r>
    </w:p>
    <w:p w:rsidR="00AB71A0" w:rsidRDefault="00AB71A0" w:rsidP="00AB71A0">
      <w:pPr>
        <w:spacing w:line="240" w:lineRule="auto"/>
        <w:rPr>
          <w:rFonts w:ascii="Times New Roman" w:hAnsi="Times New Roman" w:cs="Times New Roman"/>
          <w:sz w:val="24"/>
        </w:rPr>
      </w:pPr>
    </w:p>
    <w:p w:rsidR="00AB71A0" w:rsidRDefault="00AB71A0" w:rsidP="00AB71A0">
      <w:pPr>
        <w:spacing w:line="240" w:lineRule="auto"/>
        <w:rPr>
          <w:rFonts w:ascii="Times New Roman" w:hAnsi="Times New Roman" w:cs="Times New Roman"/>
          <w:b/>
          <w:i/>
          <w:sz w:val="24"/>
        </w:rPr>
      </w:pPr>
      <w:r w:rsidRPr="00AB71A0">
        <w:rPr>
          <w:rFonts w:ascii="Times New Roman" w:hAnsi="Times New Roman" w:cs="Times New Roman"/>
          <w:b/>
          <w:i/>
          <w:sz w:val="24"/>
        </w:rPr>
        <w:t>Importing the dataset:</w:t>
      </w:r>
    </w:p>
    <w:p w:rsidR="00AB71A0" w:rsidRPr="00AB71A0" w:rsidRDefault="00AB71A0" w:rsidP="00AB71A0">
      <w:pPr>
        <w:spacing w:line="240" w:lineRule="auto"/>
        <w:rPr>
          <w:rFonts w:ascii="Times New Roman" w:hAnsi="Times New Roman" w:cs="Times New Roman"/>
          <w:sz w:val="24"/>
        </w:rPr>
      </w:pPr>
      <w:r w:rsidRPr="00AB71A0">
        <w:rPr>
          <w:rFonts w:ascii="Times New Roman" w:hAnsi="Times New Roman" w:cs="Times New Roman"/>
          <w:sz w:val="24"/>
        </w:rPr>
        <w:t>#dataset</w:t>
      </w:r>
    </w:p>
    <w:p w:rsidR="00AB71A0" w:rsidRPr="00AB71A0" w:rsidRDefault="00AB71A0" w:rsidP="00AB71A0">
      <w:pPr>
        <w:spacing w:line="240" w:lineRule="auto"/>
        <w:rPr>
          <w:rFonts w:ascii="Times New Roman" w:hAnsi="Times New Roman" w:cs="Times New Roman"/>
          <w:sz w:val="24"/>
        </w:rPr>
      </w:pPr>
      <w:r w:rsidRPr="00AB71A0">
        <w:rPr>
          <w:rFonts w:ascii="Times New Roman" w:hAnsi="Times New Roman" w:cs="Times New Roman"/>
          <w:sz w:val="24"/>
        </w:rPr>
        <w:t>data = pd.read_csv(r"C:\Users\Selva Vignesh M\Desktop\TechnicalAssessment\Technical Assessment\task1-books.csv\books.csv")</w:t>
      </w:r>
    </w:p>
    <w:p w:rsidR="00AB71A0" w:rsidRDefault="00AB71A0" w:rsidP="00AB71A0">
      <w:pPr>
        <w:spacing w:line="240" w:lineRule="auto"/>
        <w:rPr>
          <w:rFonts w:ascii="Times New Roman" w:hAnsi="Times New Roman" w:cs="Times New Roman"/>
          <w:sz w:val="24"/>
        </w:rPr>
      </w:pPr>
      <w:r w:rsidRPr="00AB71A0">
        <w:rPr>
          <w:rFonts w:ascii="Times New Roman" w:hAnsi="Times New Roman" w:cs="Times New Roman"/>
          <w:sz w:val="24"/>
        </w:rPr>
        <w:t>data.head(10)</w:t>
      </w:r>
    </w:p>
    <w:p w:rsidR="00AB71A0" w:rsidRDefault="00AB71A0" w:rsidP="00AB71A0">
      <w:pPr>
        <w:spacing w:line="240" w:lineRule="auto"/>
        <w:rPr>
          <w:rFonts w:ascii="Times New Roman" w:hAnsi="Times New Roman" w:cs="Times New Roman"/>
          <w:sz w:val="24"/>
        </w:rPr>
      </w:pPr>
    </w:p>
    <w:p w:rsidR="00AB71A0" w:rsidRDefault="00AB71A0" w:rsidP="00AB71A0">
      <w:pPr>
        <w:spacing w:line="240" w:lineRule="auto"/>
        <w:rPr>
          <w:rFonts w:ascii="Times New Roman" w:hAnsi="Times New Roman" w:cs="Times New Roman"/>
          <w:b/>
          <w:i/>
          <w:sz w:val="24"/>
        </w:rPr>
      </w:pPr>
      <w:r w:rsidRPr="00AB71A0">
        <w:rPr>
          <w:rFonts w:ascii="Times New Roman" w:hAnsi="Times New Roman" w:cs="Times New Roman"/>
          <w:b/>
          <w:i/>
          <w:sz w:val="24"/>
        </w:rPr>
        <w:t>EDA</w:t>
      </w:r>
      <w:r>
        <w:rPr>
          <w:rFonts w:ascii="Times New Roman" w:hAnsi="Times New Roman" w:cs="Times New Roman"/>
          <w:b/>
          <w:i/>
          <w:sz w:val="24"/>
        </w:rPr>
        <w:t>:</w:t>
      </w:r>
    </w:p>
    <w:p w:rsidR="00AB71A0" w:rsidRDefault="00AB71A0" w:rsidP="00AB71A0">
      <w:pPr>
        <w:spacing w:line="360" w:lineRule="auto"/>
        <w:jc w:val="both"/>
        <w:rPr>
          <w:rFonts w:ascii="Times New Roman" w:hAnsi="Times New Roman" w:cs="Times New Roman"/>
          <w:sz w:val="24"/>
        </w:rPr>
      </w:pPr>
      <w:r>
        <w:rPr>
          <w:rFonts w:ascii="Times New Roman" w:hAnsi="Times New Roman" w:cs="Times New Roman"/>
          <w:sz w:val="24"/>
        </w:rPr>
        <w:tab/>
        <w:t>Exploratory Data analysis helps us to have better understanding of the data. Each and every variable contributes certain importance to the data. So eda for selected variables helps us to have a clear view of the data.</w:t>
      </w:r>
    </w:p>
    <w:p w:rsidR="00AB71A0" w:rsidRDefault="00AB71A0" w:rsidP="00AB71A0">
      <w:pPr>
        <w:spacing w:line="360" w:lineRule="auto"/>
        <w:jc w:val="both"/>
        <w:rPr>
          <w:rFonts w:ascii="Times New Roman" w:hAnsi="Times New Roman" w:cs="Times New Roman"/>
          <w:sz w:val="24"/>
        </w:rPr>
      </w:pPr>
      <w:r w:rsidRPr="00AB71A0">
        <w:rPr>
          <w:rFonts w:ascii="Times New Roman" w:hAnsi="Times New Roman" w:cs="Times New Roman"/>
          <w:noProof/>
          <w:sz w:val="24"/>
          <w:lang w:eastAsia="en-IN"/>
        </w:rPr>
        <w:drawing>
          <wp:inline distT="0" distB="0" distL="0" distR="0" wp14:anchorId="151EBDBB" wp14:editId="5068736C">
            <wp:extent cx="1946564" cy="229709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81245" cy="2338022"/>
                    </a:xfrm>
                    <a:prstGeom prst="rect">
                      <a:avLst/>
                    </a:prstGeom>
                  </pic:spPr>
                </pic:pic>
              </a:graphicData>
            </a:graphic>
          </wp:inline>
        </w:drawing>
      </w:r>
    </w:p>
    <w:p w:rsidR="00AB71A0" w:rsidRDefault="00AB71A0" w:rsidP="00AB71A0">
      <w:pPr>
        <w:spacing w:line="360" w:lineRule="auto"/>
        <w:jc w:val="both"/>
        <w:rPr>
          <w:rFonts w:ascii="Times New Roman" w:hAnsi="Times New Roman" w:cs="Times New Roman"/>
          <w:sz w:val="24"/>
        </w:rPr>
      </w:pPr>
      <w:r>
        <w:rPr>
          <w:rFonts w:ascii="Times New Roman" w:hAnsi="Times New Roman" w:cs="Times New Roman"/>
          <w:sz w:val="24"/>
        </w:rPr>
        <w:lastRenderedPageBreak/>
        <w:tab/>
        <w:t xml:space="preserve">Here we check whether there are any null values in the dataset. </w:t>
      </w:r>
      <w:r w:rsidR="00205036">
        <w:rPr>
          <w:rFonts w:ascii="Times New Roman" w:hAnsi="Times New Roman" w:cs="Times New Roman"/>
          <w:sz w:val="24"/>
        </w:rPr>
        <w:t>Unfortunately we have about 11123 null values in the Unnamed column.</w:t>
      </w:r>
    </w:p>
    <w:p w:rsidR="00205036" w:rsidRDefault="00205036" w:rsidP="00AB71A0">
      <w:pPr>
        <w:spacing w:line="360" w:lineRule="auto"/>
        <w:jc w:val="both"/>
        <w:rPr>
          <w:rFonts w:ascii="Times New Roman" w:hAnsi="Times New Roman" w:cs="Times New Roman"/>
          <w:sz w:val="24"/>
        </w:rPr>
      </w:pPr>
      <w:r w:rsidRPr="00205036">
        <w:rPr>
          <w:rFonts w:ascii="Times New Roman" w:hAnsi="Times New Roman" w:cs="Times New Roman"/>
          <w:noProof/>
          <w:sz w:val="24"/>
          <w:lang w:eastAsia="en-IN"/>
        </w:rPr>
        <w:drawing>
          <wp:inline distT="0" distB="0" distL="0" distR="0" wp14:anchorId="4B3CE79A" wp14:editId="7939C52A">
            <wp:extent cx="5731510" cy="33731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73120"/>
                    </a:xfrm>
                    <a:prstGeom prst="rect">
                      <a:avLst/>
                    </a:prstGeom>
                  </pic:spPr>
                </pic:pic>
              </a:graphicData>
            </a:graphic>
          </wp:inline>
        </w:drawing>
      </w:r>
    </w:p>
    <w:p w:rsidR="00205036" w:rsidRDefault="00205036" w:rsidP="00AB71A0">
      <w:pPr>
        <w:spacing w:line="360" w:lineRule="auto"/>
        <w:jc w:val="both"/>
        <w:rPr>
          <w:rFonts w:ascii="Times New Roman" w:hAnsi="Times New Roman" w:cs="Times New Roman"/>
          <w:sz w:val="24"/>
        </w:rPr>
      </w:pPr>
      <w:r>
        <w:rPr>
          <w:rFonts w:ascii="Times New Roman" w:hAnsi="Times New Roman" w:cs="Times New Roman"/>
          <w:sz w:val="24"/>
        </w:rPr>
        <w:tab/>
        <w:t xml:space="preserve">Now we have removed the </w:t>
      </w:r>
      <w:r w:rsidR="004D1B96">
        <w:rPr>
          <w:rFonts w:ascii="Times New Roman" w:hAnsi="Times New Roman" w:cs="Times New Roman"/>
          <w:sz w:val="24"/>
        </w:rPr>
        <w:t xml:space="preserve">unnamed column and the data is clean without the null values. </w:t>
      </w:r>
    </w:p>
    <w:p w:rsidR="004D1B96" w:rsidRDefault="004D1B96" w:rsidP="00AB71A0">
      <w:pPr>
        <w:spacing w:line="360" w:lineRule="auto"/>
        <w:jc w:val="both"/>
        <w:rPr>
          <w:rFonts w:ascii="Times New Roman" w:hAnsi="Times New Roman" w:cs="Times New Roman"/>
          <w:sz w:val="24"/>
        </w:rPr>
      </w:pPr>
      <w:r w:rsidRPr="004D1B96">
        <w:rPr>
          <w:rFonts w:ascii="Times New Roman" w:hAnsi="Times New Roman" w:cs="Times New Roman"/>
          <w:noProof/>
          <w:sz w:val="24"/>
          <w:lang w:eastAsia="en-IN"/>
        </w:rPr>
        <w:drawing>
          <wp:inline distT="0" distB="0" distL="0" distR="0" wp14:anchorId="484B0E33" wp14:editId="19F7D229">
            <wp:extent cx="3891319" cy="19742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6686" cy="1976995"/>
                    </a:xfrm>
                    <a:prstGeom prst="rect">
                      <a:avLst/>
                    </a:prstGeom>
                  </pic:spPr>
                </pic:pic>
              </a:graphicData>
            </a:graphic>
          </wp:inline>
        </w:drawing>
      </w:r>
    </w:p>
    <w:p w:rsidR="004D1B96" w:rsidRDefault="004D1B96" w:rsidP="00AB71A0">
      <w:pPr>
        <w:spacing w:line="360" w:lineRule="auto"/>
        <w:jc w:val="both"/>
        <w:rPr>
          <w:rFonts w:ascii="Times New Roman" w:hAnsi="Times New Roman" w:cs="Times New Roman"/>
          <w:sz w:val="24"/>
        </w:rPr>
      </w:pPr>
      <w:r>
        <w:rPr>
          <w:rFonts w:ascii="Times New Roman" w:hAnsi="Times New Roman" w:cs="Times New Roman"/>
          <w:sz w:val="24"/>
        </w:rPr>
        <w:tab/>
        <w:t xml:space="preserve">Here we explore the title variable and we can see that The Iliad book is the highest purchased book and we can see the ranks of other books. </w:t>
      </w:r>
    </w:p>
    <w:p w:rsidR="004D1B96" w:rsidRDefault="004D1B96" w:rsidP="00AB71A0">
      <w:pPr>
        <w:spacing w:line="360" w:lineRule="auto"/>
        <w:jc w:val="both"/>
        <w:rPr>
          <w:rFonts w:ascii="Times New Roman" w:hAnsi="Times New Roman" w:cs="Times New Roman"/>
          <w:sz w:val="24"/>
        </w:rPr>
      </w:pPr>
      <w:r w:rsidRPr="004D1B96">
        <w:rPr>
          <w:rFonts w:ascii="Times New Roman" w:hAnsi="Times New Roman" w:cs="Times New Roman"/>
          <w:noProof/>
          <w:sz w:val="24"/>
          <w:lang w:eastAsia="en-IN"/>
        </w:rPr>
        <w:lastRenderedPageBreak/>
        <w:drawing>
          <wp:inline distT="0" distB="0" distL="0" distR="0" wp14:anchorId="7198860B" wp14:editId="14DB4C97">
            <wp:extent cx="4177145" cy="161004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9214" cy="1614699"/>
                    </a:xfrm>
                    <a:prstGeom prst="rect">
                      <a:avLst/>
                    </a:prstGeom>
                  </pic:spPr>
                </pic:pic>
              </a:graphicData>
            </a:graphic>
          </wp:inline>
        </w:drawing>
      </w:r>
    </w:p>
    <w:p w:rsidR="004D1B96" w:rsidRDefault="004D1B96" w:rsidP="004D1B96">
      <w:pPr>
        <w:spacing w:line="360" w:lineRule="auto"/>
        <w:jc w:val="both"/>
        <w:rPr>
          <w:rFonts w:ascii="Times New Roman" w:hAnsi="Times New Roman" w:cs="Times New Roman"/>
          <w:sz w:val="24"/>
        </w:rPr>
      </w:pPr>
      <w:r>
        <w:rPr>
          <w:rFonts w:ascii="Times New Roman" w:hAnsi="Times New Roman" w:cs="Times New Roman"/>
          <w:sz w:val="24"/>
        </w:rPr>
        <w:tab/>
        <w:t>Here we explore the authors variable and we can see that Stephen King is the author whose books has been sold the most and we can see the ranks of other authors.</w:t>
      </w:r>
    </w:p>
    <w:p w:rsidR="004D1B96" w:rsidRDefault="004D1B96" w:rsidP="004D1B96">
      <w:pPr>
        <w:spacing w:line="360" w:lineRule="auto"/>
        <w:jc w:val="both"/>
        <w:rPr>
          <w:rFonts w:ascii="Times New Roman" w:hAnsi="Times New Roman" w:cs="Times New Roman"/>
          <w:sz w:val="24"/>
        </w:rPr>
      </w:pPr>
      <w:r w:rsidRPr="004D1B96">
        <w:rPr>
          <w:rFonts w:ascii="Times New Roman" w:hAnsi="Times New Roman" w:cs="Times New Roman"/>
          <w:noProof/>
          <w:sz w:val="24"/>
          <w:lang w:eastAsia="en-IN"/>
        </w:rPr>
        <w:drawing>
          <wp:inline distT="0" distB="0" distL="0" distR="0" wp14:anchorId="101F7B56" wp14:editId="69C5E674">
            <wp:extent cx="3013364" cy="193915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4718" cy="1952898"/>
                    </a:xfrm>
                    <a:prstGeom prst="rect">
                      <a:avLst/>
                    </a:prstGeom>
                  </pic:spPr>
                </pic:pic>
              </a:graphicData>
            </a:graphic>
          </wp:inline>
        </w:drawing>
      </w:r>
    </w:p>
    <w:p w:rsidR="004D1B96" w:rsidRDefault="004D1B96" w:rsidP="004D1B96">
      <w:pPr>
        <w:spacing w:line="360" w:lineRule="auto"/>
        <w:jc w:val="both"/>
        <w:rPr>
          <w:rFonts w:ascii="Times New Roman" w:hAnsi="Times New Roman" w:cs="Times New Roman"/>
          <w:sz w:val="24"/>
        </w:rPr>
      </w:pPr>
      <w:r>
        <w:rPr>
          <w:rFonts w:ascii="Times New Roman" w:hAnsi="Times New Roman" w:cs="Times New Roman"/>
          <w:sz w:val="24"/>
        </w:rPr>
        <w:tab/>
        <w:t xml:space="preserve">Here we explore the average rating variable and we can see that score 4 is the most given rating and we can see the ranks of other ratings. </w:t>
      </w:r>
    </w:p>
    <w:p w:rsidR="004D1B96" w:rsidRDefault="004D1B96" w:rsidP="004D1B96">
      <w:pPr>
        <w:spacing w:line="360" w:lineRule="auto"/>
        <w:jc w:val="both"/>
        <w:rPr>
          <w:rFonts w:ascii="Times New Roman" w:hAnsi="Times New Roman" w:cs="Times New Roman"/>
          <w:sz w:val="24"/>
        </w:rPr>
      </w:pPr>
      <w:r w:rsidRPr="004D1B96">
        <w:rPr>
          <w:rFonts w:ascii="Times New Roman" w:hAnsi="Times New Roman" w:cs="Times New Roman"/>
          <w:noProof/>
          <w:sz w:val="24"/>
          <w:lang w:eastAsia="en-IN"/>
        </w:rPr>
        <w:drawing>
          <wp:inline distT="0" distB="0" distL="0" distR="0" wp14:anchorId="174C02FC" wp14:editId="4432FD3E">
            <wp:extent cx="2590800" cy="15101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4466" cy="1518073"/>
                    </a:xfrm>
                    <a:prstGeom prst="rect">
                      <a:avLst/>
                    </a:prstGeom>
                  </pic:spPr>
                </pic:pic>
              </a:graphicData>
            </a:graphic>
          </wp:inline>
        </w:drawing>
      </w:r>
    </w:p>
    <w:p w:rsidR="004D1B96" w:rsidRDefault="004D1B96" w:rsidP="004D1B96">
      <w:pPr>
        <w:spacing w:line="360" w:lineRule="auto"/>
        <w:jc w:val="both"/>
        <w:rPr>
          <w:rFonts w:ascii="Times New Roman" w:hAnsi="Times New Roman" w:cs="Times New Roman"/>
          <w:sz w:val="24"/>
        </w:rPr>
      </w:pPr>
      <w:r>
        <w:rPr>
          <w:rFonts w:ascii="Times New Roman" w:hAnsi="Times New Roman" w:cs="Times New Roman"/>
          <w:sz w:val="24"/>
        </w:rPr>
        <w:tab/>
        <w:t xml:space="preserve">Here we explore the language code variable and we can see that score English is the most used language and we can see the ranks of other languages. </w:t>
      </w:r>
    </w:p>
    <w:p w:rsidR="004D1B96" w:rsidRDefault="004D1B96" w:rsidP="004D1B96">
      <w:pPr>
        <w:spacing w:line="360" w:lineRule="auto"/>
        <w:jc w:val="both"/>
        <w:rPr>
          <w:rFonts w:ascii="Times New Roman" w:hAnsi="Times New Roman" w:cs="Times New Roman"/>
          <w:sz w:val="24"/>
        </w:rPr>
      </w:pPr>
    </w:p>
    <w:p w:rsidR="004D1B96" w:rsidRDefault="004D1B96" w:rsidP="004D1B96">
      <w:pPr>
        <w:spacing w:line="360" w:lineRule="auto"/>
        <w:jc w:val="both"/>
        <w:rPr>
          <w:rFonts w:ascii="Times New Roman" w:hAnsi="Times New Roman" w:cs="Times New Roman"/>
          <w:sz w:val="24"/>
        </w:rPr>
      </w:pPr>
      <w:r w:rsidRPr="004D1B96">
        <w:rPr>
          <w:rFonts w:ascii="Times New Roman" w:hAnsi="Times New Roman" w:cs="Times New Roman"/>
          <w:noProof/>
          <w:sz w:val="24"/>
          <w:lang w:eastAsia="en-IN"/>
        </w:rPr>
        <w:lastRenderedPageBreak/>
        <w:drawing>
          <wp:inline distT="0" distB="0" distL="0" distR="0" wp14:anchorId="7E3361B9" wp14:editId="60C7F378">
            <wp:extent cx="2479964" cy="16984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7569" cy="1765283"/>
                    </a:xfrm>
                    <a:prstGeom prst="rect">
                      <a:avLst/>
                    </a:prstGeom>
                  </pic:spPr>
                </pic:pic>
              </a:graphicData>
            </a:graphic>
          </wp:inline>
        </w:drawing>
      </w:r>
    </w:p>
    <w:p w:rsidR="002E3430" w:rsidRDefault="002E3430" w:rsidP="002E3430">
      <w:pPr>
        <w:spacing w:line="360" w:lineRule="auto"/>
        <w:jc w:val="both"/>
        <w:rPr>
          <w:rFonts w:ascii="Times New Roman" w:hAnsi="Times New Roman" w:cs="Times New Roman"/>
          <w:sz w:val="24"/>
        </w:rPr>
      </w:pPr>
      <w:r>
        <w:rPr>
          <w:rFonts w:ascii="Times New Roman" w:hAnsi="Times New Roman" w:cs="Times New Roman"/>
          <w:sz w:val="24"/>
        </w:rPr>
        <w:tab/>
        <w:t>Here we explore the publisher variable and we can see that score Vintage is the most sold publisher and we can see the ranks of other publisher.</w:t>
      </w:r>
    </w:p>
    <w:p w:rsidR="002E3430" w:rsidRDefault="002E3430" w:rsidP="002E3430">
      <w:pPr>
        <w:spacing w:line="360" w:lineRule="auto"/>
        <w:jc w:val="both"/>
        <w:rPr>
          <w:rFonts w:ascii="Times New Roman" w:hAnsi="Times New Roman" w:cs="Times New Roman"/>
          <w:sz w:val="24"/>
        </w:rPr>
      </w:pPr>
      <w:r w:rsidRPr="002E3430">
        <w:rPr>
          <w:rFonts w:ascii="Times New Roman" w:hAnsi="Times New Roman" w:cs="Times New Roman"/>
          <w:noProof/>
          <w:sz w:val="24"/>
          <w:lang w:eastAsia="en-IN"/>
        </w:rPr>
        <w:drawing>
          <wp:inline distT="0" distB="0" distL="0" distR="0" wp14:anchorId="4CB8E910" wp14:editId="3BA921C2">
            <wp:extent cx="5008418" cy="253916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3669" cy="2541829"/>
                    </a:xfrm>
                    <a:prstGeom prst="rect">
                      <a:avLst/>
                    </a:prstGeom>
                  </pic:spPr>
                </pic:pic>
              </a:graphicData>
            </a:graphic>
          </wp:inline>
        </w:drawing>
      </w:r>
      <w:r>
        <w:rPr>
          <w:rFonts w:ascii="Times New Roman" w:hAnsi="Times New Roman" w:cs="Times New Roman"/>
          <w:sz w:val="24"/>
        </w:rPr>
        <w:t xml:space="preserve"> </w:t>
      </w:r>
    </w:p>
    <w:p w:rsidR="002E3430" w:rsidRDefault="002E3430" w:rsidP="004D1B96">
      <w:pPr>
        <w:spacing w:line="360" w:lineRule="auto"/>
        <w:jc w:val="both"/>
        <w:rPr>
          <w:rFonts w:ascii="Times New Roman" w:hAnsi="Times New Roman" w:cs="Times New Roman"/>
          <w:sz w:val="24"/>
        </w:rPr>
      </w:pPr>
      <w:r>
        <w:rPr>
          <w:rFonts w:ascii="Times New Roman" w:hAnsi="Times New Roman" w:cs="Times New Roman"/>
          <w:sz w:val="24"/>
        </w:rPr>
        <w:tab/>
        <w:t xml:space="preserve">Here is a bar graph that represents the user’s rating distribution plot to show their distribution among the </w:t>
      </w:r>
      <w:r w:rsidR="00800358">
        <w:rPr>
          <w:rFonts w:ascii="Times New Roman" w:hAnsi="Times New Roman" w:cs="Times New Roman"/>
          <w:sz w:val="24"/>
        </w:rPr>
        <w:t>books.</w:t>
      </w:r>
    </w:p>
    <w:p w:rsidR="001C22F2" w:rsidRDefault="001C22F2" w:rsidP="004D1B96">
      <w:pPr>
        <w:spacing w:line="360" w:lineRule="auto"/>
        <w:jc w:val="both"/>
        <w:rPr>
          <w:rFonts w:ascii="Times New Roman" w:hAnsi="Times New Roman" w:cs="Times New Roman"/>
          <w:sz w:val="24"/>
        </w:rPr>
      </w:pPr>
      <w:r w:rsidRPr="001C22F2">
        <w:rPr>
          <w:rFonts w:ascii="Times New Roman" w:hAnsi="Times New Roman" w:cs="Times New Roman"/>
          <w:sz w:val="24"/>
        </w:rPr>
        <w:drawing>
          <wp:inline distT="0" distB="0" distL="0" distR="0" wp14:anchorId="2D6FA433" wp14:editId="104D12C2">
            <wp:extent cx="4583360" cy="297872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498" cy="2989865"/>
                    </a:xfrm>
                    <a:prstGeom prst="rect">
                      <a:avLst/>
                    </a:prstGeom>
                  </pic:spPr>
                </pic:pic>
              </a:graphicData>
            </a:graphic>
          </wp:inline>
        </w:drawing>
      </w:r>
    </w:p>
    <w:p w:rsidR="00800358" w:rsidRDefault="001C22F2" w:rsidP="004D1B96">
      <w:pPr>
        <w:spacing w:line="360" w:lineRule="auto"/>
        <w:jc w:val="both"/>
        <w:rPr>
          <w:rFonts w:ascii="Times New Roman" w:hAnsi="Times New Roman" w:cs="Times New Roman"/>
          <w:sz w:val="24"/>
        </w:rPr>
      </w:pPr>
      <w:r>
        <w:rPr>
          <w:rFonts w:ascii="Times New Roman" w:hAnsi="Times New Roman" w:cs="Times New Roman"/>
          <w:sz w:val="24"/>
        </w:rPr>
        <w:lastRenderedPageBreak/>
        <w:tab/>
        <w:t xml:space="preserve">Here we have converted the variables average rating and number of pages to float and int respectively. </w:t>
      </w:r>
      <w:r w:rsidR="00D44E79">
        <w:rPr>
          <w:rFonts w:ascii="Times New Roman" w:hAnsi="Times New Roman" w:cs="Times New Roman"/>
          <w:sz w:val="24"/>
        </w:rPr>
        <w:t xml:space="preserve">Then we are separating the numerical and categorical columns. Then we use Label encoder to convert the categorical variables to numerical variables. </w:t>
      </w:r>
    </w:p>
    <w:p w:rsidR="004D1B96" w:rsidRDefault="00D44E79" w:rsidP="004D1B96">
      <w:pPr>
        <w:spacing w:line="360" w:lineRule="auto"/>
        <w:jc w:val="both"/>
        <w:rPr>
          <w:rFonts w:ascii="Times New Roman" w:hAnsi="Times New Roman" w:cs="Times New Roman"/>
          <w:sz w:val="24"/>
        </w:rPr>
      </w:pPr>
      <w:r w:rsidRPr="00D44E79">
        <w:rPr>
          <w:rFonts w:ascii="Times New Roman" w:hAnsi="Times New Roman" w:cs="Times New Roman"/>
          <w:sz w:val="24"/>
        </w:rPr>
        <w:drawing>
          <wp:inline distT="0" distB="0" distL="0" distR="0" wp14:anchorId="21A54E36" wp14:editId="2CDBCCE8">
            <wp:extent cx="5731510" cy="37109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10940"/>
                    </a:xfrm>
                    <a:prstGeom prst="rect">
                      <a:avLst/>
                    </a:prstGeom>
                  </pic:spPr>
                </pic:pic>
              </a:graphicData>
            </a:graphic>
          </wp:inline>
        </w:drawing>
      </w:r>
    </w:p>
    <w:p w:rsidR="004D1B96" w:rsidRDefault="00D44E79" w:rsidP="004D1B96">
      <w:pPr>
        <w:spacing w:line="360" w:lineRule="auto"/>
        <w:jc w:val="both"/>
        <w:rPr>
          <w:rFonts w:ascii="Times New Roman" w:hAnsi="Times New Roman" w:cs="Times New Roman"/>
          <w:sz w:val="24"/>
        </w:rPr>
      </w:pPr>
      <w:r>
        <w:rPr>
          <w:rFonts w:ascii="Times New Roman" w:hAnsi="Times New Roman" w:cs="Times New Roman"/>
          <w:sz w:val="24"/>
        </w:rPr>
        <w:tab/>
        <w:t>Next we have defined quartiles to divide the data into 4 equal halves and their respective variable scores are shown</w:t>
      </w:r>
      <w:r w:rsidR="00503AFB">
        <w:rPr>
          <w:rFonts w:ascii="Times New Roman" w:hAnsi="Times New Roman" w:cs="Times New Roman"/>
          <w:sz w:val="24"/>
        </w:rPr>
        <w:t>.</w:t>
      </w:r>
      <w:bookmarkStart w:id="0" w:name="_GoBack"/>
      <w:bookmarkEnd w:id="0"/>
    </w:p>
    <w:p w:rsidR="004D1B96" w:rsidRPr="00AB71A0" w:rsidRDefault="004D1B96" w:rsidP="00AB71A0">
      <w:pPr>
        <w:spacing w:line="360" w:lineRule="auto"/>
        <w:jc w:val="both"/>
        <w:rPr>
          <w:rFonts w:ascii="Times New Roman" w:hAnsi="Times New Roman" w:cs="Times New Roman"/>
          <w:sz w:val="24"/>
        </w:rPr>
      </w:pPr>
    </w:p>
    <w:sectPr w:rsidR="004D1B96" w:rsidRPr="00AB71A0" w:rsidSect="0045238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38B"/>
    <w:rsid w:val="00175BA4"/>
    <w:rsid w:val="001C22F2"/>
    <w:rsid w:val="00205036"/>
    <w:rsid w:val="002E3430"/>
    <w:rsid w:val="0045238B"/>
    <w:rsid w:val="004D1B96"/>
    <w:rsid w:val="00503AFB"/>
    <w:rsid w:val="00800358"/>
    <w:rsid w:val="00927DB8"/>
    <w:rsid w:val="00AB71A0"/>
    <w:rsid w:val="00D44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C4615-7073-4383-9DEC-0DFE3115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4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Vignesh M</dc:creator>
  <cp:keywords/>
  <dc:description/>
  <cp:lastModifiedBy>Selva Vignesh M</cp:lastModifiedBy>
  <cp:revision>3</cp:revision>
  <dcterms:created xsi:type="dcterms:W3CDTF">2021-04-28T12:31:00Z</dcterms:created>
  <dcterms:modified xsi:type="dcterms:W3CDTF">2021-04-28T16:47:00Z</dcterms:modified>
</cp:coreProperties>
</file>