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3B" w:rsidRDefault="00B2523B">
      <w:pPr>
        <w:pStyle w:val="BodyText"/>
        <w:ind w:left="2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27" style="width:519.1pt;height:59.35pt;mso-position-horizontal-relative:char;mso-position-vertical-relative:line" coordsize="10382,11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1" type="#_x0000_t75" alt="Jai Shriram Engineering College (@JSREC09) / Twitter" style="position:absolute;left:450;top:148;width:810;height:810">
              <v:imagedata r:id="rId5" o:title=""/>
            </v:shape>
            <v:shape id="docshape3" o:spid="_x0000_s1030" type="#_x0000_t75" alt="PREC LONI" style="position:absolute;left:8798;top:220;width:690;height:682">
              <v:imagedata r:id="rId6" o:title=""/>
            </v:shape>
            <v:shape id="docshape4" o:spid="_x0000_s1029" type="#_x0000_t75" alt="Difference Between NAAC &amp; NBA Accreditation - Haq Se Engineer" style="position:absolute;left:9601;top:224;width:674;height:67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4;top:4;width:10372;height:1177" filled="f" strokeweight=".48pt">
              <v:textbox inset="0,0,0,0">
                <w:txbxContent>
                  <w:p w:rsidR="00B2523B" w:rsidRDefault="000179CD">
                    <w:pPr>
                      <w:spacing w:before="1" w:line="278" w:lineRule="auto"/>
                      <w:ind w:left="2520" w:right="252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JAISHRIRAMENGINEERINGCOLLEGE TIRUPPUR – 638 660</w:t>
                    </w:r>
                  </w:p>
                  <w:p w:rsidR="00B2523B" w:rsidRDefault="000179CD">
                    <w:pPr>
                      <w:spacing w:line="278" w:lineRule="auto"/>
                      <w:ind w:left="1376" w:right="1388"/>
                      <w:jc w:val="center"/>
                    </w:pPr>
                    <w:proofErr w:type="spellStart"/>
                    <w:r>
                      <w:t>ApprovedbyAICTE</w:t>
                    </w:r>
                    <w:proofErr w:type="gramStart"/>
                    <w:r>
                      <w:t>,NewDelhi</w:t>
                    </w:r>
                    <w:proofErr w:type="gramEnd"/>
                    <w:r>
                      <w:t>&amp;AffiliatedtoAnnaUniversity,Chennai</w:t>
                    </w:r>
                    <w:proofErr w:type="spellEnd"/>
                    <w:r>
                      <w:t xml:space="preserve"> Recognized by UGC &amp; Accredited by NAAC and NBA (CSE </w:t>
                    </w:r>
                    <w:proofErr w:type="spellStart"/>
                    <w:r>
                      <w:t>andECE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523B" w:rsidRDefault="00B2523B">
      <w:pPr>
        <w:pStyle w:val="BodyText"/>
        <w:rPr>
          <w:sz w:val="32"/>
        </w:rPr>
      </w:pPr>
    </w:p>
    <w:p w:rsidR="00B2523B" w:rsidRDefault="00B2523B">
      <w:pPr>
        <w:pStyle w:val="BodyText"/>
        <w:spacing w:before="269"/>
        <w:rPr>
          <w:sz w:val="32"/>
        </w:rPr>
      </w:pPr>
    </w:p>
    <w:p w:rsidR="00B2523B" w:rsidRDefault="000179CD">
      <w:pPr>
        <w:ind w:left="498" w:right="574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>OF</w:t>
      </w:r>
    </w:p>
    <w:p w:rsidR="00B2523B" w:rsidRDefault="000179CD">
      <w:pPr>
        <w:spacing w:before="252"/>
        <w:ind w:left="500" w:right="574"/>
        <w:jc w:val="center"/>
        <w:rPr>
          <w:b/>
          <w:sz w:val="32"/>
        </w:rPr>
      </w:pPr>
      <w:r>
        <w:rPr>
          <w:b/>
          <w:sz w:val="32"/>
        </w:rPr>
        <w:t>ELECTRONICSANDCOMMUNICATION</w:t>
      </w:r>
      <w:r>
        <w:rPr>
          <w:b/>
          <w:spacing w:val="-2"/>
          <w:sz w:val="32"/>
        </w:rPr>
        <w:t>ENGINEERING</w:t>
      </w: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rPr>
          <w:b/>
          <w:sz w:val="32"/>
        </w:rPr>
      </w:pPr>
    </w:p>
    <w:p w:rsidR="00B2523B" w:rsidRDefault="00B2523B">
      <w:pPr>
        <w:pStyle w:val="BodyText"/>
        <w:spacing w:before="139"/>
        <w:rPr>
          <w:b/>
          <w:sz w:val="32"/>
        </w:rPr>
      </w:pPr>
    </w:p>
    <w:p w:rsidR="00B2523B" w:rsidRDefault="000179CD">
      <w:pPr>
        <w:ind w:left="501" w:right="574"/>
        <w:jc w:val="center"/>
        <w:rPr>
          <w:b/>
          <w:sz w:val="36"/>
        </w:rPr>
      </w:pPr>
      <w:r>
        <w:rPr>
          <w:b/>
          <w:sz w:val="36"/>
        </w:rPr>
        <w:t>IBM-</w:t>
      </w:r>
      <w:proofErr w:type="spellStart"/>
      <w:r>
        <w:rPr>
          <w:b/>
          <w:sz w:val="36"/>
        </w:rPr>
        <w:t>Naan</w:t>
      </w:r>
      <w:r>
        <w:rPr>
          <w:b/>
          <w:spacing w:val="-2"/>
          <w:sz w:val="36"/>
        </w:rPr>
        <w:t>Mudhalvan</w:t>
      </w:r>
      <w:proofErr w:type="spellEnd"/>
    </w:p>
    <w:p w:rsidR="00B2523B" w:rsidRDefault="00B2523B">
      <w:pPr>
        <w:pStyle w:val="BodyText"/>
        <w:rPr>
          <w:b/>
          <w:sz w:val="36"/>
        </w:rPr>
      </w:pPr>
    </w:p>
    <w:p w:rsidR="00B2523B" w:rsidRDefault="00B2523B">
      <w:pPr>
        <w:pStyle w:val="BodyText"/>
        <w:spacing w:before="112"/>
        <w:rPr>
          <w:b/>
          <w:sz w:val="36"/>
        </w:rPr>
      </w:pPr>
    </w:p>
    <w:p w:rsidR="00B2523B" w:rsidRDefault="000179CD">
      <w:pPr>
        <w:ind w:left="492" w:right="574"/>
        <w:jc w:val="center"/>
        <w:rPr>
          <w:b/>
          <w:sz w:val="36"/>
        </w:rPr>
      </w:pPr>
      <w:r>
        <w:rPr>
          <w:b/>
          <w:sz w:val="36"/>
        </w:rPr>
        <w:t>Internet ofThings–Group</w:t>
      </w:r>
      <w:r>
        <w:rPr>
          <w:b/>
          <w:spacing w:val="-10"/>
          <w:sz w:val="36"/>
        </w:rPr>
        <w:t>3</w:t>
      </w:r>
    </w:p>
    <w:p w:rsidR="00B2523B" w:rsidRDefault="00B2523B">
      <w:pPr>
        <w:pStyle w:val="BodyText"/>
        <w:rPr>
          <w:b/>
          <w:sz w:val="20"/>
        </w:rPr>
      </w:pPr>
    </w:p>
    <w:p w:rsidR="00B2523B" w:rsidRDefault="00B2523B">
      <w:pPr>
        <w:pStyle w:val="BodyText"/>
        <w:rPr>
          <w:b/>
          <w:sz w:val="20"/>
        </w:rPr>
      </w:pPr>
    </w:p>
    <w:p w:rsidR="00B2523B" w:rsidRDefault="00B2523B">
      <w:pPr>
        <w:pStyle w:val="BodyText"/>
        <w:spacing w:before="141"/>
        <w:rPr>
          <w:b/>
          <w:sz w:val="20"/>
        </w:rPr>
      </w:pPr>
      <w:r w:rsidRPr="00B2523B">
        <w:pict>
          <v:shape id="docshape6" o:spid="_x0000_s1026" type="#_x0000_t202" style="position:absolute;margin-left:94.5pt;margin-top:20.3pt;width:414.45pt;height:71.4pt;z-index:-15728128;mso-wrap-distance-left:0;mso-wrap-distance-right:0;mso-position-horizontal-relative:page" filled="f" strokeweight="1pt">
            <v:textbox inset="0,0,0,0">
              <w:txbxContent>
                <w:p w:rsidR="00B2523B" w:rsidRDefault="000179CD">
                  <w:pPr>
                    <w:spacing w:before="1"/>
                    <w:ind w:left="24" w:right="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Phase5</w:t>
                  </w:r>
                  <w:r>
                    <w:rPr>
                      <w:b/>
                      <w:position w:val="4"/>
                      <w:sz w:val="40"/>
                    </w:rPr>
                    <w:t>–</w:t>
                  </w:r>
                  <w:r>
                    <w:rPr>
                      <w:b/>
                      <w:sz w:val="40"/>
                    </w:rPr>
                    <w:t>SUBMISSION</w:t>
                  </w:r>
                  <w:r>
                    <w:rPr>
                      <w:b/>
                      <w:spacing w:val="-2"/>
                      <w:sz w:val="40"/>
                    </w:rPr>
                    <w:t>&amp;DOCUMENTATION</w:t>
                  </w:r>
                </w:p>
                <w:p w:rsidR="00B2523B" w:rsidRDefault="000179CD">
                  <w:pPr>
                    <w:spacing w:before="304"/>
                    <w:ind w:left="18" w:right="24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PUBLICTRANSPORT</w:t>
                  </w:r>
                  <w:r>
                    <w:rPr>
                      <w:b/>
                      <w:spacing w:val="-2"/>
                      <w:sz w:val="40"/>
                    </w:rPr>
                    <w:t>OPTIMIZATION</w:t>
                  </w:r>
                </w:p>
              </w:txbxContent>
            </v:textbox>
            <w10:wrap type="topAndBottom" anchorx="page"/>
          </v:shape>
        </w:pict>
      </w:r>
    </w:p>
    <w:p w:rsidR="00B2523B" w:rsidRDefault="00B2523B">
      <w:pPr>
        <w:pStyle w:val="BodyText"/>
        <w:rPr>
          <w:b/>
          <w:sz w:val="36"/>
        </w:rPr>
      </w:pPr>
    </w:p>
    <w:p w:rsidR="00B2523B" w:rsidRDefault="00B2523B">
      <w:pPr>
        <w:pStyle w:val="BodyText"/>
        <w:spacing w:before="204"/>
        <w:rPr>
          <w:b/>
          <w:sz w:val="36"/>
        </w:rPr>
      </w:pPr>
    </w:p>
    <w:p w:rsidR="002E0302" w:rsidRDefault="000179CD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pacing w:val="-4"/>
          <w:sz w:val="32"/>
        </w:rPr>
        <w:t>NAME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</w:t>
      </w:r>
      <w:proofErr w:type="spellStart"/>
      <w:r w:rsidR="002E0302">
        <w:rPr>
          <w:b/>
          <w:sz w:val="32"/>
        </w:rPr>
        <w:t>Selvapriya</w:t>
      </w:r>
      <w:proofErr w:type="spellEnd"/>
      <w:proofErr w:type="gramEnd"/>
      <w:r w:rsidR="002E0302">
        <w:rPr>
          <w:b/>
          <w:sz w:val="32"/>
        </w:rPr>
        <w:t xml:space="preserve"> S</w:t>
      </w:r>
    </w:p>
    <w:p w:rsidR="002E0302" w:rsidRDefault="000179CD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z w:val="32"/>
        </w:rPr>
        <w:t>NM ID</w:t>
      </w:r>
      <w:r>
        <w:rPr>
          <w:b/>
          <w:sz w:val="32"/>
        </w:rPr>
        <w:tab/>
        <w:t>:AU7112211060</w:t>
      </w:r>
      <w:r w:rsidR="002E0302">
        <w:rPr>
          <w:b/>
          <w:sz w:val="32"/>
        </w:rPr>
        <w:t>31</w:t>
      </w:r>
    </w:p>
    <w:p w:rsidR="00B2523B" w:rsidRDefault="000179CD">
      <w:pPr>
        <w:tabs>
          <w:tab w:val="left" w:pos="6582"/>
        </w:tabs>
        <w:spacing w:line="405" w:lineRule="auto"/>
        <w:ind w:left="5142" w:right="1844"/>
        <w:rPr>
          <w:b/>
          <w:sz w:val="32"/>
        </w:rPr>
      </w:pPr>
      <w:r>
        <w:rPr>
          <w:b/>
          <w:spacing w:val="-4"/>
          <w:sz w:val="32"/>
        </w:rPr>
        <w:t>YEAR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:III</w:t>
      </w:r>
      <w:proofErr w:type="gramEnd"/>
    </w:p>
    <w:p w:rsidR="00B2523B" w:rsidRDefault="00B2523B">
      <w:pPr>
        <w:spacing w:line="405" w:lineRule="auto"/>
        <w:rPr>
          <w:sz w:val="32"/>
        </w:rPr>
        <w:sectPr w:rsidR="00B2523B">
          <w:type w:val="continuous"/>
          <w:pgSz w:w="12240" w:h="15840"/>
          <w:pgMar w:top="1440" w:right="540" w:bottom="280" w:left="620" w:header="720" w:footer="720" w:gutter="0"/>
          <w:cols w:space="720"/>
        </w:sectPr>
      </w:pPr>
    </w:p>
    <w:p w:rsidR="00B2523B" w:rsidRDefault="000179CD">
      <w:pPr>
        <w:spacing w:before="59"/>
        <w:ind w:right="574"/>
        <w:jc w:val="center"/>
        <w:rPr>
          <w:b/>
          <w:sz w:val="32"/>
        </w:rPr>
      </w:pPr>
      <w:r>
        <w:rPr>
          <w:b/>
          <w:sz w:val="32"/>
        </w:rPr>
        <w:lastRenderedPageBreak/>
        <w:t>PUBLICTRANSPORT</w:t>
      </w:r>
      <w:r>
        <w:rPr>
          <w:b/>
          <w:spacing w:val="-2"/>
          <w:sz w:val="32"/>
        </w:rPr>
        <w:t>OPTIMIZATION</w:t>
      </w:r>
    </w:p>
    <w:p w:rsidR="00B2523B" w:rsidRDefault="000179CD">
      <w:pPr>
        <w:spacing w:before="251"/>
        <w:ind w:left="2904"/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sz w:val="32"/>
        </w:rPr>
        <w:t>Documentation&amp;submission</w:t>
      </w:r>
      <w:proofErr w:type="spellEnd"/>
      <w:r>
        <w:rPr>
          <w:b/>
          <w:spacing w:val="-10"/>
          <w:sz w:val="32"/>
        </w:rPr>
        <w:t>)</w:t>
      </w:r>
    </w:p>
    <w:p w:rsidR="00B2523B" w:rsidRDefault="000179CD">
      <w:pPr>
        <w:pStyle w:val="Heading1"/>
        <w:spacing w:before="259"/>
        <w:ind w:left="254"/>
      </w:pPr>
      <w:r>
        <w:rPr>
          <w:spacing w:val="-2"/>
        </w:rPr>
        <w:t>INTRODUCTION:</w:t>
      </w:r>
    </w:p>
    <w:p w:rsidR="00B2523B" w:rsidRDefault="000179CD">
      <w:pPr>
        <w:pStyle w:val="BodyText"/>
        <w:spacing w:before="233" w:line="276" w:lineRule="auto"/>
        <w:ind w:left="820" w:firstLine="605"/>
      </w:pPr>
      <w:proofErr w:type="gramStart"/>
      <w:r>
        <w:t>public</w:t>
      </w:r>
      <w:proofErr w:type="gramEnd"/>
      <w:r>
        <w:t xml:space="preserve"> transport optimization stands at the forefront of modern </w:t>
      </w:r>
      <w:proofErr w:type="spellStart"/>
      <w:r>
        <w:t>cityplanning</w:t>
      </w:r>
      <w:proofErr w:type="spellEnd"/>
      <w:r>
        <w:t xml:space="preserve">. With the goal of enhancing the efficiency, accessibility, and </w:t>
      </w:r>
      <w:proofErr w:type="spellStart"/>
      <w:r>
        <w:t>environmentalsustainabilityof</w:t>
      </w:r>
      <w:r>
        <w:t>public</w:t>
      </w:r>
      <w:proofErr w:type="spellEnd"/>
      <w:r>
        <w:t xml:space="preserve"> transit systems, public transport optimization employs advanced technologies, data analytics, and innovative strategies to </w:t>
      </w:r>
      <w:proofErr w:type="spellStart"/>
      <w:r>
        <w:t>revolutionizethewaypeople</w:t>
      </w:r>
      <w:proofErr w:type="spellEnd"/>
      <w:r>
        <w:t xml:space="preserve"> </w:t>
      </w:r>
      <w:proofErr w:type="spellStart"/>
      <w:r>
        <w:t>movewithincities.Thispursuit</w:t>
      </w:r>
      <w:proofErr w:type="spellEnd"/>
      <w:r>
        <w:t xml:space="preserve"> </w:t>
      </w:r>
      <w:proofErr w:type="spellStart"/>
      <w:r>
        <w:t>ofexcellence</w:t>
      </w:r>
      <w:proofErr w:type="spellEnd"/>
      <w:r>
        <w:t xml:space="preserve"> </w:t>
      </w:r>
      <w:proofErr w:type="spellStart"/>
      <w:r>
        <w:t>inpublictransportationisnot</w:t>
      </w:r>
      <w:proofErr w:type="spellEnd"/>
      <w:r>
        <w:t xml:space="preserve"> </w:t>
      </w:r>
      <w:proofErr w:type="spellStart"/>
      <w:r>
        <w:t>onlyacatalyst</w:t>
      </w:r>
      <w:proofErr w:type="spellEnd"/>
      <w:r>
        <w:t xml:space="preserve"> for reduced </w:t>
      </w:r>
      <w:proofErr w:type="spellStart"/>
      <w:r>
        <w:t>cong</w:t>
      </w:r>
      <w:r>
        <w:t>estionand</w:t>
      </w:r>
      <w:proofErr w:type="spellEnd"/>
      <w:r>
        <w:t xml:space="preserve"> emissions but also </w:t>
      </w:r>
      <w:proofErr w:type="spellStart"/>
      <w:r>
        <w:t>adriver</w:t>
      </w:r>
      <w:proofErr w:type="spellEnd"/>
      <w:r>
        <w:t xml:space="preserve"> </w:t>
      </w:r>
      <w:proofErr w:type="spellStart"/>
      <w:r>
        <w:t>ofeconomicgrowthand</w:t>
      </w:r>
      <w:proofErr w:type="spellEnd"/>
      <w:r>
        <w:t xml:space="preserve"> improved urban living. In this exploration, we delve into the multifaceted world of public transport optimization, uncovering the strategies and cutting-edge solutions that are shaping the future of </w:t>
      </w:r>
      <w:r>
        <w:t>urban mobility.</w:t>
      </w: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175"/>
      </w:pPr>
    </w:p>
    <w:p w:rsidR="00B2523B" w:rsidRDefault="000179CD">
      <w:pPr>
        <w:pStyle w:val="Heading1"/>
        <w:ind w:left="278"/>
      </w:pPr>
      <w:r>
        <w:t>PROJECT’S</w:t>
      </w:r>
      <w:r>
        <w:rPr>
          <w:spacing w:val="-2"/>
        </w:rPr>
        <w:t>OBJECTIVES:</w:t>
      </w:r>
    </w:p>
    <w:p w:rsidR="00B2523B" w:rsidRDefault="000179CD">
      <w:pPr>
        <w:pStyle w:val="ListParagraph"/>
        <w:numPr>
          <w:ilvl w:val="0"/>
          <w:numId w:val="4"/>
        </w:numPr>
        <w:tabs>
          <w:tab w:val="left" w:pos="1540"/>
        </w:tabs>
        <w:spacing w:before="235"/>
        <w:ind w:left="1540" w:hanging="360"/>
        <w:rPr>
          <w:sz w:val="24"/>
        </w:rPr>
      </w:pPr>
      <w:proofErr w:type="spellStart"/>
      <w:r>
        <w:rPr>
          <w:sz w:val="24"/>
        </w:rPr>
        <w:t>Route</w:t>
      </w:r>
      <w:r>
        <w:rPr>
          <w:spacing w:val="-2"/>
          <w:sz w:val="24"/>
        </w:rPr>
        <w:t>Optimization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1" w:line="276" w:lineRule="auto"/>
        <w:ind w:left="820" w:right="465" w:firstLine="1205"/>
        <w:jc w:val="both"/>
      </w:pPr>
      <w:r>
        <w:t xml:space="preserve">Develop </w:t>
      </w:r>
      <w:proofErr w:type="spellStart"/>
      <w:r>
        <w:t>algorithmsand</w:t>
      </w:r>
      <w:proofErr w:type="spellEnd"/>
      <w:r>
        <w:t xml:space="preserve"> </w:t>
      </w:r>
      <w:proofErr w:type="spellStart"/>
      <w:r>
        <w:t>strategiestooptimize</w:t>
      </w:r>
      <w:proofErr w:type="spellEnd"/>
      <w:r>
        <w:t xml:space="preserve"> public transport </w:t>
      </w:r>
      <w:proofErr w:type="spellStart"/>
      <w:r>
        <w:t>routesbased</w:t>
      </w:r>
      <w:proofErr w:type="spellEnd"/>
      <w:r>
        <w:t xml:space="preserve"> </w:t>
      </w:r>
      <w:proofErr w:type="spellStart"/>
      <w:r>
        <w:t>onpassenger</w:t>
      </w:r>
      <w:proofErr w:type="spellEnd"/>
      <w:r>
        <w:t xml:space="preserve"> demand</w:t>
      </w:r>
      <w:proofErr w:type="gramStart"/>
      <w:r>
        <w:t>,trafficconditions,andurbandevelopment,aimingtoreducetraveltimesandenhanceservice</w:t>
      </w:r>
      <w:proofErr w:type="gramEnd"/>
      <w:r>
        <w:t xml:space="preserve"> </w:t>
      </w:r>
      <w:r>
        <w:rPr>
          <w:spacing w:val="-2"/>
        </w:rPr>
        <w:t>quality.</w:t>
      </w:r>
    </w:p>
    <w:p w:rsidR="00B2523B" w:rsidRDefault="000179CD">
      <w:pPr>
        <w:pStyle w:val="ListParagraph"/>
        <w:numPr>
          <w:ilvl w:val="0"/>
          <w:numId w:val="4"/>
        </w:numPr>
        <w:tabs>
          <w:tab w:val="left" w:pos="1540"/>
        </w:tabs>
        <w:ind w:left="1540" w:hanging="360"/>
        <w:rPr>
          <w:sz w:val="24"/>
        </w:rPr>
      </w:pPr>
      <w:proofErr w:type="spellStart"/>
      <w:r>
        <w:rPr>
          <w:sz w:val="24"/>
        </w:rPr>
        <w:t>SmartTicketingand</w:t>
      </w:r>
      <w:r>
        <w:rPr>
          <w:sz w:val="24"/>
        </w:rPr>
        <w:t>Fare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1" w:line="276" w:lineRule="auto"/>
        <w:ind w:left="820" w:right="401" w:firstLine="1142"/>
        <w:jc w:val="both"/>
      </w:pPr>
      <w:proofErr w:type="gramStart"/>
      <w:r>
        <w:t>Upgradeticketingsystemstoenablecontactlesspaymentsanddynamicpricing, improving convenience for passengers and optimizing fare revenue.</w:t>
      </w:r>
      <w:proofErr w:type="gramEnd"/>
    </w:p>
    <w:p w:rsidR="00B2523B" w:rsidRDefault="000179CD">
      <w:pPr>
        <w:pStyle w:val="ListParagraph"/>
        <w:numPr>
          <w:ilvl w:val="0"/>
          <w:numId w:val="4"/>
        </w:numPr>
        <w:tabs>
          <w:tab w:val="left" w:pos="1540"/>
        </w:tabs>
        <w:spacing w:before="203"/>
        <w:ind w:left="1540" w:hanging="360"/>
        <w:rPr>
          <w:sz w:val="24"/>
        </w:rPr>
      </w:pPr>
      <w:r>
        <w:rPr>
          <w:sz w:val="24"/>
        </w:rPr>
        <w:t>Real-</w:t>
      </w:r>
      <w:proofErr w:type="spellStart"/>
      <w:r>
        <w:rPr>
          <w:sz w:val="24"/>
        </w:rPr>
        <w:t>timeInformation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B2523B">
      <w:pPr>
        <w:pStyle w:val="BodyText"/>
        <w:spacing w:before="81"/>
      </w:pPr>
    </w:p>
    <w:p w:rsidR="00B2523B" w:rsidRDefault="000179CD">
      <w:pPr>
        <w:pStyle w:val="BodyText"/>
        <w:spacing w:line="276" w:lineRule="auto"/>
        <w:ind w:left="1541" w:firstLine="422"/>
      </w:pPr>
      <w:r>
        <w:t xml:space="preserve">Develop </w:t>
      </w:r>
      <w:proofErr w:type="spellStart"/>
      <w:r>
        <w:t>mobileappsand</w:t>
      </w:r>
      <w:proofErr w:type="spellEnd"/>
      <w:r>
        <w:t xml:space="preserve"> </w:t>
      </w:r>
      <w:proofErr w:type="spellStart"/>
      <w:r>
        <w:t>informationdisplaysthat</w:t>
      </w:r>
      <w:proofErr w:type="spellEnd"/>
      <w:r>
        <w:t xml:space="preserve"> </w:t>
      </w:r>
      <w:proofErr w:type="spellStart"/>
      <w:r>
        <w:t>providereal-timeupdatesonbus</w:t>
      </w:r>
      <w:proofErr w:type="spellEnd"/>
      <w:r>
        <w:t>/tra</w:t>
      </w:r>
      <w:r>
        <w:t>in locations, arrival times, and service disruptions to enhance the passenger experience.</w:t>
      </w:r>
    </w:p>
    <w:p w:rsidR="00B2523B" w:rsidRDefault="00B2523B">
      <w:pPr>
        <w:pStyle w:val="BodyText"/>
        <w:spacing w:before="37"/>
      </w:pPr>
    </w:p>
    <w:p w:rsidR="00B2523B" w:rsidRDefault="000179CD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left="1540" w:hanging="360"/>
        <w:rPr>
          <w:sz w:val="24"/>
        </w:rPr>
      </w:pPr>
      <w:proofErr w:type="spellStart"/>
      <w:r>
        <w:rPr>
          <w:sz w:val="24"/>
        </w:rPr>
        <w:t>DataAnalyticsandPredictive</w:t>
      </w:r>
      <w:r>
        <w:rPr>
          <w:spacing w:val="-2"/>
          <w:sz w:val="24"/>
        </w:rPr>
        <w:t>Maintenance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6" w:line="276" w:lineRule="auto"/>
        <w:ind w:left="820" w:firstLine="965"/>
      </w:pPr>
      <w:proofErr w:type="spellStart"/>
      <w:r>
        <w:t>Utilizebigdataanalyticstopredictmaintenanceneeds</w:t>
      </w:r>
      <w:proofErr w:type="gramStart"/>
      <w:r>
        <w:t>,improveasset</w:t>
      </w:r>
      <w:proofErr w:type="spellEnd"/>
      <w:proofErr w:type="gramEnd"/>
      <w:r>
        <w:t xml:space="preserve"> </w:t>
      </w:r>
      <w:proofErr w:type="spellStart"/>
      <w:r>
        <w:t>management,</w:t>
      </w:r>
      <w:r>
        <w:t>and</w:t>
      </w:r>
      <w:proofErr w:type="spellEnd"/>
      <w:r>
        <w:t xml:space="preserve"> anticipate passenger demand, leading to cost savings and enhanced service quality.</w:t>
      </w:r>
    </w:p>
    <w:p w:rsidR="00B2523B" w:rsidRDefault="000179CD">
      <w:pPr>
        <w:pStyle w:val="ListParagraph"/>
        <w:numPr>
          <w:ilvl w:val="0"/>
          <w:numId w:val="4"/>
        </w:numPr>
        <w:tabs>
          <w:tab w:val="left" w:pos="1540"/>
        </w:tabs>
        <w:ind w:left="1540" w:hanging="360"/>
        <w:rPr>
          <w:sz w:val="24"/>
        </w:rPr>
      </w:pPr>
      <w:proofErr w:type="spellStart"/>
      <w:r>
        <w:rPr>
          <w:sz w:val="24"/>
        </w:rPr>
        <w:t>ReducedEmissionsand</w:t>
      </w:r>
      <w:r>
        <w:rPr>
          <w:spacing w:val="-2"/>
          <w:sz w:val="24"/>
        </w:rPr>
        <w:t>Electrification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2" w:line="276" w:lineRule="auto"/>
        <w:ind w:left="820" w:firstLine="1022"/>
        <w:rPr>
          <w:b/>
        </w:rPr>
      </w:pPr>
      <w:r>
        <w:t xml:space="preserve">Set </w:t>
      </w:r>
      <w:proofErr w:type="spellStart"/>
      <w:r>
        <w:t>goalsforreducingemissionsandtransitioningto</w:t>
      </w:r>
      <w:proofErr w:type="spellEnd"/>
      <w:r>
        <w:t xml:space="preserve"> </w:t>
      </w:r>
      <w:proofErr w:type="spellStart"/>
      <w:r>
        <w:t>electricorzero-emissionvehiclestoalign</w:t>
      </w:r>
      <w:proofErr w:type="spellEnd"/>
      <w:r>
        <w:t xml:space="preserve"> with sustainability objectives</w:t>
      </w:r>
      <w:r>
        <w:rPr>
          <w:b/>
        </w:rPr>
        <w:t>.</w:t>
      </w:r>
    </w:p>
    <w:p w:rsidR="00B2523B" w:rsidRDefault="00B2523B">
      <w:pPr>
        <w:spacing w:line="276" w:lineRule="auto"/>
        <w:sectPr w:rsidR="00B2523B">
          <w:pgSz w:w="12240" w:h="15840"/>
          <w:pgMar w:top="138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pStyle w:val="Heading1"/>
        <w:spacing w:before="77"/>
        <w:ind w:right="7303"/>
        <w:jc w:val="right"/>
      </w:pPr>
      <w:r>
        <w:lastRenderedPageBreak/>
        <w:t>IOTSENSOR</w:t>
      </w:r>
      <w:r>
        <w:rPr>
          <w:spacing w:val="-2"/>
        </w:rPr>
        <w:t>DEPLOYMENT: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37" w:line="276" w:lineRule="auto"/>
        <w:ind w:right="710" w:firstLine="0"/>
        <w:rPr>
          <w:b/>
          <w:sz w:val="24"/>
        </w:rPr>
      </w:pPr>
      <w:r>
        <w:rPr>
          <w:sz w:val="24"/>
        </w:rPr>
        <w:t xml:space="preserve">These sensors, strategically integrated across vehicles and infrastructure, provide real-time insights and data-driven solutions. Equipped on buses, trains, and at stations,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sensors mo</w:t>
      </w:r>
      <w:r>
        <w:rPr>
          <w:sz w:val="24"/>
        </w:rPr>
        <w:t>nitor passengercounts</w:t>
      </w:r>
      <w:proofErr w:type="gramStart"/>
      <w:r>
        <w:rPr>
          <w:sz w:val="24"/>
        </w:rPr>
        <w:t>,vehiclelocations,occupancyrates,andevenpredictmaintenanceneeds,enabling</w:t>
      </w:r>
      <w:proofErr w:type="gramEnd"/>
      <w:r>
        <w:rPr>
          <w:sz w:val="24"/>
        </w:rPr>
        <w:t xml:space="preserve"> dynamic route adjustments and responsive scheduling.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372" w:firstLine="0"/>
        <w:rPr>
          <w:sz w:val="24"/>
        </w:rPr>
      </w:pPr>
      <w:r>
        <w:rPr>
          <w:sz w:val="24"/>
        </w:rPr>
        <w:t>SurveillancecamerasandIoTsecuritysensorsenhancesafetyandsecurity</w:t>
      </w:r>
      <w:proofErr w:type="gramStart"/>
      <w:r>
        <w:rPr>
          <w:sz w:val="24"/>
        </w:rPr>
        <w:t>,whiledataanalytics</w:t>
      </w:r>
      <w:proofErr w:type="gramEnd"/>
      <w:r>
        <w:rPr>
          <w:sz w:val="24"/>
        </w:rPr>
        <w:t xml:space="preserve"> and predictive maintenanc</w:t>
      </w:r>
      <w:r>
        <w:rPr>
          <w:sz w:val="24"/>
        </w:rPr>
        <w:t>e improve asset management and operational cost savings.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01" w:line="276" w:lineRule="auto"/>
        <w:ind w:right="284" w:firstLine="0"/>
        <w:jc w:val="both"/>
        <w:rPr>
          <w:sz w:val="24"/>
        </w:rPr>
      </w:pPr>
      <w:r>
        <w:rPr>
          <w:sz w:val="24"/>
        </w:rPr>
        <w:t xml:space="preserve">This </w:t>
      </w:r>
      <w:proofErr w:type="spellStart"/>
      <w:r>
        <w:rPr>
          <w:sz w:val="24"/>
        </w:rPr>
        <w:t>multifacetedapproach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drivenbyIoTsensor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gramStart"/>
      <w:r>
        <w:rPr>
          <w:sz w:val="24"/>
        </w:rPr>
        <w:t>,empowerspublictransport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systemstobe</w:t>
      </w:r>
      <w:proofErr w:type="spellEnd"/>
      <w:r>
        <w:rPr>
          <w:sz w:val="24"/>
        </w:rPr>
        <w:t xml:space="preserve"> moreagile,accessible,andenvironmentallysustainable,ultimatelyprovidingahigherqualityofservice to passengers and a</w:t>
      </w:r>
      <w:r>
        <w:rPr>
          <w:sz w:val="24"/>
        </w:rPr>
        <w:t xml:space="preserve"> smarter, greener future for urban mobility</w:t>
      </w:r>
      <w:r>
        <w:rPr>
          <w:b/>
          <w:sz w:val="24"/>
        </w:rPr>
        <w:t>.</w:t>
      </w:r>
    </w:p>
    <w:p w:rsidR="00B2523B" w:rsidRDefault="000179CD">
      <w:pPr>
        <w:pStyle w:val="Heading1"/>
        <w:spacing w:before="205"/>
        <w:ind w:right="7231"/>
        <w:jc w:val="right"/>
      </w:pPr>
      <w:r>
        <w:t>PLATFORM</w:t>
      </w:r>
      <w:r>
        <w:rPr>
          <w:spacing w:val="-2"/>
        </w:rPr>
        <w:t>DEVELOPMENT: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38" w:line="276" w:lineRule="auto"/>
        <w:ind w:right="792" w:firstLine="0"/>
        <w:jc w:val="both"/>
        <w:rPr>
          <w:b/>
          <w:sz w:val="24"/>
        </w:rPr>
      </w:pPr>
      <w:r>
        <w:rPr>
          <w:sz w:val="24"/>
        </w:rPr>
        <w:t xml:space="preserve">This integrated </w:t>
      </w:r>
      <w:proofErr w:type="spellStart"/>
      <w:r>
        <w:rPr>
          <w:sz w:val="24"/>
        </w:rPr>
        <w:t>platformleveragescutting</w:t>
      </w:r>
      <w:proofErr w:type="spellEnd"/>
      <w:r>
        <w:rPr>
          <w:sz w:val="24"/>
        </w:rPr>
        <w:t xml:space="preserve">-edge technologies, including data analytics,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sensors</w:t>
      </w:r>
      <w:proofErr w:type="gramStart"/>
      <w:r>
        <w:rPr>
          <w:sz w:val="24"/>
        </w:rPr>
        <w:t>,AIalgorithms,andseamlesscommunicationsystems,toorchestrateasymphonyof</w:t>
      </w:r>
      <w:r>
        <w:rPr>
          <w:sz w:val="24"/>
        </w:rPr>
        <w:t>public</w:t>
      </w:r>
      <w:proofErr w:type="gramEnd"/>
      <w:r>
        <w:rPr>
          <w:sz w:val="24"/>
        </w:rPr>
        <w:t xml:space="preserve"> transport services.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131" w:firstLine="0"/>
        <w:rPr>
          <w:sz w:val="24"/>
        </w:rPr>
      </w:pPr>
      <w:r>
        <w:rPr>
          <w:sz w:val="24"/>
        </w:rPr>
        <w:t>Itfacilitatesreal-timedatacollectionandanalysistooptimizeroutes</w:t>
      </w:r>
      <w:proofErr w:type="gramStart"/>
      <w:r>
        <w:rPr>
          <w:sz w:val="24"/>
        </w:rPr>
        <w:t>,schedules,and</w:t>
      </w:r>
      <w:proofErr w:type="gramEnd"/>
      <w:r>
        <w:rPr>
          <w:sz w:val="24"/>
        </w:rPr>
        <w:t xml:space="preserve"> maintenance, </w:t>
      </w:r>
      <w:proofErr w:type="spellStart"/>
      <w:r>
        <w:rPr>
          <w:sz w:val="24"/>
        </w:rPr>
        <w:t>allwhile</w:t>
      </w:r>
      <w:proofErr w:type="spellEnd"/>
      <w:r>
        <w:rPr>
          <w:sz w:val="24"/>
        </w:rPr>
        <w:t xml:space="preserve"> ensuring seamless passenger experiences </w:t>
      </w:r>
      <w:proofErr w:type="spellStart"/>
      <w:r>
        <w:rPr>
          <w:sz w:val="24"/>
        </w:rPr>
        <w:t>withuser-friendlymobile</w:t>
      </w:r>
      <w:proofErr w:type="spellEnd"/>
      <w:r>
        <w:rPr>
          <w:sz w:val="24"/>
        </w:rPr>
        <w:t xml:space="preserve"> apps, contactless payments, and real-time updates.</w:t>
      </w:r>
    </w:p>
    <w:p w:rsidR="00B2523B" w:rsidRDefault="000179CD">
      <w:pPr>
        <w:pStyle w:val="ListParagraph"/>
        <w:numPr>
          <w:ilvl w:val="0"/>
          <w:numId w:val="3"/>
        </w:numPr>
        <w:tabs>
          <w:tab w:val="left" w:pos="1540"/>
        </w:tabs>
        <w:spacing w:before="200" w:line="276" w:lineRule="auto"/>
        <w:ind w:right="412" w:firstLine="0"/>
        <w:jc w:val="both"/>
        <w:rPr>
          <w:sz w:val="24"/>
        </w:rPr>
      </w:pPr>
      <w:r>
        <w:rPr>
          <w:sz w:val="24"/>
        </w:rPr>
        <w:t>Multimodalinte</w:t>
      </w:r>
      <w:r>
        <w:rPr>
          <w:sz w:val="24"/>
        </w:rPr>
        <w:t>grationbecomesareality</w:t>
      </w:r>
      <w:proofErr w:type="gramStart"/>
      <w:r>
        <w:rPr>
          <w:sz w:val="24"/>
        </w:rPr>
        <w:t>,bridgingbuses,trams,subways,andsharedmobility</w:t>
      </w:r>
      <w:proofErr w:type="gramEnd"/>
      <w:r>
        <w:rPr>
          <w:sz w:val="24"/>
        </w:rPr>
        <w:t xml:space="preserve"> options, while fostering sustainability through green technologies and electrification.</w:t>
      </w:r>
    </w:p>
    <w:p w:rsidR="00B2523B" w:rsidRDefault="000179CD">
      <w:pPr>
        <w:pStyle w:val="Heading1"/>
        <w:spacing w:before="206"/>
        <w:ind w:right="7135"/>
        <w:jc w:val="right"/>
      </w:pPr>
      <w:r>
        <w:t xml:space="preserve">CODE </w:t>
      </w:r>
      <w:r>
        <w:rPr>
          <w:spacing w:val="-2"/>
        </w:rPr>
        <w:t>IMPLEMENTATION:</w:t>
      </w:r>
    </w:p>
    <w:p w:rsidR="00B2523B" w:rsidRDefault="000179CD">
      <w:pPr>
        <w:pStyle w:val="BodyText"/>
        <w:spacing w:before="233"/>
        <w:ind w:left="820"/>
      </w:pPr>
      <w:r>
        <w:t>ROUTE OPTIMIZATIONUSING</w:t>
      </w:r>
      <w:r>
        <w:rPr>
          <w:spacing w:val="-2"/>
        </w:rPr>
        <w:t>NETWORKS</w:t>
      </w:r>
    </w:p>
    <w:p w:rsidR="00B2523B" w:rsidRDefault="000179CD">
      <w:pPr>
        <w:pStyle w:val="BodyText"/>
        <w:spacing w:before="242" w:line="276" w:lineRule="auto"/>
        <w:ind w:left="2664" w:right="6202" w:firstLine="62"/>
        <w:jc w:val="both"/>
      </w:pPr>
      <w:proofErr w:type="spellStart"/>
      <w:r>
        <w:t>Importnetworksas</w:t>
      </w:r>
      <w:r>
        <w:t>nx</w:t>
      </w:r>
      <w:proofErr w:type="spellEnd"/>
      <w:r>
        <w:t xml:space="preserve"> 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 xml:space="preserve">“stop A”) </w:t>
      </w:r>
      <w:proofErr w:type="spellStart"/>
      <w:r>
        <w:t>G.add_node</w:t>
      </w:r>
      <w:proofErr w:type="spellEnd"/>
      <w:r>
        <w:t>(“stop B”)</w:t>
      </w:r>
    </w:p>
    <w:p w:rsidR="00B2523B" w:rsidRDefault="000179CD">
      <w:pPr>
        <w:pStyle w:val="BodyText"/>
        <w:spacing w:before="4" w:line="276" w:lineRule="auto"/>
        <w:ind w:left="2664" w:right="2293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“stop </w:t>
      </w:r>
      <w:proofErr w:type="spellStart"/>
      <w:r>
        <w:t>A”,”stop</w:t>
      </w:r>
      <w:proofErr w:type="spellEnd"/>
      <w:r>
        <w:t xml:space="preserve"> </w:t>
      </w:r>
      <w:proofErr w:type="spellStart"/>
      <w:r>
        <w:t>B”,weight</w:t>
      </w:r>
      <w:proofErr w:type="spellEnd"/>
      <w:r>
        <w:t xml:space="preserve">=5) </w:t>
      </w:r>
      <w:proofErr w:type="spellStart"/>
      <w:r>
        <w:t>Shortest_path</w:t>
      </w:r>
      <w:proofErr w:type="spellEnd"/>
      <w:r>
        <w:t>=</w:t>
      </w:r>
      <w:proofErr w:type="spellStart"/>
      <w:r>
        <w:t>nx.shortest_path</w:t>
      </w:r>
      <w:proofErr w:type="spellEnd"/>
      <w:r>
        <w:t>(</w:t>
      </w:r>
      <w:proofErr w:type="spellStart"/>
      <w:r>
        <w:t>G,”stopA”,”stopB</w:t>
      </w:r>
      <w:proofErr w:type="spellEnd"/>
      <w:r>
        <w:t>”) Print(“shortest path:”,</w:t>
      </w:r>
      <w:proofErr w:type="spellStart"/>
      <w:r>
        <w:t>shortest_path</w:t>
      </w:r>
      <w:proofErr w:type="spellEnd"/>
      <w:r>
        <w:t>)</w:t>
      </w:r>
    </w:p>
    <w:p w:rsidR="00B2523B" w:rsidRDefault="00B2523B">
      <w:pPr>
        <w:pStyle w:val="BodyText"/>
        <w:spacing w:before="241"/>
      </w:pPr>
    </w:p>
    <w:p w:rsidR="00B2523B" w:rsidRDefault="000179CD">
      <w:pPr>
        <w:pStyle w:val="BodyText"/>
        <w:ind w:left="820"/>
      </w:pPr>
      <w:r>
        <w:t>IOT SENSORDATA</w:t>
      </w:r>
      <w:r>
        <w:rPr>
          <w:spacing w:val="-2"/>
        </w:rPr>
        <w:t>PROCESSING:</w:t>
      </w:r>
    </w:p>
    <w:p w:rsidR="00B2523B" w:rsidRDefault="000179CD">
      <w:pPr>
        <w:pStyle w:val="BodyText"/>
        <w:spacing w:before="238" w:line="280" w:lineRule="auto"/>
        <w:ind w:left="2664" w:right="2293"/>
      </w:pPr>
      <w:r>
        <w:t xml:space="preserve">Import pandas as pd </w:t>
      </w:r>
      <w:proofErr w:type="spellStart"/>
      <w:r>
        <w:rPr>
          <w:spacing w:val="-2"/>
        </w:rPr>
        <w:t>Sensor_data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pd.read.csv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“sensor_data.</w:t>
      </w:r>
      <w:r>
        <w:rPr>
          <w:spacing w:val="-2"/>
        </w:rPr>
        <w:t>csv”)</w:t>
      </w:r>
    </w:p>
    <w:p w:rsidR="00B2523B" w:rsidRDefault="000179CD">
      <w:pPr>
        <w:pStyle w:val="BodyText"/>
        <w:spacing w:before="189"/>
        <w:ind w:left="820"/>
      </w:pPr>
      <w:r>
        <w:t>REAL-TIMEINFORMATION</w:t>
      </w:r>
      <w:r>
        <w:rPr>
          <w:spacing w:val="-2"/>
        </w:rPr>
        <w:t>SYSTEM:</w:t>
      </w:r>
    </w:p>
    <w:p w:rsidR="00B2523B" w:rsidRDefault="00B2523B">
      <w:p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87"/>
      </w:pPr>
    </w:p>
    <w:p w:rsidR="00B2523B" w:rsidRDefault="000179CD">
      <w:pPr>
        <w:pStyle w:val="Heading1"/>
        <w:ind w:left="402"/>
        <w:rPr>
          <w:b w:val="0"/>
        </w:rPr>
      </w:pP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:rsidR="00B2523B" w:rsidRDefault="000179CD">
      <w:pPr>
        <w:pStyle w:val="BodyText"/>
        <w:spacing w:before="72" w:line="276" w:lineRule="auto"/>
        <w:ind w:left="402" w:right="3516"/>
      </w:pPr>
      <w:r>
        <w:br w:type="column"/>
      </w:r>
      <w:r>
        <w:lastRenderedPageBreak/>
        <w:t xml:space="preserve">From flask import </w:t>
      </w:r>
      <w:proofErr w:type="spellStart"/>
      <w:r>
        <w:t>flask</w:t>
      </w:r>
      <w:proofErr w:type="gramStart"/>
      <w:r>
        <w:t>,request,jsonify</w:t>
      </w:r>
      <w:proofErr w:type="spellEnd"/>
      <w:proofErr w:type="gramEnd"/>
      <w:r>
        <w:t xml:space="preserve"> App=flask(_ _name_ _) </w:t>
      </w:r>
      <w:r>
        <w:rPr>
          <w:spacing w:val="-2"/>
        </w:rPr>
        <w:t>@</w:t>
      </w:r>
      <w:proofErr w:type="spellStart"/>
      <w:r>
        <w:rPr>
          <w:spacing w:val="-2"/>
        </w:rPr>
        <w:t>app.route</w:t>
      </w:r>
      <w:proofErr w:type="spellEnd"/>
      <w:r>
        <w:rPr>
          <w:spacing w:val="-2"/>
        </w:rPr>
        <w:t>(“/</w:t>
      </w:r>
      <w:proofErr w:type="spellStart"/>
      <w:r>
        <w:rPr>
          <w:spacing w:val="-2"/>
        </w:rPr>
        <w:t>realtime_info”,methods</w:t>
      </w:r>
      <w:proofErr w:type="spellEnd"/>
      <w:r>
        <w:rPr>
          <w:spacing w:val="-2"/>
        </w:rPr>
        <w:t xml:space="preserve">=[“GET”]) </w:t>
      </w:r>
      <w:r>
        <w:t xml:space="preserve">def </w:t>
      </w:r>
      <w:proofErr w:type="spellStart"/>
      <w:r>
        <w:t>get_realtime_info</w:t>
      </w:r>
      <w:proofErr w:type="spellEnd"/>
      <w:r>
        <w:t>():</w:t>
      </w:r>
    </w:p>
    <w:p w:rsidR="00B2523B" w:rsidRDefault="000179CD">
      <w:pPr>
        <w:pStyle w:val="BodyText"/>
        <w:spacing w:line="280" w:lineRule="auto"/>
        <w:ind w:left="402" w:right="996" w:firstLine="364"/>
      </w:pPr>
      <w:proofErr w:type="gramStart"/>
      <w:r>
        <w:t>return</w:t>
      </w:r>
      <w:r>
        <w:t>jsonify(</w:t>
      </w:r>
      <w:proofErr w:type="gramEnd"/>
      <w:r>
        <w:t>{“bus_arrival_time”:”10minutes”,”current_occupancy”: if_ _name_ _==”_ _main_ _”:</w:t>
      </w:r>
    </w:p>
    <w:p w:rsidR="00B2523B" w:rsidRDefault="000179CD">
      <w:pPr>
        <w:pStyle w:val="BodyText"/>
        <w:spacing w:line="269" w:lineRule="exact"/>
        <w:ind w:left="825"/>
      </w:pPr>
      <w:proofErr w:type="spellStart"/>
      <w:proofErr w:type="gramStart"/>
      <w:r>
        <w:rPr>
          <w:spacing w:val="-2"/>
        </w:rPr>
        <w:t>app.run</w:t>
      </w:r>
      <w:proofErr w:type="spellEnd"/>
      <w:r>
        <w:rPr>
          <w:spacing w:val="-2"/>
        </w:rPr>
        <w:t>()</w:t>
      </w:r>
      <w:proofErr w:type="gramEnd"/>
    </w:p>
    <w:p w:rsidR="00B2523B" w:rsidRDefault="00B2523B">
      <w:pPr>
        <w:spacing w:line="269" w:lineRule="exact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78" w:space="484"/>
            <w:col w:w="8818"/>
          </w:cols>
        </w:sectPr>
      </w:pPr>
    </w:p>
    <w:p w:rsidR="00B2523B" w:rsidRDefault="00B2523B">
      <w:pPr>
        <w:pStyle w:val="BodyText"/>
        <w:spacing w:before="47"/>
        <w:rPr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sz w:val="21"/>
        </w:rPr>
        <w:t>BLYNK_TEMPLATE_ID</w:t>
      </w:r>
      <w:r>
        <w:rPr>
          <w:rFonts w:ascii="Consolas"/>
          <w:color w:val="A21515"/>
          <w:spacing w:val="-2"/>
          <w:sz w:val="21"/>
        </w:rPr>
        <w:t>"TMPL26V4fGv5q"</w:t>
      </w:r>
    </w:p>
    <w:p w:rsidR="00B2523B" w:rsidRDefault="000179CD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</w:t>
      </w:r>
      <w:proofErr w:type="spellStart"/>
      <w:r>
        <w:rPr>
          <w:rFonts w:ascii="Consolas"/>
          <w:color w:val="0000FF"/>
          <w:sz w:val="21"/>
        </w:rPr>
        <w:t>define</w:t>
      </w:r>
      <w:r>
        <w:rPr>
          <w:rFonts w:ascii="Consolas"/>
          <w:sz w:val="21"/>
        </w:rPr>
        <w:t>BLYNK_TEMPLATE_NAME</w:t>
      </w:r>
      <w:r>
        <w:rPr>
          <w:rFonts w:ascii="Consolas"/>
          <w:color w:val="A21515"/>
          <w:spacing w:val="-2"/>
          <w:sz w:val="21"/>
        </w:rPr>
        <w:t>"Test</w:t>
      </w:r>
      <w:proofErr w:type="spellEnd"/>
      <w:r>
        <w:rPr>
          <w:rFonts w:ascii="Consolas"/>
          <w:color w:val="A21515"/>
          <w:spacing w:val="-2"/>
          <w:sz w:val="21"/>
        </w:rPr>
        <w:t>"</w:t>
      </w:r>
    </w:p>
    <w:p w:rsidR="00B2523B" w:rsidRDefault="000179CD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#define</w:t>
      </w:r>
      <w:r>
        <w:rPr>
          <w:rFonts w:ascii="Consolas"/>
          <w:sz w:val="21"/>
        </w:rPr>
        <w:t>BLYNK_AUTH_TOKEN</w:t>
      </w:r>
      <w:r>
        <w:rPr>
          <w:rFonts w:ascii="Consolas"/>
          <w:color w:val="A21515"/>
          <w:spacing w:val="-2"/>
          <w:sz w:val="21"/>
        </w:rPr>
        <w:t>"XE</w:t>
      </w:r>
      <w:r>
        <w:rPr>
          <w:rFonts w:ascii="Consolas"/>
          <w:color w:val="A21515"/>
          <w:spacing w:val="-2"/>
          <w:sz w:val="21"/>
        </w:rPr>
        <w:t>HxNF_Ur1Nt2p7wB5B20dNI1ZUwj34P"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0179CD">
      <w:pPr>
        <w:spacing w:line="276" w:lineRule="auto"/>
        <w:ind w:left="820" w:right="7418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 &lt;</w:t>
      </w:r>
      <w:proofErr w:type="spellStart"/>
      <w:r>
        <w:rPr>
          <w:rFonts w:ascii="Consolas"/>
          <w:color w:val="A21515"/>
          <w:sz w:val="21"/>
        </w:rPr>
        <w:t>WiFi.h</w:t>
      </w:r>
      <w:proofErr w:type="spellEnd"/>
      <w:r>
        <w:rPr>
          <w:rFonts w:ascii="Consolas"/>
          <w:color w:val="0000FF"/>
          <w:sz w:val="21"/>
        </w:rPr>
        <w:t>&gt; #include&lt;</w:t>
      </w:r>
      <w:proofErr w:type="spellStart"/>
      <w:r>
        <w:rPr>
          <w:rFonts w:ascii="Consolas"/>
          <w:color w:val="A21515"/>
          <w:sz w:val="21"/>
        </w:rPr>
        <w:t>WiFiClient.h</w:t>
      </w:r>
      <w:proofErr w:type="spellEnd"/>
      <w:r>
        <w:rPr>
          <w:rFonts w:ascii="Consolas"/>
          <w:color w:val="0000FF"/>
          <w:sz w:val="21"/>
        </w:rPr>
        <w:t>&gt;</w:t>
      </w:r>
    </w:p>
    <w:p w:rsidR="00B2523B" w:rsidRDefault="000179CD">
      <w:pPr>
        <w:spacing w:before="6"/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#include</w:t>
      </w:r>
      <w:r>
        <w:rPr>
          <w:rFonts w:ascii="Consolas"/>
          <w:color w:val="0000FF"/>
          <w:spacing w:val="-2"/>
          <w:sz w:val="21"/>
        </w:rPr>
        <w:t>&lt;</w:t>
      </w:r>
      <w:r>
        <w:rPr>
          <w:rFonts w:ascii="Consolas"/>
          <w:color w:val="A21515"/>
          <w:spacing w:val="-2"/>
          <w:sz w:val="21"/>
        </w:rPr>
        <w:t>BlynkSimpleEsp32.h</w:t>
      </w:r>
      <w:r>
        <w:rPr>
          <w:rFonts w:ascii="Consolas"/>
          <w:color w:val="0000FF"/>
          <w:spacing w:val="-2"/>
          <w:sz w:val="21"/>
        </w:rPr>
        <w:t>&gt;</w:t>
      </w:r>
    </w:p>
    <w:p w:rsidR="00B2523B" w:rsidRDefault="00B2523B">
      <w:pPr>
        <w:pStyle w:val="BodyText"/>
        <w:spacing w:before="127" w:after="1"/>
        <w:rPr>
          <w:rFonts w:ascii="Consolas"/>
          <w:sz w:val="20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3"/>
        <w:gridCol w:w="461"/>
        <w:gridCol w:w="1211"/>
        <w:gridCol w:w="280"/>
      </w:tblGrid>
      <w:tr w:rsidR="00B2523B">
        <w:trPr>
          <w:trHeight w:val="247"/>
        </w:trPr>
        <w:tc>
          <w:tcPr>
            <w:tcW w:w="453" w:type="dxa"/>
          </w:tcPr>
          <w:p w:rsidR="00B2523B" w:rsidRDefault="000179CD">
            <w:pPr>
              <w:pStyle w:val="TableParagraph"/>
              <w:spacing w:line="210" w:lineRule="exact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line="210" w:lineRule="exact"/>
              <w:ind w:left="57"/>
              <w:rPr>
                <w:sz w:val="21"/>
              </w:rPr>
            </w:pPr>
            <w:r>
              <w:rPr>
                <w:sz w:val="21"/>
              </w:rPr>
              <w:t>duration1</w:t>
            </w:r>
            <w:r>
              <w:rPr>
                <w:spacing w:val="-10"/>
                <w:sz w:val="21"/>
              </w:rPr>
              <w:t xml:space="preserve"> =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0179CD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distance1=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duration2=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distance2=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0179CD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dis_new1=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dis_new2=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5"/>
        </w:trPr>
        <w:tc>
          <w:tcPr>
            <w:tcW w:w="453" w:type="dxa"/>
          </w:tcPr>
          <w:p w:rsidR="00B2523B" w:rsidRDefault="000179CD">
            <w:pPr>
              <w:pStyle w:val="TableParagraph"/>
              <w:spacing w:before="2"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entered=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83"/>
        </w:trPr>
        <w:tc>
          <w:tcPr>
            <w:tcW w:w="453" w:type="dxa"/>
          </w:tcPr>
          <w:p w:rsidR="00B2523B" w:rsidRDefault="000179CD">
            <w:pPr>
              <w:pStyle w:val="TableParagraph"/>
              <w:spacing w:line="240" w:lineRule="auto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left=</w:t>
            </w:r>
            <w:r>
              <w:rPr>
                <w:color w:val="098557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2523B">
        <w:trPr>
          <w:trHeight w:val="247"/>
        </w:trPr>
        <w:tc>
          <w:tcPr>
            <w:tcW w:w="453" w:type="dxa"/>
          </w:tcPr>
          <w:p w:rsidR="00B2523B" w:rsidRDefault="000179CD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proofErr w:type="spellStart"/>
            <w:r>
              <w:rPr>
                <w:color w:val="0000FF"/>
                <w:spacing w:val="-5"/>
                <w:sz w:val="21"/>
              </w:rPr>
              <w:t>int</w:t>
            </w:r>
            <w:proofErr w:type="spellEnd"/>
          </w:p>
        </w:tc>
        <w:tc>
          <w:tcPr>
            <w:tcW w:w="1952" w:type="dxa"/>
            <w:gridSpan w:val="3"/>
          </w:tcPr>
          <w:p w:rsidR="00B2523B" w:rsidRDefault="000179C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sz w:val="21"/>
              </w:rPr>
              <w:t>inside=</w:t>
            </w:r>
            <w:r>
              <w:rPr>
                <w:color w:val="098557"/>
                <w:spacing w:val="-7"/>
                <w:sz w:val="21"/>
              </w:rPr>
              <w:t>0</w:t>
            </w:r>
            <w:r>
              <w:rPr>
                <w:spacing w:val="-7"/>
                <w:sz w:val="21"/>
              </w:rPr>
              <w:t>;</w:t>
            </w:r>
          </w:p>
        </w:tc>
      </w:tr>
      <w:tr w:rsidR="00B2523B">
        <w:trPr>
          <w:trHeight w:val="323"/>
        </w:trPr>
        <w:tc>
          <w:tcPr>
            <w:tcW w:w="914" w:type="dxa"/>
            <w:gridSpan w:val="2"/>
          </w:tcPr>
          <w:p w:rsidR="00B2523B" w:rsidRDefault="000179CD">
            <w:pPr>
              <w:pStyle w:val="TableParagraph"/>
              <w:spacing w:before="40" w:line="240" w:lineRule="auto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0179CD">
            <w:pPr>
              <w:pStyle w:val="TableParagraph"/>
              <w:spacing w:before="40" w:line="240" w:lineRule="auto"/>
              <w:ind w:left="58"/>
              <w:rPr>
                <w:sz w:val="21"/>
              </w:rPr>
            </w:pPr>
            <w:r>
              <w:rPr>
                <w:sz w:val="21"/>
              </w:rPr>
              <w:t>LED</w:t>
            </w:r>
            <w:r>
              <w:rPr>
                <w:color w:val="098557"/>
                <w:spacing w:val="-12"/>
                <w:sz w:val="21"/>
              </w:rPr>
              <w:t>2</w:t>
            </w:r>
          </w:p>
        </w:tc>
        <w:tc>
          <w:tcPr>
            <w:tcW w:w="280" w:type="dxa"/>
          </w:tcPr>
          <w:p w:rsidR="00B2523B" w:rsidRDefault="00B2523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B2523B">
        <w:trPr>
          <w:trHeight w:val="283"/>
        </w:trPr>
        <w:tc>
          <w:tcPr>
            <w:tcW w:w="914" w:type="dxa"/>
            <w:gridSpan w:val="2"/>
          </w:tcPr>
          <w:p w:rsidR="00B2523B" w:rsidRDefault="000179C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0179CD">
            <w:pPr>
              <w:pStyle w:val="TableParagraph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PIN_TRIG1</w:t>
            </w:r>
          </w:p>
        </w:tc>
        <w:tc>
          <w:tcPr>
            <w:tcW w:w="280" w:type="dxa"/>
          </w:tcPr>
          <w:p w:rsidR="00B2523B" w:rsidRDefault="000179CD">
            <w:pPr>
              <w:pStyle w:val="TableParagraph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15</w:t>
            </w:r>
          </w:p>
        </w:tc>
      </w:tr>
      <w:tr w:rsidR="00B2523B">
        <w:trPr>
          <w:trHeight w:val="285"/>
        </w:trPr>
        <w:tc>
          <w:tcPr>
            <w:tcW w:w="914" w:type="dxa"/>
            <w:gridSpan w:val="2"/>
          </w:tcPr>
          <w:p w:rsidR="00B2523B" w:rsidRDefault="000179C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0179CD">
            <w:pPr>
              <w:pStyle w:val="TableParagraph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PIN_ECHO1</w:t>
            </w:r>
          </w:p>
        </w:tc>
        <w:tc>
          <w:tcPr>
            <w:tcW w:w="280" w:type="dxa"/>
          </w:tcPr>
          <w:p w:rsidR="00B2523B" w:rsidRDefault="000179CD">
            <w:pPr>
              <w:pStyle w:val="TableParagraph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14</w:t>
            </w:r>
          </w:p>
        </w:tc>
      </w:tr>
      <w:tr w:rsidR="00B2523B">
        <w:trPr>
          <w:trHeight w:val="285"/>
        </w:trPr>
        <w:tc>
          <w:tcPr>
            <w:tcW w:w="914" w:type="dxa"/>
            <w:gridSpan w:val="2"/>
          </w:tcPr>
          <w:p w:rsidR="00B2523B" w:rsidRDefault="000179CD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0179CD">
            <w:pPr>
              <w:pStyle w:val="TableParagraph"/>
              <w:spacing w:before="2" w:line="240" w:lineRule="auto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PIN_TRIG2</w:t>
            </w:r>
          </w:p>
        </w:tc>
        <w:tc>
          <w:tcPr>
            <w:tcW w:w="280" w:type="dxa"/>
          </w:tcPr>
          <w:p w:rsidR="00B2523B" w:rsidRDefault="000179CD">
            <w:pPr>
              <w:pStyle w:val="TableParagraph"/>
              <w:spacing w:before="2" w:line="240" w:lineRule="auto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13</w:t>
            </w:r>
          </w:p>
        </w:tc>
      </w:tr>
      <w:tr w:rsidR="00B2523B">
        <w:trPr>
          <w:trHeight w:val="247"/>
        </w:trPr>
        <w:tc>
          <w:tcPr>
            <w:tcW w:w="914" w:type="dxa"/>
            <w:gridSpan w:val="2"/>
          </w:tcPr>
          <w:p w:rsidR="00B2523B" w:rsidRDefault="000179CD">
            <w:pPr>
              <w:pStyle w:val="TableParagraph"/>
              <w:spacing w:line="228" w:lineRule="exact"/>
              <w:ind w:left="5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#define</w:t>
            </w:r>
          </w:p>
        </w:tc>
        <w:tc>
          <w:tcPr>
            <w:tcW w:w="1211" w:type="dxa"/>
          </w:tcPr>
          <w:p w:rsidR="00B2523B" w:rsidRDefault="000179CD">
            <w:pPr>
              <w:pStyle w:val="TableParagraph"/>
              <w:spacing w:line="228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PIN_ECHO2</w:t>
            </w:r>
          </w:p>
        </w:tc>
        <w:tc>
          <w:tcPr>
            <w:tcW w:w="280" w:type="dxa"/>
          </w:tcPr>
          <w:p w:rsidR="00B2523B" w:rsidRDefault="000179CD">
            <w:pPr>
              <w:pStyle w:val="TableParagraph"/>
              <w:spacing w:line="228" w:lineRule="exact"/>
              <w:ind w:left="-1" w:right="48"/>
              <w:jc w:val="center"/>
              <w:rPr>
                <w:sz w:val="21"/>
              </w:rPr>
            </w:pPr>
            <w:r>
              <w:rPr>
                <w:color w:val="098557"/>
                <w:spacing w:val="-5"/>
                <w:sz w:val="21"/>
              </w:rPr>
              <w:t>12</w:t>
            </w:r>
          </w:p>
        </w:tc>
      </w:tr>
    </w:tbl>
    <w:p w:rsidR="00B2523B" w:rsidRDefault="000179CD">
      <w:pPr>
        <w:spacing w:before="49"/>
        <w:ind w:left="82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BlynkTimer</w:t>
      </w:r>
      <w:r>
        <w:rPr>
          <w:rFonts w:ascii="Consolas"/>
          <w:spacing w:val="-2"/>
          <w:sz w:val="21"/>
        </w:rPr>
        <w:t>timer</w:t>
      </w:r>
      <w:proofErr w:type="spellEnd"/>
      <w:r>
        <w:rPr>
          <w:rFonts w:ascii="Consolas"/>
          <w:spacing w:val="-2"/>
          <w:sz w:val="21"/>
        </w:rPr>
        <w:t>;</w:t>
      </w:r>
    </w:p>
    <w:p w:rsidR="00B2523B" w:rsidRDefault="00B2523B">
      <w:pPr>
        <w:pStyle w:val="BodyText"/>
        <w:spacing w:before="74"/>
        <w:rPr>
          <w:rFonts w:ascii="Consolas"/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00FF"/>
          <w:sz w:val="21"/>
        </w:rPr>
        <w:t>char</w:t>
      </w:r>
      <w:r>
        <w:rPr>
          <w:rFonts w:ascii="Consolas"/>
          <w:sz w:val="21"/>
        </w:rPr>
        <w:t>auth</w:t>
      </w:r>
      <w:proofErr w:type="spellEnd"/>
      <w:r>
        <w:rPr>
          <w:rFonts w:ascii="Consolas"/>
          <w:sz w:val="21"/>
        </w:rPr>
        <w:t>[</w:t>
      </w:r>
      <w:proofErr w:type="gramEnd"/>
      <w:r>
        <w:rPr>
          <w:rFonts w:ascii="Consolas"/>
          <w:sz w:val="21"/>
        </w:rPr>
        <w:t>]=</w:t>
      </w:r>
      <w:r>
        <w:rPr>
          <w:rFonts w:ascii="Consolas"/>
          <w:spacing w:val="-2"/>
          <w:sz w:val="21"/>
        </w:rPr>
        <w:t>BLYNK_AUTH_TOKEN;</w:t>
      </w:r>
    </w:p>
    <w:p w:rsidR="00B2523B" w:rsidRDefault="000179CD">
      <w:pPr>
        <w:tabs>
          <w:tab w:val="left" w:pos="4397"/>
        </w:tabs>
        <w:spacing w:before="43" w:line="276" w:lineRule="auto"/>
        <w:ind w:left="820" w:right="356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char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ssid</w:t>
      </w:r>
      <w:proofErr w:type="spellEnd"/>
      <w:r>
        <w:rPr>
          <w:rFonts w:ascii="Consolas"/>
          <w:sz w:val="21"/>
        </w:rPr>
        <w:t xml:space="preserve">[] =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Wokwi</w:t>
      </w:r>
      <w:proofErr w:type="spellEnd"/>
      <w:r>
        <w:rPr>
          <w:rFonts w:ascii="Consolas"/>
          <w:color w:val="A21515"/>
          <w:sz w:val="21"/>
        </w:rPr>
        <w:t>-GUEST"</w:t>
      </w:r>
      <w:r>
        <w:rPr>
          <w:rFonts w:ascii="Consolas"/>
          <w:sz w:val="21"/>
        </w:rPr>
        <w:t>;</w:t>
      </w:r>
      <w:r>
        <w:rPr>
          <w:rFonts w:ascii="Consolas"/>
          <w:sz w:val="21"/>
        </w:rPr>
        <w:tab/>
      </w: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yournetworkSSID</w:t>
      </w:r>
      <w:proofErr w:type="spellEnd"/>
      <w:r>
        <w:rPr>
          <w:rFonts w:ascii="Consolas"/>
          <w:color w:val="717B81"/>
          <w:sz w:val="21"/>
        </w:rPr>
        <w:t xml:space="preserve">(name) </w:t>
      </w:r>
      <w:r>
        <w:rPr>
          <w:rFonts w:ascii="Consolas"/>
          <w:color w:val="0000FF"/>
          <w:sz w:val="21"/>
        </w:rPr>
        <w:t xml:space="preserve">char </w:t>
      </w:r>
      <w:r>
        <w:rPr>
          <w:rFonts w:ascii="Consolas"/>
          <w:sz w:val="21"/>
        </w:rPr>
        <w:t xml:space="preserve">pass[] = </w:t>
      </w:r>
      <w:r>
        <w:rPr>
          <w:rFonts w:ascii="Consolas"/>
          <w:color w:val="A21515"/>
          <w:sz w:val="21"/>
        </w:rPr>
        <w:t>""</w:t>
      </w:r>
      <w:r>
        <w:rPr>
          <w:rFonts w:ascii="Consolas"/>
          <w:sz w:val="21"/>
        </w:rPr>
        <w:t>;</w:t>
      </w:r>
    </w:p>
    <w:p w:rsidR="00B2523B" w:rsidRDefault="000179CD">
      <w:pPr>
        <w:spacing w:before="1"/>
        <w:ind w:left="820"/>
        <w:rPr>
          <w:rFonts w:ascii="Consolas"/>
          <w:b/>
          <w:sz w:val="21"/>
        </w:rPr>
      </w:pPr>
      <w:r>
        <w:rPr>
          <w:rFonts w:ascii="Consolas"/>
          <w:color w:val="0000FF"/>
          <w:sz w:val="21"/>
        </w:rPr>
        <w:t>#</w:t>
      </w:r>
      <w:proofErr w:type="spellStart"/>
      <w:r>
        <w:rPr>
          <w:rFonts w:ascii="Consolas"/>
          <w:color w:val="0000FF"/>
          <w:sz w:val="21"/>
        </w:rPr>
        <w:t>define</w:t>
      </w:r>
      <w:r>
        <w:rPr>
          <w:rFonts w:ascii="Consolas"/>
          <w:sz w:val="21"/>
        </w:rPr>
        <w:t>BLYNK_PRINT</w:t>
      </w:r>
      <w:r>
        <w:rPr>
          <w:rFonts w:ascii="Consolas"/>
          <w:b/>
          <w:color w:val="E97366"/>
          <w:spacing w:val="-2"/>
          <w:sz w:val="21"/>
        </w:rPr>
        <w:t>Serial</w:t>
      </w:r>
      <w:proofErr w:type="spellEnd"/>
    </w:p>
    <w:p w:rsidR="00B2523B" w:rsidRDefault="00B2523B">
      <w:pPr>
        <w:pStyle w:val="BodyText"/>
        <w:spacing w:before="79"/>
        <w:rPr>
          <w:rFonts w:ascii="Consolas"/>
          <w:b/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long</w:t>
      </w:r>
      <w:r>
        <w:rPr>
          <w:rFonts w:ascii="Consolas"/>
          <w:sz w:val="21"/>
        </w:rPr>
        <w:t>get_</w:t>
      </w:r>
      <w:proofErr w:type="gramStart"/>
      <w:r>
        <w:rPr>
          <w:rFonts w:ascii="Consolas"/>
          <w:sz w:val="21"/>
        </w:rPr>
        <w:t>distance1(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10"/>
          <w:sz w:val="21"/>
        </w:rPr>
        <w:t xml:space="preserve"> {</w:t>
      </w:r>
    </w:p>
    <w:p w:rsidR="00B2523B" w:rsidRDefault="000179CD">
      <w:pPr>
        <w:spacing w:before="42" w:line="276" w:lineRule="auto"/>
        <w:ind w:left="1050" w:right="5575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 xml:space="preserve">// Start a new measurement: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PIN_TRIG1,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pacing w:val="-2"/>
          <w:sz w:val="21"/>
        </w:rPr>
        <w:t>delayMicroseconds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);</w:t>
      </w:r>
    </w:p>
    <w:p w:rsidR="00B2523B" w:rsidRDefault="00B2523B">
      <w:pPr>
        <w:spacing w:line="276" w:lineRule="auto"/>
        <w:rPr>
          <w:rFonts w:ascii="Consolas"/>
          <w:sz w:val="21"/>
        </w:rPr>
        <w:sectPr w:rsidR="00B2523B">
          <w:type w:val="continuous"/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spacing w:before="37"/>
        <w:ind w:left="10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E97366"/>
          <w:sz w:val="21"/>
        </w:rPr>
        <w:lastRenderedPageBreak/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PIN_TRIG1,</w:t>
      </w:r>
      <w:r>
        <w:rPr>
          <w:rFonts w:ascii="Consolas"/>
          <w:color w:val="00969C"/>
          <w:spacing w:val="-4"/>
          <w:sz w:val="21"/>
        </w:rPr>
        <w:t>LOW</w:t>
      </w:r>
      <w:r>
        <w:rPr>
          <w:rFonts w:ascii="Consolas"/>
          <w:spacing w:val="-4"/>
          <w:sz w:val="21"/>
        </w:rPr>
        <w:t>);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0179CD">
      <w:pPr>
        <w:ind w:left="105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Readthe</w:t>
      </w:r>
      <w:r>
        <w:rPr>
          <w:rFonts w:ascii="Consolas"/>
          <w:color w:val="717B81"/>
          <w:spacing w:val="-2"/>
          <w:sz w:val="21"/>
        </w:rPr>
        <w:t>result</w:t>
      </w:r>
      <w:proofErr w:type="spellEnd"/>
      <w:r>
        <w:rPr>
          <w:rFonts w:ascii="Consolas"/>
          <w:color w:val="717B81"/>
          <w:spacing w:val="-2"/>
          <w:sz w:val="21"/>
        </w:rPr>
        <w:t>:</w:t>
      </w:r>
    </w:p>
    <w:p w:rsidR="00B2523B" w:rsidRDefault="000179CD">
      <w:pPr>
        <w:spacing w:before="38" w:line="280" w:lineRule="auto"/>
        <w:ind w:left="1050" w:right="5575"/>
        <w:rPr>
          <w:rFonts w:ascii="Consolas"/>
          <w:sz w:val="21"/>
        </w:rPr>
      </w:pPr>
      <w:r>
        <w:rPr>
          <w:rFonts w:ascii="Consolas"/>
          <w:sz w:val="21"/>
        </w:rPr>
        <w:t>duration1=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PIN_ECHO1,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distance1 = duration1 /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B2523B" w:rsidRDefault="000179CD">
      <w:pPr>
        <w:spacing w:line="242" w:lineRule="exact"/>
        <w:ind w:left="10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spacing w:val="-2"/>
          <w:sz w:val="21"/>
        </w:rPr>
        <w:t>distance1;</w:t>
      </w:r>
    </w:p>
    <w:p w:rsidR="00B2523B" w:rsidRDefault="000179CD">
      <w:pPr>
        <w:spacing w:before="37"/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long</w:t>
      </w:r>
      <w:r>
        <w:rPr>
          <w:rFonts w:ascii="Consolas"/>
          <w:sz w:val="21"/>
        </w:rPr>
        <w:t>get_</w:t>
      </w:r>
      <w:proofErr w:type="gramStart"/>
      <w:r>
        <w:rPr>
          <w:rFonts w:ascii="Consolas"/>
          <w:sz w:val="21"/>
        </w:rPr>
        <w:t>distance2(</w:t>
      </w:r>
      <w:proofErr w:type="gramEnd"/>
      <w:r>
        <w:rPr>
          <w:rFonts w:ascii="Consolas"/>
          <w:sz w:val="21"/>
        </w:rPr>
        <w:t>)</w:t>
      </w:r>
      <w:r>
        <w:rPr>
          <w:rFonts w:ascii="Consolas"/>
          <w:spacing w:val="-10"/>
          <w:sz w:val="21"/>
        </w:rPr>
        <w:t xml:space="preserve"> {</w:t>
      </w:r>
    </w:p>
    <w:p w:rsidR="00B2523B" w:rsidRDefault="000179CD">
      <w:pPr>
        <w:spacing w:before="38" w:line="278" w:lineRule="auto"/>
        <w:ind w:left="1050" w:right="5575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 xml:space="preserve">// Start a new measurement: </w:t>
      </w:r>
      <w:proofErr w:type="spellStart"/>
      <w:proofErr w:type="gram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PIN_TRIG2,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pacing w:val="-2"/>
          <w:sz w:val="21"/>
        </w:rPr>
        <w:t>delayMicroseconds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(PIN_TRIG2, 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B2523B" w:rsidRDefault="00B2523B">
      <w:pPr>
        <w:pStyle w:val="BodyText"/>
        <w:spacing w:before="39"/>
        <w:rPr>
          <w:rFonts w:ascii="Consolas"/>
          <w:sz w:val="21"/>
        </w:rPr>
      </w:pPr>
    </w:p>
    <w:p w:rsidR="00B2523B" w:rsidRDefault="000179CD">
      <w:pPr>
        <w:ind w:left="1050"/>
        <w:rPr>
          <w:rFonts w:ascii="Consolas"/>
          <w:sz w:val="21"/>
        </w:rPr>
      </w:pPr>
      <w:r>
        <w:rPr>
          <w:rFonts w:ascii="Consolas"/>
          <w:color w:val="717B81"/>
          <w:sz w:val="21"/>
        </w:rPr>
        <w:t>//</w:t>
      </w:r>
      <w:proofErr w:type="spellStart"/>
      <w:r>
        <w:rPr>
          <w:rFonts w:ascii="Consolas"/>
          <w:color w:val="717B81"/>
          <w:sz w:val="21"/>
        </w:rPr>
        <w:t>Readthe</w:t>
      </w:r>
      <w:r>
        <w:rPr>
          <w:rFonts w:ascii="Consolas"/>
          <w:color w:val="717B81"/>
          <w:spacing w:val="-2"/>
          <w:sz w:val="21"/>
        </w:rPr>
        <w:t>result</w:t>
      </w:r>
      <w:proofErr w:type="spellEnd"/>
      <w:r>
        <w:rPr>
          <w:rFonts w:ascii="Consolas"/>
          <w:color w:val="717B81"/>
          <w:spacing w:val="-2"/>
          <w:sz w:val="21"/>
        </w:rPr>
        <w:t>:</w:t>
      </w:r>
    </w:p>
    <w:p w:rsidR="00B2523B" w:rsidRDefault="000179CD">
      <w:pPr>
        <w:spacing w:before="43" w:line="276" w:lineRule="auto"/>
        <w:ind w:left="1050" w:right="5575"/>
        <w:rPr>
          <w:rFonts w:ascii="Consolas"/>
          <w:sz w:val="21"/>
        </w:rPr>
      </w:pPr>
      <w:r>
        <w:rPr>
          <w:rFonts w:ascii="Consolas"/>
          <w:sz w:val="21"/>
        </w:rPr>
        <w:t>duration2=</w:t>
      </w:r>
      <w:proofErr w:type="spellStart"/>
      <w:proofErr w:type="gramStart"/>
      <w:r>
        <w:rPr>
          <w:rFonts w:ascii="Consolas"/>
          <w:color w:val="E97366"/>
          <w:sz w:val="21"/>
        </w:rPr>
        <w:t>pulseIn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PIN_ECHO2,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distance2 = duration2 / </w:t>
      </w:r>
      <w:r>
        <w:rPr>
          <w:rFonts w:ascii="Consolas"/>
          <w:color w:val="098557"/>
          <w:sz w:val="21"/>
        </w:rPr>
        <w:t>58</w:t>
      </w:r>
      <w:r>
        <w:rPr>
          <w:rFonts w:ascii="Consolas"/>
          <w:sz w:val="21"/>
        </w:rPr>
        <w:t>;</w:t>
      </w:r>
    </w:p>
    <w:p w:rsidR="00B2523B" w:rsidRDefault="000179CD">
      <w:pPr>
        <w:ind w:left="10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spacing w:val="-2"/>
          <w:sz w:val="21"/>
        </w:rPr>
        <w:t>distance2;</w:t>
      </w:r>
    </w:p>
    <w:p w:rsidR="00B2523B" w:rsidRDefault="000179CD">
      <w:pPr>
        <w:spacing w:before="43"/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0179CD">
      <w:pPr>
        <w:spacing w:line="278" w:lineRule="auto"/>
        <w:ind w:left="1050" w:right="6630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println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A21515"/>
          <w:spacing w:val="-2"/>
          <w:sz w:val="21"/>
        </w:rPr>
        <w:t>"100"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sz w:val="21"/>
        </w:rPr>
        <w:t>dis_new1=get_distance1(); dis_new2=</w:t>
      </w:r>
      <w:r>
        <w:rPr>
          <w:rFonts w:ascii="Consolas"/>
          <w:spacing w:val="-2"/>
          <w:sz w:val="21"/>
        </w:rPr>
        <w:t>get_distance2();</w:t>
      </w:r>
    </w:p>
    <w:p w:rsidR="00B2523B" w:rsidRDefault="000179CD">
      <w:pPr>
        <w:spacing w:line="243" w:lineRule="exact"/>
        <w:ind w:left="105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dis1!=dis_new1||dis2!=</w:t>
      </w:r>
      <w:r>
        <w:rPr>
          <w:rFonts w:ascii="Consolas"/>
          <w:spacing w:val="-2"/>
          <w:sz w:val="21"/>
        </w:rPr>
        <w:t>dis_new2){</w:t>
      </w:r>
    </w:p>
    <w:p w:rsidR="00B2523B" w:rsidRDefault="000179CD">
      <w:pPr>
        <w:spacing w:before="37" w:line="280" w:lineRule="auto"/>
        <w:ind w:left="1281" w:right="709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println</w:t>
      </w:r>
      <w:proofErr w:type="spellEnd"/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A21515"/>
          <w:spacing w:val="-2"/>
          <w:sz w:val="21"/>
        </w:rPr>
        <w:t>"200"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if </w:t>
      </w:r>
      <w:r>
        <w:rPr>
          <w:rFonts w:ascii="Consolas"/>
          <w:sz w:val="21"/>
        </w:rPr>
        <w:t>(dis1 &lt; dis2){</w:t>
      </w:r>
    </w:p>
    <w:p w:rsidR="00B2523B" w:rsidRDefault="000179CD">
      <w:pPr>
        <w:spacing w:line="280" w:lineRule="auto"/>
        <w:ind w:left="1512" w:right="5575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Enterloop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); entered = entered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B2523B" w:rsidRDefault="000179CD">
      <w:pPr>
        <w:spacing w:line="278" w:lineRule="auto"/>
        <w:ind w:left="1512" w:right="557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inside</w:t>
      </w:r>
      <w:proofErr w:type="gramEnd"/>
      <w:r>
        <w:rPr>
          <w:rFonts w:ascii="Consolas"/>
          <w:sz w:val="21"/>
        </w:rPr>
        <w:t xml:space="preserve"> = inside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HIGH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 xml:space="preserve">(V0,entered);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 inside); dis1 = dis_new1;</w:t>
      </w:r>
    </w:p>
    <w:p w:rsidR="00B2523B" w:rsidRDefault="000179CD">
      <w:pPr>
        <w:spacing w:line="276" w:lineRule="auto"/>
        <w:ind w:left="1512" w:right="6630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pacing w:val="-2"/>
          <w:sz w:val="21"/>
        </w:rPr>
        <w:t>delay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1000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digitalWrite</w:t>
      </w:r>
      <w:proofErr w:type="spellEnd"/>
      <w:r>
        <w:rPr>
          <w:rFonts w:ascii="Consolas"/>
          <w:sz w:val="21"/>
        </w:rPr>
        <w:t>(LED,</w:t>
      </w:r>
      <w:r>
        <w:rPr>
          <w:rFonts w:ascii="Consolas"/>
          <w:color w:val="00969C"/>
          <w:sz w:val="21"/>
        </w:rPr>
        <w:t>LOW</w:t>
      </w:r>
      <w:r>
        <w:rPr>
          <w:rFonts w:ascii="Consolas"/>
          <w:sz w:val="21"/>
        </w:rPr>
        <w:t>);</w:t>
      </w:r>
    </w:p>
    <w:p w:rsidR="00B2523B" w:rsidRDefault="000179CD">
      <w:pPr>
        <w:spacing w:line="244" w:lineRule="exact"/>
        <w:ind w:left="1281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0179CD">
      <w:pPr>
        <w:spacing w:before="37" w:line="278" w:lineRule="auto"/>
        <w:ind w:left="1512" w:right="5806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if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z w:val="21"/>
        </w:rPr>
        <w:t xml:space="preserve">(dis1 &gt; dis2){ </w:t>
      </w:r>
      <w:proofErr w:type="spellStart"/>
      <w:r>
        <w:rPr>
          <w:rFonts w:ascii="Consolas"/>
          <w:b/>
          <w:color w:val="E97366"/>
          <w:sz w:val="21"/>
        </w:rPr>
        <w:t>Serial</w:t>
      </w:r>
      <w:r>
        <w:rPr>
          <w:rFonts w:ascii="Consolas"/>
          <w:sz w:val="21"/>
        </w:rPr>
        <w:t>.</w:t>
      </w:r>
      <w:r>
        <w:rPr>
          <w:rFonts w:ascii="Consolas"/>
          <w:color w:val="E97366"/>
          <w:sz w:val="21"/>
        </w:rPr>
        <w:t>println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Leaveloop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); left = left +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;</w:t>
      </w:r>
    </w:p>
    <w:p w:rsidR="00B2523B" w:rsidRDefault="000179CD">
      <w:pPr>
        <w:spacing w:line="278" w:lineRule="auto"/>
        <w:ind w:left="1512" w:right="5575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i</w:t>
      </w:r>
      <w:r>
        <w:rPr>
          <w:rFonts w:ascii="Consolas"/>
          <w:sz w:val="21"/>
        </w:rPr>
        <w:t>nside</w:t>
      </w:r>
      <w:proofErr w:type="gramEnd"/>
      <w:r>
        <w:rPr>
          <w:rFonts w:ascii="Consolas"/>
          <w:sz w:val="21"/>
        </w:rPr>
        <w:t xml:space="preserve"> = inside -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 xml:space="preserve">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 xml:space="preserve">(V1, left); </w:t>
      </w:r>
      <w:proofErr w:type="spellStart"/>
      <w:r>
        <w:rPr>
          <w:rFonts w:ascii="Consolas"/>
          <w:sz w:val="21"/>
        </w:rPr>
        <w:t>Blynk.virtualWrite</w:t>
      </w:r>
      <w:proofErr w:type="spellEnd"/>
      <w:r>
        <w:rPr>
          <w:rFonts w:ascii="Consolas"/>
          <w:sz w:val="21"/>
        </w:rPr>
        <w:t>(V2,inside); dis2 = dis_new2;</w:t>
      </w:r>
    </w:p>
    <w:p w:rsidR="00B2523B" w:rsidRDefault="000179CD">
      <w:pPr>
        <w:spacing w:before="1"/>
        <w:ind w:left="1512"/>
        <w:rPr>
          <w:rFonts w:ascii="Consolas"/>
          <w:sz w:val="21"/>
        </w:rPr>
      </w:pPr>
      <w:proofErr w:type="gramStart"/>
      <w:r>
        <w:rPr>
          <w:rFonts w:ascii="Consolas"/>
          <w:color w:val="E97366"/>
          <w:spacing w:val="-2"/>
          <w:sz w:val="21"/>
        </w:rPr>
        <w:t>delay</w:t>
      </w:r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color w:val="098557"/>
          <w:spacing w:val="-2"/>
          <w:sz w:val="21"/>
        </w:rPr>
        <w:t>1000</w:t>
      </w:r>
      <w:r>
        <w:rPr>
          <w:rFonts w:ascii="Consolas"/>
          <w:spacing w:val="-2"/>
          <w:sz w:val="21"/>
        </w:rPr>
        <w:t>);</w:t>
      </w:r>
    </w:p>
    <w:p w:rsidR="00B2523B" w:rsidRDefault="00B2523B">
      <w:pPr>
        <w:rPr>
          <w:rFonts w:ascii="Consolas"/>
          <w:sz w:val="21"/>
        </w:rPr>
        <w:sectPr w:rsidR="00B2523B"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spacing w:before="37"/>
        <w:ind w:left="1281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lastRenderedPageBreak/>
        <w:t>}</w:t>
      </w:r>
    </w:p>
    <w:p w:rsidR="00B2523B" w:rsidRDefault="00B2523B">
      <w:pPr>
        <w:pStyle w:val="BodyText"/>
        <w:spacing w:before="80"/>
        <w:rPr>
          <w:rFonts w:ascii="Consolas"/>
          <w:sz w:val="21"/>
        </w:rPr>
      </w:pPr>
    </w:p>
    <w:p w:rsidR="00B2523B" w:rsidRDefault="000179CD">
      <w:pPr>
        <w:ind w:left="105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rPr>
          <w:rFonts w:ascii="Consolas"/>
          <w:sz w:val="21"/>
        </w:rPr>
      </w:pPr>
    </w:p>
    <w:p w:rsidR="00B2523B" w:rsidRDefault="00B2523B">
      <w:pPr>
        <w:pStyle w:val="BodyText"/>
        <w:spacing w:before="117"/>
        <w:rPr>
          <w:rFonts w:ascii="Consolas"/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0179CD">
      <w:pPr>
        <w:spacing w:line="278" w:lineRule="auto"/>
        <w:ind w:left="1050" w:right="6630" w:hanging="116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void </w:t>
      </w:r>
      <w:r>
        <w:rPr>
          <w:rFonts w:ascii="Consolas"/>
          <w:color w:val="5E6C03"/>
          <w:sz w:val="21"/>
        </w:rPr>
        <w:t>setup</w:t>
      </w:r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b/>
          <w:color w:val="E97366"/>
          <w:spacing w:val="-2"/>
          <w:sz w:val="21"/>
        </w:rPr>
        <w:t>Serial</w:t>
      </w:r>
      <w:r>
        <w:rPr>
          <w:rFonts w:ascii="Consolas"/>
          <w:spacing w:val="-2"/>
          <w:sz w:val="21"/>
        </w:rPr>
        <w:t>.</w:t>
      </w:r>
      <w:r>
        <w:rPr>
          <w:rFonts w:ascii="Consolas"/>
          <w:color w:val="E97366"/>
          <w:spacing w:val="-2"/>
          <w:sz w:val="21"/>
        </w:rPr>
        <w:t>begin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98557"/>
          <w:spacing w:val="-2"/>
          <w:sz w:val="21"/>
        </w:rPr>
        <w:t>115200</w:t>
      </w:r>
      <w:r>
        <w:rPr>
          <w:rFonts w:ascii="Consolas"/>
          <w:spacing w:val="-2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(LED, 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>(PIN_TRIG1,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(PIN_ECHO1, </w:t>
      </w:r>
      <w:r>
        <w:rPr>
          <w:rFonts w:ascii="Consolas"/>
          <w:color w:val="00969C"/>
          <w:sz w:val="21"/>
        </w:rPr>
        <w:t>INPUT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>(PIN_TRIG2,</w:t>
      </w:r>
      <w:r>
        <w:rPr>
          <w:rFonts w:ascii="Consolas"/>
          <w:color w:val="00969C"/>
          <w:sz w:val="21"/>
        </w:rPr>
        <w:t>OUTPUT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color w:val="E97366"/>
          <w:sz w:val="21"/>
        </w:rPr>
        <w:t>pinMode</w:t>
      </w:r>
      <w:proofErr w:type="spellEnd"/>
      <w:r>
        <w:rPr>
          <w:rFonts w:ascii="Consolas"/>
          <w:sz w:val="21"/>
        </w:rPr>
        <w:t xml:space="preserve">(PIN_ECHO2, </w:t>
      </w:r>
      <w:r>
        <w:rPr>
          <w:rFonts w:ascii="Consolas"/>
          <w:color w:val="00969C"/>
          <w:sz w:val="21"/>
        </w:rPr>
        <w:t>INPUT</w:t>
      </w:r>
      <w:r>
        <w:rPr>
          <w:rFonts w:ascii="Consolas"/>
          <w:sz w:val="21"/>
        </w:rPr>
        <w:t>);</w:t>
      </w:r>
    </w:p>
    <w:p w:rsidR="00B2523B" w:rsidRDefault="000179CD">
      <w:pPr>
        <w:spacing w:line="280" w:lineRule="auto"/>
        <w:ind w:left="1050" w:right="1844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z w:val="21"/>
        </w:rPr>
        <w:t>Blynk.</w:t>
      </w:r>
      <w:r>
        <w:rPr>
          <w:rFonts w:ascii="Consolas"/>
          <w:color w:val="E97366"/>
          <w:sz w:val="21"/>
        </w:rPr>
        <w:t>begin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auth,ssid,pass,</w:t>
      </w:r>
      <w:r>
        <w:rPr>
          <w:rFonts w:ascii="Consolas"/>
          <w:color w:val="A21515"/>
          <w:sz w:val="21"/>
        </w:rPr>
        <w:t>"blynk.cloud"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8080</w:t>
      </w:r>
      <w:r>
        <w:rPr>
          <w:rFonts w:ascii="Consolas"/>
          <w:sz w:val="21"/>
        </w:rPr>
        <w:t xml:space="preserve">); </w:t>
      </w:r>
      <w:proofErr w:type="spellStart"/>
      <w:r>
        <w:rPr>
          <w:rFonts w:ascii="Consolas"/>
          <w:sz w:val="21"/>
        </w:rPr>
        <w:t>timer.setInterval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1000L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sz w:val="21"/>
        </w:rPr>
        <w:t>myTimer</w:t>
      </w:r>
      <w:proofErr w:type="spellEnd"/>
      <w:r>
        <w:rPr>
          <w:rFonts w:ascii="Consolas"/>
          <w:sz w:val="21"/>
        </w:rPr>
        <w:t>);</w:t>
      </w:r>
    </w:p>
    <w:p w:rsidR="00B2523B" w:rsidRDefault="00B2523B">
      <w:pPr>
        <w:pStyle w:val="BodyText"/>
        <w:spacing w:before="30"/>
        <w:rPr>
          <w:rFonts w:ascii="Consolas"/>
          <w:sz w:val="21"/>
        </w:rPr>
      </w:pPr>
    </w:p>
    <w:p w:rsidR="00B2523B" w:rsidRDefault="000179CD">
      <w:pPr>
        <w:ind w:left="82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:rsidR="00B2523B" w:rsidRDefault="00B2523B">
      <w:pPr>
        <w:pStyle w:val="BodyText"/>
        <w:spacing w:before="79"/>
        <w:rPr>
          <w:rFonts w:ascii="Consolas"/>
          <w:sz w:val="21"/>
        </w:rPr>
      </w:pPr>
    </w:p>
    <w:p w:rsidR="00B2523B" w:rsidRDefault="000179CD">
      <w:pPr>
        <w:spacing w:line="280" w:lineRule="auto"/>
        <w:ind w:left="1050" w:right="7418" w:hanging="23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void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color w:val="5E6C03"/>
          <w:sz w:val="21"/>
        </w:rPr>
        <w:t>loop</w:t>
      </w:r>
      <w:r>
        <w:rPr>
          <w:rFonts w:ascii="Consolas"/>
          <w:sz w:val="21"/>
        </w:rPr>
        <w:t xml:space="preserve">() { </w:t>
      </w:r>
      <w:proofErr w:type="spellStart"/>
      <w:r>
        <w:rPr>
          <w:rFonts w:ascii="Consolas"/>
          <w:spacing w:val="-2"/>
          <w:sz w:val="21"/>
        </w:rPr>
        <w:t>Blynk.run</w:t>
      </w:r>
      <w:proofErr w:type="spellEnd"/>
      <w:r>
        <w:rPr>
          <w:rFonts w:ascii="Consolas"/>
          <w:spacing w:val="-2"/>
          <w:sz w:val="21"/>
        </w:rPr>
        <w:t>();</w:t>
      </w:r>
    </w:p>
    <w:p w:rsidR="00B2523B" w:rsidRDefault="000179CD">
      <w:pPr>
        <w:spacing w:line="242" w:lineRule="exact"/>
        <w:ind w:left="105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pacing w:val="-2"/>
          <w:sz w:val="21"/>
        </w:rPr>
        <w:t>timer.run</w:t>
      </w:r>
      <w:proofErr w:type="spellEnd"/>
      <w:r>
        <w:rPr>
          <w:rFonts w:ascii="Consolas"/>
          <w:spacing w:val="-2"/>
          <w:sz w:val="21"/>
        </w:rPr>
        <w:t>(</w:t>
      </w:r>
      <w:proofErr w:type="gramEnd"/>
      <w:r>
        <w:rPr>
          <w:rFonts w:ascii="Consolas"/>
          <w:spacing w:val="-2"/>
          <w:sz w:val="21"/>
        </w:rPr>
        <w:t>);</w:t>
      </w:r>
    </w:p>
    <w:p w:rsidR="00B2523B" w:rsidRDefault="000179CD">
      <w:pPr>
        <w:spacing w:before="38"/>
        <w:ind w:left="82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}</w:t>
      </w:r>
      <w:r>
        <w:rPr>
          <w:rFonts w:ascii="Consolas"/>
          <w:color w:val="098557"/>
          <w:spacing w:val="-5"/>
          <w:sz w:val="21"/>
        </w:rPr>
        <w:t>0</w:t>
      </w:r>
      <w:proofErr w:type="gramEnd"/>
      <w:r>
        <w:rPr>
          <w:rFonts w:ascii="Consolas"/>
          <w:spacing w:val="-5"/>
          <w:sz w:val="21"/>
        </w:rPr>
        <w:t>;</w:t>
      </w:r>
    </w:p>
    <w:p w:rsidR="00B2523B" w:rsidRDefault="00B2523B">
      <w:pPr>
        <w:pStyle w:val="BodyText"/>
        <w:rPr>
          <w:rFonts w:ascii="Consolas"/>
          <w:sz w:val="21"/>
        </w:rPr>
      </w:pPr>
    </w:p>
    <w:p w:rsidR="00B2523B" w:rsidRDefault="00B2523B">
      <w:pPr>
        <w:pStyle w:val="BodyText"/>
        <w:spacing w:before="76"/>
        <w:rPr>
          <w:rFonts w:ascii="Consolas"/>
          <w:sz w:val="21"/>
        </w:rPr>
      </w:pPr>
    </w:p>
    <w:p w:rsidR="00B2523B" w:rsidRDefault="000179CD">
      <w:pPr>
        <w:pStyle w:val="Heading1"/>
        <w:ind w:left="585"/>
      </w:pPr>
      <w:r>
        <w:t>CIRCUITS</w:t>
      </w:r>
      <w:r>
        <w:rPr>
          <w:spacing w:val="-2"/>
        </w:rPr>
        <w:t>DIAGRAMS:</w:t>
      </w:r>
    </w:p>
    <w:p w:rsidR="00B2523B" w:rsidRDefault="000179CD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155185</wp:posOffset>
            </wp:positionV>
            <wp:extent cx="5874500" cy="2975610"/>
            <wp:effectExtent l="0" t="0" r="0" b="0"/>
            <wp:wrapTopAndBottom/>
            <wp:docPr id="7" name="Image 7" descr="CIRCUI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IRCU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B2523B">
      <w:pPr>
        <w:rPr>
          <w:sz w:val="19"/>
        </w:rPr>
        <w:sectPr w:rsidR="00B2523B">
          <w:pgSz w:w="12240" w:h="15840"/>
          <w:pgMar w:top="144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spacing w:before="77"/>
        <w:ind w:left="460"/>
        <w:rPr>
          <w:b/>
          <w:sz w:val="24"/>
        </w:rPr>
      </w:pPr>
      <w:r>
        <w:rPr>
          <w:b/>
          <w:spacing w:val="-2"/>
          <w:sz w:val="24"/>
        </w:rPr>
        <w:lastRenderedPageBreak/>
        <w:t>SCHEMATICS:</w:t>
      </w:r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239"/>
        <w:ind w:hanging="360"/>
        <w:rPr>
          <w:sz w:val="24"/>
        </w:rPr>
      </w:pPr>
      <w:proofErr w:type="spellStart"/>
      <w:r>
        <w:rPr>
          <w:sz w:val="24"/>
        </w:rPr>
        <w:t>Data</w:t>
      </w:r>
      <w:r>
        <w:rPr>
          <w:spacing w:val="-2"/>
          <w:sz w:val="24"/>
        </w:rPr>
        <w:t>Ingestion</w:t>
      </w:r>
      <w:proofErr w:type="spellEnd"/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38"/>
        <w:ind w:hanging="360"/>
        <w:rPr>
          <w:sz w:val="24"/>
        </w:rPr>
      </w:pPr>
      <w:proofErr w:type="spellStart"/>
      <w:r>
        <w:rPr>
          <w:sz w:val="24"/>
        </w:rPr>
        <w:t>Data</w:t>
      </w:r>
      <w:r>
        <w:rPr>
          <w:spacing w:val="-2"/>
          <w:sz w:val="24"/>
        </w:rPr>
        <w:t>analysis</w:t>
      </w:r>
      <w:proofErr w:type="spellEnd"/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Optimization</w:t>
      </w:r>
      <w:r>
        <w:rPr>
          <w:spacing w:val="-2"/>
          <w:sz w:val="24"/>
        </w:rPr>
        <w:t>engine</w:t>
      </w:r>
      <w:proofErr w:type="spellEnd"/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User</w:t>
      </w:r>
      <w:r>
        <w:rPr>
          <w:spacing w:val="-2"/>
          <w:sz w:val="24"/>
        </w:rPr>
        <w:t>interface</w:t>
      </w:r>
      <w:proofErr w:type="spellEnd"/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42"/>
        <w:ind w:hanging="360"/>
        <w:rPr>
          <w:sz w:val="24"/>
        </w:rPr>
      </w:pPr>
      <w:proofErr w:type="spellStart"/>
      <w:r>
        <w:rPr>
          <w:sz w:val="24"/>
        </w:rPr>
        <w:t>IOT</w:t>
      </w:r>
      <w:r>
        <w:rPr>
          <w:spacing w:val="-2"/>
          <w:sz w:val="24"/>
        </w:rPr>
        <w:t>infrastructure</w:t>
      </w:r>
      <w:proofErr w:type="spellEnd"/>
    </w:p>
    <w:p w:rsidR="00B2523B" w:rsidRDefault="000179CD">
      <w:pPr>
        <w:pStyle w:val="ListParagraph"/>
        <w:numPr>
          <w:ilvl w:val="0"/>
          <w:numId w:val="2"/>
        </w:numPr>
        <w:tabs>
          <w:tab w:val="left" w:pos="2664"/>
        </w:tabs>
        <w:spacing w:before="37"/>
        <w:ind w:hanging="360"/>
        <w:rPr>
          <w:sz w:val="24"/>
        </w:rPr>
      </w:pPr>
      <w:proofErr w:type="spellStart"/>
      <w:r>
        <w:rPr>
          <w:sz w:val="24"/>
        </w:rPr>
        <w:t>Integrationwithmultimode</w:t>
      </w:r>
      <w:r>
        <w:rPr>
          <w:spacing w:val="-2"/>
          <w:sz w:val="24"/>
        </w:rPr>
        <w:t>transport</w:t>
      </w:r>
      <w:proofErr w:type="spellEnd"/>
    </w:p>
    <w:p w:rsidR="00B2523B" w:rsidRDefault="00B2523B">
      <w:pPr>
        <w:pStyle w:val="BodyText"/>
        <w:rPr>
          <w:sz w:val="20"/>
        </w:rPr>
      </w:pPr>
    </w:p>
    <w:p w:rsidR="00B2523B" w:rsidRDefault="00B2523B">
      <w:pPr>
        <w:pStyle w:val="BodyText"/>
        <w:rPr>
          <w:sz w:val="20"/>
        </w:rPr>
      </w:pPr>
    </w:p>
    <w:p w:rsidR="00B2523B" w:rsidRDefault="000179CD">
      <w:pPr>
        <w:pStyle w:val="BodyText"/>
        <w:spacing w:before="16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268555</wp:posOffset>
            </wp:positionV>
            <wp:extent cx="4230927" cy="2547937"/>
            <wp:effectExtent l="0" t="0" r="0" b="0"/>
            <wp:wrapTopAndBottom/>
            <wp:docPr id="8" name="Image 8" descr="BusesOnlineEDA-992x5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BusesOnlineEDA-992x53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927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0179CD">
      <w:pPr>
        <w:pStyle w:val="Heading1"/>
        <w:spacing w:before="249"/>
        <w:ind w:left="282"/>
      </w:pPr>
      <w:r>
        <w:t>SCREENSHOTSOFIOT</w:t>
      </w:r>
      <w:r>
        <w:rPr>
          <w:spacing w:val="-2"/>
        </w:rPr>
        <w:t>SENSORS:</w:t>
      </w:r>
    </w:p>
    <w:p w:rsidR="00B2523B" w:rsidRDefault="000179CD">
      <w:pPr>
        <w:pStyle w:val="BodyText"/>
        <w:spacing w:before="238" w:line="276" w:lineRule="auto"/>
        <w:ind w:left="820" w:firstLine="422"/>
      </w:pPr>
      <w:r>
        <w:t xml:space="preserve">ULTRASONIC </w:t>
      </w:r>
      <w:proofErr w:type="spellStart"/>
      <w:r>
        <w:t>SENSORS</w:t>
      </w:r>
      <w:proofErr w:type="gramStart"/>
      <w:r>
        <w:t>:</w:t>
      </w:r>
      <w:r>
        <w:t>ultrasonic</w:t>
      </w:r>
      <w:proofErr w:type="spellEnd"/>
      <w:proofErr w:type="gramEnd"/>
      <w:r>
        <w:t xml:space="preserve"> sensor emits high-frequency sound waves and measures the time it takes for </w:t>
      </w:r>
      <w:proofErr w:type="spellStart"/>
      <w:r>
        <w:t>themto</w:t>
      </w:r>
      <w:proofErr w:type="spellEnd"/>
      <w:r>
        <w:t xml:space="preserve"> bounce </w:t>
      </w:r>
      <w:proofErr w:type="spellStart"/>
      <w:r>
        <w:t>offanobject</w:t>
      </w:r>
      <w:proofErr w:type="spellEnd"/>
      <w:r>
        <w:t xml:space="preserve"> and return, enabling accurate distance measurement. These </w:t>
      </w:r>
      <w:proofErr w:type="spellStart"/>
      <w:r>
        <w:t>sensorsarenon-contact</w:t>
      </w:r>
      <w:proofErr w:type="gramStart"/>
      <w:r>
        <w:t>,versatile,andcommonlyused</w:t>
      </w:r>
      <w:proofErr w:type="spellEnd"/>
      <w:proofErr w:type="gramEnd"/>
      <w:r>
        <w:t xml:space="preserve"> </w:t>
      </w:r>
      <w:proofErr w:type="spellStart"/>
      <w:r>
        <w:t>inapplicationslikeroboticsandobstacled</w:t>
      </w:r>
      <w:r>
        <w:t>etection</w:t>
      </w:r>
      <w:proofErr w:type="spellEnd"/>
    </w:p>
    <w:p w:rsidR="00B2523B" w:rsidRDefault="00B2523B">
      <w:pPr>
        <w:pStyle w:val="BodyText"/>
        <w:rPr>
          <w:sz w:val="20"/>
        </w:rPr>
      </w:pPr>
    </w:p>
    <w:p w:rsidR="00B2523B" w:rsidRDefault="000179CD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1059830</wp:posOffset>
            </wp:positionH>
            <wp:positionV relativeFrom="paragraph">
              <wp:posOffset>250177</wp:posOffset>
            </wp:positionV>
            <wp:extent cx="3966965" cy="1343406"/>
            <wp:effectExtent l="0" t="0" r="0" b="0"/>
            <wp:wrapTopAndBottom/>
            <wp:docPr id="9" name="Image 9" descr="https://robocraze.com/cdn/shop/products/2_1_1_f187f465-17f0-4b89-8f93-52f713a9794b.jpg?v=1670580633&amp;width=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https://robocraze.com/cdn/shop/products/2_1_1_f187f465-17f0-4b89-8f93-52f713a9794b.jpg?v=1670580633&amp;width=5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965" cy="134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3B" w:rsidRDefault="00B2523B">
      <w:pPr>
        <w:rPr>
          <w:sz w:val="20"/>
        </w:r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pStyle w:val="Heading1"/>
        <w:spacing w:before="77"/>
        <w:ind w:left="369"/>
      </w:pPr>
      <w:r>
        <w:lastRenderedPageBreak/>
        <w:t>TRANSITINFORMATION</w:t>
      </w:r>
      <w:r>
        <w:rPr>
          <w:spacing w:val="-2"/>
        </w:rPr>
        <w:t>PLATFORM:</w:t>
      </w:r>
    </w:p>
    <w:p w:rsidR="00B2523B" w:rsidRDefault="000179CD">
      <w:pPr>
        <w:pStyle w:val="BodyText"/>
        <w:spacing w:before="237" w:line="276" w:lineRule="auto"/>
        <w:ind w:left="820" w:firstLine="485"/>
      </w:pPr>
      <w:r>
        <w:t xml:space="preserve">A transit information platform in the context of public transport optimization typically refers to </w:t>
      </w:r>
      <w:proofErr w:type="gramStart"/>
      <w:r>
        <w:t>a systemorsoftwaresolutiondesignedtoimprovetheefficiencyand</w:t>
      </w:r>
      <w:r>
        <w:t>effectivenessofpublic</w:t>
      </w:r>
      <w:proofErr w:type="gramEnd"/>
      <w:r>
        <w:t xml:space="preserve"> transportation services. These platforms are often used </w:t>
      </w:r>
      <w:proofErr w:type="spellStart"/>
      <w:r>
        <w:t>bypublic</w:t>
      </w:r>
      <w:proofErr w:type="spellEnd"/>
      <w:r>
        <w:t xml:space="preserve"> transit agencies, cities, or companies to manage and optimize various aspects of their public transportation operations.</w:t>
      </w: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r>
        <w:rPr>
          <w:sz w:val="24"/>
        </w:rPr>
        <w:t>Real-</w:t>
      </w:r>
      <w:proofErr w:type="spellStart"/>
      <w:r>
        <w:rPr>
          <w:sz w:val="24"/>
        </w:rPr>
        <w:t>timeData</w:t>
      </w:r>
      <w:proofErr w:type="spellEnd"/>
      <w:r>
        <w:rPr>
          <w:spacing w:val="-2"/>
          <w:sz w:val="24"/>
        </w:rPr>
        <w:t xml:space="preserve"> Integration:</w:t>
      </w:r>
    </w:p>
    <w:p w:rsidR="00B2523B" w:rsidRDefault="000179CD">
      <w:pPr>
        <w:pStyle w:val="BodyText"/>
        <w:spacing w:before="242" w:line="278" w:lineRule="auto"/>
        <w:ind w:left="820" w:firstLine="422"/>
      </w:pPr>
      <w:r>
        <w:t>Transit informationpl</w:t>
      </w:r>
      <w:r>
        <w:t xml:space="preserve">atformsoftenincorporatereal-timedatafromvarioussources, </w:t>
      </w:r>
      <w:proofErr w:type="spellStart"/>
      <w:r>
        <w:t>includingGPS</w:t>
      </w:r>
      <w:proofErr w:type="spellEnd"/>
      <w:r>
        <w:t>- equipped vehicles, passenger counts, and weather conditions, to provide up-to-date information to both operators and passengers.</w:t>
      </w: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spacing w:before="188"/>
        <w:rPr>
          <w:sz w:val="24"/>
        </w:rPr>
      </w:pPr>
      <w:proofErr w:type="spellStart"/>
      <w:r>
        <w:rPr>
          <w:sz w:val="24"/>
        </w:rPr>
        <w:t>RoutePlanningand</w:t>
      </w:r>
      <w:r>
        <w:rPr>
          <w:spacing w:val="-2"/>
          <w:sz w:val="24"/>
        </w:rPr>
        <w:t>Optimization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7" w:line="276" w:lineRule="auto"/>
        <w:ind w:left="820" w:firstLine="422"/>
      </w:pPr>
      <w:proofErr w:type="spellStart"/>
      <w:r>
        <w:t>Theyhelp</w:t>
      </w:r>
      <w:proofErr w:type="spellEnd"/>
      <w:r>
        <w:t xml:space="preserve"> </w:t>
      </w:r>
      <w:proofErr w:type="spellStart"/>
      <w:r>
        <w:t>indesigningandopti</w:t>
      </w:r>
      <w:r>
        <w:t>mizingbusortrainroutestominimizetraveltime</w:t>
      </w:r>
      <w:proofErr w:type="spellEnd"/>
      <w:r>
        <w:t xml:space="preserve">, </w:t>
      </w:r>
      <w:proofErr w:type="spellStart"/>
      <w:r>
        <w:t>reducecongestion</w:t>
      </w:r>
      <w:proofErr w:type="spellEnd"/>
      <w:r>
        <w:t>, and enhance overall service efficiency.</w:t>
      </w: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r>
        <w:rPr>
          <w:spacing w:val="-2"/>
          <w:sz w:val="24"/>
        </w:rPr>
        <w:t>Scheduling:</w:t>
      </w:r>
    </w:p>
    <w:p w:rsidR="00B2523B" w:rsidRDefault="000179CD">
      <w:pPr>
        <w:pStyle w:val="BodyText"/>
        <w:spacing w:before="242" w:line="276" w:lineRule="auto"/>
        <w:ind w:left="820" w:firstLine="364"/>
      </w:pPr>
      <w:proofErr w:type="spellStart"/>
      <w:r>
        <w:t>Theseplatformscanassist</w:t>
      </w:r>
      <w:proofErr w:type="spellEnd"/>
      <w:r>
        <w:t xml:space="preserve"> increatingandmanagingtransitschedulesthatbalanceservicefrequency and capacity while minimizing operational costs.</w:t>
      </w: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spacing w:before="202"/>
        <w:rPr>
          <w:sz w:val="24"/>
        </w:rPr>
      </w:pPr>
      <w:proofErr w:type="spellStart"/>
      <w:r>
        <w:rPr>
          <w:sz w:val="24"/>
        </w:rPr>
        <w:t>Pass</w:t>
      </w:r>
      <w:r>
        <w:rPr>
          <w:sz w:val="24"/>
        </w:rPr>
        <w:t>engerInformation</w:t>
      </w:r>
      <w:r>
        <w:rPr>
          <w:spacing w:val="-2"/>
          <w:sz w:val="24"/>
        </w:rPr>
        <w:t>Systems</w:t>
      </w:r>
      <w:proofErr w:type="spellEnd"/>
      <w:r>
        <w:rPr>
          <w:spacing w:val="-2"/>
          <w:sz w:val="24"/>
        </w:rPr>
        <w:t>:</w:t>
      </w:r>
    </w:p>
    <w:p w:rsidR="00B2523B" w:rsidRDefault="00B2523B">
      <w:pPr>
        <w:pStyle w:val="BodyText"/>
        <w:spacing w:before="81"/>
      </w:pPr>
    </w:p>
    <w:p w:rsidR="00B2523B" w:rsidRDefault="000179CD">
      <w:pPr>
        <w:pStyle w:val="BodyText"/>
        <w:spacing w:line="276" w:lineRule="auto"/>
        <w:ind w:left="1257" w:firstLine="125"/>
      </w:pPr>
      <w:r>
        <w:t>For the benefit of passengers, transit information platforms often provide real-time arrival and departureinformation</w:t>
      </w:r>
      <w:proofErr w:type="gramStart"/>
      <w:r>
        <w:t>,servicealerts,andtripplanningtoolsviavariouschannels</w:t>
      </w:r>
      <w:proofErr w:type="gramEnd"/>
      <w:r>
        <w:t xml:space="preserve">, </w:t>
      </w:r>
      <w:proofErr w:type="spellStart"/>
      <w:r>
        <w:t>includingmobile</w:t>
      </w:r>
      <w:proofErr w:type="spellEnd"/>
      <w:r>
        <w:t xml:space="preserve"> apps, websites, and electronic displays at</w:t>
      </w:r>
      <w:r>
        <w:t xml:space="preserve"> transit stops.</w:t>
      </w:r>
    </w:p>
    <w:p w:rsidR="00B2523B" w:rsidRDefault="00B2523B">
      <w:pPr>
        <w:pStyle w:val="BodyText"/>
        <w:spacing w:before="37"/>
      </w:pP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spacing w:before="0"/>
        <w:rPr>
          <w:sz w:val="24"/>
        </w:rPr>
      </w:pPr>
      <w:proofErr w:type="spellStart"/>
      <w:r>
        <w:rPr>
          <w:sz w:val="24"/>
        </w:rPr>
        <w:t>Fare</w:t>
      </w:r>
      <w:r>
        <w:rPr>
          <w:spacing w:val="-2"/>
          <w:sz w:val="24"/>
        </w:rPr>
        <w:t>Management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6" w:line="276" w:lineRule="auto"/>
        <w:ind w:left="820" w:firstLine="422"/>
      </w:pPr>
      <w:proofErr w:type="spellStart"/>
      <w:proofErr w:type="gramStart"/>
      <w:r>
        <w:t>Theycanhandleticketingandpaymentsystems</w:t>
      </w:r>
      <w:proofErr w:type="spellEnd"/>
      <w:r>
        <w:t xml:space="preserve">, </w:t>
      </w:r>
      <w:proofErr w:type="spellStart"/>
      <w:r>
        <w:t>includingcontactlesspaymentoptionsandfare</w:t>
      </w:r>
      <w:proofErr w:type="spellEnd"/>
      <w:r>
        <w:t xml:space="preserve"> integration with multiple modes of transportation.</w:t>
      </w:r>
      <w:proofErr w:type="gramEnd"/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spacing w:before="194"/>
        <w:rPr>
          <w:sz w:val="24"/>
        </w:rPr>
      </w:pPr>
      <w:proofErr w:type="spellStart"/>
      <w:r>
        <w:rPr>
          <w:sz w:val="24"/>
        </w:rPr>
        <w:t>Analyticsand</w:t>
      </w:r>
      <w:proofErr w:type="spellEnd"/>
      <w:r>
        <w:rPr>
          <w:spacing w:val="-2"/>
          <w:sz w:val="24"/>
        </w:rPr>
        <w:t xml:space="preserve"> Reporting:</w:t>
      </w:r>
    </w:p>
    <w:p w:rsidR="00B2523B" w:rsidRDefault="000179CD">
      <w:pPr>
        <w:pStyle w:val="BodyText"/>
        <w:spacing w:before="246" w:line="276" w:lineRule="auto"/>
        <w:ind w:left="820" w:firstLine="422"/>
      </w:pPr>
      <w:proofErr w:type="spellStart"/>
      <w:r>
        <w:t>Theseplatformsprovide</w:t>
      </w:r>
      <w:proofErr w:type="spellEnd"/>
      <w:r>
        <w:t xml:space="preserve"> valuable </w:t>
      </w:r>
      <w:proofErr w:type="spellStart"/>
      <w:r>
        <w:t>insightsthroughdataanalysis</w:t>
      </w:r>
      <w:proofErr w:type="gramStart"/>
      <w:r>
        <w:t>,which</w:t>
      </w:r>
      <w:r>
        <w:t>caninformdecision</w:t>
      </w:r>
      <w:proofErr w:type="spellEnd"/>
      <w:proofErr w:type="gramEnd"/>
      <w:r>
        <w:t>-making, performance evaluation, and future planning.</w:t>
      </w:r>
    </w:p>
    <w:p w:rsidR="00B2523B" w:rsidRDefault="000179CD">
      <w:pPr>
        <w:pStyle w:val="ListParagraph"/>
        <w:numPr>
          <w:ilvl w:val="0"/>
          <w:numId w:val="1"/>
        </w:numPr>
        <w:tabs>
          <w:tab w:val="left" w:pos="1257"/>
        </w:tabs>
        <w:rPr>
          <w:sz w:val="24"/>
        </w:rPr>
      </w:pPr>
      <w:proofErr w:type="spellStart"/>
      <w:r>
        <w:rPr>
          <w:sz w:val="24"/>
        </w:rPr>
        <w:t>EnvironmentalandSustainability</w:t>
      </w:r>
      <w:r>
        <w:rPr>
          <w:spacing w:val="-2"/>
          <w:sz w:val="24"/>
        </w:rPr>
        <w:t>Considerations</w:t>
      </w:r>
      <w:proofErr w:type="spellEnd"/>
      <w:r>
        <w:rPr>
          <w:spacing w:val="-2"/>
          <w:sz w:val="24"/>
        </w:rPr>
        <w:t>:</w:t>
      </w:r>
    </w:p>
    <w:p w:rsidR="00B2523B" w:rsidRDefault="000179CD">
      <w:pPr>
        <w:pStyle w:val="BodyText"/>
        <w:spacing w:before="242" w:line="276" w:lineRule="auto"/>
        <w:ind w:left="820" w:firstLine="605"/>
      </w:pPr>
      <w:proofErr w:type="spellStart"/>
      <w:r>
        <w:t>Someplatformsmayinclude</w:t>
      </w:r>
      <w:proofErr w:type="spellEnd"/>
      <w:r>
        <w:t xml:space="preserve"> </w:t>
      </w:r>
      <w:proofErr w:type="spellStart"/>
      <w:r>
        <w:t>featuresto</w:t>
      </w:r>
      <w:proofErr w:type="spellEnd"/>
      <w:r>
        <w:t xml:space="preserve"> </w:t>
      </w:r>
      <w:proofErr w:type="spellStart"/>
      <w:r>
        <w:t>supportenvironmentallyfriendlypractices</w:t>
      </w:r>
      <w:proofErr w:type="gramStart"/>
      <w:r>
        <w:t>,suchaselectric</w:t>
      </w:r>
      <w:proofErr w:type="spellEnd"/>
      <w:proofErr w:type="gramEnd"/>
      <w:r>
        <w:t xml:space="preserve"> vehicle adoption or route optimization for reduce</w:t>
      </w:r>
      <w:r>
        <w:t>d emissions.</w:t>
      </w:r>
    </w:p>
    <w:p w:rsidR="00B2523B" w:rsidRDefault="00B2523B">
      <w:pPr>
        <w:spacing w:line="276" w:lineRule="auto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pStyle w:val="BodyText"/>
        <w:spacing w:before="72" w:line="276" w:lineRule="auto"/>
        <w:ind w:left="820" w:firstLine="182"/>
      </w:pPr>
      <w:r>
        <w:lastRenderedPageBreak/>
        <w:t>These transit information platforms can significantly improve the quality of public transportation services</w:t>
      </w:r>
      <w:proofErr w:type="gramStart"/>
      <w:r>
        <w:t>,enhancetheoverallpassengerexperience,andcontributetomoresustainableandefficient</w:t>
      </w:r>
      <w:proofErr w:type="gramEnd"/>
      <w:r>
        <w:t xml:space="preserve"> urban mob</w:t>
      </w:r>
      <w:r>
        <w:t>ility. They are an important tool for modernizing and optimizing public transport systems in cities around the world.</w:t>
      </w:r>
    </w:p>
    <w:p w:rsidR="00B2523B" w:rsidRDefault="000179CD">
      <w:pPr>
        <w:pStyle w:val="Heading1"/>
        <w:spacing w:before="205"/>
        <w:ind w:left="374"/>
      </w:pPr>
      <w:r>
        <w:t>REAL–TIMEDATA</w:t>
      </w:r>
      <w:r>
        <w:rPr>
          <w:spacing w:val="-2"/>
        </w:rPr>
        <w:t>DISPLAY:</w:t>
      </w:r>
    </w:p>
    <w:p w:rsidR="00B2523B" w:rsidRDefault="000179CD">
      <w:pPr>
        <w:pStyle w:val="BodyText"/>
        <w:spacing w:before="237" w:line="276" w:lineRule="auto"/>
        <w:ind w:left="820" w:right="203" w:firstLine="485"/>
      </w:pPr>
      <w:r>
        <w:t>Real-</w:t>
      </w:r>
      <w:proofErr w:type="spellStart"/>
      <w:r>
        <w:t>timedatadisplayreferstothecontinuousand</w:t>
      </w:r>
      <w:proofErr w:type="spellEnd"/>
      <w:r>
        <w:t xml:space="preserve"> </w:t>
      </w:r>
      <w:proofErr w:type="spellStart"/>
      <w:r>
        <w:t>immediatepresentationofdataasit</w:t>
      </w:r>
      <w:proofErr w:type="spellEnd"/>
      <w:r>
        <w:t xml:space="preserve"> </w:t>
      </w:r>
      <w:proofErr w:type="spellStart"/>
      <w:r>
        <w:t>isgenerated</w:t>
      </w:r>
      <w:proofErr w:type="spellEnd"/>
      <w:r>
        <w:t xml:space="preserve"> </w:t>
      </w:r>
      <w:proofErr w:type="spellStart"/>
      <w:r>
        <w:t>orupdated</w:t>
      </w:r>
      <w:proofErr w:type="gramStart"/>
      <w:r>
        <w:t>,allowing</w:t>
      </w:r>
      <w:proofErr w:type="spellEnd"/>
      <w:proofErr w:type="gramEnd"/>
      <w:r>
        <w:t xml:space="preserve"> </w:t>
      </w:r>
      <w:proofErr w:type="spellStart"/>
      <w:r>
        <w:t>usersto</w:t>
      </w:r>
      <w:proofErr w:type="spellEnd"/>
      <w:r>
        <w:t xml:space="preserve"> </w:t>
      </w:r>
      <w:r>
        <w:t xml:space="preserve">monitor and analyze </w:t>
      </w:r>
      <w:proofErr w:type="spellStart"/>
      <w:r>
        <w:t>informationas</w:t>
      </w:r>
      <w:proofErr w:type="spellEnd"/>
      <w:r>
        <w:t xml:space="preserve"> it changes </w:t>
      </w:r>
      <w:proofErr w:type="spellStart"/>
      <w:r>
        <w:t>inrealtime</w:t>
      </w:r>
      <w:proofErr w:type="spellEnd"/>
      <w:r>
        <w:t xml:space="preserve">. </w:t>
      </w:r>
      <w:proofErr w:type="spellStart"/>
      <w:r>
        <w:t>Thisconcept</w:t>
      </w:r>
      <w:proofErr w:type="spellEnd"/>
      <w:r>
        <w:t xml:space="preserve"> is essential in various fields, including finance, </w:t>
      </w:r>
      <w:proofErr w:type="spellStart"/>
      <w:r>
        <w:t>IoT</w:t>
      </w:r>
      <w:proofErr w:type="spellEnd"/>
      <w:r>
        <w:t xml:space="preserve"> (Internet </w:t>
      </w:r>
      <w:proofErr w:type="spellStart"/>
      <w:r>
        <w:t>ofThings</w:t>
      </w:r>
      <w:proofErr w:type="spellEnd"/>
      <w:r>
        <w:t xml:space="preserve">), monitoring and </w:t>
      </w:r>
      <w:proofErr w:type="spellStart"/>
      <w:r>
        <w:t>controlsystems</w:t>
      </w:r>
      <w:proofErr w:type="spellEnd"/>
      <w:r>
        <w:t>, and data analytics</w:t>
      </w:r>
    </w:p>
    <w:p w:rsidR="00B2523B" w:rsidRDefault="000179CD">
      <w:pPr>
        <w:pStyle w:val="Heading2"/>
        <w:ind w:left="791"/>
      </w:pPr>
      <w:proofErr w:type="spellStart"/>
      <w:r>
        <w:t>Data</w:t>
      </w:r>
      <w:r>
        <w:rPr>
          <w:spacing w:val="-2"/>
        </w:rPr>
        <w:t>Sources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7" w:line="276" w:lineRule="auto"/>
        <w:ind w:left="820" w:firstLine="605"/>
      </w:pPr>
      <w:r>
        <w:t>Real-</w:t>
      </w:r>
      <w:proofErr w:type="spellStart"/>
      <w:r>
        <w:t>timedatacancome</w:t>
      </w:r>
      <w:proofErr w:type="spellEnd"/>
      <w:r>
        <w:t xml:space="preserve"> </w:t>
      </w:r>
      <w:proofErr w:type="spellStart"/>
      <w:r>
        <w:t>fromvarioussources</w:t>
      </w:r>
      <w:proofErr w:type="gramStart"/>
      <w:r>
        <w:t>,suchasse</w:t>
      </w:r>
      <w:r>
        <w:t>nsors,databases,streamingAPIs,oruser</w:t>
      </w:r>
      <w:proofErr w:type="spellEnd"/>
      <w:proofErr w:type="gramEnd"/>
      <w:r>
        <w:t xml:space="preserve"> inputs. These sources continuously provide updates or new data points.</w:t>
      </w:r>
    </w:p>
    <w:p w:rsidR="00B2523B" w:rsidRDefault="000179CD">
      <w:pPr>
        <w:pStyle w:val="Heading2"/>
        <w:spacing w:before="206"/>
      </w:pPr>
      <w:proofErr w:type="spellStart"/>
      <w:r>
        <w:t>Data</w:t>
      </w:r>
      <w:r>
        <w:rPr>
          <w:spacing w:val="-2"/>
        </w:rPr>
        <w:t>Processing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8" w:line="276" w:lineRule="auto"/>
        <w:ind w:left="820" w:firstLine="662"/>
      </w:pPr>
      <w:proofErr w:type="spellStart"/>
      <w:r>
        <w:t>Dataprocessing</w:t>
      </w:r>
      <w:proofErr w:type="spellEnd"/>
      <w:r>
        <w:t xml:space="preserve"> </w:t>
      </w:r>
      <w:proofErr w:type="spellStart"/>
      <w:r>
        <w:t>isnecessaryto</w:t>
      </w:r>
      <w:proofErr w:type="spellEnd"/>
      <w:r>
        <w:t xml:space="preserve"> </w:t>
      </w:r>
      <w:proofErr w:type="spellStart"/>
      <w:r>
        <w:t>validate</w:t>
      </w:r>
      <w:proofErr w:type="gramStart"/>
      <w:r>
        <w:t>,clean,andtransformthe</w:t>
      </w:r>
      <w:proofErr w:type="spellEnd"/>
      <w:proofErr w:type="gramEnd"/>
      <w:r>
        <w:t xml:space="preserve"> </w:t>
      </w:r>
      <w:proofErr w:type="spellStart"/>
      <w:r>
        <w:t>incomingdatainto</w:t>
      </w:r>
      <w:proofErr w:type="spellEnd"/>
      <w:r>
        <w:t xml:space="preserve"> </w:t>
      </w:r>
      <w:proofErr w:type="spellStart"/>
      <w:r>
        <w:t>aformat</w:t>
      </w:r>
      <w:proofErr w:type="spellEnd"/>
      <w:r>
        <w:t xml:space="preserve"> suitable for display. This step might involve f</w:t>
      </w:r>
      <w:r>
        <w:t>iltering, aggregating, and calculating metrics.</w:t>
      </w:r>
    </w:p>
    <w:p w:rsidR="00B2523B" w:rsidRDefault="000179CD">
      <w:pPr>
        <w:pStyle w:val="Heading2"/>
        <w:spacing w:before="196"/>
        <w:ind w:left="705"/>
        <w:rPr>
          <w:b w:val="0"/>
        </w:rPr>
      </w:pPr>
      <w:r>
        <w:rPr>
          <w:spacing w:val="-2"/>
        </w:rPr>
        <w:t>Visualization</w:t>
      </w:r>
      <w:r>
        <w:rPr>
          <w:b w:val="0"/>
          <w:spacing w:val="-2"/>
        </w:rPr>
        <w:t>:</w:t>
      </w:r>
    </w:p>
    <w:p w:rsidR="00B2523B" w:rsidRDefault="000179CD">
      <w:pPr>
        <w:pStyle w:val="BodyText"/>
        <w:spacing w:before="242" w:line="276" w:lineRule="auto"/>
        <w:ind w:left="820" w:firstLine="605"/>
      </w:pPr>
      <w:proofErr w:type="spellStart"/>
      <w:proofErr w:type="gramStart"/>
      <w:r>
        <w:t>Themost</w:t>
      </w:r>
      <w:proofErr w:type="spellEnd"/>
      <w:r>
        <w:t xml:space="preserve"> </w:t>
      </w:r>
      <w:proofErr w:type="spellStart"/>
      <w:r>
        <w:t>commonwayto</w:t>
      </w:r>
      <w:proofErr w:type="spellEnd"/>
      <w:r>
        <w:t xml:space="preserve"> </w:t>
      </w:r>
      <w:proofErr w:type="spellStart"/>
      <w:r>
        <w:t>displayreal-timedataisthroughvisualizationssuchascharts</w:t>
      </w:r>
      <w:proofErr w:type="spellEnd"/>
      <w:r>
        <w:t xml:space="preserve">, graphs, dashboards, and </w:t>
      </w:r>
      <w:proofErr w:type="spellStart"/>
      <w:r>
        <w:t>heatmaps</w:t>
      </w:r>
      <w:proofErr w:type="spellEnd"/>
      <w:r>
        <w:t>.</w:t>
      </w:r>
      <w:proofErr w:type="gramEnd"/>
      <w:r>
        <w:t xml:space="preserve"> These visuals make it easier to understand and interpret the data quickly.</w:t>
      </w:r>
    </w:p>
    <w:p w:rsidR="00B2523B" w:rsidRDefault="000179CD">
      <w:pPr>
        <w:pStyle w:val="Heading2"/>
        <w:spacing w:before="206"/>
      </w:pPr>
      <w:proofErr w:type="spellStart"/>
      <w:r>
        <w:t>User</w:t>
      </w:r>
      <w:r>
        <w:rPr>
          <w:spacing w:val="-2"/>
        </w:rPr>
        <w:t>Interface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8" w:line="276" w:lineRule="auto"/>
        <w:ind w:left="820" w:right="902" w:firstLine="662"/>
        <w:jc w:val="both"/>
      </w:pPr>
      <w:r>
        <w:t>Real-</w:t>
      </w:r>
      <w:proofErr w:type="spellStart"/>
      <w:r>
        <w:t>timedatadisplayoftenincludesauser</w:t>
      </w:r>
      <w:proofErr w:type="spellEnd"/>
      <w:r>
        <w:t xml:space="preserve"> </w:t>
      </w:r>
      <w:proofErr w:type="spellStart"/>
      <w:r>
        <w:t>interfacethat</w:t>
      </w:r>
      <w:proofErr w:type="spellEnd"/>
      <w:r>
        <w:t xml:space="preserve"> </w:t>
      </w:r>
      <w:proofErr w:type="spellStart"/>
      <w:r>
        <w:t>allowsusersto</w:t>
      </w:r>
      <w:proofErr w:type="spellEnd"/>
      <w:r>
        <w:t xml:space="preserve"> </w:t>
      </w:r>
      <w:proofErr w:type="spellStart"/>
      <w:r>
        <w:t>interactwithand</w:t>
      </w:r>
      <w:proofErr w:type="spellEnd"/>
      <w:r>
        <w:t xml:space="preserve"> customizethewaytheyviewthedata.Thiscanincludezooming</w:t>
      </w:r>
      <w:proofErr w:type="gramStart"/>
      <w:r>
        <w:t>,panning,filtering,andselecting</w:t>
      </w:r>
      <w:proofErr w:type="gramEnd"/>
      <w:r>
        <w:t xml:space="preserve"> specific time periods.</w:t>
      </w:r>
    </w:p>
    <w:p w:rsidR="00B2523B" w:rsidRDefault="000179CD">
      <w:pPr>
        <w:pStyle w:val="Heading2"/>
        <w:spacing w:before="200"/>
        <w:rPr>
          <w:b w:val="0"/>
        </w:rPr>
      </w:pPr>
      <w:r>
        <w:rPr>
          <w:spacing w:val="-2"/>
        </w:rPr>
        <w:t>Alerting</w:t>
      </w:r>
      <w:r>
        <w:rPr>
          <w:b w:val="0"/>
          <w:spacing w:val="-2"/>
        </w:rPr>
        <w:t>:</w:t>
      </w:r>
    </w:p>
    <w:p w:rsidR="00B2523B" w:rsidRDefault="000179CD">
      <w:pPr>
        <w:pStyle w:val="BodyText"/>
        <w:spacing w:before="243" w:line="276" w:lineRule="auto"/>
        <w:ind w:left="820" w:firstLine="364"/>
      </w:pPr>
      <w:r>
        <w:t>Real-</w:t>
      </w:r>
      <w:proofErr w:type="spellStart"/>
      <w:r>
        <w:t>timedatasystemsmayincludealerting</w:t>
      </w:r>
      <w:proofErr w:type="spellEnd"/>
      <w:r>
        <w:t xml:space="preserve"> </w:t>
      </w:r>
      <w:proofErr w:type="spellStart"/>
      <w:r>
        <w:t>mechan</w:t>
      </w:r>
      <w:r>
        <w:t>ismstonotifyuserswhencertainconditionsor</w:t>
      </w:r>
      <w:proofErr w:type="spellEnd"/>
      <w:r>
        <w:t xml:space="preserve"> thresholds are met, allowing for quick response to important events.</w:t>
      </w:r>
    </w:p>
    <w:p w:rsidR="00B2523B" w:rsidRDefault="000179CD">
      <w:pPr>
        <w:pStyle w:val="Heading2"/>
        <w:spacing w:before="200"/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B2523B" w:rsidRDefault="000179CD">
      <w:pPr>
        <w:pStyle w:val="BodyText"/>
        <w:spacing w:before="238" w:line="280" w:lineRule="auto"/>
        <w:ind w:left="820" w:firstLine="605"/>
      </w:pPr>
      <w:proofErr w:type="spellStart"/>
      <w:r>
        <w:t>Ensuringthesecurityand</w:t>
      </w:r>
      <w:proofErr w:type="spellEnd"/>
      <w:r>
        <w:t xml:space="preserve"> </w:t>
      </w:r>
      <w:proofErr w:type="spellStart"/>
      <w:r>
        <w:t>integrityofreal-timedataiscrucial</w:t>
      </w:r>
      <w:proofErr w:type="gramStart"/>
      <w:r>
        <w:t>,assensitive</w:t>
      </w:r>
      <w:proofErr w:type="spellEnd"/>
      <w:proofErr w:type="gramEnd"/>
      <w:r>
        <w:t xml:space="preserve"> </w:t>
      </w:r>
      <w:proofErr w:type="spellStart"/>
      <w:r>
        <w:t>informationmaybe</w:t>
      </w:r>
      <w:proofErr w:type="spellEnd"/>
      <w:r>
        <w:t xml:space="preserve"> involved. Implementing authentication, authorizati</w:t>
      </w:r>
      <w:r>
        <w:t>on, and encryption is essential.</w:t>
      </w:r>
    </w:p>
    <w:p w:rsidR="00B2523B" w:rsidRDefault="000179CD">
      <w:pPr>
        <w:pStyle w:val="Heading2"/>
        <w:spacing w:before="194"/>
      </w:pPr>
      <w:r>
        <w:t>Use</w:t>
      </w:r>
      <w:r>
        <w:rPr>
          <w:spacing w:val="-2"/>
        </w:rPr>
        <w:t xml:space="preserve"> Cases:</w:t>
      </w:r>
    </w:p>
    <w:p w:rsidR="00B2523B" w:rsidRDefault="00B2523B">
      <w:pPr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pStyle w:val="BodyText"/>
        <w:spacing w:before="72" w:line="276" w:lineRule="auto"/>
        <w:ind w:left="820" w:firstLine="662"/>
      </w:pPr>
      <w:r>
        <w:lastRenderedPageBreak/>
        <w:t>Real-</w:t>
      </w:r>
      <w:proofErr w:type="spellStart"/>
      <w:r>
        <w:t>timedatadisplayisused</w:t>
      </w:r>
      <w:proofErr w:type="spellEnd"/>
      <w:r>
        <w:t xml:space="preserve"> </w:t>
      </w:r>
      <w:proofErr w:type="spellStart"/>
      <w:r>
        <w:t>inawiderangeofapplications</w:t>
      </w:r>
      <w:proofErr w:type="spellEnd"/>
      <w:r>
        <w:t xml:space="preserve">, </w:t>
      </w:r>
      <w:proofErr w:type="spellStart"/>
      <w:r>
        <w:t>includingstockmarkettrading</w:t>
      </w:r>
      <w:proofErr w:type="spellEnd"/>
      <w:r>
        <w:t xml:space="preserve"> platforms, weather monitoring, social media analytics, and industrial control syste</w:t>
      </w:r>
      <w:r>
        <w:t>ms.</w:t>
      </w:r>
    </w:p>
    <w:p w:rsidR="00B2523B" w:rsidRDefault="000179CD">
      <w:pPr>
        <w:pStyle w:val="BodyText"/>
        <w:spacing w:before="201" w:line="276" w:lineRule="auto"/>
        <w:ind w:left="820" w:right="203" w:firstLine="662"/>
      </w:pPr>
      <w:r>
        <w:t xml:space="preserve">To implement a real-time data display system, you'll need a combination of software tools, databases, and visualization libraries, depending on your specific requirements and technology stack. </w:t>
      </w:r>
      <w:proofErr w:type="spellStart"/>
      <w:r>
        <w:t>Populartoolsandframeworksforreal-timedatadisplayinclude</w:t>
      </w:r>
      <w:proofErr w:type="spellEnd"/>
      <w:r>
        <w:t xml:space="preserve"> </w:t>
      </w:r>
      <w:proofErr w:type="spellStart"/>
      <w:r>
        <w:t>Apa</w:t>
      </w:r>
      <w:r>
        <w:t>cheKafka</w:t>
      </w:r>
      <w:proofErr w:type="gramStart"/>
      <w:r>
        <w:t>,Elasticsearch,Grafana</w:t>
      </w:r>
      <w:proofErr w:type="spellEnd"/>
      <w:proofErr w:type="gramEnd"/>
      <w:r>
        <w:t>, and various JavaScript libraries for building interactive web-based dashboards .</w:t>
      </w:r>
    </w:p>
    <w:p w:rsidR="00B2523B" w:rsidRDefault="000179CD">
      <w:pPr>
        <w:pStyle w:val="Heading1"/>
        <w:spacing w:before="199"/>
        <w:ind w:left="191"/>
        <w:rPr>
          <w:b w:val="0"/>
        </w:rPr>
      </w:pPr>
      <w:r>
        <w:t>IMPROVEPUBLICTRANSPORTATIONSERVICESANDPASSENGER</w:t>
      </w:r>
      <w:r>
        <w:rPr>
          <w:spacing w:val="-2"/>
        </w:rPr>
        <w:t>EXPERIENCE</w:t>
      </w:r>
      <w:r>
        <w:rPr>
          <w:b w:val="0"/>
          <w:spacing w:val="-2"/>
        </w:rPr>
        <w:t>:</w:t>
      </w:r>
    </w:p>
    <w:p w:rsidR="00B2523B" w:rsidRDefault="000179CD">
      <w:pPr>
        <w:pStyle w:val="BodyText"/>
        <w:spacing w:before="243" w:line="276" w:lineRule="auto"/>
        <w:ind w:left="820" w:right="203" w:firstLine="542"/>
      </w:pPr>
      <w:r>
        <w:t>Areal-</w:t>
      </w:r>
      <w:proofErr w:type="spellStart"/>
      <w:r>
        <w:t>timetransit</w:t>
      </w:r>
      <w:proofErr w:type="spellEnd"/>
      <w:r>
        <w:t xml:space="preserve"> </w:t>
      </w:r>
      <w:proofErr w:type="spellStart"/>
      <w:r>
        <w:t>informationsystemplaysacrucialrole</w:t>
      </w:r>
      <w:proofErr w:type="spellEnd"/>
      <w:r>
        <w:t xml:space="preserve"> in </w:t>
      </w:r>
      <w:proofErr w:type="spellStart"/>
      <w:r>
        <w:t>improvingpublic</w:t>
      </w:r>
      <w:r>
        <w:t>transportation</w:t>
      </w:r>
      <w:proofErr w:type="spellEnd"/>
      <w:r>
        <w:t xml:space="preserve"> services and enhancing the passenger experience in several ways:</w:t>
      </w:r>
    </w:p>
    <w:p w:rsidR="00B2523B" w:rsidRDefault="000179CD">
      <w:pPr>
        <w:pStyle w:val="Heading2"/>
      </w:pPr>
      <w:proofErr w:type="spellStart"/>
      <w:r>
        <w:t>AccurateArrival</w:t>
      </w:r>
      <w:r>
        <w:rPr>
          <w:spacing w:val="-2"/>
        </w:rPr>
        <w:t>Information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9" w:line="276" w:lineRule="auto"/>
        <w:ind w:left="820" w:right="203" w:firstLine="542"/>
      </w:pPr>
      <w:r>
        <w:t>Real-</w:t>
      </w:r>
      <w:proofErr w:type="spellStart"/>
      <w:r>
        <w:t>timetransit</w:t>
      </w:r>
      <w:proofErr w:type="spellEnd"/>
      <w:r>
        <w:t xml:space="preserve"> </w:t>
      </w:r>
      <w:proofErr w:type="spellStart"/>
      <w:r>
        <w:t>systemsprovideaccurateandup</w:t>
      </w:r>
      <w:proofErr w:type="spellEnd"/>
      <w:r>
        <w:t>-to-</w:t>
      </w:r>
      <w:proofErr w:type="spellStart"/>
      <w:r>
        <w:t>dateinformationabout</w:t>
      </w:r>
      <w:proofErr w:type="spellEnd"/>
      <w:r>
        <w:t xml:space="preserve"> </w:t>
      </w:r>
      <w:proofErr w:type="spellStart"/>
      <w:r>
        <w:t>whenthenext</w:t>
      </w:r>
      <w:proofErr w:type="spellEnd"/>
      <w:r>
        <w:t xml:space="preserve"> bus, tram, subway, </w:t>
      </w:r>
      <w:proofErr w:type="spellStart"/>
      <w:r>
        <w:t>ortrain</w:t>
      </w:r>
      <w:proofErr w:type="spellEnd"/>
      <w:r>
        <w:t xml:space="preserve"> will arrive. </w:t>
      </w:r>
      <w:proofErr w:type="gramStart"/>
      <w:r>
        <w:t>Passengers</w:t>
      </w:r>
      <w:proofErr w:type="gramEnd"/>
      <w:r>
        <w:t xml:space="preserve"> </w:t>
      </w:r>
      <w:proofErr w:type="spellStart"/>
      <w:r>
        <w:t>canplantheir</w:t>
      </w:r>
      <w:proofErr w:type="spellEnd"/>
      <w:r>
        <w:t xml:space="preserve"> jou</w:t>
      </w:r>
      <w:r>
        <w:t>rneys more efficiently, reducing wait times and minimizing uncertainty.</w:t>
      </w:r>
    </w:p>
    <w:p w:rsidR="00B2523B" w:rsidRDefault="000179CD">
      <w:pPr>
        <w:pStyle w:val="Heading2"/>
        <w:spacing w:before="204"/>
      </w:pPr>
      <w:r>
        <w:t xml:space="preserve">Reduced </w:t>
      </w:r>
      <w:proofErr w:type="spellStart"/>
      <w:r>
        <w:t>Wait</w:t>
      </w:r>
      <w:r>
        <w:rPr>
          <w:spacing w:val="-2"/>
        </w:rPr>
        <w:t>Times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4" w:line="278" w:lineRule="auto"/>
        <w:ind w:left="820" w:firstLine="782"/>
      </w:pPr>
      <w:r>
        <w:t>Passengerscancheckreal-timeschedulesandarrivalpredictionsthroughmobileappsordigital displays at transit stops. This reduces the time passengers spend waiting for tra</w:t>
      </w:r>
      <w:r>
        <w:t>nsportation and makes public transit more convenient.</w:t>
      </w:r>
    </w:p>
    <w:p w:rsidR="00B2523B" w:rsidRDefault="000179CD">
      <w:pPr>
        <w:pStyle w:val="Heading2"/>
        <w:spacing w:before="196"/>
      </w:pPr>
      <w:proofErr w:type="spellStart"/>
      <w:r>
        <w:t>OptimizedRoute</w:t>
      </w:r>
      <w:proofErr w:type="spellEnd"/>
      <w:r>
        <w:rPr>
          <w:spacing w:val="-2"/>
        </w:rPr>
        <w:t xml:space="preserve"> Planning:</w:t>
      </w:r>
    </w:p>
    <w:p w:rsidR="00B2523B" w:rsidRDefault="000179CD">
      <w:pPr>
        <w:pStyle w:val="BodyText"/>
        <w:spacing w:before="238" w:line="276" w:lineRule="auto"/>
        <w:ind w:left="820" w:firstLine="725"/>
      </w:pPr>
      <w:r>
        <w:t>Real-</w:t>
      </w:r>
      <w:proofErr w:type="spellStart"/>
      <w:r>
        <w:t>timesystemscansuggest</w:t>
      </w:r>
      <w:proofErr w:type="spellEnd"/>
      <w:r>
        <w:t xml:space="preserve"> </w:t>
      </w:r>
      <w:proofErr w:type="spellStart"/>
      <w:r>
        <w:t>thebest</w:t>
      </w:r>
      <w:proofErr w:type="spellEnd"/>
      <w:r>
        <w:t xml:space="preserve"> </w:t>
      </w:r>
      <w:proofErr w:type="spellStart"/>
      <w:r>
        <w:t>routesandconnectionsbasedonreal-timedata</w:t>
      </w:r>
      <w:proofErr w:type="gramStart"/>
      <w:r>
        <w:t>,helping</w:t>
      </w:r>
      <w:proofErr w:type="spellEnd"/>
      <w:proofErr w:type="gramEnd"/>
      <w:r>
        <w:t xml:space="preserve"> passengers choose the most efficient and cost-effective options for their journeys.</w:t>
      </w:r>
    </w:p>
    <w:p w:rsidR="00B2523B" w:rsidRDefault="000179CD">
      <w:pPr>
        <w:pStyle w:val="Heading2"/>
      </w:pPr>
      <w:proofErr w:type="spellStart"/>
      <w:r>
        <w:t>Crowd</w:t>
      </w:r>
      <w:r>
        <w:rPr>
          <w:spacing w:val="-2"/>
        </w:rPr>
        <w:t>Mana</w:t>
      </w:r>
      <w:r>
        <w:rPr>
          <w:spacing w:val="-2"/>
        </w:rPr>
        <w:t>gement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8" w:line="276" w:lineRule="auto"/>
        <w:ind w:left="820" w:right="115" w:firstLine="662"/>
        <w:jc w:val="both"/>
      </w:pPr>
      <w:proofErr w:type="spellStart"/>
      <w:r>
        <w:t>Byprovidinginformationonvehicleoccupancyandexpectedpassenger</w:t>
      </w:r>
      <w:proofErr w:type="spellEnd"/>
      <w:r>
        <w:t xml:space="preserve"> </w:t>
      </w:r>
      <w:proofErr w:type="spellStart"/>
      <w:r>
        <w:t>loads</w:t>
      </w:r>
      <w:proofErr w:type="gramStart"/>
      <w:r>
        <w:t>,transit</w:t>
      </w:r>
      <w:proofErr w:type="spellEnd"/>
      <w:proofErr w:type="gramEnd"/>
      <w:r>
        <w:t xml:space="preserve"> </w:t>
      </w:r>
      <w:proofErr w:type="spellStart"/>
      <w:r>
        <w:t>agenciescan</w:t>
      </w:r>
      <w:proofErr w:type="spellEnd"/>
      <w:r>
        <w:t xml:space="preserve"> </w:t>
      </w:r>
      <w:proofErr w:type="spellStart"/>
      <w:r>
        <w:t>helppassengerschooselesscrowdedoptionsor</w:t>
      </w:r>
      <w:proofErr w:type="spellEnd"/>
      <w:r>
        <w:t xml:space="preserve"> </w:t>
      </w:r>
      <w:proofErr w:type="spellStart"/>
      <w:r>
        <w:t>plantheir</w:t>
      </w:r>
      <w:proofErr w:type="spellEnd"/>
      <w:r>
        <w:t xml:space="preserve"> </w:t>
      </w:r>
      <w:proofErr w:type="spellStart"/>
      <w:r>
        <w:t>tripsduringoff-peakhours</w:t>
      </w:r>
      <w:proofErr w:type="spellEnd"/>
      <w:r>
        <w:t xml:space="preserve">, </w:t>
      </w:r>
      <w:proofErr w:type="spellStart"/>
      <w:r>
        <w:t>improvingcomfort</w:t>
      </w:r>
      <w:proofErr w:type="spellEnd"/>
      <w:r>
        <w:t xml:space="preserve"> and safety.</w:t>
      </w:r>
    </w:p>
    <w:p w:rsidR="00B2523B" w:rsidRDefault="000179CD">
      <w:pPr>
        <w:pStyle w:val="Heading2"/>
      </w:pPr>
      <w:proofErr w:type="spellStart"/>
      <w:r>
        <w:t>ServiceAlertsand</w:t>
      </w:r>
      <w:r>
        <w:rPr>
          <w:spacing w:val="-2"/>
        </w:rPr>
        <w:t>Updates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8" w:line="276" w:lineRule="auto"/>
        <w:ind w:left="820" w:right="203" w:firstLine="725"/>
      </w:pPr>
      <w:r>
        <w:t>Real-timesystemscanpushnotific</w:t>
      </w:r>
      <w:r>
        <w:t>ationstopassengersaboutservicedisruptions</w:t>
      </w:r>
      <w:proofErr w:type="gramStart"/>
      <w:r>
        <w:t>,delays,or</w:t>
      </w:r>
      <w:proofErr w:type="gramEnd"/>
      <w:r>
        <w:t xml:space="preserve"> changes in real-time. This keeps passengers informed and minimizes inconveniences caused by unexpected disruptions.</w:t>
      </w:r>
    </w:p>
    <w:p w:rsidR="00B2523B" w:rsidRDefault="000179CD">
      <w:pPr>
        <w:pStyle w:val="Heading2"/>
      </w:pPr>
      <w:proofErr w:type="spellStart"/>
      <w:r>
        <w:t>Accessibility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3" w:line="280" w:lineRule="auto"/>
        <w:ind w:left="820" w:firstLine="725"/>
      </w:pPr>
      <w:r>
        <w:t>Real-timesystemscanprovideinformationaboutaccessibilityfeaturesfo</w:t>
      </w:r>
      <w:r>
        <w:t>rpassengerswith disabilities, ensuring they have a smooth experience when using public transportation.</w:t>
      </w:r>
    </w:p>
    <w:p w:rsidR="00B2523B" w:rsidRDefault="00B2523B">
      <w:pPr>
        <w:spacing w:line="280" w:lineRule="auto"/>
        <w:sectPr w:rsidR="00B2523B">
          <w:pgSz w:w="12240" w:h="15840"/>
          <w:pgMar w:top="1360" w:right="5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2523B" w:rsidRDefault="000179CD">
      <w:pPr>
        <w:pStyle w:val="Heading2"/>
        <w:spacing w:before="77"/>
      </w:pPr>
      <w:r>
        <w:lastRenderedPageBreak/>
        <w:t>Multi-</w:t>
      </w:r>
      <w:proofErr w:type="spellStart"/>
      <w:r>
        <w:t>Modal</w:t>
      </w:r>
      <w:r>
        <w:rPr>
          <w:spacing w:val="-2"/>
        </w:rPr>
        <w:t>Integration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7" w:line="276" w:lineRule="auto"/>
        <w:ind w:left="820" w:right="203" w:firstLine="662"/>
      </w:pPr>
      <w:r>
        <w:t xml:space="preserve">Some real-time transit systems integrate various modes of transportation, including buses, subways, trams, and even shared mobility options like ride-sharing or bike-sharing. </w:t>
      </w:r>
      <w:proofErr w:type="gramStart"/>
      <w:r>
        <w:t xml:space="preserve">This seamless </w:t>
      </w:r>
      <w:proofErr w:type="spellStart"/>
      <w:r>
        <w:t>integrationenhancesthepassengerexperienceand</w:t>
      </w:r>
      <w:proofErr w:type="spellEnd"/>
      <w:r>
        <w:t xml:space="preserve"> </w:t>
      </w:r>
      <w:proofErr w:type="spellStart"/>
      <w:r>
        <w:t>encouragestheuseofpubl</w:t>
      </w:r>
      <w:r>
        <w:t>ictransit</w:t>
      </w:r>
      <w:proofErr w:type="spellEnd"/>
      <w:r>
        <w:t xml:space="preserve"> </w:t>
      </w:r>
      <w:proofErr w:type="spellStart"/>
      <w:r>
        <w:t>fortheentire</w:t>
      </w:r>
      <w:proofErr w:type="spellEnd"/>
      <w:r>
        <w:t xml:space="preserve"> </w:t>
      </w:r>
      <w:r>
        <w:rPr>
          <w:spacing w:val="-2"/>
        </w:rPr>
        <w:t>journey.</w:t>
      </w:r>
      <w:proofErr w:type="gramEnd"/>
    </w:p>
    <w:p w:rsidR="00B2523B" w:rsidRDefault="000179CD">
      <w:pPr>
        <w:pStyle w:val="Heading2"/>
      </w:pPr>
      <w:r>
        <w:t>User-</w:t>
      </w:r>
      <w:proofErr w:type="spellStart"/>
      <w:r>
        <w:t>Friendly</w:t>
      </w:r>
      <w:r>
        <w:rPr>
          <w:spacing w:val="-4"/>
        </w:rPr>
        <w:t>Apps</w:t>
      </w:r>
      <w:proofErr w:type="spellEnd"/>
      <w:r>
        <w:rPr>
          <w:spacing w:val="-4"/>
        </w:rPr>
        <w:t>:</w:t>
      </w:r>
    </w:p>
    <w:p w:rsidR="00B2523B" w:rsidRDefault="000179CD">
      <w:pPr>
        <w:pStyle w:val="BodyText"/>
        <w:spacing w:before="238" w:line="276" w:lineRule="auto"/>
        <w:ind w:left="820" w:firstLine="845"/>
      </w:pPr>
      <w:r>
        <w:t>Transit agenciesoftenprovidemobileappsthatofferreal-timeinformation</w:t>
      </w:r>
      <w:proofErr w:type="gramStart"/>
      <w:r>
        <w:t>,routeplanning,and</w:t>
      </w:r>
      <w:proofErr w:type="gramEnd"/>
      <w:r>
        <w:t xml:space="preserve"> payment options. These apps can be user-</w:t>
      </w:r>
      <w:proofErr w:type="spellStart"/>
      <w:r>
        <w:t>friendlyand</w:t>
      </w:r>
      <w:proofErr w:type="spellEnd"/>
      <w:r>
        <w:t xml:space="preserve"> enhance the passenger experience </w:t>
      </w:r>
      <w:proofErr w:type="spellStart"/>
      <w:r>
        <w:t>bysimplifying</w:t>
      </w:r>
      <w:proofErr w:type="spellEnd"/>
      <w:r>
        <w:t xml:space="preserve"> ticketing and making</w:t>
      </w:r>
      <w:r>
        <w:t xml:space="preserve"> transit information easily accessible.</w:t>
      </w:r>
    </w:p>
    <w:p w:rsidR="00B2523B" w:rsidRDefault="000179CD">
      <w:pPr>
        <w:pStyle w:val="Heading2"/>
      </w:pPr>
      <w:proofErr w:type="spellStart"/>
      <w:r>
        <w:t>ImprovedSafetyand</w:t>
      </w:r>
      <w:proofErr w:type="spellEnd"/>
      <w:r>
        <w:rPr>
          <w:spacing w:val="-2"/>
        </w:rPr>
        <w:t xml:space="preserve"> Security:</w:t>
      </w:r>
    </w:p>
    <w:p w:rsidR="00B2523B" w:rsidRDefault="000179CD">
      <w:pPr>
        <w:pStyle w:val="BodyText"/>
        <w:spacing w:before="238"/>
        <w:ind w:left="1545"/>
      </w:pPr>
      <w:proofErr w:type="gramStart"/>
      <w:r>
        <w:t>Real-</w:t>
      </w:r>
      <w:proofErr w:type="spellStart"/>
      <w:r>
        <w:t>timedatacanbeusedfor</w:t>
      </w:r>
      <w:proofErr w:type="spellEnd"/>
      <w:r>
        <w:t xml:space="preserve"> </w:t>
      </w:r>
      <w:proofErr w:type="spellStart"/>
      <w:r>
        <w:t>monitoringandensuringthesafetyandsecurityof</w:t>
      </w:r>
      <w:r>
        <w:rPr>
          <w:spacing w:val="-2"/>
        </w:rPr>
        <w:t>passengers</w:t>
      </w:r>
      <w:proofErr w:type="spellEnd"/>
      <w:r>
        <w:rPr>
          <w:spacing w:val="-2"/>
        </w:rPr>
        <w:t>.</w:t>
      </w:r>
      <w:proofErr w:type="gramEnd"/>
    </w:p>
    <w:p w:rsidR="00B2523B" w:rsidRDefault="000179CD">
      <w:pPr>
        <w:pStyle w:val="BodyText"/>
        <w:spacing w:before="41" w:line="276" w:lineRule="auto"/>
        <w:ind w:left="820" w:right="203"/>
      </w:pPr>
      <w:r>
        <w:t>Surveillancecameras</w:t>
      </w:r>
      <w:proofErr w:type="gramStart"/>
      <w:r>
        <w:t>,emergencycommunicationsystems,andreal</w:t>
      </w:r>
      <w:proofErr w:type="gramEnd"/>
      <w:r>
        <w:t>-timetrackingcanhelptransit agencies respond quick</w:t>
      </w:r>
      <w:r>
        <w:t>ly to incidents.</w:t>
      </w:r>
    </w:p>
    <w:p w:rsidR="00B2523B" w:rsidRDefault="000179CD">
      <w:pPr>
        <w:pStyle w:val="Heading2"/>
      </w:pPr>
      <w:proofErr w:type="spellStart"/>
      <w:r>
        <w:t>ReducedEnvironmental</w:t>
      </w:r>
      <w:r>
        <w:rPr>
          <w:spacing w:val="-2"/>
        </w:rPr>
        <w:t>Impact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3" w:line="278" w:lineRule="auto"/>
        <w:ind w:left="820" w:right="203" w:firstLine="782"/>
      </w:pPr>
      <w:proofErr w:type="spellStart"/>
      <w:r>
        <w:t>Byhelpingpassengersmake</w:t>
      </w:r>
      <w:proofErr w:type="spellEnd"/>
      <w:r>
        <w:t xml:space="preserve"> more </w:t>
      </w:r>
      <w:proofErr w:type="spellStart"/>
      <w:r>
        <w:t>informedtransportationchoicesandreducingcongestionon</w:t>
      </w:r>
      <w:proofErr w:type="spellEnd"/>
      <w:r>
        <w:t xml:space="preserve"> the roads, real-time transit information systems contribute to reducing greenhouse gas emissions and environmental impact.</w:t>
      </w:r>
    </w:p>
    <w:p w:rsidR="00B2523B" w:rsidRDefault="000179CD">
      <w:pPr>
        <w:pStyle w:val="BodyText"/>
        <w:spacing w:before="192"/>
        <w:ind w:left="820"/>
      </w:pPr>
      <w:proofErr w:type="spellStart"/>
      <w:r>
        <w:t>Datafo</w:t>
      </w:r>
      <w:r>
        <w:t>rService</w:t>
      </w:r>
      <w:r>
        <w:rPr>
          <w:spacing w:val="-2"/>
        </w:rPr>
        <w:t>Improvement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43" w:line="276" w:lineRule="auto"/>
        <w:ind w:left="820" w:right="489" w:firstLine="782"/>
      </w:pPr>
      <w:r>
        <w:t>Transit agenciescanusereal-timedatatomonitortheperformanceoftheirservicesand make data-driven decisions to improve operations, route planning, and service quality.</w:t>
      </w:r>
    </w:p>
    <w:p w:rsidR="00B2523B" w:rsidRDefault="000179CD">
      <w:pPr>
        <w:pStyle w:val="Heading2"/>
      </w:pPr>
      <w:proofErr w:type="spellStart"/>
      <w:r>
        <w:t>Customer</w:t>
      </w:r>
      <w:r>
        <w:rPr>
          <w:spacing w:val="-2"/>
        </w:rPr>
        <w:t>Feedback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8" w:line="276" w:lineRule="auto"/>
        <w:ind w:left="820" w:firstLine="845"/>
      </w:pPr>
      <w:r>
        <w:t>Real-</w:t>
      </w:r>
      <w:proofErr w:type="spellStart"/>
      <w:r>
        <w:t>timesystemscaninclude</w:t>
      </w:r>
      <w:proofErr w:type="spellEnd"/>
      <w:r>
        <w:t xml:space="preserve"> </w:t>
      </w:r>
      <w:proofErr w:type="spellStart"/>
      <w:r>
        <w:t>featuresfor</w:t>
      </w:r>
      <w:proofErr w:type="spellEnd"/>
      <w:r>
        <w:t xml:space="preserve"> </w:t>
      </w:r>
      <w:proofErr w:type="spellStart"/>
      <w:r>
        <w:t>passengersto</w:t>
      </w:r>
      <w:proofErr w:type="spellEnd"/>
      <w:r>
        <w:t xml:space="preserve"> p</w:t>
      </w:r>
      <w:r>
        <w:t xml:space="preserve">rovide </w:t>
      </w:r>
      <w:proofErr w:type="spellStart"/>
      <w:r>
        <w:t>feedbackorreport</w:t>
      </w:r>
      <w:proofErr w:type="spellEnd"/>
      <w:r>
        <w:t xml:space="preserve"> issues. </w:t>
      </w:r>
      <w:proofErr w:type="gramStart"/>
      <w:r>
        <w:t>This feedbackloophelpstransitagenciesaddresspassengerconcernsandcontinuouslyimprovetheirservices.</w:t>
      </w:r>
      <w:proofErr w:type="gramEnd"/>
    </w:p>
    <w:p w:rsidR="00B2523B" w:rsidRDefault="000179CD">
      <w:pPr>
        <w:pStyle w:val="Heading2"/>
        <w:spacing w:before="206"/>
      </w:pPr>
      <w:proofErr w:type="spellStart"/>
      <w:r>
        <w:t>Increased</w:t>
      </w:r>
      <w:r>
        <w:rPr>
          <w:spacing w:val="-2"/>
        </w:rPr>
        <w:t>Ridership</w:t>
      </w:r>
      <w:proofErr w:type="spellEnd"/>
      <w:r>
        <w:rPr>
          <w:spacing w:val="-2"/>
        </w:rPr>
        <w:t>:</w:t>
      </w:r>
    </w:p>
    <w:p w:rsidR="00B2523B" w:rsidRDefault="000179CD">
      <w:pPr>
        <w:pStyle w:val="BodyText"/>
        <w:spacing w:before="237" w:line="276" w:lineRule="auto"/>
        <w:ind w:left="820" w:right="203" w:firstLine="845"/>
      </w:pPr>
      <w:r>
        <w:t xml:space="preserve">Amore predictable, convenient, and efficient public transportation system is likely to attract </w:t>
      </w:r>
      <w:proofErr w:type="spellStart"/>
      <w:r>
        <w:t>more</w:t>
      </w:r>
      <w:r>
        <w:t>riders</w:t>
      </w:r>
      <w:proofErr w:type="spellEnd"/>
      <w:r>
        <w:t>, reducingthenumberofprivatevehiclesontheroadandeasingcongestioninurbanareas.</w:t>
      </w:r>
    </w:p>
    <w:p w:rsidR="00B2523B" w:rsidRDefault="00B2523B">
      <w:pPr>
        <w:pStyle w:val="BodyText"/>
      </w:pPr>
    </w:p>
    <w:p w:rsidR="00B2523B" w:rsidRDefault="00B2523B">
      <w:pPr>
        <w:pStyle w:val="BodyText"/>
        <w:spacing w:before="162"/>
      </w:pPr>
    </w:p>
    <w:p w:rsidR="00B2523B" w:rsidRDefault="000179CD">
      <w:pPr>
        <w:pStyle w:val="BodyText"/>
        <w:tabs>
          <w:tab w:val="left" w:pos="9948"/>
        </w:tabs>
        <w:spacing w:before="1" w:line="276" w:lineRule="auto"/>
        <w:ind w:left="100" w:right="203" w:firstLine="1022"/>
      </w:pPr>
      <w:r>
        <w:t>In summary, a real-time transit information system enhances the passenger experience by</w:t>
      </w:r>
      <w:r>
        <w:tab/>
      </w:r>
      <w:r>
        <w:rPr>
          <w:spacing w:val="-2"/>
        </w:rPr>
        <w:t xml:space="preserve">providing </w:t>
      </w:r>
      <w:proofErr w:type="spellStart"/>
      <w:r>
        <w:t>timelyand</w:t>
      </w:r>
      <w:proofErr w:type="spellEnd"/>
      <w:r>
        <w:t xml:space="preserve"> accurate information, reducing wait times, and offering an ove</w:t>
      </w:r>
      <w:r>
        <w:t>rall more convenient and reliable transportation service. It not only benefits passengers but also helps transit agencies optimize their operations and contribute to more sustainable and efficient urban transportation systems</w:t>
      </w:r>
    </w:p>
    <w:sectPr w:rsidR="00B2523B" w:rsidSect="00B2523B">
      <w:pgSz w:w="12240" w:h="15840"/>
      <w:pgMar w:top="1360" w:right="5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2DBC"/>
    <w:multiLevelType w:val="hybridMultilevel"/>
    <w:tmpl w:val="07607234"/>
    <w:lvl w:ilvl="0" w:tplc="C8BA1CA8">
      <w:numFmt w:val="bullet"/>
      <w:lvlText w:val=""/>
      <w:lvlJc w:val="left"/>
      <w:pPr>
        <w:ind w:left="12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1A067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947846A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12F0BF9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9FF4F98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874A2D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BAFE59B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3BE4114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F78DEA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">
    <w:nsid w:val="69897B60"/>
    <w:multiLevelType w:val="hybridMultilevel"/>
    <w:tmpl w:val="A7FAB19C"/>
    <w:lvl w:ilvl="0" w:tplc="4506538E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66A2DC"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2" w:tplc="757EBD36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3" w:tplc="75387E3E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AC34DE1C"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5" w:tplc="5DD4F22C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6" w:tplc="2C726E18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7" w:tplc="F65A8674">
      <w:numFmt w:val="bullet"/>
      <w:lvlText w:val="•"/>
      <w:lvlJc w:val="left"/>
      <w:pPr>
        <w:ind w:left="8218" w:hanging="361"/>
      </w:pPr>
      <w:rPr>
        <w:rFonts w:hint="default"/>
        <w:lang w:val="en-US" w:eastAsia="en-US" w:bidi="ar-SA"/>
      </w:rPr>
    </w:lvl>
    <w:lvl w:ilvl="8" w:tplc="8224FD8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">
    <w:nsid w:val="6DB21C63"/>
    <w:multiLevelType w:val="hybridMultilevel"/>
    <w:tmpl w:val="872E7824"/>
    <w:lvl w:ilvl="0" w:tplc="5DEA48B6">
      <w:numFmt w:val="bullet"/>
      <w:lvlText w:val=""/>
      <w:lvlJc w:val="left"/>
      <w:pPr>
        <w:ind w:left="26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E2D77C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2" w:tplc="5E567EE8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3" w:tplc="3140DD8A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4" w:tplc="B52CEE9A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5" w:tplc="0E58BBF4"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6" w:tplc="F8F682B0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7" w:tplc="34B2F3CC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ar-SA"/>
      </w:rPr>
    </w:lvl>
    <w:lvl w:ilvl="8" w:tplc="8BF4BC3C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3">
    <w:nsid w:val="78BA5B03"/>
    <w:multiLevelType w:val="hybridMultilevel"/>
    <w:tmpl w:val="B802C56E"/>
    <w:lvl w:ilvl="0" w:tplc="91785324">
      <w:numFmt w:val="bullet"/>
      <w:lvlText w:val="•"/>
      <w:lvlJc w:val="left"/>
      <w:pPr>
        <w:ind w:left="820" w:hanging="72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078E3FB2">
      <w:numFmt w:val="bullet"/>
      <w:lvlText w:val="•"/>
      <w:lvlJc w:val="left"/>
      <w:pPr>
        <w:ind w:left="1846" w:hanging="721"/>
      </w:pPr>
      <w:rPr>
        <w:rFonts w:hint="default"/>
        <w:lang w:val="en-US" w:eastAsia="en-US" w:bidi="ar-SA"/>
      </w:rPr>
    </w:lvl>
    <w:lvl w:ilvl="2" w:tplc="DBC6F804">
      <w:numFmt w:val="bullet"/>
      <w:lvlText w:val="•"/>
      <w:lvlJc w:val="left"/>
      <w:pPr>
        <w:ind w:left="2872" w:hanging="721"/>
      </w:pPr>
      <w:rPr>
        <w:rFonts w:hint="default"/>
        <w:lang w:val="en-US" w:eastAsia="en-US" w:bidi="ar-SA"/>
      </w:rPr>
    </w:lvl>
    <w:lvl w:ilvl="3" w:tplc="7CF4031E">
      <w:numFmt w:val="bullet"/>
      <w:lvlText w:val="•"/>
      <w:lvlJc w:val="left"/>
      <w:pPr>
        <w:ind w:left="3898" w:hanging="721"/>
      </w:pPr>
      <w:rPr>
        <w:rFonts w:hint="default"/>
        <w:lang w:val="en-US" w:eastAsia="en-US" w:bidi="ar-SA"/>
      </w:rPr>
    </w:lvl>
    <w:lvl w:ilvl="4" w:tplc="E446E3E0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 w:tplc="8AA8CC76">
      <w:numFmt w:val="bullet"/>
      <w:lvlText w:val="•"/>
      <w:lvlJc w:val="left"/>
      <w:pPr>
        <w:ind w:left="5950" w:hanging="721"/>
      </w:pPr>
      <w:rPr>
        <w:rFonts w:hint="default"/>
        <w:lang w:val="en-US" w:eastAsia="en-US" w:bidi="ar-SA"/>
      </w:rPr>
    </w:lvl>
    <w:lvl w:ilvl="6" w:tplc="66DC8778">
      <w:numFmt w:val="bullet"/>
      <w:lvlText w:val="•"/>
      <w:lvlJc w:val="left"/>
      <w:pPr>
        <w:ind w:left="6976" w:hanging="721"/>
      </w:pPr>
      <w:rPr>
        <w:rFonts w:hint="default"/>
        <w:lang w:val="en-US" w:eastAsia="en-US" w:bidi="ar-SA"/>
      </w:rPr>
    </w:lvl>
    <w:lvl w:ilvl="7" w:tplc="91D2CF50">
      <w:numFmt w:val="bullet"/>
      <w:lvlText w:val="•"/>
      <w:lvlJc w:val="left"/>
      <w:pPr>
        <w:ind w:left="8002" w:hanging="721"/>
      </w:pPr>
      <w:rPr>
        <w:rFonts w:hint="default"/>
        <w:lang w:val="en-US" w:eastAsia="en-US" w:bidi="ar-SA"/>
      </w:rPr>
    </w:lvl>
    <w:lvl w:ilvl="8" w:tplc="ADE6E138">
      <w:numFmt w:val="bullet"/>
      <w:lvlText w:val="•"/>
      <w:lvlJc w:val="left"/>
      <w:pPr>
        <w:ind w:left="9028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523B"/>
    <w:rsid w:val="000179CD"/>
    <w:rsid w:val="002E0302"/>
    <w:rsid w:val="00B2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2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523B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2523B"/>
    <w:pPr>
      <w:spacing w:before="205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523B"/>
    <w:rPr>
      <w:sz w:val="24"/>
      <w:szCs w:val="24"/>
    </w:rPr>
  </w:style>
  <w:style w:type="paragraph" w:styleId="Title">
    <w:name w:val="Title"/>
    <w:basedOn w:val="Normal"/>
    <w:uiPriority w:val="1"/>
    <w:qFormat/>
    <w:rsid w:val="00B2523B"/>
    <w:pPr>
      <w:spacing w:before="1"/>
      <w:ind w:left="18" w:right="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2523B"/>
    <w:pPr>
      <w:spacing w:before="198"/>
      <w:ind w:left="1257" w:hanging="360"/>
    </w:pPr>
  </w:style>
  <w:style w:type="paragraph" w:customStyle="1" w:styleId="TableParagraph">
    <w:name w:val="Table Paragraph"/>
    <w:basedOn w:val="Normal"/>
    <w:uiPriority w:val="1"/>
    <w:qFormat/>
    <w:rsid w:val="00B2523B"/>
    <w:pPr>
      <w:spacing w:line="246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2075</Words>
  <Characters>11829</Characters>
  <Application>Microsoft Office Word</Application>
  <DocSecurity>0</DocSecurity>
  <Lines>98</Lines>
  <Paragraphs>27</Paragraphs>
  <ScaleCrop>false</ScaleCrop>
  <Company>Grizli777</Company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Selvapriya.S</dc:creator>
  <cp:lastModifiedBy>Admin</cp:lastModifiedBy>
  <cp:revision>2</cp:revision>
  <dcterms:created xsi:type="dcterms:W3CDTF">2023-11-01T12:18:00Z</dcterms:created>
  <dcterms:modified xsi:type="dcterms:W3CDTF">2023-11-01T12:18:00Z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  <property fmtid="{D5CDD505-2E9C-101B-9397-08002B2CF9AE}" pid="3" name="Producer">
    <vt:lpwstr>iLovePDF</vt:lpwstr>
  </property>
</Properties>
</file>