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3E" w:rsidRPr="00B4463E" w:rsidRDefault="00B4463E" w:rsidP="00B44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UART (PL011)</w:t>
      </w:r>
    </w:p>
    <w:p w:rsidR="00B4463E" w:rsidRPr="00B4463E" w:rsidRDefault="00B4463E" w:rsidP="00B4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(Universal Asynchronous Receiver/Transmitter) is a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peripheral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ARM-based System-on-Chip (</w:t>
      </w:r>
      <w:proofErr w:type="spellStart"/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</w:t>
      </w:r>
      <w:proofErr w:type="spellEnd"/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designs. It is developed and licensed by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ARM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follows the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AMBA (Advanced Microcontroller Bus Architecture)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specification, making it easy to integrate into ARM-based systems.</w:t>
      </w:r>
    </w:p>
    <w:p w:rsidR="00B4463E" w:rsidRPr="00B4463E" w:rsidRDefault="00B4463E" w:rsidP="00B4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UART connects to the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APB (Advanced Peripheral Bus)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part of the AMBA system. It also includes support for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SIR (Infrared Data Association Serial Infrared)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protocol – allowing infrared data communication.</w:t>
      </w:r>
    </w:p>
    <w:p w:rsidR="00B4463E" w:rsidRPr="00B4463E" w:rsidRDefault="00577F08" w:rsidP="00B44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4463E" w:rsidRPr="00B4463E" w:rsidRDefault="00B4463E" w:rsidP="00B44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63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Features of the UART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AMBA-compliant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Works well with other components in the AMBA-based system (Rev 2.0 and above).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Supports UART and IrDA SIR </w:t>
      </w:r>
      <w:proofErr w:type="gramStart"/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modes</w:t>
      </w:r>
      <w:proofErr w:type="gramEnd"/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send and receive data either through normal serial wires or through infrared.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Buffers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32-byte transmit buffer (32x8)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32-byte receive buffer (32x12)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reduce the number of times the CPU is interrupted.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FIFO can also be disabled for single-byte data.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Programmable Baud Rate Generator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setting the speed of data transmission.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the clock with fine granularity to support various data rates.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fractional values, so any clock (e.g., 3.6864 MHz) can be used.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Serial Communication Bits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 start bit, stop bit, and parity bit automatically during data transmission and removes them during reception.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Interrupt Management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individually enable/disable interrupts for different events like:</w:t>
      </w:r>
    </w:p>
    <w:p w:rsidR="00B4463E" w:rsidRPr="00B4463E" w:rsidRDefault="00B4463E" w:rsidP="00B446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 FIFO</w:t>
      </w:r>
    </w:p>
    <w:p w:rsidR="00B4463E" w:rsidRPr="00B4463E" w:rsidRDefault="00B4463E" w:rsidP="00B446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FIFO</w:t>
      </w:r>
    </w:p>
    <w:p w:rsidR="00B4463E" w:rsidRPr="00B4463E" w:rsidRDefault="00B4463E" w:rsidP="00B446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timeout</w:t>
      </w:r>
    </w:p>
    <w:p w:rsidR="00B4463E" w:rsidRPr="00B4463E" w:rsidRDefault="00B4463E" w:rsidP="00B446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Modem status</w:t>
      </w:r>
    </w:p>
    <w:p w:rsidR="00B4463E" w:rsidRPr="00B4463E" w:rsidRDefault="00B4463E" w:rsidP="00B446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conditions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DMA (Direct Memory Access)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for efficient data transfer.</w:t>
      </w:r>
    </w:p>
    <w:p w:rsidR="00B4463E" w:rsidRPr="00B4463E" w:rsidRDefault="00B4463E" w:rsidP="00B4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 Features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Detects false start bits (incorrect data starts)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generate and detect line breaks (used for special control)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modem control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CTS, RTS, DSR, DCD, DTR, and RI.</w:t>
      </w:r>
    </w:p>
    <w:p w:rsidR="00B4463E" w:rsidRPr="00B4463E" w:rsidRDefault="00B4463E" w:rsidP="00B44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flow control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programmed (automatically manages data flow to prevent overflow)</w:t>
      </w:r>
    </w:p>
    <w:p w:rsidR="00B4463E" w:rsidRPr="00B4463E" w:rsidRDefault="00577F08" w:rsidP="00B44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4463E" w:rsidRPr="00B4463E" w:rsidRDefault="00B4463E" w:rsidP="00B44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63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🔧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Programmable Settings</w:t>
      </w:r>
    </w:p>
    <w:p w:rsidR="00B4463E" w:rsidRPr="00B4463E" w:rsidRDefault="00B4463E" w:rsidP="00B4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configure: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how fast data is transmitted.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data bits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5, 6, 7, or 8 bits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stop bits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 or 2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Parity mode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Even, odd, stick (fixed), or none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depth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full 32-depth or disable it for 1-byte operation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levels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FIFO: Choose when an interrupt is generated (like at 4 bytes full)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Clock frequency settings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low-power IrDA mode</w:t>
      </w:r>
    </w:p>
    <w:p w:rsidR="00B4463E" w:rsidRPr="00B4463E" w:rsidRDefault="00B4463E" w:rsidP="00B44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flow control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Optional control using modem signals</w:t>
      </w:r>
    </w:p>
    <w:p w:rsidR="00B4463E" w:rsidRPr="00B4463E" w:rsidRDefault="00577F08" w:rsidP="00B44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4463E" w:rsidRPr="00B4463E" w:rsidRDefault="00B4463E" w:rsidP="00B44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63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Difference from Older UART (16C650)</w:t>
      </w:r>
    </w:p>
    <w:p w:rsidR="00B4463E" w:rsidRPr="00B4463E" w:rsidRDefault="00B4463E" w:rsidP="00B4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UART is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backward-compatible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older PL010 or 16C650 UARTs. Here are the differences:</w:t>
      </w:r>
    </w:p>
    <w:p w:rsidR="00B4463E" w:rsidRPr="00B4463E" w:rsidRDefault="00B4463E" w:rsidP="00B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trigger levels</w:t>
      </w:r>
    </w:p>
    <w:p w:rsidR="00B4463E" w:rsidRPr="00B4463E" w:rsidRDefault="00B4463E" w:rsidP="00B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</w:t>
      </w: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 map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bit functions</w:t>
      </w:r>
    </w:p>
    <w:p w:rsidR="00B4463E" w:rsidRPr="00B4463E" w:rsidRDefault="00B4463E" w:rsidP="00B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support for 1.5 stop bits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(only 1 or 2 are allowed)</w:t>
      </w:r>
    </w:p>
    <w:p w:rsidR="00B4463E" w:rsidRPr="00B4463E" w:rsidRDefault="00B4463E" w:rsidP="00B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support for independent receive clock</w:t>
      </w:r>
    </w:p>
    <w:p w:rsidR="00B4463E" w:rsidRPr="00B4463E" w:rsidRDefault="00B4463E" w:rsidP="00B44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Modem delta status</w:t>
      </w: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signals are not available</w:t>
      </w:r>
    </w:p>
    <w:p w:rsidR="00B4463E" w:rsidRPr="00B4463E" w:rsidRDefault="00577F08" w:rsidP="00B44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4463E" w:rsidRPr="00B4463E" w:rsidRDefault="00B4463E" w:rsidP="00B44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</w:t>
      </w:r>
    </w:p>
    <w:p w:rsidR="00B4463E" w:rsidRPr="00B4463E" w:rsidRDefault="00B4463E" w:rsidP="00B4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ARM PL011 UART is a powerful, programmable serial communication module that supports both traditional UART and infrared data transfer. It offers flexible settings, FIFO buffers, interrupt controls, and DMA support, making it suitable for a wide range of embedded applications. It's also more advanced than older UART designs like the 16C650, though not backward compatible.</w:t>
      </w:r>
    </w:p>
    <w:p w:rsidR="00B4463E" w:rsidRDefault="00B4463E" w:rsidP="00B4463E">
      <w:pPr>
        <w:pStyle w:val="Heading2"/>
      </w:pPr>
      <w:r>
        <w:rPr>
          <w:rStyle w:val="Strong"/>
          <w:b/>
          <w:bCs/>
        </w:rPr>
        <w:t>UART Product Revisions (Version Changes)</w:t>
      </w:r>
    </w:p>
    <w:p w:rsidR="00B4463E" w:rsidRDefault="00B4463E" w:rsidP="00B4463E">
      <w:pPr>
        <w:pStyle w:val="NormalWeb"/>
      </w:pPr>
      <w:r>
        <w:t xml:space="preserve">The UART module has gone through several </w:t>
      </w:r>
      <w:r>
        <w:rPr>
          <w:rStyle w:val="Strong"/>
        </w:rPr>
        <w:t>revisions</w:t>
      </w:r>
      <w:r>
        <w:t xml:space="preserve"> (updates), and each revision may include </w:t>
      </w:r>
      <w:r>
        <w:rPr>
          <w:rStyle w:val="Strong"/>
        </w:rPr>
        <w:t>functional changes</w:t>
      </w:r>
      <w:r>
        <w:t xml:space="preserve"> or </w:t>
      </w:r>
      <w:r>
        <w:rPr>
          <w:rStyle w:val="Strong"/>
        </w:rPr>
        <w:t>improvements</w:t>
      </w:r>
      <w:r>
        <w:t xml:space="preserve">. These changes are reflected in a special register called the </w:t>
      </w:r>
      <w:r>
        <w:rPr>
          <w:rStyle w:val="HTMLCode"/>
        </w:rPr>
        <w:t>UARTPeriphID2</w:t>
      </w:r>
      <w:r>
        <w:t xml:space="preserve"> register, specifically in </w:t>
      </w:r>
      <w:r>
        <w:rPr>
          <w:rStyle w:val="Strong"/>
        </w:rPr>
        <w:t>bits [7:4]</w:t>
      </w:r>
      <w:r>
        <w:t xml:space="preserve">, which identify the </w:t>
      </w:r>
      <w:r>
        <w:rPr>
          <w:rStyle w:val="Strong"/>
        </w:rPr>
        <w:t>revision number</w:t>
      </w:r>
      <w:r>
        <w:t>.</w:t>
      </w:r>
    </w:p>
    <w:p w:rsidR="00B4463E" w:rsidRDefault="00B4463E" w:rsidP="00B4463E">
      <w:pPr>
        <w:pStyle w:val="Heading3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Summary of Revisions: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623"/>
      </w:tblGrid>
      <w:tr w:rsidR="00B4463E" w:rsidTr="00B4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63E" w:rsidRDefault="00B4463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Revision Range</w:t>
            </w:r>
          </w:p>
        </w:tc>
        <w:tc>
          <w:tcPr>
            <w:tcW w:w="0" w:type="auto"/>
            <w:vAlign w:val="center"/>
            <w:hideMark/>
          </w:tcPr>
          <w:p w:rsidR="00B4463E" w:rsidRDefault="00B4463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What's Changed?</w:t>
            </w:r>
          </w:p>
        </w:tc>
      </w:tr>
      <w:tr w:rsidR="00B4463E" w:rsidTr="00B44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3E" w:rsidRDefault="00B4463E">
            <w:r>
              <w:rPr>
                <w:rStyle w:val="Strong"/>
              </w:rPr>
              <w:t>r1p0 → r1p1</w:t>
            </w:r>
          </w:p>
        </w:tc>
        <w:tc>
          <w:tcPr>
            <w:tcW w:w="0" w:type="auto"/>
            <w:vAlign w:val="center"/>
            <w:hideMark/>
          </w:tcPr>
          <w:p w:rsidR="00B4463E" w:rsidRDefault="00B4463E">
            <w:r>
              <w:t xml:space="preserve">- The </w:t>
            </w:r>
            <w:r>
              <w:rPr>
                <w:rStyle w:val="HTMLCode"/>
                <w:rFonts w:eastAsiaTheme="minorHAnsi"/>
              </w:rPr>
              <w:t>UARTPeriphID2</w:t>
            </w:r>
            <w:r>
              <w:t xml:space="preserve"> register bits [7:4] now return </w:t>
            </w:r>
            <w:r>
              <w:rPr>
                <w:rStyle w:val="Strong"/>
              </w:rPr>
              <w:t>0x1</w:t>
            </w:r>
          </w:p>
        </w:tc>
      </w:tr>
      <w:tr w:rsidR="00B4463E" w:rsidTr="00B44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3E" w:rsidRDefault="00B4463E">
            <w:r>
              <w:rPr>
                <w:rStyle w:val="Strong"/>
              </w:rPr>
              <w:t>r1p1 → r1p3</w:t>
            </w:r>
          </w:p>
        </w:tc>
        <w:tc>
          <w:tcPr>
            <w:tcW w:w="0" w:type="auto"/>
            <w:vAlign w:val="center"/>
            <w:hideMark/>
          </w:tcPr>
          <w:p w:rsidR="00B4463E" w:rsidRDefault="00B4463E">
            <w:r>
              <w:t xml:space="preserve">- The </w:t>
            </w:r>
            <w:r>
              <w:rPr>
                <w:rStyle w:val="HTMLCode"/>
                <w:rFonts w:eastAsiaTheme="minorHAnsi"/>
              </w:rPr>
              <w:t>UARTPeriphID2</w:t>
            </w:r>
            <w:r>
              <w:t xml:space="preserve"> register bits [7:4] now return </w:t>
            </w:r>
            <w:r>
              <w:rPr>
                <w:rStyle w:val="Strong"/>
              </w:rPr>
              <w:t>0x2</w:t>
            </w:r>
          </w:p>
        </w:tc>
      </w:tr>
      <w:tr w:rsidR="00B4463E" w:rsidTr="00B44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3E" w:rsidRDefault="00B4463E">
            <w:r>
              <w:rPr>
                <w:rStyle w:val="Strong"/>
              </w:rPr>
              <w:t>r1p3 → r1p4</w:t>
            </w:r>
          </w:p>
        </w:tc>
        <w:tc>
          <w:tcPr>
            <w:tcW w:w="0" w:type="auto"/>
            <w:vAlign w:val="center"/>
            <w:hideMark/>
          </w:tcPr>
          <w:p w:rsidR="00B4463E" w:rsidRDefault="00B4463E">
            <w:r>
              <w:t xml:space="preserve">- No change in the revision field; still </w:t>
            </w:r>
            <w:r>
              <w:rPr>
                <w:rStyle w:val="Strong"/>
              </w:rPr>
              <w:t>0x2</w:t>
            </w:r>
          </w:p>
        </w:tc>
      </w:tr>
      <w:tr w:rsidR="00B4463E" w:rsidTr="00B44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3E" w:rsidRDefault="00B4463E">
            <w:r>
              <w:rPr>
                <w:rStyle w:val="Strong"/>
              </w:rPr>
              <w:t>r1p4 → r1p5</w:t>
            </w:r>
          </w:p>
        </w:tc>
        <w:tc>
          <w:tcPr>
            <w:tcW w:w="0" w:type="auto"/>
            <w:vAlign w:val="center"/>
            <w:hideMark/>
          </w:tcPr>
          <w:p w:rsidR="00B4463E" w:rsidRDefault="00B4463E">
            <w:r>
              <w:t xml:space="preserve">- </w:t>
            </w:r>
            <w:r>
              <w:rPr>
                <w:rStyle w:val="Strong"/>
              </w:rPr>
              <w:t>Transmit and receive FIFOs</w:t>
            </w:r>
            <w:r>
              <w:t xml:space="preserve"> are increased to </w:t>
            </w:r>
            <w:r>
              <w:rPr>
                <w:rStyle w:val="Strong"/>
              </w:rPr>
              <w:t>32-depth</w:t>
            </w:r>
            <w:r>
              <w:t xml:space="preserve"> (more buffer size)</w:t>
            </w:r>
            <w:r>
              <w:br/>
              <w:t xml:space="preserve">- </w:t>
            </w:r>
            <w:r>
              <w:rPr>
                <w:rStyle w:val="HTMLCode"/>
                <w:rFonts w:eastAsiaTheme="minorHAnsi"/>
              </w:rPr>
              <w:t>UARTPeriphID2</w:t>
            </w:r>
            <w:r>
              <w:t xml:space="preserve"> register bits [7:4] now return </w:t>
            </w:r>
            <w:r>
              <w:rPr>
                <w:rStyle w:val="Strong"/>
              </w:rPr>
              <w:t>0x3</w:t>
            </w:r>
          </w:p>
        </w:tc>
      </w:tr>
    </w:tbl>
    <w:p w:rsidR="00B4463E" w:rsidRDefault="00577F08" w:rsidP="00B4463E">
      <w:r>
        <w:pict>
          <v:rect id="_x0000_i1029" style="width:0;height:1.5pt" o:hralign="center" o:hrstd="t" o:hr="t" fillcolor="#a0a0a0" stroked="f"/>
        </w:pict>
      </w:r>
    </w:p>
    <w:p w:rsidR="00B4463E" w:rsidRDefault="00B4463E" w:rsidP="00B4463E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Note:</w:t>
      </w:r>
    </w:p>
    <w:p w:rsidR="00B4463E" w:rsidRDefault="00B4463E" w:rsidP="00B4463E">
      <w:pPr>
        <w:pStyle w:val="NormalWeb"/>
      </w:pPr>
      <w:r>
        <w:t xml:space="preserve">For more technical details or bugs in any version, you should refer to the </w:t>
      </w:r>
      <w:r>
        <w:rPr>
          <w:rStyle w:val="Strong"/>
        </w:rPr>
        <w:t>engineering errata</w:t>
      </w:r>
      <w:r>
        <w:t xml:space="preserve"> provided along with the product documentation.</w: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b/>
          <w:bCs/>
        </w:rPr>
        <w:t>Chapter 2: Functional Overview of UART</w:t>
      </w:r>
    </w:p>
    <w:p w:rsidR="00A11ECE" w:rsidRDefault="00A11ECE" w:rsidP="00A11ECE">
      <w:pPr>
        <w:pStyle w:val="NormalWeb"/>
      </w:pPr>
      <w:r>
        <w:t xml:space="preserve">This chapter explains the </w:t>
      </w:r>
      <w:r>
        <w:rPr>
          <w:rStyle w:val="Strong"/>
        </w:rPr>
        <w:t>main working blocks</w:t>
      </w:r>
      <w:r>
        <w:t xml:space="preserve"> and </w:t>
      </w:r>
      <w:r>
        <w:rPr>
          <w:rStyle w:val="Strong"/>
        </w:rPr>
        <w:t>capabilities</w:t>
      </w:r>
      <w:r>
        <w:t xml:space="preserve"> of the UART (Universal Asynchronous Receiver/Transmitter) peripheral in an ARM-based </w:t>
      </w:r>
      <w:proofErr w:type="spellStart"/>
      <w:r>
        <w:t>SoC.</w:t>
      </w:r>
      <w:proofErr w:type="spellEnd"/>
    </w:p>
    <w:p w:rsidR="00A11ECE" w:rsidRDefault="00577F08" w:rsidP="00A11ECE">
      <w:r>
        <w:pict>
          <v:rect id="_x0000_i1030" style="width:0;height:1.5pt" o:hralign="center" o:hrstd="t" o:hr="t" fillcolor="#a0a0a0" stroked="f"/>
        </w:pict>
      </w:r>
    </w:p>
    <w:p w:rsidR="00A11ECE" w:rsidRDefault="00A11ECE" w:rsidP="00A11ECE">
      <w:pPr>
        <w:pStyle w:val="Heading3"/>
      </w:pPr>
      <w:r>
        <w:rPr>
          <w:rFonts w:ascii="Segoe UI Symbol" w:hAnsi="Segoe UI Symbol" w:cs="Segoe UI Symbol"/>
        </w:rPr>
        <w:t>📑</w:t>
      </w:r>
      <w:r>
        <w:t xml:space="preserve"> </w:t>
      </w:r>
      <w:r>
        <w:rPr>
          <w:rStyle w:val="Strong"/>
          <w:b w:val="0"/>
          <w:bCs w:val="0"/>
        </w:rPr>
        <w:t>Sections in Chapter 2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Overview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Functional Description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IrDA SIR ENDEC Functional Description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UART Operation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UART Modem Operation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UART Hardware Flow Control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UART DMA Interface</w:t>
      </w:r>
    </w:p>
    <w:p w:rsidR="00A11ECE" w:rsidRDefault="00A11ECE" w:rsidP="00A11ECE">
      <w:pPr>
        <w:pStyle w:val="NormalWeb"/>
        <w:numPr>
          <w:ilvl w:val="0"/>
          <w:numId w:val="4"/>
        </w:numPr>
      </w:pPr>
      <w:r>
        <w:rPr>
          <w:rStyle w:val="Strong"/>
        </w:rPr>
        <w:t>Interrupts</w:t>
      </w:r>
    </w:p>
    <w:p w:rsidR="00A11ECE" w:rsidRDefault="00577F08" w:rsidP="00A11ECE">
      <w:r>
        <w:pict>
          <v:rect id="_x0000_i1031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/>
          <w:bCs/>
        </w:rPr>
        <w:t>Overview</w:t>
      </w:r>
    </w:p>
    <w:p w:rsidR="00A11ECE" w:rsidRDefault="00A11ECE" w:rsidP="00A11EC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Main Functions</w:t>
      </w:r>
    </w:p>
    <w:p w:rsidR="00A11ECE" w:rsidRDefault="00A11ECE" w:rsidP="00A11ECE">
      <w:pPr>
        <w:pStyle w:val="NormalWeb"/>
      </w:pPr>
      <w:r>
        <w:t>The UART performs:</w:t>
      </w:r>
    </w:p>
    <w:p w:rsidR="00A11ECE" w:rsidRDefault="00A11ECE" w:rsidP="00A11ECE">
      <w:pPr>
        <w:pStyle w:val="NormalWeb"/>
        <w:numPr>
          <w:ilvl w:val="0"/>
          <w:numId w:val="5"/>
        </w:numPr>
      </w:pPr>
      <w:r>
        <w:rPr>
          <w:rStyle w:val="Strong"/>
        </w:rPr>
        <w:t>Serial-to-parallel conversion</w:t>
      </w:r>
      <w:r>
        <w:t>: Converts data coming from outside (peripheral) into a format the CPU can process.</w:t>
      </w:r>
    </w:p>
    <w:p w:rsidR="00A11ECE" w:rsidRDefault="00A11ECE" w:rsidP="00A11ECE">
      <w:pPr>
        <w:pStyle w:val="NormalWeb"/>
        <w:numPr>
          <w:ilvl w:val="0"/>
          <w:numId w:val="5"/>
        </w:numPr>
      </w:pPr>
      <w:r>
        <w:rPr>
          <w:rStyle w:val="Strong"/>
        </w:rPr>
        <w:t>Parallel-to-serial conversion</w:t>
      </w:r>
      <w:r>
        <w:t>: Converts data from the CPU into serial format to send out.</w:t>
      </w:r>
    </w:p>
    <w:p w:rsidR="00A11ECE" w:rsidRDefault="00A11ECE" w:rsidP="00A11ECE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Data Access</w:t>
      </w:r>
    </w:p>
    <w:p w:rsidR="00A11ECE" w:rsidRDefault="00A11ECE" w:rsidP="00A11ECE">
      <w:pPr>
        <w:pStyle w:val="NormalWeb"/>
        <w:numPr>
          <w:ilvl w:val="0"/>
          <w:numId w:val="6"/>
        </w:numPr>
      </w:pPr>
      <w:r>
        <w:t xml:space="preserve">CPU </w:t>
      </w:r>
      <w:r>
        <w:rPr>
          <w:rStyle w:val="Strong"/>
        </w:rPr>
        <w:t>reads/writes data and control/status</w:t>
      </w:r>
      <w:r>
        <w:t xml:space="preserve"> via the </w:t>
      </w:r>
      <w:r>
        <w:rPr>
          <w:rStyle w:val="Strong"/>
        </w:rPr>
        <w:t>APB (Advanced Peripheral Bus)</w:t>
      </w:r>
      <w:r>
        <w:t>.</w:t>
      </w:r>
    </w:p>
    <w:p w:rsidR="00A11ECE" w:rsidRDefault="00A11ECE" w:rsidP="00A11ECE">
      <w:pPr>
        <w:pStyle w:val="NormalWeb"/>
        <w:numPr>
          <w:ilvl w:val="0"/>
          <w:numId w:val="6"/>
        </w:numPr>
      </w:pPr>
      <w:r>
        <w:t xml:space="preserve">Data paths (transmit and receive) use </w:t>
      </w:r>
      <w:r>
        <w:rPr>
          <w:rStyle w:val="Strong"/>
        </w:rPr>
        <w:t>independent FIFO buffers</w:t>
      </w:r>
      <w:r>
        <w:t>:</w:t>
      </w:r>
    </w:p>
    <w:p w:rsidR="00A11ECE" w:rsidRDefault="00A11ECE" w:rsidP="00A11ECE">
      <w:pPr>
        <w:pStyle w:val="NormalWeb"/>
        <w:numPr>
          <w:ilvl w:val="1"/>
          <w:numId w:val="6"/>
        </w:numPr>
      </w:pPr>
      <w:r>
        <w:rPr>
          <w:rStyle w:val="Strong"/>
        </w:rPr>
        <w:t>32-byte Transmit FIFO</w:t>
      </w:r>
    </w:p>
    <w:p w:rsidR="00A11ECE" w:rsidRDefault="00A11ECE" w:rsidP="00A11ECE">
      <w:pPr>
        <w:pStyle w:val="NormalWeb"/>
        <w:numPr>
          <w:ilvl w:val="1"/>
          <w:numId w:val="6"/>
        </w:numPr>
      </w:pPr>
      <w:r>
        <w:rPr>
          <w:rStyle w:val="Strong"/>
        </w:rPr>
        <w:t>32-byte Receive FIFO</w:t>
      </w:r>
    </w:p>
    <w:p w:rsidR="00A11ECE" w:rsidRDefault="00A11ECE" w:rsidP="00A11ECE">
      <w:pPr>
        <w:pStyle w:val="NormalWeb"/>
      </w:pPr>
      <w:r>
        <w:t>These buffers help reduce the number of CPU accesses and avoid data loss.</w:t>
      </w:r>
    </w:p>
    <w:p w:rsidR="00A11ECE" w:rsidRDefault="00577F08" w:rsidP="00A11ECE">
      <w:r>
        <w:pict>
          <v:rect id="_x0000_i1032" style="width:0;height:1.5pt" o:hralign="center" o:hrstd="t" o:hr="t" fillcolor="#a0a0a0" stroked="f"/>
        </w:pict>
      </w:r>
    </w:p>
    <w:p w:rsidR="00A11ECE" w:rsidRDefault="00A11ECE" w:rsidP="00A11ECE">
      <w:pPr>
        <w:pStyle w:val="Heading3"/>
      </w:pPr>
      <w:r>
        <w:rPr>
          <w:rFonts w:ascii="Calibri Light" w:hAnsi="Calibri Light" w:cs="Calibri Light"/>
        </w:rPr>
        <w:t>⏱</w:t>
      </w:r>
      <w:r>
        <w:t xml:space="preserve">️ </w:t>
      </w:r>
      <w:r>
        <w:rPr>
          <w:rStyle w:val="Strong"/>
          <w:b w:val="0"/>
          <w:bCs w:val="0"/>
        </w:rPr>
        <w:t>Baud Rate and Clock</w:t>
      </w:r>
    </w:p>
    <w:p w:rsidR="00A11ECE" w:rsidRDefault="00A11ECE" w:rsidP="00A11ECE">
      <w:pPr>
        <w:pStyle w:val="NormalWeb"/>
        <w:numPr>
          <w:ilvl w:val="0"/>
          <w:numId w:val="7"/>
        </w:numPr>
      </w:pPr>
      <w:r>
        <w:t xml:space="preserve">The UART includes a </w:t>
      </w:r>
      <w:r>
        <w:rPr>
          <w:rStyle w:val="Strong"/>
        </w:rPr>
        <w:t>programmable baud rate generator</w:t>
      </w:r>
      <w:r>
        <w:t>.</w:t>
      </w:r>
    </w:p>
    <w:p w:rsidR="00A11ECE" w:rsidRDefault="00A11ECE" w:rsidP="00A11ECE">
      <w:pPr>
        <w:pStyle w:val="NormalWeb"/>
        <w:numPr>
          <w:ilvl w:val="0"/>
          <w:numId w:val="7"/>
        </w:numPr>
      </w:pPr>
      <w:r>
        <w:t xml:space="preserve">It derives a </w:t>
      </w:r>
      <w:r>
        <w:rPr>
          <w:rStyle w:val="Strong"/>
        </w:rPr>
        <w:t>shared clock</w:t>
      </w:r>
      <w:r>
        <w:t xml:space="preserve"> for transmitting and receiving from the </w:t>
      </w:r>
      <w:r>
        <w:rPr>
          <w:rStyle w:val="Strong"/>
        </w:rPr>
        <w:t>UARTCLK</w:t>
      </w:r>
      <w:r>
        <w:t xml:space="preserve"> reference input.</w:t>
      </w:r>
    </w:p>
    <w:p w:rsidR="00A11ECE" w:rsidRDefault="00A11ECE" w:rsidP="00A11ECE">
      <w:pPr>
        <w:pStyle w:val="NormalWeb"/>
        <w:numPr>
          <w:ilvl w:val="0"/>
          <w:numId w:val="7"/>
        </w:numPr>
      </w:pPr>
      <w:r>
        <w:t xml:space="preserve">It supports similar functions to the </w:t>
      </w:r>
      <w:r>
        <w:rPr>
          <w:rStyle w:val="Strong"/>
        </w:rPr>
        <w:t>industry-standard 16C650 UART</w:t>
      </w:r>
      <w:r>
        <w:t>.</w:t>
      </w:r>
    </w:p>
    <w:p w:rsidR="00A11ECE" w:rsidRDefault="00A11ECE" w:rsidP="00A11ECE">
      <w:pPr>
        <w:pStyle w:val="Heading4"/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Strong"/>
          <w:b w:val="0"/>
          <w:bCs w:val="0"/>
        </w:rPr>
        <w:t>Maximum Supported Baud Rates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58"/>
      </w:tblGrid>
      <w:tr w:rsidR="00A11ECE" w:rsidTr="00A11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1ECE" w:rsidRDefault="00A11EC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11ECE" w:rsidRDefault="00A11EC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Max Baud Rate</w:t>
            </w:r>
          </w:p>
        </w:tc>
      </w:tr>
      <w:tr w:rsidR="00A11ECE" w:rsidTr="00A11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ECE" w:rsidRDefault="00A11ECE">
            <w:r>
              <w:t>UART mode</w:t>
            </w:r>
          </w:p>
        </w:tc>
        <w:tc>
          <w:tcPr>
            <w:tcW w:w="0" w:type="auto"/>
            <w:vAlign w:val="center"/>
            <w:hideMark/>
          </w:tcPr>
          <w:p w:rsidR="00A11ECE" w:rsidRDefault="00A11ECE">
            <w:r>
              <w:t>921,600 bps</w:t>
            </w:r>
          </w:p>
        </w:tc>
      </w:tr>
      <w:tr w:rsidR="00A11ECE" w:rsidTr="00A11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ECE" w:rsidRDefault="00A11ECE">
            <w:r>
              <w:t>IrDA mode</w:t>
            </w:r>
          </w:p>
        </w:tc>
        <w:tc>
          <w:tcPr>
            <w:tcW w:w="0" w:type="auto"/>
            <w:vAlign w:val="center"/>
            <w:hideMark/>
          </w:tcPr>
          <w:p w:rsidR="00A11ECE" w:rsidRDefault="00A11ECE">
            <w:r>
              <w:t>460,800 bps</w:t>
            </w:r>
          </w:p>
        </w:tc>
      </w:tr>
      <w:tr w:rsidR="00A11ECE" w:rsidTr="00A11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ECE" w:rsidRDefault="00A11ECE">
            <w:r>
              <w:t>Low-power IrDA mode</w:t>
            </w:r>
          </w:p>
        </w:tc>
        <w:tc>
          <w:tcPr>
            <w:tcW w:w="0" w:type="auto"/>
            <w:vAlign w:val="center"/>
            <w:hideMark/>
          </w:tcPr>
          <w:p w:rsidR="00A11ECE" w:rsidRDefault="00A11ECE">
            <w:r>
              <w:t>115,200 bps</w:t>
            </w:r>
          </w:p>
        </w:tc>
      </w:tr>
    </w:tbl>
    <w:p w:rsidR="00A11ECE" w:rsidRDefault="00A11ECE" w:rsidP="00A11ECE">
      <w:pPr>
        <w:pStyle w:val="NormalWeb"/>
      </w:pPr>
      <w:r>
        <w:rPr>
          <w:rStyle w:val="Strong"/>
        </w:rPr>
        <w:t>Registers to configure baud rate and format:</w:t>
      </w:r>
    </w:p>
    <w:p w:rsidR="00A11ECE" w:rsidRDefault="00A11ECE" w:rsidP="00A11ECE">
      <w:pPr>
        <w:pStyle w:val="NormalWeb"/>
        <w:numPr>
          <w:ilvl w:val="0"/>
          <w:numId w:val="8"/>
        </w:numPr>
      </w:pPr>
      <w:r>
        <w:rPr>
          <w:rStyle w:val="HTMLCode"/>
        </w:rPr>
        <w:t>UARTLCR_H</w:t>
      </w:r>
      <w:r>
        <w:t xml:space="preserve"> – Line control (data length, stop bits, parity)</w:t>
      </w:r>
    </w:p>
    <w:p w:rsidR="00A11ECE" w:rsidRDefault="00A11ECE" w:rsidP="00A11ECE">
      <w:pPr>
        <w:pStyle w:val="NormalWeb"/>
        <w:numPr>
          <w:ilvl w:val="0"/>
          <w:numId w:val="8"/>
        </w:numPr>
      </w:pPr>
      <w:r>
        <w:rPr>
          <w:rStyle w:val="HTMLCode"/>
        </w:rPr>
        <w:t>UARTIBRD</w:t>
      </w:r>
      <w:r>
        <w:t xml:space="preserve"> – Integer baud rate divisor</w:t>
      </w:r>
    </w:p>
    <w:p w:rsidR="00A11ECE" w:rsidRDefault="00A11ECE" w:rsidP="00A11ECE">
      <w:pPr>
        <w:pStyle w:val="NormalWeb"/>
        <w:numPr>
          <w:ilvl w:val="0"/>
          <w:numId w:val="8"/>
        </w:numPr>
      </w:pPr>
      <w:r>
        <w:rPr>
          <w:rStyle w:val="HTMLCode"/>
        </w:rPr>
        <w:t>UARTFBRD</w:t>
      </w:r>
      <w:r>
        <w:t xml:space="preserve"> – Fractional baud rate divisor</w:t>
      </w:r>
    </w:p>
    <w:p w:rsidR="00A11ECE" w:rsidRDefault="00577F08" w:rsidP="00A11ECE">
      <w:r>
        <w:pict>
          <v:rect id="_x0000_i1033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🔔</w:t>
      </w:r>
      <w:r>
        <w:t xml:space="preserve"> </w:t>
      </w:r>
      <w:r>
        <w:rPr>
          <w:rStyle w:val="Strong"/>
          <w:b/>
          <w:bCs/>
        </w:rPr>
        <w:t>Interrupts</w:t>
      </w:r>
    </w:p>
    <w:p w:rsidR="00A11ECE" w:rsidRDefault="00A11ECE" w:rsidP="00A11ECE">
      <w:pPr>
        <w:pStyle w:val="NormalWeb"/>
      </w:pPr>
      <w:r>
        <w:t xml:space="preserve">UART can generate </w:t>
      </w:r>
      <w:r>
        <w:rPr>
          <w:rStyle w:val="Strong"/>
        </w:rPr>
        <w:t xml:space="preserve">individually </w:t>
      </w:r>
      <w:proofErr w:type="spellStart"/>
      <w:r>
        <w:rPr>
          <w:rStyle w:val="Strong"/>
        </w:rPr>
        <w:t>maskable</w:t>
      </w:r>
      <w:proofErr w:type="spellEnd"/>
      <w:r>
        <w:rPr>
          <w:rStyle w:val="Strong"/>
        </w:rPr>
        <w:t xml:space="preserve"> interrupts</w:t>
      </w:r>
      <w:r>
        <w:t xml:space="preserve"> for:</w:t>
      </w:r>
    </w:p>
    <w:p w:rsidR="00A11ECE" w:rsidRDefault="00A11ECE" w:rsidP="00A11ECE">
      <w:pPr>
        <w:pStyle w:val="NormalWeb"/>
        <w:numPr>
          <w:ilvl w:val="0"/>
          <w:numId w:val="9"/>
        </w:numPr>
      </w:pPr>
      <w:r>
        <w:t>Transmit</w:t>
      </w:r>
    </w:p>
    <w:p w:rsidR="00A11ECE" w:rsidRDefault="00A11ECE" w:rsidP="00A11ECE">
      <w:pPr>
        <w:pStyle w:val="NormalWeb"/>
        <w:numPr>
          <w:ilvl w:val="0"/>
          <w:numId w:val="9"/>
        </w:numPr>
      </w:pPr>
      <w:r>
        <w:t>Receive (including timeout)</w:t>
      </w:r>
    </w:p>
    <w:p w:rsidR="00A11ECE" w:rsidRDefault="00A11ECE" w:rsidP="00A11ECE">
      <w:pPr>
        <w:pStyle w:val="NormalWeb"/>
        <w:numPr>
          <w:ilvl w:val="0"/>
          <w:numId w:val="9"/>
        </w:numPr>
      </w:pPr>
      <w:r>
        <w:t>Modem status</w:t>
      </w:r>
    </w:p>
    <w:p w:rsidR="00A11ECE" w:rsidRDefault="00A11ECE" w:rsidP="00A11ECE">
      <w:pPr>
        <w:pStyle w:val="NormalWeb"/>
        <w:numPr>
          <w:ilvl w:val="0"/>
          <w:numId w:val="9"/>
        </w:numPr>
      </w:pPr>
      <w:r>
        <w:t>Error conditions</w:t>
      </w:r>
    </w:p>
    <w:p w:rsidR="00A11ECE" w:rsidRDefault="00A11ECE" w:rsidP="00A11ECE">
      <w:pPr>
        <w:pStyle w:val="NormalWeb"/>
      </w:pPr>
      <w:r>
        <w:t xml:space="preserve">You can also enable a </w:t>
      </w:r>
      <w:r>
        <w:rPr>
          <w:rStyle w:val="Strong"/>
        </w:rPr>
        <w:t>single combined interrupt</w:t>
      </w:r>
      <w:r>
        <w:t xml:space="preserve">: asserted if </w:t>
      </w:r>
      <w:r>
        <w:rPr>
          <w:rStyle w:val="Strong"/>
        </w:rPr>
        <w:t>any</w:t>
      </w:r>
      <w:r>
        <w:t xml:space="preserve"> unmasked condition occurs.</w:t>
      </w:r>
    </w:p>
    <w:p w:rsidR="00A11ECE" w:rsidRDefault="00577F08" w:rsidP="00A11ECE">
      <w:r>
        <w:lastRenderedPageBreak/>
        <w:pict>
          <v:rect id="_x0000_i1034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/>
          <w:bCs/>
        </w:rPr>
        <w:t>DMA Support</w:t>
      </w:r>
    </w:p>
    <w:p w:rsidR="00A11ECE" w:rsidRDefault="00A11ECE" w:rsidP="00A11ECE">
      <w:pPr>
        <w:pStyle w:val="NormalWeb"/>
      </w:pPr>
      <w:r>
        <w:t xml:space="preserve">UART can raise </w:t>
      </w:r>
      <w:r>
        <w:rPr>
          <w:rStyle w:val="Strong"/>
        </w:rPr>
        <w:t>DMA request signals</w:t>
      </w:r>
      <w:r>
        <w:t xml:space="preserve"> to allow direct data transfer between memory and UART — bypassing the CPU — for efficient high-speed communication.</w:t>
      </w:r>
    </w:p>
    <w:p w:rsidR="00A11ECE" w:rsidRDefault="00577F08" w:rsidP="00A11ECE">
      <w:r>
        <w:pict>
          <v:rect id="_x0000_i1035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  <w:b/>
          <w:bCs/>
        </w:rPr>
        <w:t>Error Handling</w:t>
      </w:r>
    </w:p>
    <w:p w:rsidR="00A11ECE" w:rsidRDefault="00A11ECE" w:rsidP="00A11ECE">
      <w:pPr>
        <w:pStyle w:val="NormalWeb"/>
        <w:numPr>
          <w:ilvl w:val="0"/>
          <w:numId w:val="10"/>
        </w:numPr>
      </w:pPr>
      <w:r>
        <w:rPr>
          <w:rStyle w:val="Strong"/>
        </w:rPr>
        <w:t>Framing, parity, or break errors</w:t>
      </w:r>
      <w:r>
        <w:t>:</w:t>
      </w:r>
    </w:p>
    <w:p w:rsidR="00A11ECE" w:rsidRDefault="00A11ECE" w:rsidP="00A11ECE">
      <w:pPr>
        <w:pStyle w:val="NormalWeb"/>
        <w:numPr>
          <w:ilvl w:val="1"/>
          <w:numId w:val="10"/>
        </w:numPr>
      </w:pPr>
      <w:r>
        <w:t xml:space="preserve">Corresponding </w:t>
      </w:r>
      <w:r>
        <w:rPr>
          <w:rStyle w:val="Strong"/>
        </w:rPr>
        <w:t>error bits are set</w:t>
      </w:r>
    </w:p>
    <w:p w:rsidR="00A11ECE" w:rsidRDefault="00A11ECE" w:rsidP="00A11ECE">
      <w:pPr>
        <w:pStyle w:val="NormalWeb"/>
        <w:numPr>
          <w:ilvl w:val="1"/>
          <w:numId w:val="10"/>
        </w:numPr>
      </w:pPr>
      <w:r>
        <w:rPr>
          <w:rStyle w:val="Strong"/>
        </w:rPr>
        <w:t>Data is still stored</w:t>
      </w:r>
      <w:r>
        <w:t xml:space="preserve"> in the FIFO with error status</w:t>
      </w:r>
    </w:p>
    <w:p w:rsidR="00A11ECE" w:rsidRDefault="00A11ECE" w:rsidP="00A11ECE">
      <w:pPr>
        <w:pStyle w:val="NormalWeb"/>
        <w:numPr>
          <w:ilvl w:val="0"/>
          <w:numId w:val="10"/>
        </w:numPr>
      </w:pPr>
      <w:r>
        <w:rPr>
          <w:rStyle w:val="Strong"/>
        </w:rPr>
        <w:t>Overrun condition</w:t>
      </w:r>
      <w:r>
        <w:t>:</w:t>
      </w:r>
    </w:p>
    <w:p w:rsidR="00A11ECE" w:rsidRDefault="00A11ECE" w:rsidP="00A11ECE">
      <w:pPr>
        <w:pStyle w:val="NormalWeb"/>
        <w:numPr>
          <w:ilvl w:val="1"/>
          <w:numId w:val="10"/>
        </w:numPr>
      </w:pPr>
      <w:r>
        <w:t>Happens when FIFO is full and new data arrives</w:t>
      </w:r>
    </w:p>
    <w:p w:rsidR="00A11ECE" w:rsidRDefault="00A11ECE" w:rsidP="00A11ECE">
      <w:pPr>
        <w:pStyle w:val="NormalWeb"/>
        <w:numPr>
          <w:ilvl w:val="1"/>
          <w:numId w:val="10"/>
        </w:numPr>
      </w:pPr>
      <w:r>
        <w:rPr>
          <w:rStyle w:val="Strong"/>
        </w:rPr>
        <w:t>Overrun bit is set</w:t>
      </w:r>
    </w:p>
    <w:p w:rsidR="00A11ECE" w:rsidRDefault="00A11ECE" w:rsidP="00A11ECE">
      <w:pPr>
        <w:pStyle w:val="NormalWeb"/>
        <w:numPr>
          <w:ilvl w:val="1"/>
          <w:numId w:val="10"/>
        </w:numPr>
      </w:pPr>
      <w:r>
        <w:rPr>
          <w:rStyle w:val="Strong"/>
        </w:rPr>
        <w:t>New data is discarded</w:t>
      </w:r>
      <w:r>
        <w:t xml:space="preserve"> (FIFO content is protected)</w:t>
      </w:r>
    </w:p>
    <w:p w:rsidR="00A11ECE" w:rsidRDefault="00A11ECE" w:rsidP="00A11ECE">
      <w:pPr>
        <w:pStyle w:val="NormalWeb"/>
      </w:pPr>
      <w:r>
        <w:t xml:space="preserve">You can also configure FIFO to </w:t>
      </w:r>
      <w:r>
        <w:rPr>
          <w:rStyle w:val="Strong"/>
        </w:rPr>
        <w:t>1-byte depth</w:t>
      </w:r>
      <w:r>
        <w:t xml:space="preserve">, making it behave like a </w:t>
      </w:r>
      <w:r>
        <w:rPr>
          <w:rStyle w:val="Strong"/>
        </w:rPr>
        <w:t>simple double-buffered UART</w:t>
      </w:r>
      <w:r>
        <w:t>.</w:t>
      </w:r>
    </w:p>
    <w:p w:rsidR="00A11ECE" w:rsidRDefault="00577F08" w:rsidP="00A11ECE">
      <w:r>
        <w:pict>
          <v:rect id="_x0000_i1036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  <w:b/>
          <w:bCs/>
        </w:rPr>
        <w:t>Modem Control Signals</w:t>
      </w:r>
    </w:p>
    <w:p w:rsidR="00A11ECE" w:rsidRDefault="00A11ECE" w:rsidP="00A11ECE">
      <w:pPr>
        <w:pStyle w:val="NormalWeb"/>
      </w:pPr>
      <w:r>
        <w:t>UART supports standard modem signals:</w:t>
      </w:r>
    </w:p>
    <w:p w:rsidR="00A11ECE" w:rsidRDefault="00A11ECE" w:rsidP="00A11ECE">
      <w:pPr>
        <w:pStyle w:val="NormalWeb"/>
        <w:numPr>
          <w:ilvl w:val="0"/>
          <w:numId w:val="11"/>
        </w:numPr>
      </w:pPr>
      <w:r>
        <w:rPr>
          <w:rStyle w:val="Strong"/>
        </w:rPr>
        <w:t>Input signals</w:t>
      </w:r>
      <w:r>
        <w:t>: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CTS</w:t>
      </w:r>
      <w:r>
        <w:t xml:space="preserve"> (Clear To Send)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DCD</w:t>
      </w:r>
      <w:r>
        <w:t xml:space="preserve"> (Data Carrier Detect)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DSR</w:t>
      </w:r>
      <w:r>
        <w:t xml:space="preserve"> (Data Set Ready)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RI</w:t>
      </w:r>
      <w:r>
        <w:t xml:space="preserve"> (Ring Indicator)</w:t>
      </w:r>
    </w:p>
    <w:p w:rsidR="00A11ECE" w:rsidRDefault="00A11ECE" w:rsidP="00A11ECE">
      <w:pPr>
        <w:pStyle w:val="NormalWeb"/>
        <w:numPr>
          <w:ilvl w:val="0"/>
          <w:numId w:val="11"/>
        </w:numPr>
      </w:pPr>
      <w:r>
        <w:rPr>
          <w:rStyle w:val="Strong"/>
        </w:rPr>
        <w:t>Output signals</w:t>
      </w:r>
      <w:r>
        <w:t>: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RTS</w:t>
      </w:r>
      <w:r>
        <w:t xml:space="preserve"> (Request To Send)</w:t>
      </w:r>
    </w:p>
    <w:p w:rsidR="00A11ECE" w:rsidRDefault="00A11ECE" w:rsidP="00A11ECE">
      <w:pPr>
        <w:pStyle w:val="NormalWeb"/>
        <w:numPr>
          <w:ilvl w:val="1"/>
          <w:numId w:val="11"/>
        </w:numPr>
      </w:pPr>
      <w:r>
        <w:rPr>
          <w:rStyle w:val="HTMLCode"/>
        </w:rPr>
        <w:t>DTR</w:t>
      </w:r>
      <w:r>
        <w:t xml:space="preserve"> (Data Terminal Ready)</w:t>
      </w:r>
    </w:p>
    <w:p w:rsidR="00A11ECE" w:rsidRDefault="00577F08" w:rsidP="00A11ECE">
      <w:r>
        <w:pict>
          <v:rect id="_x0000_i1037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/>
          <w:bCs/>
        </w:rPr>
        <w:t>Hardware Flow Control</w:t>
      </w:r>
    </w:p>
    <w:p w:rsidR="00A11ECE" w:rsidRDefault="00A11ECE" w:rsidP="00A11ECE">
      <w:pPr>
        <w:pStyle w:val="NormalWeb"/>
        <w:numPr>
          <w:ilvl w:val="0"/>
          <w:numId w:val="12"/>
        </w:numPr>
      </w:pPr>
      <w:r>
        <w:t xml:space="preserve">Uses </w:t>
      </w:r>
      <w:proofErr w:type="spellStart"/>
      <w:r>
        <w:rPr>
          <w:rStyle w:val="HTMLCode"/>
          <w:b/>
          <w:bCs/>
        </w:rPr>
        <w:t>nUARTCTS</w:t>
      </w:r>
      <w:proofErr w:type="spellEnd"/>
      <w:r>
        <w:rPr>
          <w:rStyle w:val="Strong"/>
        </w:rPr>
        <w:t xml:space="preserve"> (input)</w:t>
      </w:r>
      <w:r>
        <w:t xml:space="preserve"> and </w:t>
      </w:r>
      <w:proofErr w:type="spellStart"/>
      <w:r>
        <w:rPr>
          <w:rStyle w:val="HTMLCode"/>
          <w:b/>
          <w:bCs/>
        </w:rPr>
        <w:t>nUARTRTS</w:t>
      </w:r>
      <w:proofErr w:type="spellEnd"/>
      <w:r>
        <w:rPr>
          <w:rStyle w:val="Strong"/>
        </w:rPr>
        <w:t xml:space="preserve"> (output)</w:t>
      </w:r>
      <w:r>
        <w:t xml:space="preserve"> signals</w:t>
      </w:r>
    </w:p>
    <w:p w:rsidR="00A11ECE" w:rsidRDefault="00A11ECE" w:rsidP="00A11ECE">
      <w:pPr>
        <w:pStyle w:val="NormalWeb"/>
        <w:numPr>
          <w:ilvl w:val="0"/>
          <w:numId w:val="12"/>
        </w:numPr>
      </w:pPr>
      <w:r>
        <w:t xml:space="preserve">Automatically manages </w:t>
      </w:r>
      <w:r>
        <w:rPr>
          <w:rStyle w:val="Strong"/>
        </w:rPr>
        <w:t>flow of data</w:t>
      </w:r>
      <w:r>
        <w:t xml:space="preserve"> based on line status</w:t>
      </w:r>
    </w:p>
    <w:p w:rsidR="00A11ECE" w:rsidRDefault="00A11ECE" w:rsidP="00A11ECE">
      <w:pPr>
        <w:pStyle w:val="NormalWeb"/>
        <w:numPr>
          <w:ilvl w:val="0"/>
          <w:numId w:val="12"/>
        </w:numPr>
      </w:pPr>
      <w:r>
        <w:t>Prevents overflow or data loss during high-speed transfers</w:t>
      </w:r>
    </w:p>
    <w:p w:rsidR="00A11ECE" w:rsidRDefault="00577F08" w:rsidP="00A11ECE">
      <w:r>
        <w:pict>
          <v:rect id="_x0000_i1038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lastRenderedPageBreak/>
        <w:t>🌐</w:t>
      </w:r>
      <w:r>
        <w:t xml:space="preserve"> </w:t>
      </w:r>
      <w:r>
        <w:rPr>
          <w:rStyle w:val="Strong"/>
          <w:b/>
          <w:bCs/>
        </w:rPr>
        <w:t>IrDA SIR Block (Infrared Communication)</w:t>
      </w:r>
    </w:p>
    <w:p w:rsidR="00A11ECE" w:rsidRDefault="00A11ECE" w:rsidP="00A11ECE">
      <w:pPr>
        <w:pStyle w:val="NormalWeb"/>
        <w:numPr>
          <w:ilvl w:val="0"/>
          <w:numId w:val="13"/>
        </w:numPr>
      </w:pPr>
      <w:r>
        <w:t xml:space="preserve">UART includes an </w:t>
      </w:r>
      <w:r>
        <w:rPr>
          <w:rStyle w:val="Strong"/>
        </w:rPr>
        <w:t>IrDA SIR protocol ENDEC</w:t>
      </w:r>
      <w:r>
        <w:t xml:space="preserve"> (encoder/decoder)</w:t>
      </w:r>
    </w:p>
    <w:p w:rsidR="00A11ECE" w:rsidRDefault="00A11ECE" w:rsidP="00A11ECE">
      <w:pPr>
        <w:pStyle w:val="NormalWeb"/>
        <w:numPr>
          <w:ilvl w:val="0"/>
          <w:numId w:val="13"/>
        </w:numPr>
      </w:pPr>
      <w:r>
        <w:t>Instead of standard serial pins (</w:t>
      </w:r>
      <w:r>
        <w:rPr>
          <w:rStyle w:val="HTMLCode"/>
        </w:rPr>
        <w:t>UARTTXD</w:t>
      </w:r>
      <w:r>
        <w:t xml:space="preserve">, </w:t>
      </w:r>
      <w:r>
        <w:rPr>
          <w:rStyle w:val="HTMLCode"/>
        </w:rPr>
        <w:t>UARTRXD</w:t>
      </w:r>
      <w:r>
        <w:t>), it uses:</w:t>
      </w:r>
    </w:p>
    <w:p w:rsidR="00A11ECE" w:rsidRDefault="00A11ECE" w:rsidP="00A11ECE">
      <w:pPr>
        <w:pStyle w:val="NormalWeb"/>
        <w:numPr>
          <w:ilvl w:val="1"/>
          <w:numId w:val="13"/>
        </w:numPr>
      </w:pPr>
      <w:r>
        <w:rPr>
          <w:rStyle w:val="HTMLCode"/>
        </w:rPr>
        <w:t>SIROUT</w:t>
      </w:r>
      <w:r>
        <w:t xml:space="preserve"> (output)</w:t>
      </w:r>
    </w:p>
    <w:p w:rsidR="00A11ECE" w:rsidRDefault="00A11ECE" w:rsidP="00A11ECE">
      <w:pPr>
        <w:pStyle w:val="NormalWeb"/>
        <w:numPr>
          <w:ilvl w:val="1"/>
          <w:numId w:val="13"/>
        </w:numPr>
      </w:pPr>
      <w:r>
        <w:rPr>
          <w:rStyle w:val="HTMLCode"/>
        </w:rPr>
        <w:t>SIRIN</w:t>
      </w:r>
      <w:r>
        <w:t xml:space="preserve"> (input)</w:t>
      </w:r>
    </w:p>
    <w:p w:rsidR="00A11ECE" w:rsidRDefault="00A11ECE" w:rsidP="00A11ECE">
      <w:pPr>
        <w:pStyle w:val="NormalWeb"/>
        <w:numPr>
          <w:ilvl w:val="0"/>
          <w:numId w:val="13"/>
        </w:numPr>
      </w:pPr>
      <w:r>
        <w:t xml:space="preserve">Works with an </w:t>
      </w:r>
      <w:r>
        <w:rPr>
          <w:rStyle w:val="Strong"/>
        </w:rPr>
        <w:t>infrared transceiver</w:t>
      </w:r>
    </w:p>
    <w:p w:rsidR="00A11ECE" w:rsidRDefault="00A11ECE" w:rsidP="00A11ECE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proofErr w:type="spellStart"/>
      <w:r>
        <w:t>Behavior</w:t>
      </w:r>
      <w:proofErr w:type="spellEnd"/>
      <w:r>
        <w:t xml:space="preserve"> When IrDA is Enabled:</w:t>
      </w:r>
    </w:p>
    <w:p w:rsidR="00A11ECE" w:rsidRDefault="00A11ECE" w:rsidP="00A11ECE">
      <w:pPr>
        <w:pStyle w:val="NormalWeb"/>
        <w:numPr>
          <w:ilvl w:val="0"/>
          <w:numId w:val="14"/>
        </w:numPr>
      </w:pPr>
      <w:r>
        <w:rPr>
          <w:rStyle w:val="HTMLCode"/>
        </w:rPr>
        <w:t>UARTTXD</w:t>
      </w:r>
      <w:r>
        <w:t xml:space="preserve"> line stays HIGH (inactive)</w:t>
      </w:r>
    </w:p>
    <w:p w:rsidR="00A11ECE" w:rsidRDefault="00A11ECE" w:rsidP="00A11ECE">
      <w:pPr>
        <w:pStyle w:val="NormalWeb"/>
        <w:numPr>
          <w:ilvl w:val="0"/>
          <w:numId w:val="14"/>
        </w:numPr>
      </w:pPr>
      <w:r>
        <w:rPr>
          <w:rStyle w:val="HTMLCode"/>
        </w:rPr>
        <w:t>UARTRXD</w:t>
      </w:r>
      <w:r>
        <w:t xml:space="preserve"> and modem status signals are </w:t>
      </w:r>
      <w:r>
        <w:rPr>
          <w:rStyle w:val="Strong"/>
        </w:rPr>
        <w:t>ignored</w:t>
      </w:r>
    </w:p>
    <w:p w:rsidR="00A11ECE" w:rsidRDefault="00A11ECE" w:rsidP="00A11ECE">
      <w:pPr>
        <w:pStyle w:val="NormalWeb"/>
        <w:numPr>
          <w:ilvl w:val="0"/>
          <w:numId w:val="14"/>
        </w:numPr>
      </w:pPr>
      <w:r>
        <w:t xml:space="preserve">IrDA works in </w:t>
      </w:r>
      <w:r>
        <w:rPr>
          <w:rStyle w:val="Strong"/>
        </w:rPr>
        <w:t>half-duplex mode</w:t>
      </w:r>
      <w:r>
        <w:t>:</w:t>
      </w:r>
    </w:p>
    <w:p w:rsidR="00A11ECE" w:rsidRDefault="00A11ECE" w:rsidP="00A11ECE">
      <w:pPr>
        <w:pStyle w:val="NormalWeb"/>
        <w:numPr>
          <w:ilvl w:val="1"/>
          <w:numId w:val="14"/>
        </w:numPr>
      </w:pPr>
      <w:r>
        <w:t xml:space="preserve">Can either </w:t>
      </w:r>
      <w:r>
        <w:rPr>
          <w:rStyle w:val="Strong"/>
        </w:rPr>
        <w:t>transmit or receive</w:t>
      </w:r>
      <w:r>
        <w:t xml:space="preserve">, but </w:t>
      </w:r>
      <w:r>
        <w:rPr>
          <w:rStyle w:val="Strong"/>
        </w:rPr>
        <w:t>not both at the same time</w:t>
      </w:r>
    </w:p>
    <w:p w:rsidR="00A11ECE" w:rsidRDefault="00A11ECE" w:rsidP="00A11ECE">
      <w:pPr>
        <w:pStyle w:val="NormalWeb"/>
        <w:numPr>
          <w:ilvl w:val="0"/>
          <w:numId w:val="14"/>
        </w:numPr>
      </w:pPr>
      <w:r>
        <w:t xml:space="preserve">IrDA requires a </w:t>
      </w:r>
      <w:r>
        <w:rPr>
          <w:rStyle w:val="Strong"/>
        </w:rPr>
        <w:t>minimum 10ms delay</w:t>
      </w:r>
      <w:r>
        <w:t xml:space="preserve"> between transmission and reception.</w:t>
      </w:r>
    </w:p>
    <w:p w:rsidR="00A11ECE" w:rsidRDefault="00577F08" w:rsidP="00A11ECE">
      <w:r>
        <w:pict>
          <v:rect id="_x0000_i1039" style="width:0;height:1.5pt" o:hralign="center" o:hrstd="t" o:hr="t" fillcolor="#a0a0a0" stroked="f"/>
        </w:pict>
      </w:r>
    </w:p>
    <w:p w:rsidR="00A11ECE" w:rsidRDefault="00A11ECE" w:rsidP="00A11EC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A11ECE" w:rsidRDefault="00A11ECE" w:rsidP="00A11ECE">
      <w:pPr>
        <w:pStyle w:val="NormalWeb"/>
      </w:pPr>
      <w:r>
        <w:t>The UART module offers:</w:t>
      </w:r>
    </w:p>
    <w:p w:rsidR="00A11ECE" w:rsidRDefault="00A11ECE" w:rsidP="00A11ECE">
      <w:pPr>
        <w:pStyle w:val="NormalWeb"/>
        <w:numPr>
          <w:ilvl w:val="0"/>
          <w:numId w:val="15"/>
        </w:numPr>
      </w:pPr>
      <w:r>
        <w:t xml:space="preserve">Reliable data transfer using </w:t>
      </w:r>
      <w:r>
        <w:rPr>
          <w:rStyle w:val="Strong"/>
        </w:rPr>
        <w:t>FIFOs and baud rate generator</w:t>
      </w:r>
    </w:p>
    <w:p w:rsidR="00A11ECE" w:rsidRDefault="00A11ECE" w:rsidP="00A11ECE">
      <w:pPr>
        <w:pStyle w:val="NormalWeb"/>
        <w:numPr>
          <w:ilvl w:val="0"/>
          <w:numId w:val="15"/>
        </w:numPr>
      </w:pPr>
      <w:r>
        <w:t xml:space="preserve">Configurable </w:t>
      </w:r>
      <w:r>
        <w:rPr>
          <w:rStyle w:val="Strong"/>
        </w:rPr>
        <w:t>data format and flow control</w:t>
      </w:r>
    </w:p>
    <w:p w:rsidR="00A11ECE" w:rsidRDefault="00A11ECE" w:rsidP="00A11ECE">
      <w:pPr>
        <w:pStyle w:val="NormalWeb"/>
        <w:numPr>
          <w:ilvl w:val="0"/>
          <w:numId w:val="15"/>
        </w:numPr>
      </w:pPr>
      <w:r>
        <w:t xml:space="preserve">Support for </w:t>
      </w:r>
      <w:r>
        <w:rPr>
          <w:rStyle w:val="Strong"/>
        </w:rPr>
        <w:t>interrupts and DMA</w:t>
      </w:r>
    </w:p>
    <w:p w:rsidR="00A11ECE" w:rsidRDefault="00A11ECE" w:rsidP="00A11ECE">
      <w:pPr>
        <w:pStyle w:val="NormalWeb"/>
        <w:numPr>
          <w:ilvl w:val="0"/>
          <w:numId w:val="15"/>
        </w:numPr>
      </w:pPr>
      <w:r>
        <w:t>Modem interface signals for serial communication standards</w:t>
      </w:r>
    </w:p>
    <w:p w:rsidR="00A11ECE" w:rsidRDefault="00A11ECE" w:rsidP="00A11ECE">
      <w:pPr>
        <w:pStyle w:val="NormalWeb"/>
        <w:numPr>
          <w:ilvl w:val="0"/>
          <w:numId w:val="15"/>
        </w:numPr>
      </w:pPr>
      <w:r>
        <w:rPr>
          <w:rStyle w:val="Strong"/>
        </w:rPr>
        <w:t>Infrared (IrDA) communication</w:t>
      </w:r>
      <w:r>
        <w:t xml:space="preserve"> option</w:t>
      </w:r>
    </w:p>
    <w:p w:rsidR="003476EB" w:rsidRDefault="003476EB" w:rsidP="003476EB">
      <w:pPr>
        <w:pStyle w:val="Heading2"/>
      </w:pPr>
      <w:r>
        <w:rPr>
          <w:rStyle w:val="Strong"/>
          <w:b/>
          <w:bCs/>
        </w:rPr>
        <w:t>2.2 UART Functional Description</w: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Top-Level View</w:t>
      </w:r>
    </w:p>
    <w:p w:rsidR="002B78F2" w:rsidRPr="002B78F2" w:rsidRDefault="002B78F2" w:rsidP="002B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UART block can be divided into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functional parts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B78F2" w:rsidRPr="002B78F2" w:rsidRDefault="002B78F2" w:rsidP="00C01D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APB Interface &amp; Register Block</w:t>
      </w:r>
    </w:p>
    <w:p w:rsidR="002B78F2" w:rsidRPr="002B78F2" w:rsidRDefault="002B78F2" w:rsidP="00C01D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Generator</w:t>
      </w:r>
    </w:p>
    <w:p w:rsidR="002B78F2" w:rsidRPr="002B78F2" w:rsidRDefault="002B78F2" w:rsidP="00C01D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 Path</w:t>
      </w:r>
    </w:p>
    <w:p w:rsidR="002B78F2" w:rsidRPr="002B78F2" w:rsidRDefault="002B78F2" w:rsidP="00C01D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Path</w:t>
      </w:r>
    </w:p>
    <w:p w:rsidR="002B78F2" w:rsidRPr="002B78F2" w:rsidRDefault="002B78F2" w:rsidP="00C01D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&amp; Interrupt/DMA Handling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2B78F2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APB Interface and Register Block</w:t>
      </w:r>
    </w:p>
    <w:p w:rsidR="002B78F2" w:rsidRPr="002B78F2" w:rsidRDefault="002B78F2" w:rsidP="00C01D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Signals: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PCLK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PSEL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PENABLE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PWRITE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PADDR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PWDATA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PRDATA</w:t>
      </w:r>
    </w:p>
    <w:p w:rsidR="002B78F2" w:rsidRPr="002B78F2" w:rsidRDefault="002B78F2" w:rsidP="00C01D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is how the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processor (CPU / APB bus master)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configures and communicates with UART.</w:t>
      </w:r>
    </w:p>
    <w:p w:rsidR="002B78F2" w:rsidRPr="002B78F2" w:rsidRDefault="002B78F2" w:rsidP="00C01D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Functions:</w:t>
      </w:r>
    </w:p>
    <w:p w:rsidR="002B78F2" w:rsidRPr="002B78F2" w:rsidRDefault="002B78F2" w:rsidP="00C01DE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divisor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control registers, interrupt enable, FIFO control, etc.</w:t>
      </w:r>
    </w:p>
    <w:p w:rsidR="002B78F2" w:rsidRPr="002B78F2" w:rsidRDefault="002B78F2" w:rsidP="00C01DE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to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TX FIFO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 to send).</w:t>
      </w:r>
    </w:p>
    <w:p w:rsidR="002B78F2" w:rsidRPr="002B78F2" w:rsidRDefault="002B78F2" w:rsidP="00C01DE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from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RX FIFO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(received data).</w:t>
      </w:r>
    </w:p>
    <w:p w:rsidR="002B78F2" w:rsidRPr="002B78F2" w:rsidRDefault="002B78F2" w:rsidP="00C01DE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Expose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flags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(empty/full/error).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2B78F2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Baud Rate Generator</w:t>
      </w:r>
    </w:p>
    <w:p w:rsidR="002B78F2" w:rsidRPr="002B78F2" w:rsidRDefault="002B78F2" w:rsidP="00C01D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Takes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UARTCLK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(reference clock).</w:t>
      </w:r>
    </w:p>
    <w:p w:rsidR="002B78F2" w:rsidRPr="002B78F2" w:rsidRDefault="002B78F2" w:rsidP="00C01D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divisor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a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Baud16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clock → 16× oversampling for accurate RX sampling.</w:t>
      </w:r>
    </w:p>
    <w:p w:rsidR="002B78F2" w:rsidRPr="002B78F2" w:rsidRDefault="002B78F2" w:rsidP="00C01D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correct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 timing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sampling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2B78F2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Transmit Path</w:t>
      </w:r>
    </w:p>
    <w:p w:rsidR="002B78F2" w:rsidRPr="002B78F2" w:rsidRDefault="002B78F2" w:rsidP="00C01D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32×8 Transmit FIFO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outgoing characters (up to 32 bytes).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 or DMA writes into it via APB.</w:t>
      </w:r>
    </w:p>
    <w:p w:rsidR="002B78F2" w:rsidRPr="002B78F2" w:rsidRDefault="002B78F2" w:rsidP="00C01D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Transmitter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data from FIFO.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bit, data bits, parity (if enabled), stop bit(s)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forming the UART frame.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Sends serialized data via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UARTTXD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B78F2" w:rsidRPr="002B78F2" w:rsidRDefault="002B78F2" w:rsidP="00C01DE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IrDA SIR </w:t>
      </w:r>
      <w:proofErr w:type="gramStart"/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</w:t>
      </w:r>
      <w:proofErr w:type="gramEnd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passes through SIR encoder → </w:t>
      </w:r>
      <w:proofErr w:type="spellStart"/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2B78F2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Receive Path</w:t>
      </w:r>
    </w:p>
    <w:p w:rsidR="002B78F2" w:rsidRPr="002B78F2" w:rsidRDefault="002B78F2" w:rsidP="00C01D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 input pin: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UARTRXD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using IrDA).</w:t>
      </w:r>
    </w:p>
    <w:p w:rsidR="002B78F2" w:rsidRPr="002B78F2" w:rsidRDefault="002B78F2" w:rsidP="00C01D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Receiver</w:t>
      </w:r>
    </w:p>
    <w:p w:rsidR="002B78F2" w:rsidRPr="002B78F2" w:rsidRDefault="002B78F2" w:rsidP="00C01DE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Samples input at 16× baud rate (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Baud16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2B78F2" w:rsidRPr="002B78F2" w:rsidRDefault="002B78F2" w:rsidP="00C01DE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Detects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bit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shifts in data bits, checks parity &amp; stop bits.</w:t>
      </w:r>
    </w:p>
    <w:p w:rsidR="002B78F2" w:rsidRPr="002B78F2" w:rsidRDefault="002B78F2" w:rsidP="00C01DE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Pushes valid data into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32×12 Receive FIFO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(stores data + error flags).</w:t>
      </w:r>
    </w:p>
    <w:p w:rsidR="002B78F2" w:rsidRPr="002B78F2" w:rsidRDefault="002B78F2" w:rsidP="00C01D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CPU/DMA reads from RX FIFO via APB.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2B78F2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FIFO Status &amp; Interrupt Generation</w:t>
      </w:r>
    </w:p>
    <w:p w:rsidR="002B78F2" w:rsidRPr="002B78F2" w:rsidRDefault="002B78F2" w:rsidP="00C01D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Monitors: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 FIFO status (empty, almost full, etc.).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RX FIFO status (full, threshold reached, etc.).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conditions (parity, framing, overrun).</w:t>
      </w:r>
    </w:p>
    <w:p w:rsidR="002B78F2" w:rsidRPr="002B78F2" w:rsidRDefault="002B78F2" w:rsidP="00C01D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interrupts: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UARTTXINTR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UARTRXINTR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UARTMSINTR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UARTRTINTR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:rsidR="002B78F2" w:rsidRPr="002B78F2" w:rsidRDefault="002B78F2" w:rsidP="00C01D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with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DMA interface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high-speed data transfer: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UARTRXDMASREQ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UARTTXDMASREQ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DMA requests.</w:t>
      </w:r>
    </w:p>
    <w:p w:rsidR="002B78F2" w:rsidRPr="002B78F2" w:rsidRDefault="002B78F2" w:rsidP="00C01D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UARTRXDMAACK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UARTTXDMAACK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acknowledgements.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Reset Signals</w:t>
      </w:r>
    </w:p>
    <w:p w:rsidR="002B78F2" w:rsidRPr="002B78F2" w:rsidRDefault="002B78F2" w:rsidP="00C01D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PRESETn</w:t>
      </w:r>
      <w:proofErr w:type="spellEnd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(global reset) + </w:t>
      </w:r>
      <w:proofErr w:type="spellStart"/>
      <w:r w:rsidRPr="002B78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nUARTRST</w:t>
      </w:r>
      <w:proofErr w:type="spellEnd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(block reset).</w:t>
      </w:r>
    </w:p>
    <w:p w:rsidR="002B78F2" w:rsidRPr="002B78F2" w:rsidRDefault="002B78F2" w:rsidP="00C01D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 clears FIFOs and control registers.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8F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Flow Summary</w:t>
      </w:r>
    </w:p>
    <w:p w:rsidR="002B78F2" w:rsidRPr="002B78F2" w:rsidRDefault="002B78F2" w:rsidP="00C01DE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CPU writes a byte → APB bus → TX FIFO → Transmitter → UARTTXD pin.</w:t>
      </w:r>
    </w:p>
    <w:p w:rsidR="002B78F2" w:rsidRPr="002B78F2" w:rsidRDefault="002B78F2" w:rsidP="00C01DE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data arrives on RXD → Receiver → RX FIFO → CPU/DMA reads via APB.</w:t>
      </w:r>
    </w:p>
    <w:p w:rsidR="002B78F2" w:rsidRPr="002B78F2" w:rsidRDefault="002B78F2" w:rsidP="00C01DE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generator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correct timing.</w:t>
      </w:r>
    </w:p>
    <w:p w:rsidR="002B78F2" w:rsidRPr="002B78F2" w:rsidRDefault="002B78F2" w:rsidP="00C01DE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+ Interrupt/DMA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data movement efficient.</w:t>
      </w:r>
    </w:p>
    <w:p w:rsidR="002B78F2" w:rsidRPr="002B78F2" w:rsidRDefault="002B78F2" w:rsidP="002B7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2B78F2" w:rsidRPr="002B78F2" w:rsidRDefault="002B78F2" w:rsidP="002B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short:</w:t>
      </w:r>
    </w:p>
    <w:p w:rsidR="002B78F2" w:rsidRPr="002B78F2" w:rsidRDefault="002B78F2" w:rsidP="00C01DE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APB interface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control brain.</w:t>
      </w:r>
    </w:p>
    <w:p w:rsidR="002B78F2" w:rsidRPr="002B78F2" w:rsidRDefault="002B78F2" w:rsidP="00C01DE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generator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timing.</w:t>
      </w:r>
    </w:p>
    <w:p w:rsidR="002B78F2" w:rsidRPr="002B78F2" w:rsidRDefault="002B78F2" w:rsidP="00C01DE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TX FIFO → Transmitter → UARTTXD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sending.</w:t>
      </w:r>
    </w:p>
    <w:p w:rsidR="002B78F2" w:rsidRPr="002B78F2" w:rsidRDefault="002B78F2" w:rsidP="00C01DE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RXD → Receiver → RX FIFO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receiving.</w:t>
      </w:r>
    </w:p>
    <w:p w:rsidR="002B78F2" w:rsidRPr="002B78F2" w:rsidRDefault="002B78F2" w:rsidP="00C01DE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status + Interrupt/DMA</w:t>
      </w:r>
      <w:r w:rsidRPr="002B78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efficient, error-checked communication.</w:t>
      </w:r>
    </w:p>
    <w:p w:rsidR="003476EB" w:rsidRDefault="003476EB" w:rsidP="003476EB">
      <w:pPr>
        <w:pStyle w:val="NormalWeb"/>
      </w:pPr>
      <w:r>
        <w:t>.</w:t>
      </w:r>
    </w:p>
    <w:p w:rsidR="003476EB" w:rsidRDefault="00577F08" w:rsidP="003476EB">
      <w:r>
        <w:pict>
          <v:rect id="_x0000_i1040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Main Blocks Described in This Section</w:t>
      </w:r>
    </w:p>
    <w:p w:rsidR="003476EB" w:rsidRDefault="003476EB" w:rsidP="003476EB">
      <w:pPr>
        <w:pStyle w:val="NormalWeb"/>
      </w:pPr>
      <w:r>
        <w:t>Each sub-block plays a distinct role in the UART’s operation. Here’s a concise explanation:</w:t>
      </w:r>
    </w:p>
    <w:p w:rsidR="003476EB" w:rsidRDefault="00577F08" w:rsidP="003476EB">
      <w:r>
        <w:pict>
          <v:rect id="_x0000_i1041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lastRenderedPageBreak/>
        <w:t>2.2.1 AMBA APB Interface</w:t>
      </w:r>
    </w:p>
    <w:p w:rsidR="003476EB" w:rsidRDefault="003476EB" w:rsidP="003476EB">
      <w:pPr>
        <w:pStyle w:val="NormalWeb"/>
        <w:numPr>
          <w:ilvl w:val="0"/>
          <w:numId w:val="16"/>
        </w:numPr>
      </w:pPr>
      <w:r>
        <w:t xml:space="preserve">Interfaces UART with the </w:t>
      </w:r>
      <w:r>
        <w:rPr>
          <w:rStyle w:val="Strong"/>
        </w:rPr>
        <w:t>CPU via APB bus</w:t>
      </w:r>
      <w:r>
        <w:t>.</w:t>
      </w:r>
    </w:p>
    <w:p w:rsidR="003476EB" w:rsidRDefault="003476EB" w:rsidP="003476EB">
      <w:pPr>
        <w:pStyle w:val="NormalWeb"/>
        <w:numPr>
          <w:ilvl w:val="0"/>
          <w:numId w:val="16"/>
        </w:numPr>
      </w:pPr>
      <w:r>
        <w:t xml:space="preserve">Handles </w:t>
      </w:r>
      <w:r>
        <w:rPr>
          <w:rStyle w:val="Strong"/>
        </w:rPr>
        <w:t>read/write decoding</w:t>
      </w:r>
      <w:r>
        <w:t xml:space="preserve"> for:</w:t>
      </w:r>
    </w:p>
    <w:p w:rsidR="003476EB" w:rsidRDefault="003476EB" w:rsidP="003476EB">
      <w:pPr>
        <w:pStyle w:val="NormalWeb"/>
        <w:numPr>
          <w:ilvl w:val="1"/>
          <w:numId w:val="16"/>
        </w:numPr>
      </w:pPr>
      <w:r>
        <w:rPr>
          <w:rStyle w:val="Strong"/>
        </w:rPr>
        <w:t>Status/control registers</w:t>
      </w:r>
    </w:p>
    <w:p w:rsidR="003476EB" w:rsidRDefault="003476EB" w:rsidP="003476EB">
      <w:pPr>
        <w:pStyle w:val="NormalWeb"/>
        <w:numPr>
          <w:ilvl w:val="1"/>
          <w:numId w:val="16"/>
        </w:numPr>
      </w:pPr>
      <w:r>
        <w:rPr>
          <w:rStyle w:val="Strong"/>
        </w:rPr>
        <w:t>Transmit FIFO</w:t>
      </w:r>
    </w:p>
    <w:p w:rsidR="003476EB" w:rsidRDefault="003476EB" w:rsidP="003476EB">
      <w:pPr>
        <w:pStyle w:val="NormalWeb"/>
        <w:numPr>
          <w:ilvl w:val="1"/>
          <w:numId w:val="16"/>
        </w:numPr>
      </w:pPr>
      <w:r>
        <w:rPr>
          <w:rStyle w:val="Strong"/>
        </w:rPr>
        <w:t>Receive FIFO</w:t>
      </w:r>
    </w:p>
    <w:p w:rsidR="003476EB" w:rsidRDefault="00577F08" w:rsidP="003476EB">
      <w:r>
        <w:pict>
          <v:rect id="_x0000_i1042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2.2.2 Register Block</w:t>
      </w:r>
    </w:p>
    <w:p w:rsidR="003476EB" w:rsidRDefault="003476EB" w:rsidP="003476EB">
      <w:pPr>
        <w:pStyle w:val="NormalWeb"/>
        <w:numPr>
          <w:ilvl w:val="0"/>
          <w:numId w:val="17"/>
        </w:numPr>
      </w:pPr>
      <w:r>
        <w:t>Stores:</w:t>
      </w:r>
    </w:p>
    <w:p w:rsidR="003476EB" w:rsidRDefault="003476EB" w:rsidP="003476EB">
      <w:pPr>
        <w:pStyle w:val="NormalWeb"/>
        <w:numPr>
          <w:ilvl w:val="1"/>
          <w:numId w:val="17"/>
        </w:numPr>
      </w:pPr>
      <w:r>
        <w:t xml:space="preserve">Data </w:t>
      </w:r>
      <w:r>
        <w:rPr>
          <w:rStyle w:val="Strong"/>
        </w:rPr>
        <w:t>written</w:t>
      </w:r>
      <w:r>
        <w:t xml:space="preserve"> via APB</w:t>
      </w:r>
    </w:p>
    <w:p w:rsidR="003476EB" w:rsidRDefault="003476EB" w:rsidP="003476EB">
      <w:pPr>
        <w:pStyle w:val="NormalWeb"/>
        <w:numPr>
          <w:ilvl w:val="1"/>
          <w:numId w:val="17"/>
        </w:numPr>
      </w:pPr>
      <w:r>
        <w:t xml:space="preserve">Data </w:t>
      </w:r>
      <w:r>
        <w:rPr>
          <w:rStyle w:val="Strong"/>
        </w:rPr>
        <w:t>read</w:t>
      </w:r>
      <w:r>
        <w:t xml:space="preserve"> by the CPU</w:t>
      </w:r>
    </w:p>
    <w:p w:rsidR="003476EB" w:rsidRDefault="003476EB" w:rsidP="003476EB">
      <w:pPr>
        <w:pStyle w:val="NormalWeb"/>
        <w:numPr>
          <w:ilvl w:val="0"/>
          <w:numId w:val="17"/>
        </w:numPr>
      </w:pPr>
      <w:r>
        <w:t xml:space="preserve">Acts as the access point for </w:t>
      </w:r>
      <w:r>
        <w:rPr>
          <w:rStyle w:val="Strong"/>
        </w:rPr>
        <w:t>UART configuration and control</w:t>
      </w:r>
      <w:r>
        <w:t>.</w:t>
      </w:r>
    </w:p>
    <w:p w:rsidR="003476EB" w:rsidRDefault="00577F08" w:rsidP="003476EB">
      <w:r>
        <w:pict>
          <v:rect id="_x0000_i1043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2.2.3 Baud Rate Generator</w:t>
      </w:r>
    </w:p>
    <w:p w:rsidR="003476EB" w:rsidRDefault="003476EB" w:rsidP="003476EB">
      <w:pPr>
        <w:pStyle w:val="NormalWeb"/>
        <w:numPr>
          <w:ilvl w:val="0"/>
          <w:numId w:val="18"/>
        </w:numPr>
      </w:pPr>
      <w:r>
        <w:t xml:space="preserve">Generates internal </w:t>
      </w:r>
      <w:r>
        <w:rPr>
          <w:rStyle w:val="Strong"/>
        </w:rPr>
        <w:t>timing signals</w:t>
      </w:r>
      <w:r>
        <w:t xml:space="preserve"> for:</w:t>
      </w:r>
    </w:p>
    <w:p w:rsidR="003476EB" w:rsidRDefault="003476EB" w:rsidP="003476EB">
      <w:pPr>
        <w:pStyle w:val="NormalWeb"/>
        <w:numPr>
          <w:ilvl w:val="1"/>
          <w:numId w:val="18"/>
        </w:numPr>
      </w:pPr>
      <w:r>
        <w:rPr>
          <w:rStyle w:val="Strong"/>
        </w:rPr>
        <w:t>UART mode</w:t>
      </w:r>
      <w:r>
        <w:t xml:space="preserve">: </w:t>
      </w:r>
      <w:r>
        <w:rPr>
          <w:rStyle w:val="HTMLCode"/>
          <w:rFonts w:eastAsiaTheme="majorEastAsia"/>
        </w:rPr>
        <w:t>Baud16</w:t>
      </w:r>
      <w:r>
        <w:t xml:space="preserve"> (16× baud rate)</w:t>
      </w:r>
    </w:p>
    <w:p w:rsidR="003476EB" w:rsidRDefault="003476EB" w:rsidP="003476EB">
      <w:pPr>
        <w:pStyle w:val="NormalWeb"/>
        <w:numPr>
          <w:ilvl w:val="1"/>
          <w:numId w:val="18"/>
        </w:numPr>
      </w:pPr>
      <w:r>
        <w:rPr>
          <w:rStyle w:val="Strong"/>
        </w:rPr>
        <w:t>Low-power IrDA mode</w:t>
      </w:r>
      <w:r>
        <w:t xml:space="preserve">: </w:t>
      </w:r>
      <w:r>
        <w:rPr>
          <w:rStyle w:val="HTMLCode"/>
          <w:rFonts w:eastAsiaTheme="majorEastAsia"/>
        </w:rPr>
        <w:t>IrLPBaud16</w:t>
      </w:r>
    </w:p>
    <w:p w:rsidR="003476EB" w:rsidRDefault="003476EB" w:rsidP="003476EB">
      <w:pPr>
        <w:pStyle w:val="NormalWeb"/>
        <w:numPr>
          <w:ilvl w:val="0"/>
          <w:numId w:val="18"/>
        </w:numPr>
      </w:pPr>
      <w:r>
        <w:t xml:space="preserve">These are derived from the </w:t>
      </w:r>
      <w:r>
        <w:rPr>
          <w:rStyle w:val="Strong"/>
        </w:rPr>
        <w:t>UARTCLK (reference clock)</w:t>
      </w:r>
      <w:r>
        <w:t>.</w:t>
      </w:r>
    </w:p>
    <w:p w:rsidR="003476EB" w:rsidRDefault="003476EB" w:rsidP="003476EB">
      <w:pPr>
        <w:pStyle w:val="NormalWeb"/>
        <w:numPr>
          <w:ilvl w:val="0"/>
          <w:numId w:val="18"/>
        </w:numPr>
      </w:pPr>
      <w:r>
        <w:t>Ensures proper timing for:</w:t>
      </w:r>
    </w:p>
    <w:p w:rsidR="003476EB" w:rsidRDefault="003476EB" w:rsidP="003476EB">
      <w:pPr>
        <w:pStyle w:val="NormalWeb"/>
        <w:numPr>
          <w:ilvl w:val="1"/>
          <w:numId w:val="18"/>
        </w:numPr>
      </w:pPr>
      <w:r>
        <w:rPr>
          <w:rStyle w:val="Strong"/>
        </w:rPr>
        <w:t>Transmit and receive logic</w:t>
      </w:r>
    </w:p>
    <w:p w:rsidR="003476EB" w:rsidRDefault="003476EB" w:rsidP="003476EB">
      <w:pPr>
        <w:pStyle w:val="NormalWeb"/>
        <w:numPr>
          <w:ilvl w:val="1"/>
          <w:numId w:val="18"/>
        </w:numPr>
      </w:pPr>
      <w:r>
        <w:rPr>
          <w:rStyle w:val="Strong"/>
        </w:rPr>
        <w:t>IrDA pulse width generation</w:t>
      </w:r>
    </w:p>
    <w:p w:rsidR="003476EB" w:rsidRDefault="00577F08" w:rsidP="003476EB">
      <w:r>
        <w:pict>
          <v:rect id="_x0000_i1044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2.2.4 Transmit FIFO</w:t>
      </w:r>
    </w:p>
    <w:p w:rsidR="003476EB" w:rsidRDefault="003476EB" w:rsidP="003476EB">
      <w:pPr>
        <w:pStyle w:val="NormalWeb"/>
        <w:numPr>
          <w:ilvl w:val="0"/>
          <w:numId w:val="19"/>
        </w:numPr>
      </w:pPr>
      <w:r>
        <w:rPr>
          <w:rStyle w:val="Strong"/>
        </w:rPr>
        <w:t>8-bit wide</w:t>
      </w:r>
      <w:r>
        <w:t xml:space="preserve">, </w:t>
      </w:r>
      <w:r>
        <w:rPr>
          <w:rStyle w:val="Strong"/>
        </w:rPr>
        <w:t>32-entry</w:t>
      </w:r>
      <w:r>
        <w:t xml:space="preserve"> buffer</w:t>
      </w:r>
    </w:p>
    <w:p w:rsidR="003476EB" w:rsidRDefault="003476EB" w:rsidP="003476EB">
      <w:pPr>
        <w:pStyle w:val="NormalWeb"/>
        <w:numPr>
          <w:ilvl w:val="0"/>
          <w:numId w:val="19"/>
        </w:numPr>
      </w:pPr>
      <w:r>
        <w:t>Temporarily holds data written by CPU before sending</w:t>
      </w:r>
    </w:p>
    <w:p w:rsidR="003476EB" w:rsidRDefault="003476EB" w:rsidP="003476EB">
      <w:pPr>
        <w:pStyle w:val="NormalWeb"/>
        <w:numPr>
          <w:ilvl w:val="0"/>
          <w:numId w:val="19"/>
        </w:numPr>
      </w:pPr>
      <w:r>
        <w:t xml:space="preserve">Can be </w:t>
      </w:r>
      <w:r>
        <w:rPr>
          <w:rStyle w:val="Strong"/>
        </w:rPr>
        <w:t>disabled</w:t>
      </w:r>
      <w:r>
        <w:t xml:space="preserve"> to behave like a </w:t>
      </w:r>
      <w:r>
        <w:rPr>
          <w:rStyle w:val="Strong"/>
        </w:rPr>
        <w:t>1-byte register</w:t>
      </w:r>
    </w:p>
    <w:p w:rsidR="003476EB" w:rsidRDefault="00577F08" w:rsidP="003476EB">
      <w:r>
        <w:pict>
          <v:rect id="_x0000_i1045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2.2.5 Receive FIFO</w:t>
      </w:r>
    </w:p>
    <w:p w:rsidR="003476EB" w:rsidRDefault="003476EB" w:rsidP="003476EB">
      <w:pPr>
        <w:pStyle w:val="NormalWeb"/>
        <w:numPr>
          <w:ilvl w:val="0"/>
          <w:numId w:val="20"/>
        </w:numPr>
      </w:pPr>
      <w:r>
        <w:rPr>
          <w:rStyle w:val="Strong"/>
        </w:rPr>
        <w:t>12-bit wide</w:t>
      </w:r>
      <w:r>
        <w:t xml:space="preserve">, </w:t>
      </w:r>
      <w:r>
        <w:rPr>
          <w:rStyle w:val="Strong"/>
        </w:rPr>
        <w:t>32-entry</w:t>
      </w:r>
      <w:r>
        <w:t xml:space="preserve"> buffer</w:t>
      </w:r>
    </w:p>
    <w:p w:rsidR="003476EB" w:rsidRDefault="003476EB" w:rsidP="003476EB">
      <w:pPr>
        <w:pStyle w:val="NormalWeb"/>
        <w:numPr>
          <w:ilvl w:val="0"/>
          <w:numId w:val="20"/>
        </w:numPr>
      </w:pPr>
      <w:r>
        <w:t xml:space="preserve">Holds received data </w:t>
      </w:r>
      <w:r>
        <w:rPr>
          <w:rStyle w:val="Strong"/>
        </w:rPr>
        <w:t>plus error status bits</w:t>
      </w:r>
    </w:p>
    <w:p w:rsidR="003476EB" w:rsidRDefault="003476EB" w:rsidP="003476EB">
      <w:pPr>
        <w:pStyle w:val="NormalWeb"/>
        <w:numPr>
          <w:ilvl w:val="0"/>
          <w:numId w:val="20"/>
        </w:numPr>
      </w:pPr>
      <w:r>
        <w:t xml:space="preserve">Can also be </w:t>
      </w:r>
      <w:r>
        <w:rPr>
          <w:rStyle w:val="Strong"/>
        </w:rPr>
        <w:t>disabled</w:t>
      </w:r>
      <w:r>
        <w:t xml:space="preserve"> to act like a </w:t>
      </w:r>
      <w:r>
        <w:rPr>
          <w:rStyle w:val="Strong"/>
        </w:rPr>
        <w:t>1-byte register</w:t>
      </w:r>
    </w:p>
    <w:p w:rsidR="003476EB" w:rsidRDefault="00577F08" w:rsidP="003476EB">
      <w:r>
        <w:pict>
          <v:rect id="_x0000_i1046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2.2.6 Transmit Logic</w:t>
      </w:r>
    </w:p>
    <w:p w:rsidR="003476EB" w:rsidRDefault="003476EB" w:rsidP="003476EB">
      <w:pPr>
        <w:pStyle w:val="NormalWeb"/>
        <w:numPr>
          <w:ilvl w:val="0"/>
          <w:numId w:val="21"/>
        </w:numPr>
      </w:pPr>
      <w:r>
        <w:t xml:space="preserve">Reads from the </w:t>
      </w:r>
      <w:r>
        <w:rPr>
          <w:rStyle w:val="Strong"/>
        </w:rPr>
        <w:t>Transmit FIFO</w:t>
      </w:r>
    </w:p>
    <w:p w:rsidR="003476EB" w:rsidRDefault="003476EB" w:rsidP="003476EB">
      <w:pPr>
        <w:pStyle w:val="NormalWeb"/>
        <w:numPr>
          <w:ilvl w:val="0"/>
          <w:numId w:val="21"/>
        </w:numPr>
      </w:pPr>
      <w:r>
        <w:t xml:space="preserve">Converts </w:t>
      </w:r>
      <w:r>
        <w:rPr>
          <w:rStyle w:val="Strong"/>
        </w:rPr>
        <w:t>parallel data to serial</w:t>
      </w:r>
    </w:p>
    <w:p w:rsidR="003476EB" w:rsidRDefault="003476EB" w:rsidP="003476EB">
      <w:pPr>
        <w:pStyle w:val="NormalWeb"/>
        <w:numPr>
          <w:ilvl w:val="0"/>
          <w:numId w:val="21"/>
        </w:numPr>
      </w:pPr>
      <w:r>
        <w:lastRenderedPageBreak/>
        <w:t>Sends frame:</w:t>
      </w:r>
    </w:p>
    <w:p w:rsidR="003476EB" w:rsidRDefault="003476EB" w:rsidP="003476EB">
      <w:pPr>
        <w:pStyle w:val="NormalWeb"/>
        <w:numPr>
          <w:ilvl w:val="1"/>
          <w:numId w:val="21"/>
        </w:numPr>
      </w:pPr>
      <w:r>
        <w:t>Start bit</w:t>
      </w:r>
    </w:p>
    <w:p w:rsidR="003476EB" w:rsidRDefault="003476EB" w:rsidP="003476EB">
      <w:pPr>
        <w:pStyle w:val="NormalWeb"/>
        <w:numPr>
          <w:ilvl w:val="1"/>
          <w:numId w:val="21"/>
        </w:numPr>
      </w:pPr>
      <w:r>
        <w:t>Data bits (LSB first)</w:t>
      </w:r>
    </w:p>
    <w:p w:rsidR="003476EB" w:rsidRDefault="003476EB" w:rsidP="003476EB">
      <w:pPr>
        <w:pStyle w:val="NormalWeb"/>
        <w:numPr>
          <w:ilvl w:val="1"/>
          <w:numId w:val="21"/>
        </w:numPr>
      </w:pPr>
      <w:r>
        <w:t>Parity bit (if configured)</w:t>
      </w:r>
    </w:p>
    <w:p w:rsidR="003476EB" w:rsidRDefault="003476EB" w:rsidP="003476EB">
      <w:pPr>
        <w:pStyle w:val="NormalWeb"/>
        <w:numPr>
          <w:ilvl w:val="1"/>
          <w:numId w:val="21"/>
        </w:numPr>
      </w:pPr>
      <w:r>
        <w:t>Stop bits</w:t>
      </w:r>
    </w:p>
    <w:p w:rsidR="003476EB" w:rsidRDefault="00577F08" w:rsidP="003476EB">
      <w:r>
        <w:pict>
          <v:rect id="_x0000_i1047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2.2.7 Receive Logic</w:t>
      </w:r>
    </w:p>
    <w:p w:rsidR="003476EB" w:rsidRDefault="003476EB" w:rsidP="003476EB">
      <w:pPr>
        <w:pStyle w:val="NormalWeb"/>
        <w:numPr>
          <w:ilvl w:val="0"/>
          <w:numId w:val="22"/>
        </w:numPr>
      </w:pPr>
      <w:r>
        <w:t xml:space="preserve">Detects </w:t>
      </w:r>
      <w:r>
        <w:rPr>
          <w:rStyle w:val="Strong"/>
        </w:rPr>
        <w:t>start bit</w:t>
      </w:r>
    </w:p>
    <w:p w:rsidR="003476EB" w:rsidRDefault="003476EB" w:rsidP="003476EB">
      <w:pPr>
        <w:pStyle w:val="NormalWeb"/>
        <w:numPr>
          <w:ilvl w:val="0"/>
          <w:numId w:val="22"/>
        </w:numPr>
      </w:pPr>
      <w:r>
        <w:t xml:space="preserve">Converts </w:t>
      </w:r>
      <w:r>
        <w:rPr>
          <w:rStyle w:val="Strong"/>
        </w:rPr>
        <w:t>serial to parallel</w:t>
      </w:r>
    </w:p>
    <w:p w:rsidR="003476EB" w:rsidRDefault="003476EB" w:rsidP="003476EB">
      <w:pPr>
        <w:pStyle w:val="NormalWeb"/>
        <w:numPr>
          <w:ilvl w:val="0"/>
          <w:numId w:val="22"/>
        </w:numPr>
      </w:pPr>
      <w:r>
        <w:t xml:space="preserve">Performs </w:t>
      </w:r>
      <w:r>
        <w:rPr>
          <w:rStyle w:val="Strong"/>
        </w:rPr>
        <w:t>error detection</w:t>
      </w:r>
      <w:r>
        <w:t>:</w:t>
      </w:r>
    </w:p>
    <w:p w:rsidR="003476EB" w:rsidRDefault="003476EB" w:rsidP="003476EB">
      <w:pPr>
        <w:pStyle w:val="NormalWeb"/>
        <w:numPr>
          <w:ilvl w:val="1"/>
          <w:numId w:val="22"/>
        </w:numPr>
      </w:pPr>
      <w:r>
        <w:t>Parity error</w:t>
      </w:r>
    </w:p>
    <w:p w:rsidR="003476EB" w:rsidRDefault="003476EB" w:rsidP="003476EB">
      <w:pPr>
        <w:pStyle w:val="NormalWeb"/>
        <w:numPr>
          <w:ilvl w:val="1"/>
          <w:numId w:val="22"/>
        </w:numPr>
      </w:pPr>
      <w:r>
        <w:t>Framing error</w:t>
      </w:r>
    </w:p>
    <w:p w:rsidR="003476EB" w:rsidRDefault="003476EB" w:rsidP="003476EB">
      <w:pPr>
        <w:pStyle w:val="NormalWeb"/>
        <w:numPr>
          <w:ilvl w:val="1"/>
          <w:numId w:val="22"/>
        </w:numPr>
      </w:pPr>
      <w:r>
        <w:t>Overrun</w:t>
      </w:r>
    </w:p>
    <w:p w:rsidR="003476EB" w:rsidRDefault="003476EB" w:rsidP="003476EB">
      <w:pPr>
        <w:pStyle w:val="NormalWeb"/>
        <w:numPr>
          <w:ilvl w:val="1"/>
          <w:numId w:val="22"/>
        </w:numPr>
      </w:pPr>
      <w:r>
        <w:t>Break condition</w:t>
      </w:r>
    </w:p>
    <w:p w:rsidR="003476EB" w:rsidRDefault="003476EB" w:rsidP="003476EB">
      <w:pPr>
        <w:pStyle w:val="NormalWeb"/>
        <w:numPr>
          <w:ilvl w:val="0"/>
          <w:numId w:val="22"/>
        </w:numPr>
      </w:pPr>
      <w:r>
        <w:t xml:space="preserve">Writes data and error info to </w:t>
      </w:r>
      <w:r>
        <w:rPr>
          <w:rStyle w:val="Strong"/>
        </w:rPr>
        <w:t>Receive FIFO</w:t>
      </w:r>
    </w:p>
    <w:p w:rsidR="003476EB" w:rsidRDefault="00577F08" w:rsidP="003476EB">
      <w:r>
        <w:pict>
          <v:rect id="_x0000_i1048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2.2.8 Interrupt Generation Logic</w:t>
      </w:r>
    </w:p>
    <w:p w:rsidR="003476EB" w:rsidRDefault="003476EB" w:rsidP="003476EB">
      <w:pPr>
        <w:pStyle w:val="NormalWeb"/>
        <w:numPr>
          <w:ilvl w:val="0"/>
          <w:numId w:val="23"/>
        </w:numPr>
      </w:pPr>
      <w:r>
        <w:t xml:space="preserve">Generates </w:t>
      </w:r>
      <w:r>
        <w:rPr>
          <w:rStyle w:val="Strong"/>
        </w:rPr>
        <w:t xml:space="preserve">individual </w:t>
      </w:r>
      <w:proofErr w:type="spellStart"/>
      <w:r>
        <w:rPr>
          <w:rStyle w:val="Strong"/>
        </w:rPr>
        <w:t>maskable</w:t>
      </w:r>
      <w:proofErr w:type="spellEnd"/>
      <w:r>
        <w:rPr>
          <w:rStyle w:val="Strong"/>
        </w:rPr>
        <w:t xml:space="preserve"> interrupts</w:t>
      </w:r>
      <w:r>
        <w:t xml:space="preserve"> for: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t>Transmit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t>Receive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t>Modem status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t>Error conditions</w:t>
      </w:r>
    </w:p>
    <w:p w:rsidR="003476EB" w:rsidRDefault="003476EB" w:rsidP="003476EB">
      <w:pPr>
        <w:pStyle w:val="NormalWeb"/>
        <w:numPr>
          <w:ilvl w:val="0"/>
          <w:numId w:val="23"/>
        </w:numPr>
      </w:pPr>
      <w:r>
        <w:t xml:space="preserve">Also generates a </w:t>
      </w:r>
      <w:r>
        <w:rPr>
          <w:rStyle w:val="Strong"/>
        </w:rPr>
        <w:t>combined interrupt output</w:t>
      </w:r>
      <w:r>
        <w:t xml:space="preserve"> (logical OR of all interrupt sources)</w:t>
      </w:r>
    </w:p>
    <w:p w:rsidR="003476EB" w:rsidRDefault="003476EB" w:rsidP="003476EB">
      <w:pPr>
        <w:pStyle w:val="NormalWeb"/>
        <w:numPr>
          <w:ilvl w:val="0"/>
          <w:numId w:val="23"/>
        </w:numPr>
      </w:pPr>
      <w:r>
        <w:t>Two usage modes: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rPr>
          <w:rStyle w:val="Strong"/>
        </w:rPr>
        <w:t>Modular drivers</w:t>
      </w:r>
      <w:r>
        <w:t xml:space="preserve">: Use </w:t>
      </w:r>
      <w:r>
        <w:rPr>
          <w:rStyle w:val="Strong"/>
        </w:rPr>
        <w:t>combined interrupt</w:t>
      </w:r>
    </w:p>
    <w:p w:rsidR="003476EB" w:rsidRDefault="003476EB" w:rsidP="003476EB">
      <w:pPr>
        <w:pStyle w:val="NormalWeb"/>
        <w:numPr>
          <w:ilvl w:val="1"/>
          <w:numId w:val="23"/>
        </w:numPr>
      </w:pPr>
      <w:r>
        <w:rPr>
          <w:rStyle w:val="Strong"/>
        </w:rPr>
        <w:t>Global interrupt controller</w:t>
      </w:r>
      <w:r>
        <w:t xml:space="preserve">: Use </w:t>
      </w:r>
      <w:r>
        <w:rPr>
          <w:rStyle w:val="Strong"/>
        </w:rPr>
        <w:t>individual interrupt lines</w:t>
      </w:r>
    </w:p>
    <w:p w:rsidR="003476EB" w:rsidRDefault="00577F08" w:rsidP="003476EB">
      <w:r>
        <w:pict>
          <v:rect id="_x0000_i1049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2.2.9 DMA Interface</w:t>
      </w:r>
    </w:p>
    <w:p w:rsidR="003476EB" w:rsidRDefault="003476EB" w:rsidP="003476EB">
      <w:pPr>
        <w:pStyle w:val="NormalWeb"/>
        <w:numPr>
          <w:ilvl w:val="0"/>
          <w:numId w:val="24"/>
        </w:numPr>
      </w:pPr>
      <w:r>
        <w:t>UART can</w:t>
      </w:r>
      <w:r w:rsidR="002B78F2">
        <w:t xml:space="preserve"> raise</w:t>
      </w:r>
      <w:r>
        <w:t xml:space="preserve"> request data transfers through a </w:t>
      </w:r>
      <w:r>
        <w:rPr>
          <w:rStyle w:val="Strong"/>
        </w:rPr>
        <w:t>Direct Memory Access (DMA)</w:t>
      </w:r>
      <w:r>
        <w:t xml:space="preserve"> controller.</w:t>
      </w:r>
    </w:p>
    <w:p w:rsidR="003476EB" w:rsidRDefault="003476EB" w:rsidP="003476EB">
      <w:pPr>
        <w:pStyle w:val="NormalWeb"/>
        <w:numPr>
          <w:ilvl w:val="0"/>
          <w:numId w:val="24"/>
        </w:numPr>
      </w:pPr>
      <w:r>
        <w:t>Reduces CPU load during large or fast data transfers.</w:t>
      </w:r>
    </w:p>
    <w:p w:rsidR="003476EB" w:rsidRDefault="003476EB" w:rsidP="003476EB">
      <w:pPr>
        <w:pStyle w:val="NormalWeb"/>
        <w:numPr>
          <w:ilvl w:val="0"/>
          <w:numId w:val="24"/>
        </w:numPr>
      </w:pPr>
      <w:r>
        <w:t xml:space="preserve">See </w:t>
      </w:r>
      <w:r>
        <w:rPr>
          <w:rStyle w:val="Strong"/>
        </w:rPr>
        <w:t>Section 2.19</w:t>
      </w:r>
      <w:r>
        <w:t xml:space="preserve"> for details.</w:t>
      </w:r>
    </w:p>
    <w:p w:rsidR="003476EB" w:rsidRDefault="00577F08" w:rsidP="003476EB">
      <w:r>
        <w:pict>
          <v:rect id="_x0000_i1050" style="width:0;height:1.5pt" o:hralign="center" o:hrstd="t" o:hr="t" fillcolor="#a0a0a0" stroked="f"/>
        </w:pict>
      </w: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2.2.10 Synchronization Registers and Logic</w:t>
      </w:r>
    </w:p>
    <w:p w:rsidR="00B5147E" w:rsidRDefault="00B5147E" w:rsidP="00B5147E">
      <w:pPr>
        <w:pStyle w:val="NormalWeb"/>
        <w:numPr>
          <w:ilvl w:val="0"/>
          <w:numId w:val="25"/>
        </w:numPr>
      </w:pPr>
      <w:r>
        <w:t xml:space="preserve">The </w:t>
      </w:r>
      <w:proofErr w:type="spellStart"/>
      <w:r>
        <w:t>uart</w:t>
      </w:r>
      <w:proofErr w:type="spellEnd"/>
      <w:r>
        <w:t xml:space="preserve"> supports both asynchronous and synchronous operation clock </w:t>
      </w:r>
      <w:proofErr w:type="spellStart"/>
      <w:r w:rsidRPr="00B5147E">
        <w:rPr>
          <w:b/>
        </w:rPr>
        <w:t>pclk</w:t>
      </w:r>
      <w:proofErr w:type="gramStart"/>
      <w:r w:rsidRPr="00B5147E">
        <w:rPr>
          <w:b/>
        </w:rPr>
        <w:t>,uartclk</w:t>
      </w:r>
      <w:proofErr w:type="spellEnd"/>
      <w:proofErr w:type="gramEnd"/>
      <w:r>
        <w:t>.</w:t>
      </w:r>
    </w:p>
    <w:p w:rsidR="00B5147E" w:rsidRDefault="00B5147E" w:rsidP="00B5147E">
      <w:pPr>
        <w:pStyle w:val="NormalWeb"/>
        <w:numPr>
          <w:ilvl w:val="0"/>
          <w:numId w:val="25"/>
        </w:numPr>
      </w:pPr>
      <w:r>
        <w:t xml:space="preserve">Synchronization registers and handshaking logic have been implemented and are </w:t>
      </w:r>
      <w:r w:rsidRPr="00B5147E">
        <w:rPr>
          <w:b/>
        </w:rPr>
        <w:t>active at all times</w:t>
      </w:r>
      <w:r>
        <w:t>.</w:t>
      </w:r>
    </w:p>
    <w:p w:rsidR="003476EB" w:rsidRDefault="00B5147E" w:rsidP="00B5147E">
      <w:pPr>
        <w:pStyle w:val="NormalWeb"/>
        <w:numPr>
          <w:ilvl w:val="0"/>
          <w:numId w:val="25"/>
        </w:numPr>
      </w:pPr>
      <w:r>
        <w:lastRenderedPageBreak/>
        <w:t xml:space="preserve">Synchronization of control </w:t>
      </w:r>
      <w:proofErr w:type="spellStart"/>
      <w:r>
        <w:t>sigal</w:t>
      </w:r>
      <w:proofErr w:type="spellEnd"/>
      <w:r>
        <w:t xml:space="preserve"> is performed on both directions of data </w:t>
      </w:r>
      <w:proofErr w:type="spellStart"/>
      <w:r>
        <w:t>flow.that</w:t>
      </w:r>
      <w:proofErr w:type="spellEnd"/>
      <w:r>
        <w:t xml:space="preserve"> is </w:t>
      </w:r>
      <w:proofErr w:type="spellStart"/>
      <w:r w:rsidRPr="00B5147E">
        <w:rPr>
          <w:b/>
        </w:rPr>
        <w:t>pclk</w:t>
      </w:r>
      <w:proofErr w:type="spellEnd"/>
      <w:r w:rsidRPr="00B5147E">
        <w:rPr>
          <w:b/>
        </w:rPr>
        <w:t xml:space="preserve"> to </w:t>
      </w:r>
      <w:proofErr w:type="spellStart"/>
      <w:r w:rsidRPr="00B5147E">
        <w:rPr>
          <w:b/>
        </w:rPr>
        <w:t>uartclk</w:t>
      </w:r>
      <w:proofErr w:type="spellEnd"/>
      <w:r>
        <w:t xml:space="preserve"> domain and </w:t>
      </w:r>
      <w:proofErr w:type="spellStart"/>
      <w:r w:rsidRPr="00B5147E">
        <w:rPr>
          <w:b/>
        </w:rPr>
        <w:t>uartclk</w:t>
      </w:r>
      <w:proofErr w:type="spellEnd"/>
      <w:r w:rsidRPr="00B5147E">
        <w:rPr>
          <w:b/>
        </w:rPr>
        <w:t xml:space="preserve"> to </w:t>
      </w:r>
      <w:proofErr w:type="spellStart"/>
      <w:r w:rsidRPr="00B5147E">
        <w:rPr>
          <w:b/>
        </w:rPr>
        <w:t>pclk</w:t>
      </w:r>
      <w:proofErr w:type="spellEnd"/>
      <w:r>
        <w:t xml:space="preserve"> domain. </w:t>
      </w:r>
      <w:r w:rsidR="00577F08">
        <w:pict>
          <v:rect id="_x0000_i1051" style="width:0;height:1.5pt" o:hralign="center" o:hrstd="t" o:hr="t" fillcolor="#a0a0a0" stroked="f"/>
        </w:pict>
      </w:r>
    </w:p>
    <w:p w:rsidR="00B5147E" w:rsidRDefault="00B5147E" w:rsidP="003476EB">
      <w:pPr>
        <w:pStyle w:val="Heading3"/>
        <w:rPr>
          <w:rStyle w:val="Strong"/>
          <w:b w:val="0"/>
          <w:bCs w:val="0"/>
        </w:rPr>
      </w:pPr>
    </w:p>
    <w:p w:rsidR="003476EB" w:rsidRDefault="003476EB" w:rsidP="003476EB">
      <w:pPr>
        <w:pStyle w:val="Heading3"/>
      </w:pPr>
      <w:r>
        <w:rPr>
          <w:rStyle w:val="Strong"/>
          <w:b w:val="0"/>
          <w:bCs w:val="0"/>
        </w:rPr>
        <w:t>2.2.11 Test Registers and Logic</w:t>
      </w:r>
    </w:p>
    <w:p w:rsidR="003476EB" w:rsidRDefault="003476EB" w:rsidP="003476EB">
      <w:pPr>
        <w:pStyle w:val="NormalWeb"/>
        <w:numPr>
          <w:ilvl w:val="0"/>
          <w:numId w:val="26"/>
        </w:numPr>
      </w:pPr>
      <w:r>
        <w:t xml:space="preserve">Used only for </w:t>
      </w:r>
      <w:r>
        <w:rPr>
          <w:rStyle w:val="Strong"/>
        </w:rPr>
        <w:t>integration and functional testing</w:t>
      </w:r>
    </w:p>
    <w:p w:rsidR="003476EB" w:rsidRDefault="003476EB" w:rsidP="003476EB">
      <w:pPr>
        <w:pStyle w:val="NormalWeb"/>
        <w:numPr>
          <w:ilvl w:val="0"/>
          <w:numId w:val="26"/>
        </w:numPr>
      </w:pPr>
      <w:r>
        <w:t xml:space="preserve">Provides access to </w:t>
      </w:r>
      <w:r>
        <w:rPr>
          <w:rStyle w:val="Strong"/>
        </w:rPr>
        <w:t>all UART inputs/outputs</w:t>
      </w:r>
      <w:r>
        <w:t xml:space="preserve"> for verification</w:t>
      </w:r>
    </w:p>
    <w:p w:rsidR="003476EB" w:rsidRDefault="003476EB" w:rsidP="003476EB">
      <w:pPr>
        <w:pStyle w:val="NormalWeb"/>
        <w:numPr>
          <w:ilvl w:val="0"/>
          <w:numId w:val="26"/>
        </w:numPr>
      </w:pPr>
      <w:r>
        <w:rPr>
          <w:rStyle w:val="Strong"/>
        </w:rPr>
        <w:t>Do NOT use</w:t>
      </w:r>
      <w:r>
        <w:t xml:space="preserve"> during normal operation</w:t>
      </w:r>
    </w:p>
    <w:p w:rsidR="003476EB" w:rsidRDefault="00577F08" w:rsidP="003476EB">
      <w:r>
        <w:pict>
          <v:rect id="_x0000_i1052" style="width:0;height:1.5pt" o:hralign="center" o:hrstd="t" o:hr="t" fillcolor="#a0a0a0" stroked="f"/>
        </w:pict>
      </w:r>
    </w:p>
    <w:p w:rsidR="003476EB" w:rsidRDefault="003476EB" w:rsidP="003476E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/>
          <w:bCs/>
        </w:rPr>
        <w:t>Block Diagram (Figure 2-1 Summary)</w:t>
      </w:r>
    </w:p>
    <w:p w:rsidR="003476EB" w:rsidRDefault="003476EB" w:rsidP="003476EB">
      <w:pPr>
        <w:pStyle w:val="NormalWeb"/>
      </w:pPr>
      <w:r>
        <w:t>The UART block diagram includes: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FIFO Buffers</w:t>
      </w:r>
      <w:r>
        <w:t>: 32×8 Transmit and 32×12 Receive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Transmit and Receive logic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Baud Rate Generator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APB Interface &amp; Control Logic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DMA Interface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Interrupt Generator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Modem I/O (CTS, RTS, DSR, etc.)</w:t>
      </w:r>
    </w:p>
    <w:p w:rsidR="003476EB" w:rsidRDefault="003476EB" w:rsidP="003476EB">
      <w:pPr>
        <w:pStyle w:val="NormalWeb"/>
        <w:numPr>
          <w:ilvl w:val="0"/>
          <w:numId w:val="27"/>
        </w:numPr>
      </w:pPr>
      <w:r>
        <w:rPr>
          <w:rStyle w:val="Strong"/>
        </w:rPr>
        <w:t>IrDA Interface (SIRIN, SIROUT)</w:t>
      </w:r>
    </w:p>
    <w:p w:rsidR="003476EB" w:rsidRDefault="003476EB" w:rsidP="003476E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Inputs like </w:t>
      </w:r>
      <w:r>
        <w:rPr>
          <w:rStyle w:val="HTMLCode"/>
          <w:rFonts w:eastAsiaTheme="majorEastAsia"/>
        </w:rPr>
        <w:t>PCLK</w:t>
      </w:r>
      <w:r>
        <w:t xml:space="preserve">, </w:t>
      </w:r>
      <w:r>
        <w:rPr>
          <w:rStyle w:val="HTMLCode"/>
          <w:rFonts w:eastAsiaTheme="majorEastAsia"/>
        </w:rPr>
        <w:t>PWRITE</w:t>
      </w:r>
      <w:r>
        <w:t xml:space="preserve">, </w:t>
      </w:r>
      <w:r>
        <w:rPr>
          <w:rStyle w:val="HTMLCode"/>
          <w:rFonts w:eastAsiaTheme="majorEastAsia"/>
        </w:rPr>
        <w:t>PADDR</w:t>
      </w:r>
      <w:r>
        <w:t xml:space="preserve">, etc., are from the </w:t>
      </w:r>
      <w:r>
        <w:rPr>
          <w:rStyle w:val="Strong"/>
        </w:rPr>
        <w:t>APB interface</w:t>
      </w:r>
      <w:r>
        <w:t xml:space="preserve">, while outputs like </w:t>
      </w:r>
      <w:r>
        <w:rPr>
          <w:rStyle w:val="HTMLCode"/>
          <w:rFonts w:eastAsiaTheme="majorEastAsia"/>
        </w:rPr>
        <w:t>UARTTXD</w:t>
      </w:r>
      <w:r>
        <w:t xml:space="preserve">, </w:t>
      </w:r>
      <w:r>
        <w:rPr>
          <w:rStyle w:val="HTMLCode"/>
          <w:rFonts w:eastAsiaTheme="majorEastAsia"/>
        </w:rPr>
        <w:t>UARTRXD</w:t>
      </w:r>
      <w:r>
        <w:t xml:space="preserve"> are connected to serial lines or transceivers.</w:t>
      </w:r>
    </w:p>
    <w:p w:rsidR="00257546" w:rsidRDefault="00257546" w:rsidP="00257546">
      <w:pPr>
        <w:pStyle w:val="Heading2"/>
      </w:pPr>
      <w:r>
        <w:rPr>
          <w:rFonts w:ascii="Segoe UI Symbol" w:hAnsi="Segoe UI Symbol" w:cs="Segoe UI Symbol"/>
        </w:rPr>
        <w:t>🔦</w:t>
      </w:r>
      <w:r>
        <w:t xml:space="preserve"> </w:t>
      </w:r>
      <w:r>
        <w:rPr>
          <w:rStyle w:val="Strong"/>
          <w:b/>
          <w:bCs/>
        </w:rPr>
        <w:t>2.3 IrDA SIR ENDEC Functional Description</w:t>
      </w:r>
    </w:p>
    <w:p w:rsidR="00257546" w:rsidRDefault="00257546" w:rsidP="00257546">
      <w:pPr>
        <w:pStyle w:val="NormalWeb"/>
      </w:pPr>
      <w:r>
        <w:t xml:space="preserve">The </w:t>
      </w:r>
      <w:r>
        <w:rPr>
          <w:rStyle w:val="Strong"/>
        </w:rPr>
        <w:t>IrDA SIR ENDEC (Encoder/Decoder)</w:t>
      </w:r>
      <w:r>
        <w:t xml:space="preserve"> block enables </w:t>
      </w:r>
      <w:r>
        <w:rPr>
          <w:rStyle w:val="Strong"/>
        </w:rPr>
        <w:t>infrared (IrDA)</w:t>
      </w:r>
      <w:r>
        <w:t xml:space="preserve"> communication using </w:t>
      </w:r>
      <w:r>
        <w:rPr>
          <w:rStyle w:val="Strong"/>
        </w:rPr>
        <w:t>Serial Infrared (SIR)</w:t>
      </w:r>
      <w:r>
        <w:t xml:space="preserve"> format.</w:t>
      </w:r>
    </w:p>
    <w:p w:rsidR="00257546" w:rsidRDefault="00257546" w:rsidP="00257546">
      <w:pPr>
        <w:pStyle w:val="NormalWeb"/>
      </w:pPr>
      <w:r>
        <w:t>It consists of:</w:t>
      </w:r>
    </w:p>
    <w:p w:rsidR="00257546" w:rsidRDefault="00257546" w:rsidP="00257546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SIR Transmit Encoder</w:t>
      </w:r>
    </w:p>
    <w:p w:rsidR="00257546" w:rsidRDefault="00257546" w:rsidP="00257546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SIR Receive Decoder</w:t>
      </w:r>
    </w:p>
    <w:p w:rsidR="00257546" w:rsidRDefault="00257546" w:rsidP="00257546">
      <w:pPr>
        <w:pStyle w:val="NormalWeb"/>
      </w:pPr>
      <w:r>
        <w:t xml:space="preserve">These connect to the </w:t>
      </w:r>
      <w:proofErr w:type="spellStart"/>
      <w:r>
        <w:rPr>
          <w:rStyle w:val="Strong"/>
        </w:rPr>
        <w:t>PrimeCell</w:t>
      </w:r>
      <w:proofErr w:type="spellEnd"/>
      <w:r>
        <w:rPr>
          <w:rStyle w:val="Strong"/>
        </w:rPr>
        <w:t xml:space="preserve"> UART core</w:t>
      </w:r>
      <w:r>
        <w:t xml:space="preserve"> and interface with infrared transceivers.</w:t>
      </w:r>
    </w:p>
    <w:p w:rsidR="00257546" w:rsidRDefault="00577F08" w:rsidP="00257546">
      <w:r>
        <w:pict>
          <v:rect id="_x0000_i1054" style="width:0;height:1.5pt" o:hralign="center" o:hrstd="t" o:hr="t" fillcolor="#a0a0a0" stroked="f"/>
        </w:pict>
      </w:r>
    </w:p>
    <w:p w:rsidR="00577F08" w:rsidRPr="00577F08" w:rsidRDefault="00577F08" w:rsidP="00577F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7F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</w:t>
      </w:r>
      <w:proofErr w:type="gramEnd"/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is IrDA SIR ENDEC?</w:t>
      </w:r>
    </w:p>
    <w:p w:rsidR="00577F08" w:rsidRPr="00577F08" w:rsidRDefault="00577F08" w:rsidP="00C01DE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SIR = Infrared Data Association, Serial Infrared</w:t>
      </w:r>
    </w:p>
    <w:p w:rsidR="00577F08" w:rsidRPr="00577F08" w:rsidRDefault="00577F08" w:rsidP="00C01DE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ENDEC =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Encoder + Decoder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</w:t>
      </w:r>
    </w:p>
    <w:p w:rsidR="00577F08" w:rsidRPr="00577F08" w:rsidRDefault="00577F08" w:rsidP="00C01DE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Purpose: Convert between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UART signals (electrical)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infrared optical pulses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IrDA communication.</w:t>
      </w:r>
    </w:p>
    <w:p w:rsidR="00577F08" w:rsidRPr="00577F08" w:rsidRDefault="00577F08" w:rsidP="00577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this block allows the same UART core to support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both normal UART mode and IrDA infrared mode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77F08" w:rsidRPr="00577F08" w:rsidRDefault="00577F08" w:rsidP="00577F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5" style="width:0;height:1.5pt" o:hralign="center" o:hrstd="t" o:hr="t" fillcolor="#a0a0a0" stroked="f"/>
        </w:pict>
      </w:r>
    </w:p>
    <w:p w:rsidR="00577F08" w:rsidRPr="00577F08" w:rsidRDefault="00577F08" w:rsidP="00577F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7F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Signals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Normal UART transmit signal (from UART core).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UARTTXD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Final electrical TX pin.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nSIROUT</w:t>
      </w:r>
      <w:proofErr w:type="spellEnd"/>
      <w:proofErr w:type="gramEnd"/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Infrared (optical) TX output (active low).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Normal UART receive input (to UART core).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UARTRXD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Electrical RX pin.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SIRIN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Infrared (optical) RX input.</w:t>
      </w:r>
    </w:p>
    <w:p w:rsidR="00577F08" w:rsidRPr="00577F08" w:rsidRDefault="00577F08" w:rsidP="00C01DE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SIREN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Control signal (enables IrDA mode).</w:t>
      </w:r>
    </w:p>
    <w:p w:rsidR="00577F08" w:rsidRPr="00577F08" w:rsidRDefault="00577F08" w:rsidP="00577F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6" style="width:0;height:1.5pt" o:hralign="center" o:hrstd="t" o:hr="t" fillcolor="#a0a0a0" stroked="f"/>
        </w:pict>
      </w:r>
    </w:p>
    <w:p w:rsidR="00577F08" w:rsidRPr="00577F08" w:rsidRDefault="00577F08" w:rsidP="00577F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7F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Functional Blocks</w:t>
      </w:r>
    </w:p>
    <w:p w:rsidR="00577F08" w:rsidRPr="00577F08" w:rsidRDefault="00577F08" w:rsidP="00C01DE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PrimeCell</w:t>
      </w:r>
      <w:proofErr w:type="spellEnd"/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UART core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normal UART transmitter and receiver logic (data framing, start/stop bits, FIFO handling).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TXD (to be sent) and consumes RXD (received).</w:t>
      </w:r>
    </w:p>
    <w:p w:rsidR="00577F08" w:rsidRPr="00577F08" w:rsidRDefault="00577F08" w:rsidP="00C01DE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 Transmit Encoder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TXD from the UART core.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Converts logic level UART bits into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pulses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suitable for IrDA.</w:t>
      </w:r>
    </w:p>
    <w:p w:rsidR="00577F08" w:rsidRPr="00577F08" w:rsidRDefault="00577F08" w:rsidP="00C01DE5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SIR, a logical "0" is sent as an infrared pulse, while a logical "1" is idle (no light).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 → </w:t>
      </w:r>
      <w:proofErr w:type="spellStart"/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(goes to infrared diode driver).</w:t>
      </w:r>
    </w:p>
    <w:p w:rsidR="00577F08" w:rsidRPr="00577F08" w:rsidRDefault="00577F08" w:rsidP="00C01DE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 Receive Decoder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Takes input from 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(infrared photodiode).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received light pulses back into standard UART logic bits.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→ RXD → UART core.</w:t>
      </w:r>
    </w:p>
    <w:p w:rsidR="00577F08" w:rsidRPr="00577F08" w:rsidRDefault="00577F08" w:rsidP="00C01DE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Multiplexer (RX Path)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between normal UART input (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IrDA input (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 → decoder → RXD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Controlled by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SIREN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(IrDA enable).</w:t>
      </w:r>
    </w:p>
    <w:p w:rsidR="00577F08" w:rsidRPr="00577F08" w:rsidRDefault="00577F08" w:rsidP="00C01DE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 Gate (TX Path)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Combines standard UART TXD with IrDA output selection.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IrDA disabled, UARTTXD = TXD (normal UART).</w:t>
      </w:r>
    </w:p>
    <w:p w:rsidR="00577F08" w:rsidRPr="00577F08" w:rsidRDefault="00577F08" w:rsidP="00C01DE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IrDA enabled, UARTTXD = encoded output from SIR encoder.</w:t>
      </w:r>
    </w:p>
    <w:p w:rsidR="00577F08" w:rsidRPr="00577F08" w:rsidRDefault="00577F08" w:rsidP="00577F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7" style="width:0;height:1.5pt" o:hralign="center" o:hrstd="t" o:hr="t" fillcolor="#a0a0a0" stroked="f"/>
        </w:pict>
      </w:r>
    </w:p>
    <w:p w:rsidR="00577F08" w:rsidRPr="00577F08" w:rsidRDefault="00577F08" w:rsidP="00577F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7F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Modes of Operation</w:t>
      </w:r>
    </w:p>
    <w:p w:rsidR="00577F08" w:rsidRPr="00577F08" w:rsidRDefault="00577F08" w:rsidP="00C01DE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Normal UART mode (SIREN = 0)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TX path: 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TXD → UARTTXD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RX path: 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UARTRXD → RXD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IrDA encoder/decoder bypassed.</w:t>
      </w:r>
    </w:p>
    <w:p w:rsidR="00577F08" w:rsidRPr="00577F08" w:rsidRDefault="00577F08" w:rsidP="00C01DE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SIR mode (SIREN = 1)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TX path: 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TXD → SIR Encoder → </w:t>
      </w:r>
      <w:proofErr w:type="spellStart"/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(infrared output)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RX path: </w:t>
      </w:r>
      <w:r w:rsidRPr="00577F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 → SIR Decoder → RXD</w:t>
      </w:r>
    </w:p>
    <w:p w:rsidR="00577F08" w:rsidRPr="00577F08" w:rsidRDefault="00577F08" w:rsidP="00C01DE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UART core still sees normal UART-style frames, but transmitted/received via infrared pulses.</w:t>
      </w:r>
    </w:p>
    <w:p w:rsidR="00577F08" w:rsidRPr="00577F08" w:rsidRDefault="00577F08" w:rsidP="00577F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8" style="width:0;height:1.5pt" o:hralign="center" o:hrstd="t" o:hr="t" fillcolor="#a0a0a0" stroked="f"/>
        </w:pict>
      </w:r>
    </w:p>
    <w:p w:rsidR="00577F08" w:rsidRPr="00577F08" w:rsidRDefault="00577F08" w:rsidP="00577F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7F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p w:rsidR="00577F08" w:rsidRPr="00577F08" w:rsidRDefault="00577F08" w:rsidP="00577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SIR ENDEC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bridge between UART and Infrared communication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77F08" w:rsidRPr="00577F08" w:rsidRDefault="00577F08" w:rsidP="00C01DE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 Transmit Encoder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UART TX bits into IR pulses.</w:t>
      </w:r>
    </w:p>
    <w:p w:rsidR="00577F08" w:rsidRPr="00577F08" w:rsidRDefault="00577F08" w:rsidP="00C01DE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 Receive Decoder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IR pulses back into UART RX bits.</w:t>
      </w:r>
    </w:p>
    <w:p w:rsidR="00577F08" w:rsidRDefault="00577F08" w:rsidP="00C01DE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SIREN control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Chooses between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 UART mode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77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mode</w:t>
      </w:r>
      <w:r w:rsidRPr="00577F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77F08" w:rsidRDefault="00577F08" w:rsidP="00577F08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2.3.1 IrDA SIR Transmit Encoder</w:t>
      </w:r>
    </w:p>
    <w:p w:rsidR="00577F08" w:rsidRDefault="00577F08" w:rsidP="00577F08">
      <w:pPr>
        <w:pStyle w:val="NormalWeb"/>
      </w:pPr>
      <w:r>
        <w:t xml:space="preserve">This block takes the </w:t>
      </w:r>
      <w:r>
        <w:rPr>
          <w:rStyle w:val="Strong"/>
        </w:rPr>
        <w:t xml:space="preserve">UART TX </w:t>
      </w:r>
      <w:proofErr w:type="spellStart"/>
      <w:r>
        <w:rPr>
          <w:rStyle w:val="Strong"/>
        </w:rPr>
        <w:t>bitstream</w:t>
      </w:r>
      <w:proofErr w:type="spellEnd"/>
      <w:r>
        <w:rPr>
          <w:rStyle w:val="Strong"/>
        </w:rPr>
        <w:t xml:space="preserve"> (NRZ format)</w:t>
      </w:r>
      <w:r>
        <w:t xml:space="preserve"> and converts it into the </w:t>
      </w:r>
      <w:r>
        <w:rPr>
          <w:rStyle w:val="Strong"/>
        </w:rPr>
        <w:t xml:space="preserve">IrDA SIR </w:t>
      </w:r>
      <w:proofErr w:type="gramStart"/>
      <w:r>
        <w:rPr>
          <w:rStyle w:val="Strong"/>
        </w:rPr>
        <w:t>pulse</w:t>
      </w:r>
      <w:proofErr w:type="gramEnd"/>
      <w:r>
        <w:rPr>
          <w:rStyle w:val="Strong"/>
        </w:rPr>
        <w:t xml:space="preserve"> format</w:t>
      </w:r>
      <w:r>
        <w:t>.</w: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Modulation Scheme</w:t>
      </w:r>
    </w:p>
    <w:p w:rsidR="00577F08" w:rsidRDefault="00577F08" w:rsidP="00C01DE5">
      <w:pPr>
        <w:pStyle w:val="NormalWeb"/>
        <w:numPr>
          <w:ilvl w:val="0"/>
          <w:numId w:val="43"/>
        </w:numPr>
      </w:pPr>
      <w:r>
        <w:t xml:space="preserve">UART output is </w:t>
      </w:r>
      <w:r>
        <w:rPr>
          <w:rStyle w:val="Strong"/>
        </w:rPr>
        <w:t>NRZ (Non Return to Zero)</w:t>
      </w:r>
      <w:r>
        <w:t>:</w:t>
      </w:r>
    </w:p>
    <w:p w:rsidR="00577F08" w:rsidRDefault="00577F08" w:rsidP="00C01DE5">
      <w:pPr>
        <w:pStyle w:val="NormalWeb"/>
        <w:numPr>
          <w:ilvl w:val="1"/>
          <w:numId w:val="43"/>
        </w:numPr>
      </w:pPr>
      <w:r>
        <w:t>"1" → line stays HIGH</w:t>
      </w:r>
    </w:p>
    <w:p w:rsidR="00577F08" w:rsidRDefault="00577F08" w:rsidP="00C01DE5">
      <w:pPr>
        <w:pStyle w:val="NormalWeb"/>
        <w:numPr>
          <w:ilvl w:val="1"/>
          <w:numId w:val="43"/>
        </w:numPr>
      </w:pPr>
      <w:r>
        <w:t>"0" → line stays LOW</w:t>
      </w:r>
    </w:p>
    <w:p w:rsidR="00577F08" w:rsidRDefault="00577F08" w:rsidP="00C01DE5">
      <w:pPr>
        <w:pStyle w:val="NormalWeb"/>
        <w:numPr>
          <w:ilvl w:val="0"/>
          <w:numId w:val="43"/>
        </w:numPr>
      </w:pPr>
      <w:r>
        <w:t xml:space="preserve">IrDA requires </w:t>
      </w:r>
      <w:r>
        <w:rPr>
          <w:rStyle w:val="Strong"/>
        </w:rPr>
        <w:t>RZI (Return to Zero, Inverted)</w:t>
      </w:r>
      <w:r>
        <w:t>:</w:t>
      </w:r>
    </w:p>
    <w:p w:rsidR="00577F08" w:rsidRDefault="00577F08" w:rsidP="00C01DE5">
      <w:pPr>
        <w:pStyle w:val="NormalWeb"/>
        <w:numPr>
          <w:ilvl w:val="1"/>
          <w:numId w:val="43"/>
        </w:numPr>
      </w:pPr>
      <w:r>
        <w:t xml:space="preserve">Logic </w:t>
      </w:r>
      <w:r>
        <w:rPr>
          <w:rStyle w:val="Strong"/>
        </w:rPr>
        <w:t>0</w:t>
      </w:r>
      <w:r>
        <w:t xml:space="preserve"> → transmitted as a </w:t>
      </w:r>
      <w:r>
        <w:rPr>
          <w:rStyle w:val="Strong"/>
        </w:rPr>
        <w:t>short infrared light pulse</w:t>
      </w:r>
    </w:p>
    <w:p w:rsidR="00577F08" w:rsidRDefault="00577F08" w:rsidP="00C01DE5">
      <w:pPr>
        <w:pStyle w:val="NormalWeb"/>
        <w:numPr>
          <w:ilvl w:val="1"/>
          <w:numId w:val="43"/>
        </w:numPr>
      </w:pPr>
      <w:r>
        <w:t xml:space="preserve">Logic </w:t>
      </w:r>
      <w:r>
        <w:rPr>
          <w:rStyle w:val="Strong"/>
        </w:rPr>
        <w:t>1</w:t>
      </w:r>
      <w:r>
        <w:t xml:space="preserve"> → no pulse (idle / marking state)</w:t>
      </w:r>
    </w:p>
    <w:p w:rsidR="00577F08" w:rsidRDefault="00577F08" w:rsidP="00577F08">
      <w:pPr>
        <w:pStyle w:val="NormalWeb"/>
      </w:pPr>
      <w:r>
        <w:t xml:space="preserve">So, the encoder </w:t>
      </w:r>
      <w:r>
        <w:rPr>
          <w:rStyle w:val="Strong"/>
        </w:rPr>
        <w:t>inverts + pulses</w:t>
      </w:r>
      <w:r>
        <w:t xml:space="preserve"> the UART data into IR-compatible format.</w:t>
      </w:r>
    </w:p>
    <w:p w:rsidR="00577F08" w:rsidRDefault="00577F08" w:rsidP="00577F08">
      <w:r>
        <w:pict>
          <v:rect id="_x0000_i1084" style="width:0;height:1.5pt" o:hralign="center" o:hrstd="t" o:hr="t" fillcolor="#a0a0a0" stroked="f"/>
        </w:pic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Pulse Width</w:t>
      </w:r>
    </w:p>
    <w:p w:rsidR="00577F08" w:rsidRDefault="00577F08" w:rsidP="00C01DE5">
      <w:pPr>
        <w:pStyle w:val="NormalWeb"/>
        <w:numPr>
          <w:ilvl w:val="0"/>
          <w:numId w:val="44"/>
        </w:numPr>
      </w:pPr>
      <w:r>
        <w:rPr>
          <w:rStyle w:val="Strong"/>
        </w:rPr>
        <w:t>Normal IrDA mode</w:t>
      </w:r>
      <w:r>
        <w:t>: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t xml:space="preserve">Pulse width = </w:t>
      </w:r>
      <w:r>
        <w:rPr>
          <w:rStyle w:val="Strong"/>
        </w:rPr>
        <w:t>3/16 of a bit period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t xml:space="preserve">Implemented using the </w:t>
      </w:r>
      <w:r>
        <w:rPr>
          <w:rStyle w:val="Strong"/>
        </w:rPr>
        <w:t>×16 internal clock (Baud16)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t>Example: At 9600 baud, bit period = 104.2 µs → pulse = ~19.5 µs</w:t>
      </w:r>
    </w:p>
    <w:p w:rsidR="00577F08" w:rsidRDefault="00577F08" w:rsidP="00C01DE5">
      <w:pPr>
        <w:pStyle w:val="NormalWeb"/>
        <w:numPr>
          <w:ilvl w:val="0"/>
          <w:numId w:val="44"/>
        </w:numPr>
      </w:pPr>
      <w:r>
        <w:rPr>
          <w:rStyle w:val="Strong"/>
        </w:rPr>
        <w:t>Low-Power IrDA mode</w:t>
      </w:r>
      <w:r>
        <w:t>: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t xml:space="preserve">Fixed pulse width = </w:t>
      </w:r>
      <w:r>
        <w:rPr>
          <w:rStyle w:val="Strong"/>
        </w:rPr>
        <w:t>3/16 of a 115200 bps bit period (~1/38400 s ≈ 26 µs)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t>Independent of actual baud rate.</w:t>
      </w:r>
    </w:p>
    <w:p w:rsidR="00577F08" w:rsidRDefault="00577F08" w:rsidP="00C01DE5">
      <w:pPr>
        <w:pStyle w:val="NormalWeb"/>
        <w:numPr>
          <w:ilvl w:val="1"/>
          <w:numId w:val="44"/>
        </w:numPr>
      </w:pPr>
      <w:r>
        <w:lastRenderedPageBreak/>
        <w:t xml:space="preserve">Implemented using </w:t>
      </w:r>
      <w:r>
        <w:rPr>
          <w:rStyle w:val="Strong"/>
        </w:rPr>
        <w:t>IrLPBaud16 = 1.8432 MHz</w:t>
      </w:r>
      <w:r>
        <w:t xml:space="preserve"> (derived from UARTCLK and divisor in </w:t>
      </w:r>
      <w:r>
        <w:rPr>
          <w:rStyle w:val="Strong"/>
        </w:rPr>
        <w:t>UARTILPR register</w:t>
      </w:r>
      <w:r>
        <w:t>).</w:t>
      </w:r>
    </w:p>
    <w:p w:rsidR="00577F08" w:rsidRDefault="00577F08" w:rsidP="00577F08">
      <w:r>
        <w:pict>
          <v:rect id="_x0000_i1085" style="width:0;height:1.5pt" o:hralign="center" o:hrstd="t" o:hr="t" fillcolor="#a0a0a0" stroked="f"/>
        </w:pic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Polarity</w:t>
      </w:r>
    </w:p>
    <w:p w:rsidR="00577F08" w:rsidRDefault="00577F08" w:rsidP="00C01DE5">
      <w:pPr>
        <w:pStyle w:val="NormalWeb"/>
        <w:numPr>
          <w:ilvl w:val="0"/>
          <w:numId w:val="45"/>
        </w:numPr>
      </w:pPr>
      <w:r>
        <w:t xml:space="preserve">Encoder output is normally </w:t>
      </w:r>
      <w:r>
        <w:rPr>
          <w:rStyle w:val="Strong"/>
        </w:rPr>
        <w:t>LOW</w:t>
      </w:r>
      <w:r>
        <w:t xml:space="preserve"> (marking state = no light).</w:t>
      </w:r>
    </w:p>
    <w:p w:rsidR="00577F08" w:rsidRDefault="00577F08" w:rsidP="00C01DE5">
      <w:pPr>
        <w:pStyle w:val="NormalWeb"/>
        <w:numPr>
          <w:ilvl w:val="0"/>
          <w:numId w:val="45"/>
        </w:numPr>
      </w:pPr>
      <w:r>
        <w:t xml:space="preserve">To represent a </w:t>
      </w:r>
      <w:r>
        <w:rPr>
          <w:rStyle w:val="Strong"/>
        </w:rPr>
        <w:t>logic 0</w:t>
      </w:r>
      <w:r>
        <w:t xml:space="preserve">, encoder outputs a </w:t>
      </w:r>
      <w:r>
        <w:rPr>
          <w:rStyle w:val="Strong"/>
        </w:rPr>
        <w:t>HIGH pulse</w:t>
      </w:r>
      <w:r>
        <w:t>, which triggers the IR LED to emit a light pulse.</w:t>
      </w:r>
    </w:p>
    <w:p w:rsidR="00577F08" w:rsidRDefault="00577F08" w:rsidP="00577F08">
      <w:r>
        <w:pict>
          <v:rect id="_x0000_i1086" style="width:0;height:1.5pt" o:hralign="center" o:hrstd="t" o:hr="t" fillcolor="#a0a0a0" stroked="f"/>
        </w:pic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Jitter</w:t>
      </w:r>
    </w:p>
    <w:p w:rsidR="00577F08" w:rsidRDefault="00577F08" w:rsidP="00C01DE5">
      <w:pPr>
        <w:pStyle w:val="NormalWeb"/>
        <w:numPr>
          <w:ilvl w:val="0"/>
          <w:numId w:val="46"/>
        </w:numPr>
      </w:pPr>
      <w:r>
        <w:t xml:space="preserve">When fractional baud rate divisors are used, </w:t>
      </w:r>
      <w:r>
        <w:rPr>
          <w:rStyle w:val="Strong"/>
        </w:rPr>
        <w:t>Baud16 edges are irregular</w:t>
      </w:r>
      <w:r>
        <w:t>, causing pulse timing variation (</w:t>
      </w:r>
      <w:r>
        <w:rPr>
          <w:rStyle w:val="Strong"/>
        </w:rPr>
        <w:t>jitter</w:t>
      </w:r>
      <w:r>
        <w:t>).</w:t>
      </w:r>
    </w:p>
    <w:p w:rsidR="00577F08" w:rsidRDefault="00577F08" w:rsidP="00C01DE5">
      <w:pPr>
        <w:pStyle w:val="NormalWeb"/>
        <w:numPr>
          <w:ilvl w:val="0"/>
          <w:numId w:val="46"/>
        </w:numPr>
      </w:pPr>
      <w:r>
        <w:t xml:space="preserve">Worst case = </w:t>
      </w:r>
      <w:r>
        <w:rPr>
          <w:rStyle w:val="Strong"/>
        </w:rPr>
        <w:t>3 UARTCLK cycles</w:t>
      </w:r>
      <w:r>
        <w:t>.</w:t>
      </w:r>
    </w:p>
    <w:p w:rsidR="00577F08" w:rsidRDefault="00577F08" w:rsidP="00C01DE5">
      <w:pPr>
        <w:pStyle w:val="NormalWeb"/>
        <w:numPr>
          <w:ilvl w:val="0"/>
          <w:numId w:val="46"/>
        </w:numPr>
      </w:pPr>
      <w:r>
        <w:t>Still safe within IrDA spec if:</w:t>
      </w:r>
    </w:p>
    <w:p w:rsidR="00577F08" w:rsidRDefault="00577F08" w:rsidP="00C01DE5">
      <w:pPr>
        <w:pStyle w:val="NormalWeb"/>
        <w:numPr>
          <w:ilvl w:val="1"/>
          <w:numId w:val="46"/>
        </w:numPr>
      </w:pPr>
      <w:r>
        <w:t>UARTCLK &gt; 3.6864 MHz</w:t>
      </w:r>
    </w:p>
    <w:p w:rsidR="00577F08" w:rsidRDefault="00577F08" w:rsidP="00C01DE5">
      <w:pPr>
        <w:pStyle w:val="NormalWeb"/>
        <w:numPr>
          <w:ilvl w:val="1"/>
          <w:numId w:val="46"/>
        </w:numPr>
      </w:pPr>
      <w:r>
        <w:t>Baud rate ≤ 115200 bps</w:t>
      </w:r>
    </w:p>
    <w:p w:rsidR="00577F08" w:rsidRDefault="00577F08" w:rsidP="00C01DE5">
      <w:pPr>
        <w:pStyle w:val="NormalWeb"/>
        <w:numPr>
          <w:ilvl w:val="1"/>
          <w:numId w:val="46"/>
        </w:numPr>
      </w:pPr>
      <w:r>
        <w:t>Jitter &lt; 9% (IrDA allows up to 13%).</w:t>
      </w:r>
    </w:p>
    <w:p w:rsidR="00577F08" w:rsidRDefault="00577F08" w:rsidP="00577F08">
      <w:r>
        <w:pict>
          <v:rect id="_x0000_i1087" style="width:0;height:1.5pt" o:hralign="center" o:hrstd="t" o:hr="t" fillcolor="#a0a0a0" stroked="f"/>
        </w:pict>
      </w:r>
    </w:p>
    <w:p w:rsidR="00577F08" w:rsidRDefault="00577F08" w:rsidP="00577F08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2.3.2 IrDA SIR Receive Decoder</w:t>
      </w:r>
    </w:p>
    <w:p w:rsidR="00577F08" w:rsidRDefault="00577F08" w:rsidP="00577F08">
      <w:pPr>
        <w:pStyle w:val="NormalWeb"/>
      </w:pPr>
      <w:r>
        <w:t xml:space="preserve">This block takes the </w:t>
      </w:r>
      <w:r>
        <w:rPr>
          <w:rStyle w:val="Strong"/>
        </w:rPr>
        <w:t>infrared pulses from the photodiode (SIRIN)</w:t>
      </w:r>
      <w:r>
        <w:t xml:space="preserve"> and converts them back into a </w:t>
      </w:r>
      <w:r>
        <w:rPr>
          <w:rStyle w:val="Strong"/>
        </w:rPr>
        <w:t xml:space="preserve">UART-compatible NRZ </w:t>
      </w:r>
      <w:proofErr w:type="spellStart"/>
      <w:r>
        <w:rPr>
          <w:rStyle w:val="Strong"/>
        </w:rPr>
        <w:t>bitstream</w:t>
      </w:r>
      <w:proofErr w:type="spellEnd"/>
      <w:r>
        <w:t>.</w: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Operation</w:t>
      </w:r>
    </w:p>
    <w:p w:rsidR="00577F08" w:rsidRDefault="00577F08" w:rsidP="00C01DE5">
      <w:pPr>
        <w:pStyle w:val="NormalWeb"/>
        <w:numPr>
          <w:ilvl w:val="0"/>
          <w:numId w:val="47"/>
        </w:numPr>
      </w:pPr>
      <w:r>
        <w:t xml:space="preserve">Input is normally </w:t>
      </w:r>
      <w:r>
        <w:rPr>
          <w:rStyle w:val="Strong"/>
        </w:rPr>
        <w:t>HIGH</w:t>
      </w:r>
      <w:r>
        <w:t xml:space="preserve"> (marking state = idle, no light).</w:t>
      </w:r>
    </w:p>
    <w:p w:rsidR="00577F08" w:rsidRDefault="00577F08" w:rsidP="00C01DE5">
      <w:pPr>
        <w:pStyle w:val="NormalWeb"/>
        <w:numPr>
          <w:ilvl w:val="0"/>
          <w:numId w:val="47"/>
        </w:numPr>
      </w:pPr>
      <w:r>
        <w:t xml:space="preserve">A </w:t>
      </w:r>
      <w:r>
        <w:rPr>
          <w:rStyle w:val="Strong"/>
        </w:rPr>
        <w:t>LOW pulse</w:t>
      </w:r>
      <w:r>
        <w:t xml:space="preserve"> = start of a data bit → indicates </w:t>
      </w:r>
      <w:r>
        <w:rPr>
          <w:rStyle w:val="Strong"/>
        </w:rPr>
        <w:t>logic 0</w:t>
      </w:r>
      <w:r>
        <w:t>.</w:t>
      </w:r>
    </w:p>
    <w:p w:rsidR="00577F08" w:rsidRDefault="00577F08" w:rsidP="00C01DE5">
      <w:pPr>
        <w:pStyle w:val="NormalWeb"/>
        <w:numPr>
          <w:ilvl w:val="0"/>
          <w:numId w:val="47"/>
        </w:numPr>
      </w:pPr>
      <w:r>
        <w:t xml:space="preserve">Demodulates the incoming </w:t>
      </w:r>
      <w:r>
        <w:rPr>
          <w:rStyle w:val="Strong"/>
        </w:rPr>
        <w:t>RZI pulses</w:t>
      </w:r>
      <w:r>
        <w:t xml:space="preserve"> back into </w:t>
      </w:r>
      <w:r>
        <w:rPr>
          <w:rStyle w:val="Strong"/>
        </w:rPr>
        <w:t>NRZ bits</w:t>
      </w:r>
      <w:r>
        <w:t xml:space="preserve"> for the UART core.</w:t>
      </w:r>
    </w:p>
    <w:p w:rsidR="00577F08" w:rsidRDefault="00577F08" w:rsidP="00577F08">
      <w:r>
        <w:pict>
          <v:rect id="_x0000_i1088" style="width:0;height:1.5pt" o:hralign="center" o:hrstd="t" o:hr="t" fillcolor="#a0a0a0" stroked="f"/>
        </w:pict>
      </w:r>
    </w:p>
    <w:p w:rsidR="00577F08" w:rsidRDefault="00577F08" w:rsidP="00577F08">
      <w:pPr>
        <w:pStyle w:val="Heading3"/>
      </w:pPr>
      <w:r>
        <w:rPr>
          <w:rStyle w:val="Strong"/>
          <w:b w:val="0"/>
          <w:bCs w:val="0"/>
        </w:rPr>
        <w:t>Glitch Filtering</w:t>
      </w:r>
    </w:p>
    <w:p w:rsidR="00577F08" w:rsidRDefault="00577F08" w:rsidP="00577F08">
      <w:pPr>
        <w:pStyle w:val="NormalWeb"/>
      </w:pPr>
      <w:r>
        <w:t>To avoid false triggering from noise or short IR spikes:</w:t>
      </w:r>
    </w:p>
    <w:p w:rsidR="00577F08" w:rsidRDefault="00577F08" w:rsidP="00C01DE5">
      <w:pPr>
        <w:pStyle w:val="NormalWeb"/>
        <w:numPr>
          <w:ilvl w:val="0"/>
          <w:numId w:val="48"/>
        </w:numPr>
      </w:pPr>
      <w:r>
        <w:t xml:space="preserve">In </w:t>
      </w:r>
      <w:r>
        <w:rPr>
          <w:rStyle w:val="Strong"/>
        </w:rPr>
        <w:t>normal IrDA mode</w:t>
      </w:r>
      <w:r>
        <w:t xml:space="preserve">: ignores any SIRIN pulse </w:t>
      </w:r>
      <w:r>
        <w:rPr>
          <w:rStyle w:val="Strong"/>
        </w:rPr>
        <w:t>shorter than 3/16 of Baud16</w:t>
      </w:r>
      <w:r>
        <w:t>.</w:t>
      </w:r>
    </w:p>
    <w:p w:rsidR="00577F08" w:rsidRDefault="00577F08" w:rsidP="00C01DE5">
      <w:pPr>
        <w:pStyle w:val="NormalWeb"/>
        <w:numPr>
          <w:ilvl w:val="0"/>
          <w:numId w:val="48"/>
        </w:numPr>
      </w:pPr>
      <w:r>
        <w:t xml:space="preserve">In </w:t>
      </w:r>
      <w:r>
        <w:rPr>
          <w:rStyle w:val="Strong"/>
        </w:rPr>
        <w:t>low-power IrDA mode</w:t>
      </w:r>
      <w:r>
        <w:t xml:space="preserve">: ignores pulses </w:t>
      </w:r>
      <w:r>
        <w:rPr>
          <w:rStyle w:val="Strong"/>
        </w:rPr>
        <w:t>shorter than 3/16 of IrLPBaud16</w:t>
      </w:r>
      <w:r>
        <w:t>.</w:t>
      </w:r>
    </w:p>
    <w:p w:rsidR="00577F08" w:rsidRDefault="00577F08" w:rsidP="00577F08">
      <w:pPr>
        <w:pStyle w:val="NormalWeb"/>
      </w:pPr>
      <w:r>
        <w:t>This ensures only valid IR pulses are treated as data bits.</w:t>
      </w:r>
    </w:p>
    <w:p w:rsidR="00577F08" w:rsidRDefault="00577F08" w:rsidP="00577F08">
      <w:r>
        <w:pict>
          <v:rect id="_x0000_i1089" style="width:0;height:1.5pt" o:hralign="center" o:hrstd="t" o:hr="t" fillcolor="#a0a0a0" stroked="f"/>
        </w:pict>
      </w:r>
    </w:p>
    <w:p w:rsidR="00577F08" w:rsidRDefault="00577F08" w:rsidP="00577F08">
      <w:pPr>
        <w:pStyle w:val="Heading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Summary</w:t>
      </w:r>
    </w:p>
    <w:p w:rsidR="00577F08" w:rsidRDefault="00577F08" w:rsidP="00C01DE5">
      <w:pPr>
        <w:pStyle w:val="NormalWeb"/>
        <w:numPr>
          <w:ilvl w:val="0"/>
          <w:numId w:val="49"/>
        </w:numPr>
      </w:pPr>
      <w:r>
        <w:rPr>
          <w:rStyle w:val="Strong"/>
        </w:rPr>
        <w:t>Transmit Encoder: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>Converts UART NRZ to IrDA RZI pulses.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>Logic 0 = IR pulse (width = 3/16 bit).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 xml:space="preserve">Supports both </w:t>
      </w:r>
      <w:r>
        <w:rPr>
          <w:rStyle w:val="Strong"/>
        </w:rPr>
        <w:t>normal mode</w:t>
      </w:r>
      <w:r>
        <w:t xml:space="preserve"> (baud-dependent pulse) and </w:t>
      </w:r>
      <w:r>
        <w:rPr>
          <w:rStyle w:val="Strong"/>
        </w:rPr>
        <w:t>low-power mode</w:t>
      </w:r>
      <w:r>
        <w:t xml:space="preserve"> (fixed width).</w:t>
      </w:r>
    </w:p>
    <w:p w:rsidR="00577F08" w:rsidRDefault="00577F08" w:rsidP="00C01DE5">
      <w:pPr>
        <w:pStyle w:val="NormalWeb"/>
        <w:numPr>
          <w:ilvl w:val="0"/>
          <w:numId w:val="49"/>
        </w:numPr>
      </w:pPr>
      <w:r>
        <w:rPr>
          <w:rStyle w:val="Strong"/>
        </w:rPr>
        <w:t>Receive Decoder: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 xml:space="preserve">Converts IR pulses back to NRZ </w:t>
      </w:r>
      <w:proofErr w:type="spellStart"/>
      <w:r>
        <w:t>bitstream</w:t>
      </w:r>
      <w:proofErr w:type="spellEnd"/>
      <w:r>
        <w:t>.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>Ignores short glitches (&lt; 3/16 bit).</w:t>
      </w:r>
    </w:p>
    <w:p w:rsidR="00577F08" w:rsidRDefault="00577F08" w:rsidP="00C01DE5">
      <w:pPr>
        <w:pStyle w:val="NormalWeb"/>
        <w:numPr>
          <w:ilvl w:val="1"/>
          <w:numId w:val="49"/>
        </w:numPr>
      </w:pPr>
      <w:r>
        <w:t>Ensures reliable detection of start/data bits.</w:t>
      </w:r>
    </w:p>
    <w:p w:rsidR="00577F08" w:rsidRDefault="00577F08" w:rsidP="00577F08">
      <w:r>
        <w:pict>
          <v:rect id="_x0000_i1090" style="width:0;height:1.5pt" o:hralign="center" o:hrstd="t" o:hr="t" fillcolor="#a0a0a0" stroked="f"/>
        </w:pict>
      </w:r>
    </w:p>
    <w:p w:rsidR="00577F08" w:rsidRDefault="00577F08" w:rsidP="00577F08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proofErr w:type="gramStart"/>
      <w:r>
        <w:t>In</w:t>
      </w:r>
      <w:proofErr w:type="gramEnd"/>
      <w:r>
        <w:t xml:space="preserve"> short:</w:t>
      </w:r>
    </w:p>
    <w:p w:rsidR="00577F08" w:rsidRDefault="00577F08" w:rsidP="00C01DE5">
      <w:pPr>
        <w:pStyle w:val="NormalWeb"/>
        <w:numPr>
          <w:ilvl w:val="0"/>
          <w:numId w:val="50"/>
        </w:numPr>
      </w:pPr>
      <w:r>
        <w:rPr>
          <w:rStyle w:val="Strong"/>
        </w:rPr>
        <w:t>TX Encoder:</w:t>
      </w:r>
      <w:r>
        <w:t xml:space="preserve"> UART → IR pulses (0 = pulse, 1 = idle).</w:t>
      </w:r>
    </w:p>
    <w:p w:rsidR="00577F08" w:rsidRDefault="00577F08" w:rsidP="00C01DE5">
      <w:pPr>
        <w:pStyle w:val="NormalWeb"/>
        <w:numPr>
          <w:ilvl w:val="0"/>
          <w:numId w:val="50"/>
        </w:numPr>
      </w:pPr>
      <w:r>
        <w:rPr>
          <w:rStyle w:val="Strong"/>
        </w:rPr>
        <w:t>RX Decoder:</w:t>
      </w:r>
      <w:r>
        <w:t xml:space="preserve"> IR pulses → UART (filter out noise).</w:t>
      </w:r>
    </w:p>
    <w:p w:rsidR="00AE0F45" w:rsidRDefault="00AE0F45" w:rsidP="00AE0F45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2.4 Operation (Overview)</w:t>
      </w:r>
    </w:p>
    <w:p w:rsidR="00AE0F45" w:rsidRDefault="00AE0F45" w:rsidP="00AE0F45">
      <w:pPr>
        <w:pStyle w:val="NormalWeb"/>
      </w:pPr>
      <w:r>
        <w:t>This section explains how the UART + IrDA SIR ENDEC actually works.</w:t>
      </w:r>
      <w:r>
        <w:br/>
        <w:t>The operation covers:</w:t>
      </w:r>
    </w:p>
    <w:p w:rsidR="00AE0F45" w:rsidRDefault="00AE0F45" w:rsidP="00C01DE5">
      <w:pPr>
        <w:pStyle w:val="NormalWeb"/>
        <w:numPr>
          <w:ilvl w:val="0"/>
          <w:numId w:val="51"/>
        </w:numPr>
      </w:pPr>
      <w:r>
        <w:rPr>
          <w:rStyle w:val="Strong"/>
        </w:rPr>
        <w:t>Interface reset</w:t>
      </w:r>
      <w:r>
        <w:t xml:space="preserve"> → how the UART is properly reset.</w:t>
      </w:r>
    </w:p>
    <w:p w:rsidR="00AE0F45" w:rsidRDefault="00AE0F45" w:rsidP="00C01DE5">
      <w:pPr>
        <w:pStyle w:val="NormalWeb"/>
        <w:numPr>
          <w:ilvl w:val="0"/>
          <w:numId w:val="51"/>
        </w:numPr>
      </w:pPr>
      <w:r>
        <w:rPr>
          <w:rStyle w:val="Strong"/>
        </w:rPr>
        <w:t>Clock signals</w:t>
      </w:r>
      <w:r>
        <w:t xml:space="preserve"> → what clock frequencies are needed to generate accurate baud rates.</w:t>
      </w:r>
      <w:r>
        <w:br/>
        <w:t>(Other subsections like UART operation, IrDA mode, character frame, etc. are described later in the manual.)</w:t>
      </w:r>
    </w:p>
    <w:p w:rsidR="00AE0F45" w:rsidRDefault="00AE0F45" w:rsidP="00AE0F45">
      <w:r>
        <w:pict>
          <v:rect id="_x0000_i1098" style="width:0;height:1.5pt" o:hralign="center" o:hrstd="t" o:hr="t" fillcolor="#a0a0a0" stroked="f"/>
        </w:pict>
      </w:r>
    </w:p>
    <w:p w:rsidR="00AE0F45" w:rsidRDefault="00AE0F45" w:rsidP="00AE0F45">
      <w:pPr>
        <w:pStyle w:val="Heading1"/>
      </w:pPr>
      <w:r>
        <w:rPr>
          <w:rStyle w:val="Strong"/>
          <w:b w:val="0"/>
          <w:bCs w:val="0"/>
        </w:rPr>
        <w:t>2.4.1 Interface Reset</w:t>
      </w:r>
    </w:p>
    <w:p w:rsidR="00AE0F45" w:rsidRDefault="00AE0F45" w:rsidP="00AE0F45">
      <w:pPr>
        <w:pStyle w:val="NormalWeb"/>
      </w:pPr>
      <w:r>
        <w:t>The UART and the IrDA SIR ENDEC (the infrared encoder/decoder) are reset by two signals:</w:t>
      </w:r>
    </w:p>
    <w:p w:rsidR="00AE0F45" w:rsidRDefault="00AE0F45" w:rsidP="00C01DE5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</w:rPr>
        <w:t>PRESETn</w:t>
      </w:r>
      <w:proofErr w:type="spellEnd"/>
      <w:r>
        <w:t xml:space="preserve"> = </w:t>
      </w:r>
      <w:r>
        <w:rPr>
          <w:rStyle w:val="Strong"/>
        </w:rPr>
        <w:t>global reset signal</w:t>
      </w:r>
      <w:r>
        <w:t xml:space="preserve"> (applies to whole chip/subsystem).</w:t>
      </w:r>
    </w:p>
    <w:p w:rsidR="00AE0F45" w:rsidRDefault="00AE0F45" w:rsidP="00C01DE5">
      <w:pPr>
        <w:pStyle w:val="NormalWeb"/>
        <w:numPr>
          <w:ilvl w:val="0"/>
          <w:numId w:val="52"/>
        </w:numPr>
      </w:pPr>
      <w:proofErr w:type="spellStart"/>
      <w:proofErr w:type="gramStart"/>
      <w:r>
        <w:rPr>
          <w:rStyle w:val="Strong"/>
        </w:rPr>
        <w:t>nUARTRST</w:t>
      </w:r>
      <w:proofErr w:type="spellEnd"/>
      <w:proofErr w:type="gramEnd"/>
      <w:r>
        <w:t xml:space="preserve"> = </w:t>
      </w:r>
      <w:r>
        <w:rPr>
          <w:rStyle w:val="Strong"/>
        </w:rPr>
        <w:t>block-specific reset signal</w:t>
      </w:r>
      <w:r>
        <w:t xml:space="preserve"> (only for UART).</w:t>
      </w:r>
    </w:p>
    <w:p w:rsidR="00AE0F45" w:rsidRDefault="00AE0F45" w:rsidP="00AE0F45">
      <w:pPr>
        <w:pStyle w:val="Heading3"/>
      </w:pPr>
      <w:r>
        <w:t>How reset must be applied:</w:t>
      </w:r>
    </w:p>
    <w:p w:rsidR="00AE0F45" w:rsidRDefault="00AE0F45" w:rsidP="00C01DE5">
      <w:pPr>
        <w:pStyle w:val="NormalWeb"/>
        <w:numPr>
          <w:ilvl w:val="0"/>
          <w:numId w:val="53"/>
        </w:numPr>
      </w:pPr>
      <w:r>
        <w:t xml:space="preserve">The </w:t>
      </w:r>
      <w:r>
        <w:rPr>
          <w:rStyle w:val="Strong"/>
        </w:rPr>
        <w:t>external reset controller</w:t>
      </w:r>
      <w:r>
        <w:t xml:space="preserve"> uses </w:t>
      </w:r>
      <w:proofErr w:type="spellStart"/>
      <w:r>
        <w:t>PRESETn</w:t>
      </w:r>
      <w:proofErr w:type="spellEnd"/>
      <w:r>
        <w:t xml:space="preserve"> to control </w:t>
      </w:r>
      <w:proofErr w:type="spellStart"/>
      <w:r>
        <w:t>nUARTRST</w:t>
      </w:r>
      <w:proofErr w:type="spellEnd"/>
      <w:r>
        <w:t>.</w:t>
      </w:r>
    </w:p>
    <w:p w:rsidR="00AE0F45" w:rsidRDefault="00AE0F45" w:rsidP="00C01DE5">
      <w:pPr>
        <w:pStyle w:val="NormalWeb"/>
        <w:numPr>
          <w:ilvl w:val="0"/>
          <w:numId w:val="53"/>
        </w:numPr>
      </w:pPr>
      <w:r>
        <w:rPr>
          <w:rStyle w:val="Strong"/>
        </w:rPr>
        <w:t>Assertion (active reset)</w:t>
      </w:r>
      <w:r>
        <w:t xml:space="preserve">: </w:t>
      </w:r>
      <w:proofErr w:type="spellStart"/>
      <w:r>
        <w:t>nUARTRST</w:t>
      </w:r>
      <w:proofErr w:type="spellEnd"/>
      <w:r>
        <w:t xml:space="preserve"> must be asserted </w:t>
      </w:r>
      <w:r>
        <w:rPr>
          <w:rStyle w:val="Strong"/>
        </w:rPr>
        <w:t>asynchronously</w:t>
      </w:r>
      <w:r>
        <w:t xml:space="preserve"> (immediately, not waiting for a clock edge).</w:t>
      </w:r>
    </w:p>
    <w:p w:rsidR="00AE0F45" w:rsidRDefault="00AE0F45" w:rsidP="00C01DE5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</w:rPr>
        <w:t>Deassertion</w:t>
      </w:r>
      <w:proofErr w:type="spellEnd"/>
      <w:r>
        <w:rPr>
          <w:rStyle w:val="Strong"/>
        </w:rPr>
        <w:t xml:space="preserve"> (release from reset)</w:t>
      </w:r>
      <w:r>
        <w:t xml:space="preserve">: must happen </w:t>
      </w:r>
      <w:r>
        <w:rPr>
          <w:rStyle w:val="Strong"/>
        </w:rPr>
        <w:t>synchronously with UARTCLK</w:t>
      </w:r>
      <w:r>
        <w:t xml:space="preserve"> (to avoid glitches).</w:t>
      </w:r>
    </w:p>
    <w:p w:rsidR="00AE0F45" w:rsidRDefault="00AE0F45" w:rsidP="00AE0F45">
      <w:pPr>
        <w:pStyle w:val="Heading3"/>
      </w:pPr>
      <w:r>
        <w:lastRenderedPageBreak/>
        <w:t>Timing requirement:</w:t>
      </w:r>
    </w:p>
    <w:p w:rsidR="00AE0F45" w:rsidRDefault="00AE0F45" w:rsidP="00C01DE5">
      <w:pPr>
        <w:pStyle w:val="NormalWeb"/>
        <w:numPr>
          <w:ilvl w:val="0"/>
          <w:numId w:val="54"/>
        </w:numPr>
      </w:pPr>
      <w:proofErr w:type="spellStart"/>
      <w:r>
        <w:t>PRESETn</w:t>
      </w:r>
      <w:proofErr w:type="spellEnd"/>
      <w:r>
        <w:t xml:space="preserve"> must be held </w:t>
      </w:r>
      <w:r>
        <w:rPr>
          <w:rStyle w:val="Strong"/>
        </w:rPr>
        <w:t>LOW long enough</w:t>
      </w:r>
      <w:r>
        <w:t xml:space="preserve"> to reset the slowest block in the system.</w:t>
      </w:r>
    </w:p>
    <w:p w:rsidR="00AE0F45" w:rsidRDefault="00AE0F45" w:rsidP="00C01DE5">
      <w:pPr>
        <w:pStyle w:val="NormalWeb"/>
        <w:numPr>
          <w:ilvl w:val="0"/>
          <w:numId w:val="54"/>
        </w:numPr>
      </w:pPr>
      <w:r>
        <w:t xml:space="preserve">UART specifically requires </w:t>
      </w:r>
      <w:proofErr w:type="spellStart"/>
      <w:r>
        <w:t>PRESETn</w:t>
      </w:r>
      <w:proofErr w:type="spellEnd"/>
      <w:r>
        <w:t xml:space="preserve"> </w:t>
      </w:r>
      <w:r>
        <w:rPr>
          <w:rStyle w:val="Strong"/>
        </w:rPr>
        <w:t>LOW for at least 1 PCLK period</w:t>
      </w:r>
      <w:r>
        <w:t>.</w:t>
      </w:r>
    </w:p>
    <w:p w:rsidR="00AE0F45" w:rsidRDefault="00AE0F45" w:rsidP="00AE0F4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After</w:t>
      </w:r>
      <w:proofErr w:type="gramEnd"/>
      <w:r>
        <w:t xml:space="preserve"> reset, UART registers will have default values (defined later in Chapter 3: Programmer’s Model).</w:t>
      </w:r>
    </w:p>
    <w:p w:rsidR="00AE0F45" w:rsidRDefault="00AE0F45" w:rsidP="00AE0F45">
      <w:r>
        <w:pict>
          <v:rect id="_x0000_i1099" style="width:0;height:1.5pt" o:hralign="center" o:hrstd="t" o:hr="t" fillcolor="#a0a0a0" stroked="f"/>
        </w:pict>
      </w:r>
    </w:p>
    <w:p w:rsidR="00AE0F45" w:rsidRDefault="00AE0F45" w:rsidP="00AE0F45">
      <w:pPr>
        <w:pStyle w:val="Heading1"/>
      </w:pPr>
      <w:r>
        <w:rPr>
          <w:rStyle w:val="Strong"/>
          <w:b w:val="0"/>
          <w:bCs w:val="0"/>
        </w:rPr>
        <w:t>2.4.2 Clock Signals</w:t>
      </w:r>
    </w:p>
    <w:p w:rsidR="00AE0F45" w:rsidRDefault="00AE0F45" w:rsidP="00AE0F45">
      <w:pPr>
        <w:pStyle w:val="NormalWeb"/>
      </w:pPr>
      <w:r>
        <w:t xml:space="preserve">The UART uses </w:t>
      </w:r>
      <w:r>
        <w:rPr>
          <w:rStyle w:val="Strong"/>
        </w:rPr>
        <w:t>UARTCLK</w:t>
      </w:r>
      <w:r>
        <w:t xml:space="preserve"> to generate baud rates. There are strict rules for setting this frequency.</w:t>
      </w:r>
    </w:p>
    <w:p w:rsidR="00AE0F45" w:rsidRDefault="00AE0F45" w:rsidP="00AE0F45">
      <w:pPr>
        <w:pStyle w:val="Heading3"/>
      </w:pPr>
      <w:r>
        <w:rPr>
          <w:rStyle w:val="Strong"/>
          <w:b w:val="0"/>
          <w:bCs w:val="0"/>
        </w:rPr>
        <w:t>Baud rate range requirement</w:t>
      </w:r>
    </w:p>
    <w:p w:rsidR="00AE0F45" w:rsidRDefault="00AE0F45" w:rsidP="00C01DE5">
      <w:pPr>
        <w:pStyle w:val="NormalWeb"/>
        <w:numPr>
          <w:ilvl w:val="0"/>
          <w:numId w:val="55"/>
        </w:numPr>
      </w:pPr>
      <w:r>
        <w:rPr>
          <w:rStyle w:val="Strong"/>
        </w:rPr>
        <w:t>Minimum UARTCLK</w:t>
      </w:r>
      <w:r>
        <w:t xml:space="preserve"> must be fast enough to generate the </w:t>
      </w:r>
      <w:r>
        <w:rPr>
          <w:rStyle w:val="Strong"/>
        </w:rPr>
        <w:t>maximum baud rate</w:t>
      </w:r>
      <w:r>
        <w:t>:</w:t>
      </w:r>
    </w:p>
    <w:p w:rsidR="00AE0F45" w:rsidRDefault="00AE0F45" w:rsidP="00AE0F45">
      <w:pPr>
        <w:spacing w:beforeAutospacing="1" w:afterAutospacing="1"/>
        <w:ind w:left="720"/>
      </w:pPr>
      <w:proofErr w:type="gramStart"/>
      <w:r>
        <w:rPr>
          <w:rStyle w:val="katex-mathml"/>
        </w:rPr>
        <w:t>FUARTCLK(</w:t>
      </w:r>
      <w:proofErr w:type="gramEnd"/>
      <w:r>
        <w:rPr>
          <w:rStyle w:val="katex-mathml"/>
        </w:rPr>
        <w:t>min)≥16×baudmaxF_{UARTCLK(min)} \</w:t>
      </w:r>
      <w:proofErr w:type="spellStart"/>
      <w:r>
        <w:rPr>
          <w:rStyle w:val="katex-mathml"/>
        </w:rPr>
        <w:t>geq</w:t>
      </w:r>
      <w:proofErr w:type="spellEnd"/>
      <w:r>
        <w:rPr>
          <w:rStyle w:val="katex-mathml"/>
        </w:rPr>
        <w:t xml:space="preserve"> 16 \times baud_{max}</w:t>
      </w:r>
      <w:r>
        <w:rPr>
          <w:rStyle w:val="mord"/>
        </w:rPr>
        <w:t>FUARTCLK</w:t>
      </w:r>
      <w:r>
        <w:rPr>
          <w:rStyle w:val="mopen"/>
        </w:rPr>
        <w:t>(</w:t>
      </w:r>
      <w:r>
        <w:rPr>
          <w:rStyle w:val="mord"/>
        </w:rPr>
        <w:t>min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rel"/>
        </w:rPr>
        <w:t>≥</w:t>
      </w:r>
      <w:r>
        <w:rPr>
          <w:rStyle w:val="mord"/>
        </w:rPr>
        <w:t>16</w:t>
      </w:r>
      <w:r>
        <w:rPr>
          <w:rStyle w:val="mbin"/>
        </w:rPr>
        <w:t>×</w:t>
      </w:r>
      <w:r>
        <w:rPr>
          <w:rStyle w:val="mord"/>
        </w:rPr>
        <w:t>baudmax</w:t>
      </w:r>
      <w:r>
        <w:rPr>
          <w:rStyle w:val="vlist-s"/>
        </w:rPr>
        <w:t>​</w:t>
      </w:r>
      <w:r>
        <w:t xml:space="preserve"> </w:t>
      </w:r>
    </w:p>
    <w:p w:rsidR="00AE0F45" w:rsidRDefault="00AE0F45" w:rsidP="00C01DE5">
      <w:pPr>
        <w:pStyle w:val="NormalWeb"/>
        <w:numPr>
          <w:ilvl w:val="1"/>
          <w:numId w:val="55"/>
        </w:numPr>
      </w:pPr>
      <w:r>
        <w:t>Because UART needs 16 clock ticks per bit for sampling.</w:t>
      </w:r>
    </w:p>
    <w:p w:rsidR="00AE0F45" w:rsidRDefault="00AE0F45" w:rsidP="00C01DE5">
      <w:pPr>
        <w:pStyle w:val="NormalWeb"/>
        <w:numPr>
          <w:ilvl w:val="0"/>
          <w:numId w:val="55"/>
        </w:numPr>
      </w:pPr>
      <w:r>
        <w:rPr>
          <w:rStyle w:val="Strong"/>
        </w:rPr>
        <w:t>Maximum UARTCLK</w:t>
      </w:r>
      <w:r>
        <w:t xml:space="preserve"> must not exceed what’s needed for the </w:t>
      </w:r>
      <w:r>
        <w:rPr>
          <w:rStyle w:val="Strong"/>
        </w:rPr>
        <w:t>minimum baud rate</w:t>
      </w:r>
      <w:r>
        <w:t>:</w:t>
      </w:r>
    </w:p>
    <w:p w:rsidR="00AE0F45" w:rsidRDefault="00AE0F45" w:rsidP="00AE0F45">
      <w:pPr>
        <w:spacing w:beforeAutospacing="1" w:afterAutospacing="1"/>
        <w:ind w:left="720"/>
      </w:pPr>
      <w:r>
        <w:rPr>
          <w:rStyle w:val="katex-mathml"/>
        </w:rPr>
        <w:t>FUARTCLK(max)≤16×65535×baudminF_{UARTCLK(max)} \</w:t>
      </w:r>
      <w:proofErr w:type="spellStart"/>
      <w:r>
        <w:rPr>
          <w:rStyle w:val="katex-mathml"/>
        </w:rPr>
        <w:t>leq</w:t>
      </w:r>
      <w:proofErr w:type="spellEnd"/>
      <w:r>
        <w:rPr>
          <w:rStyle w:val="katex-mathml"/>
        </w:rPr>
        <w:t xml:space="preserve"> 16 \times 65535 \times baud_{min}</w:t>
      </w:r>
      <w:r>
        <w:rPr>
          <w:rStyle w:val="mord"/>
        </w:rPr>
        <w:t>FUARTCLK</w:t>
      </w:r>
      <w:r>
        <w:rPr>
          <w:rStyle w:val="mopen"/>
        </w:rPr>
        <w:t>(</w:t>
      </w:r>
      <w:r>
        <w:rPr>
          <w:rStyle w:val="mord"/>
        </w:rPr>
        <w:t>max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rel"/>
        </w:rPr>
        <w:t>≤</w:t>
      </w:r>
      <w:r>
        <w:rPr>
          <w:rStyle w:val="mord"/>
        </w:rPr>
        <w:t>16</w:t>
      </w:r>
      <w:r>
        <w:rPr>
          <w:rStyle w:val="mbin"/>
        </w:rPr>
        <w:t>×</w:t>
      </w:r>
      <w:r>
        <w:rPr>
          <w:rStyle w:val="mord"/>
        </w:rPr>
        <w:t>65535</w:t>
      </w:r>
      <w:r>
        <w:rPr>
          <w:rStyle w:val="mbin"/>
        </w:rPr>
        <w:t>×</w:t>
      </w:r>
      <w:r>
        <w:rPr>
          <w:rStyle w:val="mord"/>
        </w:rPr>
        <w:t>baudmin</w:t>
      </w:r>
      <w:r>
        <w:rPr>
          <w:rStyle w:val="vlist-s"/>
        </w:rPr>
        <w:t>​</w:t>
      </w:r>
      <w:r>
        <w:t xml:space="preserve"> </w:t>
      </w:r>
    </w:p>
    <w:p w:rsidR="00AE0F45" w:rsidRDefault="00AE0F45" w:rsidP="00C01DE5">
      <w:pPr>
        <w:pStyle w:val="NormalWeb"/>
        <w:numPr>
          <w:ilvl w:val="1"/>
          <w:numId w:val="55"/>
        </w:numPr>
      </w:pPr>
      <w:r>
        <w:t>Because the baud rate divisor register is 16-bit (max 65535).</w:t>
      </w:r>
    </w:p>
    <w:p w:rsidR="00AE0F45" w:rsidRDefault="00AE0F45" w:rsidP="00AE0F45">
      <w:pPr>
        <w:pStyle w:val="NormalWeb"/>
      </w:pP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>For baud range 110 bps → 460,800 bps:</w:t>
      </w:r>
    </w:p>
    <w:p w:rsidR="00AE0F45" w:rsidRDefault="00AE0F45" w:rsidP="00C01DE5">
      <w:pPr>
        <w:pStyle w:val="NormalWeb"/>
        <w:numPr>
          <w:ilvl w:val="0"/>
          <w:numId w:val="56"/>
        </w:numPr>
      </w:pPr>
      <w:r>
        <w:rPr>
          <w:rStyle w:val="katex-mathml"/>
        </w:rPr>
        <w:t>FUARTCLK(min)=16×460800=7.3728 </w:t>
      </w:r>
      <w:proofErr w:type="spellStart"/>
      <w:r>
        <w:rPr>
          <w:rStyle w:val="katex-mathml"/>
        </w:rPr>
        <w:t>MHzF</w:t>
      </w:r>
      <w:proofErr w:type="spellEnd"/>
      <w:r>
        <w:rPr>
          <w:rStyle w:val="katex-mathml"/>
        </w:rPr>
        <w:t>_{UARTCLK(min)} = 16 \times 460800 = 7.3728 \text{ MHz}</w:t>
      </w:r>
      <w:r>
        <w:rPr>
          <w:rStyle w:val="mord"/>
        </w:rPr>
        <w:t>FUARTCLK</w:t>
      </w:r>
      <w:r>
        <w:rPr>
          <w:rStyle w:val="mopen"/>
        </w:rPr>
        <w:t>(</w:t>
      </w:r>
      <w:r>
        <w:rPr>
          <w:rStyle w:val="mord"/>
        </w:rPr>
        <w:t>min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16</w:t>
      </w:r>
      <w:r>
        <w:rPr>
          <w:rStyle w:val="mbin"/>
        </w:rPr>
        <w:t>×</w:t>
      </w:r>
      <w:r>
        <w:rPr>
          <w:rStyle w:val="mord"/>
        </w:rPr>
        <w:t>460800</w:t>
      </w:r>
      <w:r>
        <w:rPr>
          <w:rStyle w:val="mrel"/>
        </w:rPr>
        <w:t>=</w:t>
      </w:r>
      <w:r>
        <w:rPr>
          <w:rStyle w:val="mord"/>
        </w:rPr>
        <w:t>7.3728 MHz</w:t>
      </w:r>
    </w:p>
    <w:p w:rsidR="00AE0F45" w:rsidRDefault="00AE0F45" w:rsidP="00C01DE5">
      <w:pPr>
        <w:pStyle w:val="NormalWeb"/>
        <w:numPr>
          <w:ilvl w:val="0"/>
          <w:numId w:val="56"/>
        </w:numPr>
      </w:pPr>
      <w:r>
        <w:rPr>
          <w:rStyle w:val="katex-mathml"/>
        </w:rPr>
        <w:t>FUARTCLK(max)=16×65535×110=115.34 </w:t>
      </w:r>
      <w:proofErr w:type="spellStart"/>
      <w:r>
        <w:rPr>
          <w:rStyle w:val="katex-mathml"/>
        </w:rPr>
        <w:t>MHzF</w:t>
      </w:r>
      <w:proofErr w:type="spellEnd"/>
      <w:r>
        <w:rPr>
          <w:rStyle w:val="katex-mathml"/>
        </w:rPr>
        <w:t>_{UARTCLK(max)} = 16 \times 65535 \times 110 = 115.34 \text{ MHz}</w:t>
      </w:r>
      <w:r>
        <w:rPr>
          <w:rStyle w:val="mord"/>
        </w:rPr>
        <w:t>FUARTCLK</w:t>
      </w:r>
      <w:r>
        <w:rPr>
          <w:rStyle w:val="mopen"/>
        </w:rPr>
        <w:t>(</w:t>
      </w:r>
      <w:r>
        <w:rPr>
          <w:rStyle w:val="mord"/>
        </w:rPr>
        <w:t>max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16</w:t>
      </w:r>
      <w:r>
        <w:rPr>
          <w:rStyle w:val="mbin"/>
        </w:rPr>
        <w:t>×</w:t>
      </w:r>
      <w:r>
        <w:rPr>
          <w:rStyle w:val="mord"/>
        </w:rPr>
        <w:t>65535</w:t>
      </w:r>
      <w:r>
        <w:rPr>
          <w:rStyle w:val="mbin"/>
        </w:rPr>
        <w:t>×</w:t>
      </w:r>
      <w:r>
        <w:rPr>
          <w:rStyle w:val="mord"/>
        </w:rPr>
        <w:t>110</w:t>
      </w:r>
      <w:r>
        <w:rPr>
          <w:rStyle w:val="mrel"/>
        </w:rPr>
        <w:t>=</w:t>
      </w:r>
      <w:r>
        <w:rPr>
          <w:rStyle w:val="mord"/>
        </w:rPr>
        <w:t>115.34 MHz</w:t>
      </w:r>
      <w:r>
        <w:br/>
        <w:t xml:space="preserve">So UARTCLK must lie between </w:t>
      </w:r>
      <w:r>
        <w:rPr>
          <w:rStyle w:val="Strong"/>
        </w:rPr>
        <w:t xml:space="preserve">7.37 MHz and 115.34 </w:t>
      </w:r>
      <w:proofErr w:type="spellStart"/>
      <w:r>
        <w:rPr>
          <w:rStyle w:val="Strong"/>
        </w:rPr>
        <w:t>MHz</w:t>
      </w:r>
      <w:r>
        <w:t>.</w:t>
      </w:r>
      <w:proofErr w:type="spellEnd"/>
    </w:p>
    <w:p w:rsidR="00AE0F45" w:rsidRDefault="00AE0F45" w:rsidP="00AE0F45">
      <w:r>
        <w:pict>
          <v:rect id="_x0000_i1100" style="width:0;height:1.5pt" o:hralign="center" o:hrstd="t" o:hr="t" fillcolor="#a0a0a0" stroked="f"/>
        </w:pict>
      </w:r>
    </w:p>
    <w:p w:rsidR="00AE0F45" w:rsidRDefault="00AE0F45" w:rsidP="00AE0F45">
      <w:pPr>
        <w:pStyle w:val="Heading3"/>
      </w:pPr>
      <w:r>
        <w:rPr>
          <w:rStyle w:val="Strong"/>
          <w:b w:val="0"/>
          <w:bCs w:val="0"/>
        </w:rPr>
        <w:t>Clock accuracy</w:t>
      </w:r>
    </w:p>
    <w:p w:rsidR="00AE0F45" w:rsidRDefault="00AE0F45" w:rsidP="00AE0F45">
      <w:pPr>
        <w:pStyle w:val="NormalWeb"/>
      </w:pPr>
      <w:r>
        <w:t xml:space="preserve">UARTCLK frequency must be </w:t>
      </w:r>
      <w:r>
        <w:rPr>
          <w:rStyle w:val="Strong"/>
        </w:rPr>
        <w:t>precise enough</w:t>
      </w:r>
      <w:r>
        <w:t xml:space="preserve"> so baud rate errors stay within tolerance for communication.</w:t>
      </w:r>
    </w:p>
    <w:p w:rsidR="00AE0F45" w:rsidRDefault="00AE0F45" w:rsidP="00AE0F45">
      <w:r>
        <w:pict>
          <v:rect id="_x0000_i1101" style="width:0;height:1.5pt" o:hralign="center" o:hrstd="t" o:hr="t" fillcolor="#a0a0a0" stroked="f"/>
        </w:pict>
      </w:r>
    </w:p>
    <w:p w:rsidR="00AE0F45" w:rsidRDefault="00AE0F45" w:rsidP="00AE0F45">
      <w:pPr>
        <w:pStyle w:val="Heading3"/>
      </w:pPr>
      <w:r>
        <w:rPr>
          <w:rStyle w:val="Strong"/>
          <w:b w:val="0"/>
          <w:bCs w:val="0"/>
        </w:rPr>
        <w:lastRenderedPageBreak/>
        <w:t>PCLK vs UARTCLK constraint</w:t>
      </w:r>
    </w:p>
    <w:p w:rsidR="00AE0F45" w:rsidRDefault="00AE0F45" w:rsidP="00AE0F45">
      <w:pPr>
        <w:pStyle w:val="NormalWeb"/>
      </w:pPr>
      <w:r>
        <w:t xml:space="preserve">There’s a ratio limit between </w:t>
      </w:r>
      <w:r>
        <w:rPr>
          <w:rStyle w:val="Strong"/>
        </w:rPr>
        <w:t>PCLK (processor/system clock)</w:t>
      </w:r>
      <w:r>
        <w:t xml:space="preserve"> and </w:t>
      </w:r>
      <w:r>
        <w:rPr>
          <w:rStyle w:val="Strong"/>
        </w:rPr>
        <w:t>UARTCLK</w:t>
      </w:r>
      <w:r>
        <w:t>:</w:t>
      </w:r>
    </w:p>
    <w:p w:rsidR="00AE0F45" w:rsidRDefault="00AE0F45" w:rsidP="00AE0F45">
      <w:r>
        <w:rPr>
          <w:rStyle w:val="katex-mathml"/>
        </w:rPr>
        <w:t>FUARTCLK≤53×FPCLKF</w:t>
      </w:r>
      <w:proofErr w:type="gramStart"/>
      <w:r>
        <w:rPr>
          <w:rStyle w:val="katex-mathml"/>
        </w:rPr>
        <w:t>_{</w:t>
      </w:r>
      <w:proofErr w:type="gramEnd"/>
      <w:r>
        <w:rPr>
          <w:rStyle w:val="katex-mathml"/>
        </w:rPr>
        <w:t>UARTCLK} \</w:t>
      </w:r>
      <w:proofErr w:type="spellStart"/>
      <w:r>
        <w:rPr>
          <w:rStyle w:val="katex-mathml"/>
        </w:rPr>
        <w:t>leq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tfrac</w:t>
      </w:r>
      <w:proofErr w:type="spellEnd"/>
      <w:r>
        <w:rPr>
          <w:rStyle w:val="katex-mathml"/>
        </w:rPr>
        <w:t>{5}{3} \times F_{PCLK}</w:t>
      </w:r>
      <w:r>
        <w:rPr>
          <w:rStyle w:val="mord"/>
        </w:rPr>
        <w:t>FUARTCLK</w:t>
      </w:r>
      <w:r>
        <w:rPr>
          <w:rStyle w:val="vlist-s"/>
        </w:rPr>
        <w:t>​</w:t>
      </w:r>
      <w:r>
        <w:rPr>
          <w:rStyle w:val="mrel"/>
        </w:rPr>
        <w:t>≤</w:t>
      </w:r>
      <w:r>
        <w:rPr>
          <w:rStyle w:val="mord"/>
        </w:rPr>
        <w:t>35</w:t>
      </w:r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ord"/>
        </w:rPr>
        <w:t>FPCLK</w:t>
      </w:r>
      <w:r>
        <w:rPr>
          <w:rStyle w:val="vlist-s"/>
        </w:rPr>
        <w:t>​</w:t>
      </w:r>
      <w:r>
        <w:t xml:space="preserve"> </w:t>
      </w:r>
    </w:p>
    <w:p w:rsidR="00AE0F45" w:rsidRDefault="00AE0F45" w:rsidP="00AE0F4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ensures the processor has enough time to move received data into the FIFO before new data arrives.</w:t>
      </w:r>
    </w:p>
    <w:p w:rsidR="00AE0F45" w:rsidRDefault="00AE0F45" w:rsidP="00AE0F45">
      <w:pPr>
        <w:pStyle w:val="NormalWeb"/>
      </w:pPr>
      <w:r>
        <w:rPr>
          <w:rStyle w:val="Strong"/>
        </w:rPr>
        <w:t>Example:</w:t>
      </w:r>
    </w:p>
    <w:p w:rsidR="00AE0F45" w:rsidRDefault="00AE0F45" w:rsidP="00C01DE5">
      <w:pPr>
        <w:pStyle w:val="NormalWeb"/>
        <w:numPr>
          <w:ilvl w:val="0"/>
          <w:numId w:val="57"/>
        </w:numPr>
      </w:pPr>
      <w:r>
        <w:t>If UARTCLK = 14.7456 MHz, and baud = 921,600 bps,</w:t>
      </w:r>
    </w:p>
    <w:p w:rsidR="00AE0F45" w:rsidRDefault="00AE0F45" w:rsidP="00C01DE5">
      <w:pPr>
        <w:pStyle w:val="NormalWeb"/>
        <w:numPr>
          <w:ilvl w:val="0"/>
          <w:numId w:val="57"/>
        </w:numPr>
      </w:pPr>
      <w:r>
        <w:t xml:space="preserve">Then PCLK must be ≥ 8.85276 </w:t>
      </w:r>
      <w:proofErr w:type="spellStart"/>
      <w:r>
        <w:t>MHz.</w:t>
      </w:r>
      <w:proofErr w:type="spellEnd"/>
    </w:p>
    <w:p w:rsidR="00AE0F45" w:rsidRDefault="00AE0F45" w:rsidP="00C01DE5">
      <w:pPr>
        <w:pStyle w:val="NormalWeb"/>
        <w:numPr>
          <w:ilvl w:val="0"/>
          <w:numId w:val="57"/>
        </w:numPr>
      </w:pPr>
      <w:r>
        <w:t>This guarantees FIFO writes happen in time.</w:t>
      </w:r>
    </w:p>
    <w:p w:rsidR="00AE0F45" w:rsidRDefault="00AE0F45" w:rsidP="00AE0F45">
      <w:r>
        <w:pict>
          <v:rect id="_x0000_i1102" style="width:0;height:1.5pt" o:hralign="center" o:hrstd="t" o:hr="t" fillcolor="#a0a0a0" stroked="f"/>
        </w:pict>
      </w:r>
    </w:p>
    <w:p w:rsidR="00AE0F45" w:rsidRDefault="00AE0F45" w:rsidP="00AE0F45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</w:t>
      </w:r>
    </w:p>
    <w:p w:rsidR="00AE0F45" w:rsidRDefault="00AE0F45" w:rsidP="00C01DE5">
      <w:pPr>
        <w:pStyle w:val="NormalWeb"/>
        <w:numPr>
          <w:ilvl w:val="0"/>
          <w:numId w:val="58"/>
        </w:numPr>
      </w:pPr>
      <w:r>
        <w:rPr>
          <w:rStyle w:val="Strong"/>
        </w:rPr>
        <w:t>Reset</w:t>
      </w:r>
      <w:r>
        <w:t>:</w:t>
      </w:r>
    </w:p>
    <w:p w:rsidR="00AE0F45" w:rsidRDefault="00AE0F45" w:rsidP="00C01DE5">
      <w:pPr>
        <w:pStyle w:val="NormalWeb"/>
        <w:numPr>
          <w:ilvl w:val="1"/>
          <w:numId w:val="58"/>
        </w:numPr>
      </w:pPr>
      <w:proofErr w:type="spellStart"/>
      <w:r>
        <w:t>PRESETn</w:t>
      </w:r>
      <w:proofErr w:type="spellEnd"/>
      <w:r>
        <w:t xml:space="preserve"> (global reset) must be applied LOW long enough, then released in sync with UARTCLK.</w:t>
      </w:r>
    </w:p>
    <w:p w:rsidR="00AE0F45" w:rsidRDefault="00AE0F45" w:rsidP="00C01DE5">
      <w:pPr>
        <w:pStyle w:val="NormalWeb"/>
        <w:numPr>
          <w:ilvl w:val="1"/>
          <w:numId w:val="58"/>
        </w:numPr>
      </w:pPr>
      <w:proofErr w:type="spellStart"/>
      <w:proofErr w:type="gramStart"/>
      <w:r>
        <w:t>nUARTRST</w:t>
      </w:r>
      <w:proofErr w:type="spellEnd"/>
      <w:proofErr w:type="gramEnd"/>
      <w:r>
        <w:t xml:space="preserve"> is driven by </w:t>
      </w:r>
      <w:proofErr w:type="spellStart"/>
      <w:r>
        <w:t>PRESETn</w:t>
      </w:r>
      <w:proofErr w:type="spellEnd"/>
      <w:r>
        <w:t>.</w:t>
      </w:r>
    </w:p>
    <w:p w:rsidR="00AE0F45" w:rsidRDefault="00AE0F45" w:rsidP="00C01DE5">
      <w:pPr>
        <w:pStyle w:val="NormalWeb"/>
        <w:numPr>
          <w:ilvl w:val="0"/>
          <w:numId w:val="58"/>
        </w:numPr>
      </w:pPr>
      <w:r>
        <w:rPr>
          <w:rStyle w:val="Strong"/>
        </w:rPr>
        <w:t>Clock signals</w:t>
      </w:r>
      <w:r>
        <w:t>:</w:t>
      </w:r>
    </w:p>
    <w:p w:rsidR="00AE0F45" w:rsidRDefault="00AE0F45" w:rsidP="00C01DE5">
      <w:pPr>
        <w:pStyle w:val="NormalWeb"/>
        <w:numPr>
          <w:ilvl w:val="1"/>
          <w:numId w:val="58"/>
        </w:numPr>
      </w:pPr>
      <w:r>
        <w:t>UARTCLK must be set within limits based on baud rate range.</w:t>
      </w:r>
    </w:p>
    <w:p w:rsidR="00AE0F45" w:rsidRDefault="00AE0F45" w:rsidP="00C01DE5">
      <w:pPr>
        <w:pStyle w:val="NormalWeb"/>
        <w:numPr>
          <w:ilvl w:val="1"/>
          <w:numId w:val="58"/>
        </w:numPr>
      </w:pPr>
      <w:r>
        <w:t>Must be accurate enough for communication.</w:t>
      </w:r>
    </w:p>
    <w:p w:rsidR="00AE0F45" w:rsidRDefault="00AE0F45" w:rsidP="00C01DE5">
      <w:pPr>
        <w:pStyle w:val="NormalWeb"/>
        <w:numPr>
          <w:ilvl w:val="1"/>
          <w:numId w:val="58"/>
        </w:numPr>
      </w:pPr>
      <w:r>
        <w:t xml:space="preserve">UARTCLK must not exceed </w:t>
      </w:r>
      <w:r>
        <w:rPr>
          <w:rStyle w:val="Strong"/>
        </w:rPr>
        <w:t>5/3 of PCLK</w:t>
      </w:r>
      <w:r>
        <w:t>, to allow safe data transfers.</w: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UART Registers for Control &amp; Baud Rate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UART is controlled by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 key registers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93B5D" w:rsidRPr="00F93B5D" w:rsidRDefault="00F93B5D" w:rsidP="00C01DE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UARTLCR_H (Line Control Register):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Defines transmission parameters:</w:t>
      </w:r>
    </w:p>
    <w:p w:rsidR="00F93B5D" w:rsidRPr="00F93B5D" w:rsidRDefault="00F93B5D" w:rsidP="00C01DE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 length (5–8 bits per character)</w:t>
      </w:r>
    </w:p>
    <w:p w:rsidR="00F93B5D" w:rsidRPr="00F93B5D" w:rsidRDefault="00F93B5D" w:rsidP="00C01DE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stop bits (1 or 2)</w:t>
      </w:r>
    </w:p>
    <w:p w:rsidR="00F93B5D" w:rsidRPr="00F93B5D" w:rsidRDefault="00F93B5D" w:rsidP="00C01DE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Parity (none, odd, even)</w:t>
      </w:r>
    </w:p>
    <w:p w:rsidR="00F93B5D" w:rsidRPr="00F93B5D" w:rsidRDefault="00F93B5D" w:rsidP="00C01DE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 signal generation</w:t>
      </w:r>
    </w:p>
    <w:p w:rsidR="00F93B5D" w:rsidRPr="00F93B5D" w:rsidRDefault="00F93B5D" w:rsidP="00C01DE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FIFO enable/disable</w:t>
      </w:r>
    </w:p>
    <w:p w:rsidR="00F93B5D" w:rsidRPr="00F93B5D" w:rsidRDefault="00F93B5D" w:rsidP="00C01DE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UARTIBRD (Integer Baud Rate Register)</w:t>
      </w:r>
      <w:proofErr w:type="gramStart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Holds 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integer part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baud rate divisor.</w:t>
      </w:r>
    </w:p>
    <w:p w:rsidR="00F93B5D" w:rsidRPr="00F93B5D" w:rsidRDefault="00F93B5D" w:rsidP="00C01DE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UARTFBRD (Fractional Baud Rate Register)</w:t>
      </w:r>
      <w:proofErr w:type="gramStart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Holds 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fractional part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baud rate divisor.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08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Baud Rate Divider</w:t>
      </w:r>
    </w:p>
    <w:p w:rsidR="00F93B5D" w:rsidRPr="00F93B5D" w:rsidRDefault="00F93B5D" w:rsidP="00C01DE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UART clock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UARTCLK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divided down to generate the baud rate.</w:t>
      </w:r>
    </w:p>
    <w:p w:rsidR="00F93B5D" w:rsidRPr="00F93B5D" w:rsidRDefault="00F93B5D" w:rsidP="00C01DE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Baud Divisor=UARTCLK16×Baud\</w:t>
      </w:r>
      <w:proofErr w:type="gram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text{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Baud Divisor} = \</w:t>
      </w:r>
      <w:proofErr w:type="spell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{UARTCLK}{16 \times Baud}Baud Divisor=16×BaudUARTCLK​ </w:t>
      </w:r>
    </w:p>
    <w:p w:rsidR="00F93B5D" w:rsidRPr="00F93B5D" w:rsidRDefault="00F93B5D" w:rsidP="00C01DE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If UARTCLK=16 </w:t>
      </w:r>
      <w:proofErr w:type="spell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MHzUARTCLK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16\ \text{MHz}UARTCLK=16 MHz, baud = 115200: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Divisor=16</w:t>
      </w:r>
      <w:proofErr w:type="gram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,000,00016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×115200=8.68Divisor = \</w:t>
      </w:r>
      <w:proofErr w:type="spell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{16,000,000}{16 \times 115200} = 8.68Divisor=16×11520016,000,000​=8.68 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So:</w:t>
      </w:r>
    </w:p>
    <w:p w:rsidR="00F93B5D" w:rsidRPr="00F93B5D" w:rsidRDefault="00F93B5D" w:rsidP="00C01DE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UARTIBRD = 8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(integer part)</w:t>
      </w:r>
    </w:p>
    <w:p w:rsidR="00F93B5D" w:rsidRPr="00F93B5D" w:rsidRDefault="00F93B5D" w:rsidP="00C01DE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UARTFBRD ≈ 0.68 × 64 = 44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(fractional part)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lets the UART support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baud rate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good accuracy.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09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Transmission</w:t>
      </w:r>
    </w:p>
    <w:p w:rsidR="00F93B5D" w:rsidRPr="00F93B5D" w:rsidRDefault="00F93B5D" w:rsidP="00C01DE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to send is written into 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 FIFO (32 bytes)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UART hardware automatically sends it out, bit by bit, based on settings.</w:t>
      </w:r>
    </w:p>
    <w:p w:rsidR="00F93B5D" w:rsidRPr="00F93B5D" w:rsidRDefault="00F93B5D" w:rsidP="00C01DE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BUSY signal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goes HIGH as soon as data is written and stays HIGH until:</w:t>
      </w:r>
    </w:p>
    <w:p w:rsidR="00F93B5D" w:rsidRPr="00F93B5D" w:rsidRDefault="00F93B5D" w:rsidP="00C01DE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FIFO is empty</w:t>
      </w:r>
    </w:p>
    <w:p w:rsidR="00F93B5D" w:rsidRPr="00F93B5D" w:rsidRDefault="00F93B5D" w:rsidP="00C01DE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 character + stop bits are transmitted.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0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Reception</w:t>
      </w:r>
    </w:p>
    <w:p w:rsidR="00F93B5D" w:rsidRPr="00F93B5D" w:rsidRDefault="00F93B5D" w:rsidP="00C01DE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Received data is stored in 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FIFO (32 bytes)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entry has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 4 bits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error info.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it works:</w:t>
      </w:r>
    </w:p>
    <w:p w:rsidR="00F93B5D" w:rsidRPr="00F93B5D" w:rsidRDefault="00F93B5D" w:rsidP="00C01D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UART monitors the input line (UARTRXD).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Idle state = HIGH (marking).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bit = LOW (detected).</w:t>
      </w:r>
    </w:p>
    <w:p w:rsidR="00F93B5D" w:rsidRPr="00F93B5D" w:rsidRDefault="00F93B5D" w:rsidP="00C01D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Timing: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UART uses an internal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Baud16 clock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(16× baud rate).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bit checked at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8th cycle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ensures valid start.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bits sampled every 16 cycles.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Parity checked (if enabled).</w:t>
      </w:r>
    </w:p>
    <w:p w:rsidR="00F93B5D" w:rsidRPr="00F93B5D" w:rsidRDefault="00F93B5D" w:rsidP="00C01DE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 bit checked (must be HIGH, else framing error).</w:t>
      </w:r>
    </w:p>
    <w:p w:rsidR="00F93B5D" w:rsidRPr="00F93B5D" w:rsidRDefault="00F93B5D" w:rsidP="00C01D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+ error bits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pushed into the receive FIFO.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111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Error Handling (stored with each character in FIFO)</w:t>
      </w:r>
    </w:p>
    <w:p w:rsidR="00F93B5D" w:rsidRPr="00F93B5D" w:rsidRDefault="00F93B5D" w:rsidP="00C01DE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11 – Overrun: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FIFO full, new data lost.</w:t>
      </w:r>
    </w:p>
    <w:p w:rsidR="00F93B5D" w:rsidRPr="00F93B5D" w:rsidRDefault="00F93B5D" w:rsidP="00C01DE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10 – Break error: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 stayed LOW for entire frame.</w:t>
      </w:r>
    </w:p>
    <w:p w:rsidR="00F93B5D" w:rsidRPr="00F93B5D" w:rsidRDefault="00F93B5D" w:rsidP="00C01DE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9 – Parity error: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Received parity mismatch.</w:t>
      </w:r>
    </w:p>
    <w:p w:rsidR="00F93B5D" w:rsidRPr="00F93B5D" w:rsidRDefault="00F93B5D" w:rsidP="00C01DE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8 – Framing error: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Stop bit missing (not HIGH).</w:t>
      </w:r>
    </w:p>
    <w:p w:rsidR="00F93B5D" w:rsidRPr="00F93B5D" w:rsidRDefault="00F93B5D" w:rsidP="00C01DE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Bits 7:0 – Received data.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2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FIFO vs. No FIFO Mode</w:t>
      </w:r>
    </w:p>
    <w:p w:rsidR="00F93B5D" w:rsidRPr="00F93B5D" w:rsidRDefault="00F93B5D" w:rsidP="00C01DE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Normally: 32-byte FIFOs handle data.</w:t>
      </w:r>
    </w:p>
    <w:p w:rsidR="00F93B5D" w:rsidRPr="00F93B5D" w:rsidRDefault="00F93B5D" w:rsidP="00C01DE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FIFOs are disabled → UART acts like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1-byte buffer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for legacy software.</w:t>
      </w:r>
    </w:p>
    <w:p w:rsidR="00F93B5D" w:rsidRPr="00F93B5D" w:rsidRDefault="00F93B5D" w:rsidP="00C01DE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Overrun happens if you don’t read the byte before the next arrives.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3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Loopback Test Mode</w:t>
      </w:r>
    </w:p>
    <w:p w:rsidR="00F93B5D" w:rsidRPr="00F93B5D" w:rsidRDefault="00F93B5D" w:rsidP="00C01DE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Setting the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 Back Enable (LBE)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bit makes TX feed directly back to RX.</w:t>
      </w:r>
    </w:p>
    <w:p w:rsidR="00F93B5D" w:rsidRPr="00F93B5D" w:rsidRDefault="00F93B5D" w:rsidP="00C01DE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for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self-testing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external connections.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4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short</w:t>
      </w:r>
      <w:proofErr w:type="gramStart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UART operation covers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baud rate generation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transmission via FIFO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reception with error detection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or 1-byte buffer modes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loopback testing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Purpose of the SIR ENDEC</w:t>
      </w:r>
    </w:p>
    <w:p w:rsidR="00F93B5D" w:rsidRPr="00F93B5D" w:rsidRDefault="00F93B5D" w:rsidP="00C01D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between:</w:t>
      </w:r>
    </w:p>
    <w:p w:rsidR="00F93B5D" w:rsidRPr="00F93B5D" w:rsidRDefault="00F93B5D" w:rsidP="00C01DE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 stream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(standard asynchronous bits: start, data, parity, </w:t>
      </w:r>
      <w:proofErr w:type="gram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F93B5D" w:rsidRPr="00F93B5D" w:rsidRDefault="00F93B5D" w:rsidP="00C01DE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IrDA SIR (Serial Infrared)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pulses for half-duplex optical communication.</w:t>
      </w:r>
    </w:p>
    <w:p w:rsidR="00F93B5D" w:rsidRPr="00F93B5D" w:rsidRDefault="00F93B5D" w:rsidP="00C01D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doesn’t do </w:t>
      </w:r>
      <w:proofErr w:type="spellStart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work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LED drive or photodiode amplification).</w:t>
      </w:r>
    </w:p>
    <w:p w:rsidR="00F93B5D" w:rsidRPr="00F93B5D" w:rsidRDefault="00F93B5D" w:rsidP="00C01DE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Instead:</w:t>
      </w:r>
    </w:p>
    <w:p w:rsidR="00F93B5D" w:rsidRPr="00F93B5D" w:rsidRDefault="00F93B5D" w:rsidP="00C01DE5">
      <w:pPr>
        <w:numPr>
          <w:ilvl w:val="2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outputs a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encoded pulse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the IR transmitter driver.</w:t>
      </w:r>
    </w:p>
    <w:p w:rsidR="00F93B5D" w:rsidRPr="00F93B5D" w:rsidRDefault="00F93B5D" w:rsidP="00C01DE5">
      <w:pPr>
        <w:numPr>
          <w:ilvl w:val="2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accepts a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decoded signal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from the IR receiver.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2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Normal IrDA Mode</w:t>
      </w:r>
    </w:p>
    <w:p w:rsidR="00F93B5D" w:rsidRPr="00F93B5D" w:rsidRDefault="00F93B5D" w:rsidP="00C01DE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Encoding on transmit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93B5D" w:rsidRPr="00F93B5D" w:rsidRDefault="00F93B5D" w:rsidP="00C01DE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Logic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pulse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3/16 of a bit time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long, output on </w:t>
      </w:r>
      <w:proofErr w:type="spellStart"/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Logic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LOW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(That HIGH drives the IR LED, producing a short optical flash for each “0”.)</w:t>
      </w:r>
    </w:p>
    <w:p w:rsidR="00F93B5D" w:rsidRPr="00F93B5D" w:rsidRDefault="00F93B5D" w:rsidP="00C01DE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Decoding on receive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93B5D" w:rsidRPr="00F93B5D" w:rsidRDefault="00F93B5D" w:rsidP="00C01DE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Incoming light → turns IR phototransistor ON → pulls output LOW → drives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low.</w:t>
      </w:r>
    </w:p>
    <w:p w:rsidR="00F93B5D" w:rsidRPr="00F93B5D" w:rsidRDefault="00F93B5D" w:rsidP="00C01DE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transitions are decoded back into UART bits.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 basically:</w:t>
      </w:r>
    </w:p>
    <w:p w:rsidR="00F93B5D" w:rsidRPr="00F93B5D" w:rsidRDefault="00F93B5D" w:rsidP="00C01DE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 0 → IR pulse</w:t>
      </w:r>
    </w:p>
    <w:p w:rsidR="00F93B5D" w:rsidRPr="00F93B5D" w:rsidRDefault="00F93B5D" w:rsidP="00C01DE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 1 → No pulse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3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Low-Power IrDA Mode</w:t>
      </w:r>
    </w:p>
    <w:p w:rsidR="00F93B5D" w:rsidRPr="00F93B5D" w:rsidRDefault="00F93B5D" w:rsidP="00C01DE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Normally, IrDA uses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3/16 of bit time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pulses.</w:t>
      </w:r>
    </w:p>
    <w:p w:rsidR="00F93B5D" w:rsidRPr="00F93B5D" w:rsidRDefault="00F93B5D" w:rsidP="00C01DE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low-power mode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pulse width is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proportional to baud:</w:t>
      </w:r>
    </w:p>
    <w:p w:rsidR="00F93B5D" w:rsidRPr="00F93B5D" w:rsidRDefault="00F93B5D" w:rsidP="00C01DE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Width = 3 ×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IrLPBaud16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cycles = about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1.63 µs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IrLPBaud16 ≈ 1.8432 MHz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F93B5D" w:rsidRPr="00F93B5D" w:rsidRDefault="00F93B5D" w:rsidP="00C01DE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Controlled by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SIRLP bit in UARTCR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register.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makes power consumption more predictable across baud rates.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4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Baud Clock for IrDA Low-Power</w:t>
      </w:r>
    </w:p>
    <w:p w:rsidR="00F93B5D" w:rsidRPr="00F93B5D" w:rsidRDefault="00F93B5D" w:rsidP="00C01DE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special clock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IrLPBaud16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generated from UARTCLK by a divider stored in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UARTILPR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Low-power divisor=FUARTCLKFIrLPBaud16\</w:t>
      </w:r>
      <w:proofErr w:type="gram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text{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Low-power divisor} = \frac{F_{UARTCLK}}{F_{IrLPBaud16}}Low-power divisor=FIrLPBaud16​FUARTCLK​​ </w:t>
      </w:r>
    </w:p>
    <w:p w:rsidR="00F93B5D" w:rsidRPr="00F93B5D" w:rsidRDefault="00F93B5D" w:rsidP="00C01DE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constraint:</w:t>
      </w:r>
    </w:p>
    <w:p w:rsidR="00F93B5D" w:rsidRPr="00F93B5D" w:rsidRDefault="00F93B5D" w:rsidP="00F93B5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1.42 MHz&lt;FIrLPBaud16&lt;2.12 MHz1.42 \, \text{MHz} &lt; F</w:t>
      </w:r>
      <w:proofErr w:type="gram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_{</w:t>
      </w:r>
      <w:proofErr w:type="gram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IrLPBaud16} &lt; 2.12 \, \text{MHz}1.42MHz&lt;FIrLPBaud16​&lt;2.12MHz </w:t>
      </w:r>
    </w:p>
    <w:p w:rsidR="00F93B5D" w:rsidRPr="00F93B5D" w:rsidRDefault="00F93B5D" w:rsidP="00F9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(Nominal target: 1.8432 MHz).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5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Half-Duplex Requirement</w:t>
      </w:r>
    </w:p>
    <w:p w:rsidR="00F93B5D" w:rsidRPr="00F93B5D" w:rsidRDefault="00F93B5D" w:rsidP="00C01DE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IrDA SIR is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half-duplex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can’t TX and RX simultaneously.</w:t>
      </w:r>
    </w:p>
    <w:p w:rsidR="00F93B5D" w:rsidRPr="00F93B5D" w:rsidRDefault="00F93B5D" w:rsidP="00C01DE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 transmission, software must wait at least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10 </w:t>
      </w:r>
      <w:proofErr w:type="spellStart"/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receiving.</w:t>
      </w:r>
    </w:p>
    <w:p w:rsidR="00F93B5D" w:rsidRPr="00F93B5D" w:rsidRDefault="00F93B5D" w:rsidP="00C01DE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accounts for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receiver saturation/latency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(IR photodiode “blinds” itself from local LED).</w:t>
      </w:r>
    </w:p>
    <w:p w:rsidR="00F93B5D" w:rsidRPr="00F93B5D" w:rsidRDefault="00F93B5D" w:rsidP="00C01DE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UART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handle this delay automatically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you must implement it in software.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6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Loopback Testing</w:t>
      </w:r>
    </w:p>
    <w:p w:rsidR="00F93B5D" w:rsidRPr="00F93B5D" w:rsidRDefault="00F93B5D" w:rsidP="00C01DE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test mode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lets you connect TX to RX internally.</w:t>
      </w:r>
    </w:p>
    <w:p w:rsidR="00F93B5D" w:rsidRPr="00F93B5D" w:rsidRDefault="00F93B5D" w:rsidP="00C01DE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both:</w:t>
      </w:r>
    </w:p>
    <w:p w:rsidR="00F93B5D" w:rsidRPr="00F93B5D" w:rsidRDefault="00F93B5D" w:rsidP="00C01DE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LBE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(Loop Back Enable) in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UARTCR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SIRTEST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UARTTCR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(Test Control Register).</w:t>
      </w:r>
    </w:p>
    <w:p w:rsidR="00F93B5D" w:rsidRPr="00F93B5D" w:rsidRDefault="00F93B5D" w:rsidP="00C01DE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on </w:t>
      </w:r>
      <w:proofErr w:type="spellStart"/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nSIROUT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fed back into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SIRIN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93B5D" w:rsidRPr="00F93B5D" w:rsidRDefault="00F93B5D" w:rsidP="00C01DE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self-testing without actual IR hardware.</w:t>
      </w:r>
    </w:p>
    <w:p w:rsidR="00F93B5D" w:rsidRPr="00F93B5D" w:rsidRDefault="00F93B5D" w:rsidP="00F93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27" style="width:0;height:1.5pt" o:hralign="center" o:hrstd="t" o:hr="t" fillcolor="#a0a0a0" stroked="f"/>
        </w:pict>
      </w:r>
    </w:p>
    <w:p w:rsidR="00F93B5D" w:rsidRPr="00F93B5D" w:rsidRDefault="00F93B5D" w:rsidP="00F9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3B5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9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Summary of Key Points</w:t>
      </w:r>
    </w:p>
    <w:p w:rsidR="00F93B5D" w:rsidRPr="00F93B5D" w:rsidRDefault="00F93B5D" w:rsidP="00C01DE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 IrDA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3/16 bit-time pulses for “0”.</w:t>
      </w:r>
    </w:p>
    <w:p w:rsidR="00F93B5D" w:rsidRPr="00F93B5D" w:rsidRDefault="00F93B5D" w:rsidP="00C01DE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Low-power IrDA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fixed ~1.6 µs pulse width regardless of baud.</w:t>
      </w:r>
    </w:p>
    <w:p w:rsidR="00F93B5D" w:rsidRPr="00F93B5D" w:rsidRDefault="00F93B5D" w:rsidP="00C01DE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Half-duplex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must wait 10 </w:t>
      </w:r>
      <w:proofErr w:type="spellStart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TX and RX (software enforced).</w:t>
      </w:r>
    </w:p>
    <w:p w:rsidR="00F93B5D" w:rsidRPr="00F93B5D" w:rsidRDefault="00F93B5D" w:rsidP="00C01DE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Divider register (UARTILPR)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generates IrDA low-power clock.</w:t>
      </w:r>
    </w:p>
    <w:p w:rsidR="00F93B5D" w:rsidRPr="00F93B5D" w:rsidRDefault="00F93B5D" w:rsidP="00C01DE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3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Loopback test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LBE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F93B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SIRTEST</w:t>
      </w:r>
      <w:r w:rsidRPr="00F93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B1E8A" w:rsidRDefault="007B1E8A" w:rsidP="007B1E8A">
      <w:pPr>
        <w:pStyle w:val="NormalWeb"/>
      </w:pPr>
      <w:r w:rsidRPr="007B1E8A">
        <w:rPr>
          <w:rStyle w:val="Strong"/>
          <w:sz w:val="28"/>
          <w:szCs w:val="28"/>
        </w:rPr>
        <w:t>UART modem operation</w:t>
      </w:r>
      <w:r>
        <w:t xml:space="preserve">, </w:t>
      </w:r>
    </w:p>
    <w:p w:rsidR="007B1E8A" w:rsidRDefault="007B1E8A" w:rsidP="007B1E8A">
      <w:pPr>
        <w:pStyle w:val="NormalWeb"/>
      </w:pPr>
      <w:proofErr w:type="gramStart"/>
      <w:r>
        <w:t>specifically</w:t>
      </w:r>
      <w:proofErr w:type="gramEnd"/>
      <w:r>
        <w:t xml:space="preserve"> how UART can act as either:</w:t>
      </w:r>
    </w:p>
    <w:p w:rsidR="007B1E8A" w:rsidRDefault="007B1E8A" w:rsidP="00C01DE5">
      <w:pPr>
        <w:pStyle w:val="NormalWeb"/>
        <w:numPr>
          <w:ilvl w:val="0"/>
          <w:numId w:val="78"/>
        </w:numPr>
      </w:pPr>
      <w:r>
        <w:rPr>
          <w:rStyle w:val="Strong"/>
        </w:rPr>
        <w:t>DTE (Data Terminal Equipment)</w:t>
      </w:r>
      <w:r>
        <w:t xml:space="preserve"> – e.g., a computer, terminal, or microcontroller.</w:t>
      </w:r>
    </w:p>
    <w:p w:rsidR="007B1E8A" w:rsidRDefault="007B1E8A" w:rsidP="00C01DE5">
      <w:pPr>
        <w:pStyle w:val="NormalWeb"/>
        <w:numPr>
          <w:ilvl w:val="0"/>
          <w:numId w:val="78"/>
        </w:numPr>
      </w:pPr>
      <w:r>
        <w:rPr>
          <w:rStyle w:val="Strong"/>
        </w:rPr>
        <w:t>DCE (Data Communication Equipment)</w:t>
      </w:r>
      <w:r>
        <w:t xml:space="preserve"> – e.g., a modem, network device, or communication interface.</w:t>
      </w:r>
    </w:p>
    <w:p w:rsidR="007B1E8A" w:rsidRDefault="007B1E8A" w:rsidP="007B1E8A">
      <w:pPr>
        <w:pStyle w:val="NormalWeb"/>
      </w:pPr>
      <w:r>
        <w:t xml:space="preserve">UART supports </w:t>
      </w:r>
      <w:r>
        <w:rPr>
          <w:rStyle w:val="Strong"/>
        </w:rPr>
        <w:t>handshaking</w:t>
      </w:r>
      <w:r>
        <w:t xml:space="preserve"> using modem control signals (the extra pins besides TX/RX).</w:t>
      </w:r>
    </w:p>
    <w:p w:rsidR="007B1E8A" w:rsidRDefault="007B1E8A" w:rsidP="007B1E8A">
      <w:r>
        <w:pict>
          <v:rect id="_x0000_i1134" style="width:0;height:1.5pt" o:hralign="center" o:hrstd="t" o:hr="t" fillcolor="#a0a0a0" stroked="f"/>
        </w:pict>
      </w:r>
    </w:p>
    <w:p w:rsidR="007B1E8A" w:rsidRDefault="007B1E8A" w:rsidP="007B1E8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Key Idea</w:t>
      </w:r>
    </w:p>
    <w:p w:rsidR="007B1E8A" w:rsidRDefault="007B1E8A" w:rsidP="00C01DE5">
      <w:pPr>
        <w:pStyle w:val="NormalWeb"/>
        <w:numPr>
          <w:ilvl w:val="0"/>
          <w:numId w:val="79"/>
        </w:numPr>
      </w:pPr>
      <w:r>
        <w:t xml:space="preserve">In </w:t>
      </w:r>
      <w:r>
        <w:rPr>
          <w:rStyle w:val="Strong"/>
        </w:rPr>
        <w:t>DTE mode</w:t>
      </w:r>
      <w:r>
        <w:t>, UART behaves like a computer/terminal.</w:t>
      </w:r>
    </w:p>
    <w:p w:rsidR="007B1E8A" w:rsidRDefault="007B1E8A" w:rsidP="00C01DE5">
      <w:pPr>
        <w:pStyle w:val="NormalWeb"/>
        <w:numPr>
          <w:ilvl w:val="0"/>
          <w:numId w:val="79"/>
        </w:numPr>
      </w:pPr>
      <w:r>
        <w:t xml:space="preserve">In </w:t>
      </w:r>
      <w:r>
        <w:rPr>
          <w:rStyle w:val="Strong"/>
        </w:rPr>
        <w:t>DCE mode</w:t>
      </w:r>
      <w:r>
        <w:t>, UART behaves like a modem.</w:t>
      </w:r>
    </w:p>
    <w:p w:rsidR="007B1E8A" w:rsidRDefault="007B1E8A" w:rsidP="00C01DE5">
      <w:pPr>
        <w:pStyle w:val="NormalWeb"/>
        <w:numPr>
          <w:ilvl w:val="0"/>
          <w:numId w:val="79"/>
        </w:numPr>
      </w:pPr>
      <w:r>
        <w:t>The signals flip roles depending on which mode is selected.</w:t>
      </w:r>
    </w:p>
    <w:p w:rsidR="007B1E8A" w:rsidRDefault="007B1E8A" w:rsidP="007B1E8A">
      <w:r>
        <w:pict>
          <v:rect id="_x0000_i1135" style="width:0;height:1.5pt" o:hralign="center" o:hrstd="t" o:hr="t" fillcolor="#a0a0a0" stroked="f"/>
        </w:pict>
      </w:r>
    </w:p>
    <w:p w:rsidR="007B1E8A" w:rsidRDefault="007B1E8A" w:rsidP="007B1E8A">
      <w:pPr>
        <w:pStyle w:val="Heading3"/>
      </w:pPr>
      <w:r>
        <w:rPr>
          <w:rFonts w:ascii="Segoe UI Symbol" w:hAnsi="Segoe UI Symbol" w:cs="Segoe UI Symbol"/>
        </w:rPr>
        <w:lastRenderedPageBreak/>
        <w:t>📊</w:t>
      </w:r>
      <w:r>
        <w:t xml:space="preserve"> Table 2-2: Function of the signals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458"/>
        <w:gridCol w:w="3486"/>
      </w:tblGrid>
      <w:tr w:rsidR="007B1E8A" w:rsidTr="007B1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(Pin)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DTE Function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DCE Function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nUARTCTS</w:t>
            </w:r>
            <w:proofErr w:type="spellEnd"/>
            <w:r>
              <w:t xml:space="preserve"> (Clear to Send)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Clear to send</w:t>
            </w:r>
            <w:r>
              <w:t xml:space="preserve"> (from DCE → DTE) → tells terminal it can transmit.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Request to send</w:t>
            </w:r>
            <w:r>
              <w:t xml:space="preserve"> (from DCE → peer) → modem requests permission.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nUARTDSR</w:t>
            </w:r>
            <w:proofErr w:type="spellEnd"/>
            <w:r>
              <w:t xml:space="preserve"> (Data Set Ready)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set ready</w:t>
            </w:r>
            <w:r>
              <w:t xml:space="preserve"> (DCE ready for </w:t>
            </w:r>
            <w:proofErr w:type="spellStart"/>
            <w:r>
              <w:t>comms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terminal ready</w:t>
            </w:r>
            <w:r>
              <w:t xml:space="preserve"> (DTE is ready).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nUARTDCD</w:t>
            </w:r>
            <w:proofErr w:type="spellEnd"/>
            <w:r>
              <w:t xml:space="preserve"> (Data Carrier Detect)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carrier detect</w:t>
            </w:r>
            <w:r>
              <w:t xml:space="preserve"> (DCE senses valid carrier from phone line).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t>Same function but used differently for modem role.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nUARTRI</w:t>
            </w:r>
            <w:proofErr w:type="spellEnd"/>
            <w:r>
              <w:t xml:space="preserve"> (Ring Indicator)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Ring indicator</w:t>
            </w:r>
            <w:r>
              <w:t xml:space="preserve"> (telephone line is ringing).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t>Same but indicates signal to DCE.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nUARTRTS</w:t>
            </w:r>
            <w:proofErr w:type="spellEnd"/>
            <w:r>
              <w:t xml:space="preserve"> (Request to Send)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Request to send</w:t>
            </w:r>
            <w:r>
              <w:t xml:space="preserve"> (DTE → DCE).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Clear to send</w:t>
            </w:r>
            <w:r>
              <w:t xml:space="preserve"> (DCE → peer).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proofErr w:type="spellStart"/>
            <w:r>
              <w:rPr>
                <w:rStyle w:val="Strong"/>
              </w:rPr>
              <w:t>nUARTDTR</w:t>
            </w:r>
            <w:proofErr w:type="spellEnd"/>
            <w:r>
              <w:t xml:space="preserve"> (Data Terminal Ready)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terminal ready</w:t>
            </w:r>
            <w:r>
              <w:t xml:space="preserve"> (DTE wants to communicate).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set ready</w:t>
            </w:r>
            <w:r>
              <w:t xml:space="preserve"> (DCE ready to accept).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nUARTOUT1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Data carrier detect</w:t>
            </w:r>
            <w:r>
              <w:t xml:space="preserve"> (user defined).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t>Same but used as a modem signal.</w:t>
            </w:r>
          </w:p>
        </w:tc>
      </w:tr>
      <w:tr w:rsidR="007B1E8A" w:rsidTr="007B1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nUARTOUT2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rPr>
                <w:rStyle w:val="Strong"/>
              </w:rPr>
              <w:t>Ring indicator</w:t>
            </w:r>
            <w:r>
              <w:t xml:space="preserve"> (user defined).</w:t>
            </w:r>
          </w:p>
        </w:tc>
        <w:tc>
          <w:tcPr>
            <w:tcW w:w="0" w:type="auto"/>
            <w:vAlign w:val="center"/>
            <w:hideMark/>
          </w:tcPr>
          <w:p w:rsidR="007B1E8A" w:rsidRDefault="007B1E8A">
            <w:r>
              <w:t>Same but used as a modem signal.</w:t>
            </w:r>
          </w:p>
        </w:tc>
      </w:tr>
    </w:tbl>
    <w:p w:rsidR="007B1E8A" w:rsidRDefault="007B1E8A" w:rsidP="007B1E8A">
      <w:r>
        <w:pict>
          <v:rect id="_x0000_i1136" style="width:0;height:1.5pt" o:hralign="center" o:hrstd="t" o:hr="t" fillcolor="#a0a0a0" stroked="f"/>
        </w:pict>
      </w:r>
    </w:p>
    <w:p w:rsidR="007B1E8A" w:rsidRDefault="007B1E8A" w:rsidP="007B1E8A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gramStart"/>
      <w:r>
        <w:t>How</w:t>
      </w:r>
      <w:proofErr w:type="gramEnd"/>
      <w:r>
        <w:t xml:space="preserve"> it works in practice</w:t>
      </w:r>
    </w:p>
    <w:p w:rsidR="007B1E8A" w:rsidRDefault="007B1E8A" w:rsidP="00C01DE5">
      <w:pPr>
        <w:pStyle w:val="NormalWeb"/>
        <w:numPr>
          <w:ilvl w:val="0"/>
          <w:numId w:val="80"/>
        </w:numPr>
      </w:pPr>
      <w:r>
        <w:rPr>
          <w:rStyle w:val="Strong"/>
        </w:rPr>
        <w:t>DTE ↔ DCE handshaking</w:t>
      </w:r>
    </w:p>
    <w:p w:rsidR="007B1E8A" w:rsidRDefault="007B1E8A" w:rsidP="00C01DE5">
      <w:pPr>
        <w:pStyle w:val="NormalWeb"/>
        <w:numPr>
          <w:ilvl w:val="1"/>
          <w:numId w:val="80"/>
        </w:numPr>
      </w:pPr>
      <w:r>
        <w:t xml:space="preserve">Example: PC (DTE) sends </w:t>
      </w:r>
      <w:r>
        <w:rPr>
          <w:rStyle w:val="Strong"/>
        </w:rPr>
        <w:t>RTS</w:t>
      </w:r>
      <w:r>
        <w:t xml:space="preserve"> → modem (DCE) responds with </w:t>
      </w:r>
      <w:r>
        <w:rPr>
          <w:rStyle w:val="Strong"/>
        </w:rPr>
        <w:t>CTS</w:t>
      </w:r>
      <w:r>
        <w:t>.</w:t>
      </w:r>
    </w:p>
    <w:p w:rsidR="007B1E8A" w:rsidRDefault="007B1E8A" w:rsidP="00C01DE5">
      <w:pPr>
        <w:pStyle w:val="NormalWeb"/>
        <w:numPr>
          <w:ilvl w:val="1"/>
          <w:numId w:val="80"/>
        </w:numPr>
      </w:pPr>
      <w:r>
        <w:t>This ensures data is only sent when the channel is ready.</w:t>
      </w:r>
    </w:p>
    <w:p w:rsidR="007B1E8A" w:rsidRDefault="007B1E8A" w:rsidP="00C01DE5">
      <w:pPr>
        <w:pStyle w:val="NormalWeb"/>
        <w:numPr>
          <w:ilvl w:val="0"/>
          <w:numId w:val="80"/>
        </w:numPr>
      </w:pPr>
      <w:r>
        <w:rPr>
          <w:rStyle w:val="Strong"/>
        </w:rPr>
        <w:t>Connection status</w:t>
      </w:r>
    </w:p>
    <w:p w:rsidR="007B1E8A" w:rsidRDefault="007B1E8A" w:rsidP="00C01DE5">
      <w:pPr>
        <w:pStyle w:val="NormalWeb"/>
        <w:numPr>
          <w:ilvl w:val="1"/>
          <w:numId w:val="80"/>
        </w:numPr>
      </w:pPr>
      <w:r>
        <w:rPr>
          <w:rStyle w:val="Strong"/>
        </w:rPr>
        <w:t>DSR/DTR</w:t>
      </w:r>
      <w:r>
        <w:t xml:space="preserve"> handshake tells each side that the other is ready.</w:t>
      </w:r>
    </w:p>
    <w:p w:rsidR="007B1E8A" w:rsidRDefault="007B1E8A" w:rsidP="00C01DE5">
      <w:pPr>
        <w:pStyle w:val="NormalWeb"/>
        <w:numPr>
          <w:ilvl w:val="1"/>
          <w:numId w:val="80"/>
        </w:numPr>
      </w:pPr>
      <w:r>
        <w:rPr>
          <w:rStyle w:val="Strong"/>
        </w:rPr>
        <w:t>DCD</w:t>
      </w:r>
      <w:r>
        <w:t xml:space="preserve"> shows if a carrier (communication line) is active.</w:t>
      </w:r>
    </w:p>
    <w:p w:rsidR="007B1E8A" w:rsidRDefault="007B1E8A" w:rsidP="00C01DE5">
      <w:pPr>
        <w:pStyle w:val="NormalWeb"/>
        <w:numPr>
          <w:ilvl w:val="0"/>
          <w:numId w:val="80"/>
        </w:numPr>
      </w:pPr>
      <w:r>
        <w:rPr>
          <w:rStyle w:val="Strong"/>
        </w:rPr>
        <w:t>Incoming call / notification</w:t>
      </w:r>
    </w:p>
    <w:p w:rsidR="007B1E8A" w:rsidRDefault="007B1E8A" w:rsidP="00C01DE5">
      <w:pPr>
        <w:pStyle w:val="NormalWeb"/>
        <w:numPr>
          <w:ilvl w:val="1"/>
          <w:numId w:val="80"/>
        </w:numPr>
      </w:pPr>
      <w:r>
        <w:rPr>
          <w:rStyle w:val="Strong"/>
        </w:rPr>
        <w:t>RI (Ring Indicator)</w:t>
      </w:r>
      <w:r>
        <w:t xml:space="preserve"> alerts the DTE when a call is incoming.</w:t>
      </w:r>
    </w:p>
    <w:p w:rsidR="007B1E8A" w:rsidRDefault="007B1E8A" w:rsidP="007B1E8A">
      <w:r>
        <w:pict>
          <v:rect id="_x0000_i1137" style="width:0;height:1.5pt" o:hralign="center" o:hrstd="t" o:hr="t" fillcolor="#a0a0a0" stroked="f"/>
        </w:pict>
      </w:r>
    </w:p>
    <w:p w:rsidR="007B1E8A" w:rsidRDefault="007B1E8A" w:rsidP="007B1E8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short:</w:t>
      </w:r>
    </w:p>
    <w:p w:rsidR="007B1E8A" w:rsidRDefault="007B1E8A" w:rsidP="00C01DE5">
      <w:pPr>
        <w:pStyle w:val="NormalWeb"/>
        <w:numPr>
          <w:ilvl w:val="0"/>
          <w:numId w:val="81"/>
        </w:numPr>
      </w:pPr>
      <w:r>
        <w:t xml:space="preserve">UART can act as either a </w:t>
      </w:r>
      <w:r>
        <w:rPr>
          <w:rStyle w:val="Strong"/>
        </w:rPr>
        <w:t>terminal (DTE)</w:t>
      </w:r>
      <w:r>
        <w:t xml:space="preserve"> or a </w:t>
      </w:r>
      <w:r>
        <w:rPr>
          <w:rStyle w:val="Strong"/>
        </w:rPr>
        <w:t>modem (DCE)</w:t>
      </w:r>
      <w:r>
        <w:t>.</w:t>
      </w:r>
    </w:p>
    <w:p w:rsidR="007B1E8A" w:rsidRDefault="007B1E8A" w:rsidP="00C01DE5">
      <w:pPr>
        <w:pStyle w:val="NormalWeb"/>
        <w:numPr>
          <w:ilvl w:val="0"/>
          <w:numId w:val="81"/>
        </w:numPr>
      </w:pPr>
      <w:r>
        <w:t xml:space="preserve">The </w:t>
      </w:r>
      <w:r>
        <w:rPr>
          <w:rStyle w:val="Strong"/>
        </w:rPr>
        <w:t>same physical pins</w:t>
      </w:r>
      <w:r>
        <w:t xml:space="preserve"> are used, but their </w:t>
      </w:r>
      <w:r>
        <w:rPr>
          <w:rStyle w:val="Strong"/>
        </w:rPr>
        <w:t>meaning flips</w:t>
      </w:r>
      <w:r>
        <w:t xml:space="preserve"> depending on mode.</w:t>
      </w:r>
    </w:p>
    <w:p w:rsidR="007B1E8A" w:rsidRDefault="007B1E8A" w:rsidP="00C01DE5">
      <w:pPr>
        <w:pStyle w:val="NormalWeb"/>
        <w:numPr>
          <w:ilvl w:val="0"/>
          <w:numId w:val="81"/>
        </w:numPr>
      </w:pPr>
      <w:r>
        <w:t xml:space="preserve">These signals handle </w:t>
      </w:r>
      <w:r>
        <w:rPr>
          <w:rStyle w:val="Strong"/>
        </w:rPr>
        <w:t>flow control, readiness, and line status</w:t>
      </w:r>
      <w:r>
        <w:t xml:space="preserve"> for reliable communication.</w:t>
      </w:r>
    </w:p>
    <w:p w:rsidR="00577F08" w:rsidRDefault="00577F08" w:rsidP="00577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B1E8A" w:rsidRDefault="007B1E8A" w:rsidP="00577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B1E8A" w:rsidRDefault="007B1E8A" w:rsidP="00577F08">
      <w:pPr>
        <w:spacing w:before="100" w:beforeAutospacing="1" w:after="100" w:afterAutospacing="1" w:line="240" w:lineRule="auto"/>
        <w:rPr>
          <w:sz w:val="28"/>
          <w:szCs w:val="28"/>
        </w:rPr>
      </w:pPr>
      <w:r w:rsidRPr="007B1E8A">
        <w:rPr>
          <w:rStyle w:val="Strong"/>
          <w:sz w:val="28"/>
          <w:szCs w:val="28"/>
        </w:rPr>
        <w:lastRenderedPageBreak/>
        <w:t>2.6: UART Hardware Flow Control</w:t>
      </w:r>
      <w:r w:rsidRPr="007B1E8A">
        <w:rPr>
          <w:sz w:val="28"/>
          <w:szCs w:val="28"/>
        </w:rPr>
        <w:t>.</w: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</w:t>
      </w:r>
      <w:proofErr w:type="gramEnd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is Hardware Flow Control?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two UART devices talk, they need a way to avoid:</w:t>
      </w:r>
    </w:p>
    <w:p w:rsidR="007B1E8A" w:rsidRPr="007B1E8A" w:rsidRDefault="007B1E8A" w:rsidP="00C01DE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Overflow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receiver’s buffer gets full, but sender keeps transmitting.</w:t>
      </w:r>
    </w:p>
    <w:p w:rsidR="007B1E8A" w:rsidRPr="007B1E8A" w:rsidRDefault="007B1E8A" w:rsidP="00C01DE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Underrun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sender waits unnecessarily when receiver is ready.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solved with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RTS (Request to </w:t>
      </w:r>
      <w:proofErr w:type="gram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 (Clear to Send)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signals.</w:t>
      </w:r>
    </w:p>
    <w:p w:rsidR="007B1E8A" w:rsidRPr="007B1E8A" w:rsidRDefault="007B1E8A" w:rsidP="007B1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42" style="width:0;height:1.5pt" o:hralign="center" o:hrstd="t" o:hr="t" fillcolor="#a0a0a0" stroked="f"/>
        </w:pic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</w:t>
      </w:r>
      <w:proofErr w:type="gramEnd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it works (based on your diagram)</w:t>
      </w:r>
    </w:p>
    <w:p w:rsidR="007B1E8A" w:rsidRPr="007B1E8A" w:rsidRDefault="007B1E8A" w:rsidP="00C01DE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UART1 RTS → UART2 CTS</w:t>
      </w:r>
    </w:p>
    <w:p w:rsidR="007B1E8A" w:rsidRPr="007B1E8A" w:rsidRDefault="007B1E8A" w:rsidP="00C01DE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UART2 RTS → UART1 CTS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cross-wiring means:</w:t>
      </w:r>
    </w:p>
    <w:p w:rsidR="007B1E8A" w:rsidRPr="007B1E8A" w:rsidRDefault="007B1E8A" w:rsidP="00C01DE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UART tells the other when it’s ready (RTS).</w:t>
      </w:r>
    </w:p>
    <w:p w:rsidR="007B1E8A" w:rsidRPr="007B1E8A" w:rsidRDefault="007B1E8A" w:rsidP="00C01DE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UART listens to CTS before sending.</w:t>
      </w:r>
    </w:p>
    <w:p w:rsidR="007B1E8A" w:rsidRPr="007B1E8A" w:rsidRDefault="007B1E8A" w:rsidP="007B1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43" style="width:0;height:1.5pt" o:hralign="center" o:hrstd="t" o:hr="t" fillcolor="#a0a0a0" stroked="f"/>
        </w:pic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RTS Flow Control (Receive Side)</w:t>
      </w:r>
    </w:p>
    <w:p w:rsidR="007B1E8A" w:rsidRPr="007B1E8A" w:rsidRDefault="007B1E8A" w:rsidP="00C01DE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nUARTRTS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Request To Send (output pin)</w:t>
      </w:r>
    </w:p>
    <w:p w:rsidR="007B1E8A" w:rsidRPr="007B1E8A" w:rsidRDefault="007B1E8A" w:rsidP="00C01DE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Controlled by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FIFO watermark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threshold you configure).</w:t>
      </w:r>
    </w:p>
    <w:p w:rsidR="007B1E8A" w:rsidRPr="007B1E8A" w:rsidRDefault="007B1E8A" w:rsidP="00C01DE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enabled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B1E8A" w:rsidRPr="007B1E8A" w:rsidRDefault="007B1E8A" w:rsidP="00C01DE5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RTS is asserted (LOW, because of the </w:t>
      </w:r>
      <w:r w:rsidRPr="007B1E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name) until the RX FIFO gets too full.</w:t>
      </w:r>
    </w:p>
    <w:p w:rsidR="007B1E8A" w:rsidRPr="007B1E8A" w:rsidRDefault="007B1E8A" w:rsidP="00C01DE5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FIFO reaches the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watermark level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RTS is </w:t>
      </w:r>
      <w:proofErr w:type="spellStart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deasserted</w:t>
      </w:r>
      <w:proofErr w:type="spellEnd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telling the sender: “Stop, I can’t take more right now.”</w:t>
      </w:r>
    </w:p>
    <w:p w:rsidR="007B1E8A" w:rsidRPr="007B1E8A" w:rsidRDefault="007B1E8A" w:rsidP="00C01DE5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RTS is reasserted once FIFO empties below the watermark.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Basically</w:t>
      </w:r>
      <w:proofErr w:type="gramEnd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 tells the peer when to pause sending.</w:t>
      </w:r>
    </w:p>
    <w:p w:rsidR="007B1E8A" w:rsidRPr="007B1E8A" w:rsidRDefault="007B1E8A" w:rsidP="007B1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44" style="width:0;height:1.5pt" o:hralign="center" o:hrstd="t" o:hr="t" fillcolor="#a0a0a0" stroked="f"/>
        </w:pic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CTS Flow Control (Transmit Side)</w:t>
      </w:r>
    </w:p>
    <w:p w:rsidR="007B1E8A" w:rsidRPr="007B1E8A" w:rsidRDefault="007B1E8A" w:rsidP="00C01DE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nUARTCTS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Clear To Send (input pin)</w:t>
      </w:r>
    </w:p>
    <w:p w:rsidR="007B1E8A" w:rsidRPr="007B1E8A" w:rsidRDefault="007B1E8A" w:rsidP="00C01DE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Checked by the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transmitter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sending each byte.</w:t>
      </w:r>
    </w:p>
    <w:p w:rsidR="007B1E8A" w:rsidRPr="007B1E8A" w:rsidRDefault="007B1E8A" w:rsidP="00C01DE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enabled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B1E8A" w:rsidRPr="007B1E8A" w:rsidRDefault="007B1E8A" w:rsidP="00C01DE5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CTS is asserted → transmitter sends.</w:t>
      </w:r>
    </w:p>
    <w:p w:rsidR="007B1E8A" w:rsidRPr="007B1E8A" w:rsidRDefault="007B1E8A" w:rsidP="00C01DE5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CTS is </w:t>
      </w:r>
      <w:proofErr w:type="spellStart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deasserted</w:t>
      </w:r>
      <w:proofErr w:type="spellEnd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transmitter stops (but finishes the current byte before halting).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Basically</w:t>
      </w:r>
      <w:proofErr w:type="gramEnd"/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 tells the local UART when it can transmit.</w:t>
      </w:r>
    </w:p>
    <w:p w:rsidR="007B1E8A" w:rsidRPr="007B1E8A" w:rsidRDefault="007B1E8A" w:rsidP="007B1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45" style="width:0;height:1.5pt" o:hralign="center" o:hrstd="t" o:hr="t" fillcolor="#a0a0a0" stroked="f"/>
        </w:pic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Control via Registers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UARTCR register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B1E8A" w:rsidRPr="007B1E8A" w:rsidRDefault="007B1E8A" w:rsidP="00C01DE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1, </w:t>
      </w: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1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both RTS &amp; CTS enabled.</w:t>
      </w:r>
    </w:p>
    <w:p w:rsidR="007B1E8A" w:rsidRPr="007B1E8A" w:rsidRDefault="007B1E8A" w:rsidP="00C01DE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1, </w:t>
      </w: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only CTS enabled.</w:t>
      </w:r>
    </w:p>
    <w:p w:rsidR="007B1E8A" w:rsidRPr="007B1E8A" w:rsidRDefault="007B1E8A" w:rsidP="00C01DE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0, </w:t>
      </w: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1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only RTS enabled.</w:t>
      </w:r>
    </w:p>
    <w:p w:rsidR="007B1E8A" w:rsidRPr="007B1E8A" w:rsidRDefault="007B1E8A" w:rsidP="00C01DE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0, </w:t>
      </w:r>
      <w:proofErr w:type="spellStart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RTSEn</w:t>
      </w:r>
      <w:proofErr w:type="spellEnd"/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no hardware flow control.</w:t>
      </w:r>
    </w:p>
    <w:p w:rsidR="007B1E8A" w:rsidRPr="007B1E8A" w:rsidRDefault="007B1E8A" w:rsidP="007B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⚠️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Note: If RTS is controlled by hardware flow control, software cannot directly toggle it.</w:t>
      </w:r>
    </w:p>
    <w:p w:rsidR="007B1E8A" w:rsidRPr="007B1E8A" w:rsidRDefault="007B1E8A" w:rsidP="007B1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46" style="width:0;height:1.5pt" o:hralign="center" o:hrstd="t" o:hr="t" fillcolor="#a0a0a0" stroked="f"/>
        </w:pict>
      </w:r>
    </w:p>
    <w:p w:rsidR="007B1E8A" w:rsidRPr="007B1E8A" w:rsidRDefault="007B1E8A" w:rsidP="007B1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E8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</w:t>
      </w:r>
      <w:proofErr w:type="gramEnd"/>
      <w:r w:rsidRPr="007B1E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short</w:t>
      </w:r>
    </w:p>
    <w:p w:rsidR="007B1E8A" w:rsidRPr="007B1E8A" w:rsidRDefault="007B1E8A" w:rsidP="00C01DE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“I’m ready, you may send me data.”</w:t>
      </w:r>
    </w:p>
    <w:p w:rsidR="007B1E8A" w:rsidRPr="007B1E8A" w:rsidRDefault="007B1E8A" w:rsidP="00C01DE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CTS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“You are allowed to send me data now.”</w:t>
      </w:r>
    </w:p>
    <w:p w:rsidR="007B1E8A" w:rsidRPr="007B1E8A" w:rsidRDefault="007B1E8A" w:rsidP="00C01DE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work together to </w:t>
      </w:r>
      <w:r w:rsidRPr="007B1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FIFO overflow/underrun</w:t>
      </w:r>
      <w:r w:rsidRPr="007B1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make UART more reliable at high speeds.</w:t>
      </w:r>
    </w:p>
    <w:p w:rsidR="007B1E8A" w:rsidRDefault="00A92606" w:rsidP="00577F08">
      <w:pPr>
        <w:spacing w:before="100" w:beforeAutospacing="1" w:after="100" w:afterAutospacing="1" w:line="240" w:lineRule="auto"/>
        <w:rPr>
          <w:sz w:val="30"/>
          <w:szCs w:val="30"/>
        </w:rPr>
      </w:pPr>
      <w:r w:rsidRPr="00A92606">
        <w:rPr>
          <w:rStyle w:val="Strong"/>
          <w:sz w:val="30"/>
          <w:szCs w:val="30"/>
        </w:rPr>
        <w:t>2.7: UART DMA Interface</w:t>
      </w:r>
      <w:r w:rsidRPr="00A92606">
        <w:rPr>
          <w:sz w:val="30"/>
          <w:szCs w:val="30"/>
        </w:rPr>
        <w:t>.</w: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UART DMA Interface?</w:t>
      </w:r>
    </w:p>
    <w:p w:rsidR="00A92606" w:rsidRDefault="00A92606" w:rsidP="00A92606">
      <w:pPr>
        <w:pStyle w:val="NormalWeb"/>
      </w:pPr>
      <w:r>
        <w:t xml:space="preserve">Normally, the CPU has to </w:t>
      </w:r>
      <w:r>
        <w:rPr>
          <w:rStyle w:val="Strong"/>
          <w:rFonts w:eastAsiaTheme="majorEastAsia"/>
        </w:rPr>
        <w:t>read/write every byte</w:t>
      </w:r>
      <w:r>
        <w:t xml:space="preserve"> from/to the UART FIFO.</w:t>
      </w:r>
      <w:r>
        <w:br/>
        <w:t>That’s slow if you’re handling large data streams.</w:t>
      </w:r>
    </w:p>
    <w:p w:rsidR="00A92606" w:rsidRDefault="00A92606" w:rsidP="00A92606">
      <w:pPr>
        <w:pStyle w:val="NormalWeb"/>
      </w:pPr>
      <w:r>
        <w:rPr>
          <w:rStyle w:val="Strong"/>
          <w:rFonts w:eastAsiaTheme="majorEastAsia"/>
        </w:rPr>
        <w:t>DMA (Direct Memory Access)</w:t>
      </w:r>
      <w:r>
        <w:t xml:space="preserve"> lets the UART talk directly to memory, without the CPU moving every </w:t>
      </w:r>
      <w:proofErr w:type="spellStart"/>
      <w:r>
        <w:t>byte</w:t>
      </w:r>
      <w:proofErr w:type="spellEnd"/>
      <w:r>
        <w:t>.</w:t>
      </w:r>
      <w:r>
        <w:br/>
        <w:t>The CPU just sets up the DMA, then DMA + UART handle the rest.</w:t>
      </w:r>
    </w:p>
    <w:p w:rsidR="00A92606" w:rsidRDefault="00A92606" w:rsidP="00A92606">
      <w:r>
        <w:pict>
          <v:rect id="_x0000_i1152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UART DMA Signals</w:t>
      </w:r>
    </w:p>
    <w:p w:rsidR="00A92606" w:rsidRDefault="00A92606" w:rsidP="00A9260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sets of signals</w:t>
      </w:r>
      <w:r>
        <w:t>:</w:t>
      </w:r>
    </w:p>
    <w:p w:rsidR="00A92606" w:rsidRDefault="00A92606" w:rsidP="00C01DE5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For Receive (RX)</w:t>
      </w:r>
      <w:r>
        <w:t xml:space="preserve"> → moving data </w:t>
      </w:r>
      <w:r>
        <w:rPr>
          <w:rStyle w:val="Emphasis"/>
        </w:rPr>
        <w:t>from UART to memory</w:t>
      </w:r>
    </w:p>
    <w:p w:rsidR="00A92606" w:rsidRDefault="00A92606" w:rsidP="00C01DE5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For Transmit (TX)</w:t>
      </w:r>
      <w:r>
        <w:t xml:space="preserve"> → moving data </w:t>
      </w:r>
      <w:r>
        <w:rPr>
          <w:rStyle w:val="Emphasis"/>
        </w:rPr>
        <w:t>from memory to UART</w:t>
      </w:r>
    </w:p>
    <w:p w:rsidR="00A92606" w:rsidRDefault="00A92606" w:rsidP="00A92606">
      <w:r>
        <w:lastRenderedPageBreak/>
        <w:pict>
          <v:rect id="_x0000_i1153" style="width:0;height:1.5pt" o:hralign="center" o:hrstd="t" o:hr="t" fillcolor="#a0a0a0" stroked="f"/>
        </w:pict>
      </w:r>
    </w:p>
    <w:p w:rsidR="00A92606" w:rsidRDefault="00A92606" w:rsidP="00A92606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Receive Side</w:t>
      </w:r>
    </w:p>
    <w:p w:rsidR="00A92606" w:rsidRDefault="00A92606" w:rsidP="00C01DE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UARTRXDMASREQ</w:t>
      </w:r>
      <w:r>
        <w:t xml:space="preserve"> = Single character DMA request</w:t>
      </w:r>
      <w:r>
        <w:br/>
        <w:t xml:space="preserve">→ Asserted when there’s </w:t>
      </w:r>
      <w:r>
        <w:rPr>
          <w:rStyle w:val="Strong"/>
          <w:rFonts w:eastAsiaTheme="majorEastAsia"/>
        </w:rPr>
        <w:t>at least 1 character</w:t>
      </w:r>
      <w:r>
        <w:t xml:space="preserve"> in the RX FIFO.</w:t>
      </w:r>
    </w:p>
    <w:p w:rsidR="00A92606" w:rsidRDefault="00A92606" w:rsidP="00C01DE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UARTRXDMABREQ</w:t>
      </w:r>
      <w:r>
        <w:t xml:space="preserve"> = Burst DMA request</w:t>
      </w:r>
      <w:r>
        <w:br/>
        <w:t xml:space="preserve">→ Asserted when RX FIFO has </w:t>
      </w:r>
      <w:r>
        <w:rPr>
          <w:rStyle w:val="Strong"/>
          <w:rFonts w:eastAsiaTheme="majorEastAsia"/>
        </w:rPr>
        <w:t>more than the watermark level</w:t>
      </w:r>
      <w:r>
        <w:t>.</w:t>
      </w:r>
      <w:r>
        <w:br/>
        <w:t xml:space="preserve">(Watermark is programmable using </w:t>
      </w:r>
      <w:r>
        <w:rPr>
          <w:rStyle w:val="HTMLCode"/>
          <w:rFonts w:eastAsiaTheme="majorEastAsia"/>
        </w:rPr>
        <w:t>UARTIFLS</w:t>
      </w:r>
      <w:r>
        <w:t xml:space="preserve"> register).</w:t>
      </w:r>
    </w:p>
    <w:p w:rsidR="00A92606" w:rsidRDefault="00A92606" w:rsidP="00C01DE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UARTRXDMACLR</w:t>
      </w:r>
      <w:r>
        <w:t xml:space="preserve"> = Request clear (from DMA controller</w:t>
      </w:r>
      <w:proofErr w:type="gramStart"/>
      <w:r>
        <w:t>)</w:t>
      </w:r>
      <w:proofErr w:type="gramEnd"/>
      <w:r>
        <w:br/>
        <w:t>→ Clears the DMA request after transfer is completed.</w:t>
      </w:r>
    </w:p>
    <w:p w:rsidR="00A92606" w:rsidRDefault="00A92606" w:rsidP="00A92606">
      <w:r>
        <w:pict>
          <v:rect id="_x0000_i1154" style="width:0;height:1.5pt" o:hralign="center" o:hrstd="t" o:hr="t" fillcolor="#a0a0a0" stroked="f"/>
        </w:pict>
      </w:r>
    </w:p>
    <w:p w:rsidR="00A92606" w:rsidRDefault="00A92606" w:rsidP="00A92606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Transmit Side</w:t>
      </w:r>
    </w:p>
    <w:p w:rsidR="00A92606" w:rsidRDefault="00A92606" w:rsidP="00C01DE5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UARTTXDMASREQ</w:t>
      </w:r>
      <w:r>
        <w:t xml:space="preserve"> = Single character DMA request</w:t>
      </w:r>
      <w:r>
        <w:br/>
        <w:t xml:space="preserve">→ Asserted when there’s </w:t>
      </w:r>
      <w:r>
        <w:rPr>
          <w:rStyle w:val="Strong"/>
          <w:rFonts w:eastAsiaTheme="majorEastAsia"/>
        </w:rPr>
        <w:t>at least 1 empty slot</w:t>
      </w:r>
      <w:r>
        <w:t xml:space="preserve"> in TX FIFO.</w:t>
      </w:r>
    </w:p>
    <w:p w:rsidR="00A92606" w:rsidRDefault="00A92606" w:rsidP="00C01DE5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UARTTXDMABREQ</w:t>
      </w:r>
      <w:r>
        <w:t xml:space="preserve"> = Burst DMA request</w:t>
      </w:r>
      <w:r>
        <w:br/>
        <w:t xml:space="preserve">→ Asserted when TX FIFO has </w:t>
      </w:r>
      <w:r>
        <w:rPr>
          <w:rStyle w:val="Strong"/>
          <w:rFonts w:eastAsiaTheme="majorEastAsia"/>
        </w:rPr>
        <w:t>fewer characters than watermark level</w:t>
      </w:r>
      <w:r>
        <w:t>.</w:t>
      </w:r>
    </w:p>
    <w:p w:rsidR="00A92606" w:rsidRDefault="00A92606" w:rsidP="00C01DE5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UARTTXDMACLR</w:t>
      </w:r>
      <w:r>
        <w:t xml:space="preserve"> = Request clear</w:t>
      </w:r>
      <w:r>
        <w:br/>
        <w:t>→ Clears the TX DMA request after transfer is completed.</w:t>
      </w:r>
    </w:p>
    <w:p w:rsidR="00A92606" w:rsidRDefault="00A92606" w:rsidP="00A92606">
      <w:r>
        <w:pict>
          <v:rect id="_x0000_i1155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Single vs Burst Transfer</w:t>
      </w:r>
    </w:p>
    <w:p w:rsidR="00A92606" w:rsidRDefault="00A92606" w:rsidP="00C01DE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Single transfer</w:t>
      </w:r>
      <w:r>
        <w:t xml:space="preserve"> → moves </w:t>
      </w:r>
      <w:r>
        <w:rPr>
          <w:rStyle w:val="Strong"/>
          <w:rFonts w:eastAsiaTheme="majorEastAsia"/>
        </w:rPr>
        <w:t>1 character</w:t>
      </w:r>
      <w:r>
        <w:t xml:space="preserve"> at a time.</w:t>
      </w:r>
    </w:p>
    <w:p w:rsidR="00A92606" w:rsidRDefault="00A92606" w:rsidP="00C01DE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Burst transfer</w:t>
      </w:r>
      <w:r>
        <w:t xml:space="preserve"> → moves </w:t>
      </w:r>
      <w:r>
        <w:rPr>
          <w:rStyle w:val="Strong"/>
          <w:rFonts w:eastAsiaTheme="majorEastAsia"/>
        </w:rPr>
        <w:t>multiple characters</w:t>
      </w:r>
      <w:r>
        <w:t xml:space="preserve"> (depending on watermark setting).</w:t>
      </w:r>
    </w:p>
    <w:p w:rsidR="00A92606" w:rsidRDefault="00A92606" w:rsidP="00C01DE5">
      <w:pPr>
        <w:pStyle w:val="NormalWeb"/>
        <w:numPr>
          <w:ilvl w:val="0"/>
          <w:numId w:val="92"/>
        </w:numPr>
      </w:pPr>
      <w:r>
        <w:t xml:space="preserve">Both can be asserted </w:t>
      </w:r>
      <w:r>
        <w:rPr>
          <w:rStyle w:val="Strong"/>
          <w:rFonts w:eastAsiaTheme="majorEastAsia"/>
        </w:rPr>
        <w:t>at the same time</w:t>
      </w:r>
      <w:r>
        <w:t>:</w:t>
      </w:r>
    </w:p>
    <w:p w:rsidR="00A92606" w:rsidRDefault="00A92606" w:rsidP="00C01DE5">
      <w:pPr>
        <w:pStyle w:val="NormalWeb"/>
        <w:numPr>
          <w:ilvl w:val="1"/>
          <w:numId w:val="92"/>
        </w:numPr>
      </w:pPr>
      <w:r>
        <w:t xml:space="preserve">If FIFO &gt; watermark → burst request </w:t>
      </w:r>
      <w:r>
        <w:rPr>
          <w:rStyle w:val="Strong"/>
          <w:rFonts w:eastAsiaTheme="majorEastAsia"/>
        </w:rPr>
        <w:t>+</w:t>
      </w:r>
      <w:r>
        <w:t xml:space="preserve"> single request active.</w:t>
      </w:r>
    </w:p>
    <w:p w:rsidR="00A92606" w:rsidRDefault="00A92606" w:rsidP="00C01DE5">
      <w:pPr>
        <w:pStyle w:val="NormalWeb"/>
        <w:numPr>
          <w:ilvl w:val="1"/>
          <w:numId w:val="92"/>
        </w:numPr>
      </w:pPr>
      <w:r>
        <w:t>If FIFO &lt; watermark → only single request active.</w:t>
      </w:r>
    </w:p>
    <w:p w:rsidR="00A92606" w:rsidRDefault="00A92606" w:rsidP="00A9260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</w:t>
      </w:r>
    </w:p>
    <w:p w:rsidR="00A92606" w:rsidRDefault="00A92606" w:rsidP="00C01DE5">
      <w:pPr>
        <w:pStyle w:val="NormalWeb"/>
        <w:numPr>
          <w:ilvl w:val="0"/>
          <w:numId w:val="93"/>
        </w:numPr>
      </w:pPr>
      <w:r>
        <w:t>You need to receive 19 characters.</w:t>
      </w:r>
    </w:p>
    <w:p w:rsidR="00A92606" w:rsidRDefault="00A92606" w:rsidP="00C01DE5">
      <w:pPr>
        <w:pStyle w:val="NormalWeb"/>
        <w:numPr>
          <w:ilvl w:val="0"/>
          <w:numId w:val="93"/>
        </w:numPr>
      </w:pPr>
      <w:r>
        <w:t>Watermark = 4.</w:t>
      </w:r>
    </w:p>
    <w:p w:rsidR="00A92606" w:rsidRDefault="00A92606" w:rsidP="00C01DE5">
      <w:pPr>
        <w:pStyle w:val="NormalWeb"/>
        <w:numPr>
          <w:ilvl w:val="0"/>
          <w:numId w:val="93"/>
        </w:numPr>
      </w:pPr>
      <w:r>
        <w:t>DMA does: 4 bursts × 4 chars (16 total) + 3 single transfers = 19 chars complete.</w:t>
      </w:r>
    </w:p>
    <w:p w:rsidR="00A92606" w:rsidRDefault="00A92606" w:rsidP="00A92606">
      <w:r>
        <w:pict>
          <v:rect id="_x0000_i1156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FIFO Disabled Case</w:t>
      </w:r>
    </w:p>
    <w:p w:rsidR="00A92606" w:rsidRDefault="00A92606" w:rsidP="00A92606">
      <w:pPr>
        <w:pStyle w:val="NormalWeb"/>
      </w:pPr>
      <w:r>
        <w:t xml:space="preserve">If </w:t>
      </w:r>
      <w:r>
        <w:rPr>
          <w:rStyle w:val="Strong"/>
          <w:rFonts w:eastAsiaTheme="majorEastAsia"/>
        </w:rPr>
        <w:t>FIFO is disabled</w:t>
      </w:r>
      <w:r>
        <w:t xml:space="preserve"> → UART works in </w:t>
      </w:r>
      <w:r>
        <w:rPr>
          <w:rStyle w:val="Strong"/>
          <w:rFonts w:eastAsiaTheme="majorEastAsia"/>
        </w:rPr>
        <w:t>character mode</w:t>
      </w:r>
      <w:r>
        <w:t xml:space="preserve"> (1 char buffer).</w:t>
      </w:r>
    </w:p>
    <w:p w:rsidR="00A92606" w:rsidRDefault="00A92606" w:rsidP="00C01DE5">
      <w:pPr>
        <w:pStyle w:val="NormalWeb"/>
        <w:numPr>
          <w:ilvl w:val="0"/>
          <w:numId w:val="94"/>
        </w:numPr>
      </w:pPr>
      <w:r>
        <w:t xml:space="preserve">Only </w:t>
      </w:r>
      <w:r>
        <w:rPr>
          <w:rStyle w:val="Strong"/>
          <w:rFonts w:eastAsiaTheme="majorEastAsia"/>
        </w:rPr>
        <w:t>single transfer requests</w:t>
      </w:r>
      <w:r>
        <w:t xml:space="preserve"> (RXDMASREQ / TXDMASREQ) are possible.</w:t>
      </w:r>
    </w:p>
    <w:p w:rsidR="00A92606" w:rsidRDefault="00A92606" w:rsidP="00C01DE5">
      <w:pPr>
        <w:pStyle w:val="NormalWeb"/>
        <w:numPr>
          <w:ilvl w:val="0"/>
          <w:numId w:val="94"/>
        </w:numPr>
      </w:pPr>
      <w:r>
        <w:t>No burst transfers.</w:t>
      </w:r>
    </w:p>
    <w:p w:rsidR="00A92606" w:rsidRDefault="00A92606" w:rsidP="00A92606">
      <w:r>
        <w:pict>
          <v:rect id="_x0000_i1157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Watermark Levels &amp; Burst Trigger Points</w:t>
      </w:r>
    </w:p>
    <w:p w:rsidR="00A92606" w:rsidRDefault="00A92606" w:rsidP="00A92606">
      <w:pPr>
        <w:pStyle w:val="NormalWeb"/>
      </w:pPr>
      <w:r>
        <w:t xml:space="preserve">The watermark defines </w:t>
      </w:r>
      <w:r>
        <w:rPr>
          <w:rStyle w:val="Strong"/>
          <w:rFonts w:eastAsiaTheme="majorEastAsia"/>
        </w:rPr>
        <w:t>when burst requests fire</w:t>
      </w:r>
      <w:r>
        <w:t>.</w:t>
      </w:r>
    </w:p>
    <w:p w:rsidR="00A92606" w:rsidRDefault="00A92606" w:rsidP="00A92606">
      <w:pPr>
        <w:pStyle w:val="NormalWeb"/>
      </w:pPr>
      <w:r>
        <w:t xml:space="preserve">From </w:t>
      </w:r>
      <w:r>
        <w:rPr>
          <w:rStyle w:val="Strong"/>
          <w:rFonts w:eastAsiaTheme="majorEastAsia"/>
        </w:rPr>
        <w:t>Table 2-4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39"/>
        <w:gridCol w:w="1440"/>
      </w:tblGrid>
      <w:tr w:rsidR="00A92606" w:rsidTr="00A92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Watermark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 (empty slots)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 (filled slots)</w:t>
            </w:r>
          </w:p>
        </w:tc>
      </w:tr>
      <w:tr w:rsidR="00A92606" w:rsidTr="00A92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r>
              <w:t>1/8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4</w:t>
            </w:r>
          </w:p>
        </w:tc>
      </w:tr>
      <w:tr w:rsidR="00A92606" w:rsidTr="00A92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r>
              <w:t>1/4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8</w:t>
            </w:r>
          </w:p>
        </w:tc>
      </w:tr>
      <w:tr w:rsidR="00A92606" w:rsidTr="00A92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r>
              <w:t>1/2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16</w:t>
            </w:r>
          </w:p>
        </w:tc>
      </w:tr>
      <w:tr w:rsidR="00A92606" w:rsidTr="00A92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r>
              <w:t>3/4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24</w:t>
            </w:r>
          </w:p>
        </w:tc>
      </w:tr>
      <w:tr w:rsidR="00A92606" w:rsidTr="00A92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606" w:rsidRDefault="00A92606">
            <w:r>
              <w:t>7/8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92606" w:rsidRDefault="00A92606">
            <w:r>
              <w:t>28</w:t>
            </w:r>
          </w:p>
        </w:tc>
      </w:tr>
    </w:tbl>
    <w:p w:rsidR="00A92606" w:rsidRDefault="00A92606" w:rsidP="00A9260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</w:t>
      </w:r>
    </w:p>
    <w:p w:rsidR="00A92606" w:rsidRDefault="00A92606" w:rsidP="00C01DE5">
      <w:pPr>
        <w:pStyle w:val="NormalWeb"/>
        <w:numPr>
          <w:ilvl w:val="0"/>
          <w:numId w:val="95"/>
        </w:numPr>
      </w:pPr>
      <w:r>
        <w:t>RX watermark = 1/2 → burst DMA request when FIFO has ≥16 chars.</w:t>
      </w:r>
    </w:p>
    <w:p w:rsidR="00A92606" w:rsidRDefault="00A92606" w:rsidP="00C01DE5">
      <w:pPr>
        <w:pStyle w:val="NormalWeb"/>
        <w:numPr>
          <w:ilvl w:val="0"/>
          <w:numId w:val="95"/>
        </w:numPr>
      </w:pPr>
      <w:r>
        <w:t>TX watermark = 1/4 → burst DMA request when FIFO has ≤24 empty slots.</w:t>
      </w:r>
    </w:p>
    <w:p w:rsidR="00A92606" w:rsidRDefault="00A92606" w:rsidP="00A92606">
      <w:r>
        <w:pict>
          <v:rect id="_x0000_i1158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DMA Error Handling</w:t>
      </w:r>
    </w:p>
    <w:p w:rsidR="00A92606" w:rsidRDefault="00A92606" w:rsidP="00C01DE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DMAONERR bit (UARTDMACR)</w:t>
      </w:r>
      <w:r>
        <w:t>:</w:t>
      </w:r>
    </w:p>
    <w:p w:rsidR="00A92606" w:rsidRDefault="00A92606" w:rsidP="00C01DE5">
      <w:pPr>
        <w:pStyle w:val="NormalWeb"/>
        <w:numPr>
          <w:ilvl w:val="1"/>
          <w:numId w:val="96"/>
        </w:numPr>
      </w:pPr>
      <w:r>
        <w:t xml:space="preserve">If set → UART disables RX DMA requests when an </w:t>
      </w:r>
      <w:r>
        <w:rPr>
          <w:rStyle w:val="Strong"/>
          <w:rFonts w:eastAsiaTheme="majorEastAsia"/>
        </w:rPr>
        <w:t>error interrupt (UARTEINTR)</w:t>
      </w:r>
      <w:r>
        <w:t xml:space="preserve"> occurs.</w:t>
      </w:r>
    </w:p>
    <w:p w:rsidR="00A92606" w:rsidRDefault="00A92606" w:rsidP="00C01DE5">
      <w:pPr>
        <w:pStyle w:val="NormalWeb"/>
        <w:numPr>
          <w:ilvl w:val="1"/>
          <w:numId w:val="96"/>
        </w:numPr>
      </w:pPr>
      <w:r>
        <w:t>Requests resume only when the error is cleared.</w:t>
      </w:r>
    </w:p>
    <w:p w:rsidR="00A92606" w:rsidRDefault="00A92606" w:rsidP="00C01DE5">
      <w:pPr>
        <w:pStyle w:val="NormalWeb"/>
        <w:numPr>
          <w:ilvl w:val="1"/>
          <w:numId w:val="96"/>
        </w:numPr>
      </w:pPr>
      <w:r>
        <w:t xml:space="preserve">TX DMA is </w:t>
      </w:r>
      <w:r>
        <w:rPr>
          <w:rStyle w:val="Strong"/>
          <w:rFonts w:eastAsiaTheme="majorEastAsia"/>
        </w:rPr>
        <w:t>not affected</w:t>
      </w:r>
      <w:r>
        <w:t>.</w:t>
      </w:r>
    </w:p>
    <w:p w:rsidR="00A92606" w:rsidRDefault="00A92606" w:rsidP="00A92606">
      <w:r>
        <w:pict>
          <v:rect id="_x0000_i1159" style="width:0;height:1.5pt" o:hralign="center" o:hrstd="t" o:hr="t" fillcolor="#a0a0a0" stroked="f"/>
        </w:pict>
      </w: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Timing Diagram (Figure 2-7)</w:t>
      </w:r>
    </w:p>
    <w:p w:rsidR="00A92606" w:rsidRDefault="00A92606" w:rsidP="00C01DE5">
      <w:pPr>
        <w:pStyle w:val="NormalWeb"/>
        <w:numPr>
          <w:ilvl w:val="0"/>
          <w:numId w:val="97"/>
        </w:numPr>
      </w:pPr>
      <w:r>
        <w:t xml:space="preserve">Shows how </w:t>
      </w:r>
      <w:r>
        <w:rPr>
          <w:rStyle w:val="Strong"/>
          <w:rFonts w:eastAsiaTheme="majorEastAsia"/>
        </w:rPr>
        <w:t>requests (SREQ/BREQ)</w:t>
      </w:r>
      <w:r>
        <w:t xml:space="preserve"> stay active until DMA asserts </w:t>
      </w:r>
      <w:r>
        <w:rPr>
          <w:rStyle w:val="Strong"/>
          <w:rFonts w:eastAsiaTheme="majorEastAsia"/>
        </w:rPr>
        <w:t>DMACLR</w:t>
      </w:r>
      <w:r>
        <w:t>.</w:t>
      </w:r>
    </w:p>
    <w:p w:rsidR="00A92606" w:rsidRDefault="00A92606" w:rsidP="00C01DE5">
      <w:pPr>
        <w:pStyle w:val="NormalWeb"/>
        <w:numPr>
          <w:ilvl w:val="0"/>
          <w:numId w:val="97"/>
        </w:numPr>
      </w:pPr>
      <w:r>
        <w:t xml:space="preserve">Everything is synchronized to </w:t>
      </w:r>
      <w:r>
        <w:rPr>
          <w:rStyle w:val="Strong"/>
          <w:rFonts w:eastAsiaTheme="majorEastAsia"/>
        </w:rPr>
        <w:t>PCLK</w:t>
      </w:r>
      <w:r>
        <w:t>.</w:t>
      </w:r>
    </w:p>
    <w:p w:rsidR="00A92606" w:rsidRDefault="00A92606" w:rsidP="00C01DE5">
      <w:pPr>
        <w:pStyle w:val="NormalWeb"/>
        <w:numPr>
          <w:ilvl w:val="0"/>
          <w:numId w:val="97"/>
        </w:numPr>
      </w:pPr>
      <w:r>
        <w:t>Ensures smooth handshake between UART and DMA controller.</w:t>
      </w:r>
    </w:p>
    <w:p w:rsidR="00A92606" w:rsidRDefault="00A92606" w:rsidP="00A92606">
      <w:r>
        <w:pict>
          <v:rect id="_x0000_i1160" style="width:0;height:1.5pt" o:hralign="center" o:hrstd="t" o:hr="t" fillcolor="#a0a0a0" stroked="f"/>
        </w:pict>
      </w:r>
    </w:p>
    <w:p w:rsidR="00A92606" w:rsidRDefault="00A92606" w:rsidP="00A92606">
      <w:pPr>
        <w:pStyle w:val="Heading1"/>
        <w:rPr>
          <w:rFonts w:ascii="Segoe UI Symbol" w:hAnsi="Segoe UI Symbol" w:cs="Segoe UI Symbol"/>
        </w:rPr>
      </w:pPr>
    </w:p>
    <w:p w:rsidR="00A92606" w:rsidRDefault="00A92606" w:rsidP="00A92606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In</w:t>
      </w:r>
      <w:proofErr w:type="gramEnd"/>
      <w:r>
        <w:t xml:space="preserve"> short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t>UART DMA reduces CPU load by automating data movement.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rPr>
          <w:rStyle w:val="Strong"/>
          <w:rFonts w:eastAsiaTheme="majorEastAsia"/>
        </w:rPr>
        <w:t>Single request</w:t>
      </w:r>
      <w:r>
        <w:t xml:space="preserve"> = 1 character, </w:t>
      </w:r>
      <w:r>
        <w:rPr>
          <w:rStyle w:val="Strong"/>
          <w:rFonts w:eastAsiaTheme="majorEastAsia"/>
        </w:rPr>
        <w:t>Burst request</w:t>
      </w:r>
      <w:r>
        <w:t xml:space="preserve"> = multiple (based on watermark).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t xml:space="preserve">RX/TX each have </w:t>
      </w:r>
      <w:r>
        <w:rPr>
          <w:rStyle w:val="Strong"/>
          <w:rFonts w:eastAsiaTheme="majorEastAsia"/>
        </w:rPr>
        <w:t>SREQ, BREQ, and CLRs</w:t>
      </w:r>
      <w:r>
        <w:t>.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t>Watermark thresholds decide when burst requests happen.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t>Errors can disable RX DMA until cleared.</w:t>
      </w:r>
    </w:p>
    <w:p w:rsidR="00A92606" w:rsidRDefault="00A92606" w:rsidP="00C01DE5">
      <w:pPr>
        <w:pStyle w:val="NormalWeb"/>
        <w:numPr>
          <w:ilvl w:val="0"/>
          <w:numId w:val="98"/>
        </w:numPr>
      </w:pPr>
      <w:r>
        <w:t>If FIFO disabled → only single transfers are possible.</w:t>
      </w:r>
    </w:p>
    <w:p w:rsidR="00A92606" w:rsidRDefault="00C01DE5" w:rsidP="00577F08">
      <w:pPr>
        <w:spacing w:before="100" w:beforeAutospacing="1" w:after="100" w:afterAutospacing="1" w:line="240" w:lineRule="auto"/>
        <w:rPr>
          <w:rStyle w:val="Strong"/>
          <w:sz w:val="30"/>
          <w:szCs w:val="30"/>
        </w:rPr>
      </w:pPr>
      <w:r w:rsidRPr="00C01DE5">
        <w:rPr>
          <w:sz w:val="30"/>
          <w:szCs w:val="30"/>
        </w:rPr>
        <w:t xml:space="preserve">2.8 UART </w:t>
      </w:r>
      <w:r w:rsidRPr="00C01DE5">
        <w:rPr>
          <w:rStyle w:val="Strong"/>
          <w:sz w:val="30"/>
          <w:szCs w:val="30"/>
        </w:rPr>
        <w:t>Interrupts</w:t>
      </w:r>
    </w:p>
    <w:p w:rsidR="00C01DE5" w:rsidRDefault="00C01DE5" w:rsidP="00C01DE5">
      <w:pPr>
        <w:pStyle w:val="NormalWeb"/>
      </w:pPr>
      <w:r>
        <w:t xml:space="preserve">(2.8 UART </w:t>
      </w:r>
      <w:r>
        <w:rPr>
          <w:rStyle w:val="Strong"/>
        </w:rPr>
        <w:t>Interrupts</w:t>
      </w:r>
      <w:r>
        <w:t xml:space="preserve">) explains how the UART generates </w:t>
      </w:r>
      <w:r>
        <w:rPr>
          <w:rStyle w:val="Strong"/>
        </w:rPr>
        <w:t>different types of interrupts</w:t>
      </w:r>
      <w:r>
        <w:t>, how they are masked/cleared, and how you can handle them in software or via an interrupt controller.</w:t>
      </w:r>
    </w:p>
    <w:p w:rsidR="00C01DE5" w:rsidRDefault="00C01DE5" w:rsidP="00C01DE5">
      <w:pPr>
        <w:pStyle w:val="NormalWeb"/>
      </w:pPr>
      <w:r>
        <w:t xml:space="preserve">Let’s break it into </w:t>
      </w:r>
      <w:r>
        <w:rPr>
          <w:rStyle w:val="Strong"/>
        </w:rPr>
        <w:t xml:space="preserve">concepts → </w:t>
      </w:r>
      <w:proofErr w:type="gramStart"/>
      <w:r>
        <w:rPr>
          <w:rStyle w:val="Strong"/>
        </w:rPr>
        <w:t>types</w:t>
      </w:r>
      <w:proofErr w:type="gramEnd"/>
      <w:r>
        <w:rPr>
          <w:rStyle w:val="Strong"/>
        </w:rPr>
        <w:t xml:space="preserve"> → handling</w:t>
      </w:r>
      <w:r>
        <w:t>:</w:t>
      </w:r>
    </w:p>
    <w:p w:rsidR="00C01DE5" w:rsidRDefault="00C01DE5" w:rsidP="00C01DE5">
      <w:r>
        <w:pict>
          <v:rect id="_x0000_i1170" style="width:0;height:1.5pt" o:hralign="center" o:hrstd="t" o:hr="t" fillcolor="#a0a0a0" stroked="f"/>
        </w:pict>
      </w:r>
    </w:p>
    <w:p w:rsidR="00C01DE5" w:rsidRDefault="00C01DE5" w:rsidP="00C01DE5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1. Overview of UART Interrupts</w:t>
      </w:r>
    </w:p>
    <w:p w:rsidR="00C01DE5" w:rsidRDefault="00C01DE5" w:rsidP="00C01DE5">
      <w:pPr>
        <w:pStyle w:val="NormalWeb"/>
        <w:numPr>
          <w:ilvl w:val="0"/>
          <w:numId w:val="99"/>
        </w:numPr>
      </w:pPr>
      <w:r>
        <w:t xml:space="preserve">The UART has </w:t>
      </w:r>
      <w:r>
        <w:rPr>
          <w:rStyle w:val="Strong"/>
        </w:rPr>
        <w:t>11 different interrupt sources</w:t>
      </w:r>
      <w:r>
        <w:t xml:space="preserve">, but instead of giving you 11 separate outputs, they are grouped into </w:t>
      </w:r>
      <w:r>
        <w:rPr>
          <w:rStyle w:val="Strong"/>
        </w:rPr>
        <w:t>5 functional interrupt outputs</w:t>
      </w:r>
      <w:r>
        <w:t>:</w:t>
      </w:r>
    </w:p>
    <w:p w:rsidR="00C01DE5" w:rsidRDefault="00C01DE5" w:rsidP="00C01DE5">
      <w:pPr>
        <w:pStyle w:val="NormalWeb"/>
        <w:numPr>
          <w:ilvl w:val="1"/>
          <w:numId w:val="99"/>
        </w:numPr>
      </w:pPr>
      <w:r>
        <w:rPr>
          <w:rStyle w:val="Strong"/>
        </w:rPr>
        <w:t>UARTRXINTR</w:t>
      </w:r>
      <w:r>
        <w:t xml:space="preserve"> → Receive interrupt (RX data ready).</w:t>
      </w:r>
    </w:p>
    <w:p w:rsidR="00C01DE5" w:rsidRDefault="00C01DE5" w:rsidP="00C01DE5">
      <w:pPr>
        <w:pStyle w:val="NormalWeb"/>
        <w:numPr>
          <w:ilvl w:val="1"/>
          <w:numId w:val="99"/>
        </w:numPr>
      </w:pPr>
      <w:r>
        <w:rPr>
          <w:rStyle w:val="Strong"/>
        </w:rPr>
        <w:t>UARTTXINTR</w:t>
      </w:r>
      <w:r>
        <w:t xml:space="preserve"> → Transmit interrupt (TX FIFO needs data).</w:t>
      </w:r>
    </w:p>
    <w:p w:rsidR="00C01DE5" w:rsidRDefault="00C01DE5" w:rsidP="00C01DE5">
      <w:pPr>
        <w:pStyle w:val="NormalWeb"/>
        <w:numPr>
          <w:ilvl w:val="1"/>
          <w:numId w:val="99"/>
        </w:numPr>
      </w:pPr>
      <w:r>
        <w:rPr>
          <w:rStyle w:val="Strong"/>
        </w:rPr>
        <w:t>UARTRTINTR</w:t>
      </w:r>
      <w:r>
        <w:t xml:space="preserve"> → Receive timeout interrupt (RX idle).</w:t>
      </w:r>
    </w:p>
    <w:p w:rsidR="00C01DE5" w:rsidRDefault="00C01DE5" w:rsidP="00C01DE5">
      <w:pPr>
        <w:pStyle w:val="NormalWeb"/>
        <w:numPr>
          <w:ilvl w:val="1"/>
          <w:numId w:val="99"/>
        </w:numPr>
      </w:pPr>
      <w:r>
        <w:rPr>
          <w:rStyle w:val="Strong"/>
        </w:rPr>
        <w:t>UARTMSINTR</w:t>
      </w:r>
      <w:r>
        <w:t xml:space="preserve"> → Modem status interrupt (RI, CTS, DCD, DSR changes).</w:t>
      </w:r>
    </w:p>
    <w:p w:rsidR="00C01DE5" w:rsidRDefault="00C01DE5" w:rsidP="00C01DE5">
      <w:pPr>
        <w:pStyle w:val="NormalWeb"/>
        <w:numPr>
          <w:ilvl w:val="1"/>
          <w:numId w:val="99"/>
        </w:numPr>
      </w:pPr>
      <w:r>
        <w:rPr>
          <w:rStyle w:val="Strong"/>
        </w:rPr>
        <w:t>UARTEINTR</w:t>
      </w:r>
      <w:r>
        <w:t xml:space="preserve"> → Error interrupt (framing, parity, break, overrun).</w:t>
      </w:r>
    </w:p>
    <w:p w:rsidR="00C01DE5" w:rsidRDefault="00C01DE5" w:rsidP="00C01DE5">
      <w:pPr>
        <w:pStyle w:val="NormalWeb"/>
        <w:numPr>
          <w:ilvl w:val="0"/>
          <w:numId w:val="99"/>
        </w:numPr>
      </w:pPr>
      <w:r>
        <w:t xml:space="preserve">Finally, there is a </w:t>
      </w:r>
      <w:r>
        <w:rPr>
          <w:rStyle w:val="Strong"/>
        </w:rPr>
        <w:t>combined interrupt output (UARTINTR)</w:t>
      </w:r>
      <w:r>
        <w:t xml:space="preserve"> which is just an </w:t>
      </w:r>
      <w:r>
        <w:rPr>
          <w:rStyle w:val="Strong"/>
        </w:rPr>
        <w:t>OR</w:t>
      </w:r>
      <w:r>
        <w:t xml:space="preserve"> of all 5 outputs.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is useful if you want only </w:t>
      </w:r>
      <w:r>
        <w:rPr>
          <w:rStyle w:val="Strong"/>
        </w:rPr>
        <w:t>one system interrupt line</w:t>
      </w:r>
      <w:r>
        <w:t xml:space="preserve"> instead of multiple.</w:t>
      </w:r>
    </w:p>
    <w:p w:rsidR="00C01DE5" w:rsidRDefault="00C01DE5" w:rsidP="00C01DE5">
      <w:pPr>
        <w:pStyle w:val="NormalWeb"/>
        <w:numPr>
          <w:ilvl w:val="0"/>
          <w:numId w:val="99"/>
        </w:numPr>
      </w:pPr>
      <w:r>
        <w:t xml:space="preserve">Each interrupt can be </w:t>
      </w:r>
      <w:r>
        <w:rPr>
          <w:rStyle w:val="Strong"/>
        </w:rPr>
        <w:t>enabled/disabled individually</w:t>
      </w:r>
      <w:r>
        <w:t xml:space="preserve"> using the </w:t>
      </w:r>
      <w:r>
        <w:rPr>
          <w:rStyle w:val="Strong"/>
        </w:rPr>
        <w:t>Interrupt Mask Set/Clear Register (UARTIMSC)</w:t>
      </w:r>
      <w:r>
        <w:t>.</w:t>
      </w:r>
    </w:p>
    <w:p w:rsidR="00C01DE5" w:rsidRDefault="00C01DE5" w:rsidP="00C01DE5">
      <w:r>
        <w:pict>
          <v:rect id="_x0000_i1171" style="width:0;height:1.5pt" o:hralign="center" o:hrstd="t" o:hr="t" fillcolor="#a0a0a0" stroked="f"/>
        </w:pict>
      </w:r>
    </w:p>
    <w:p w:rsidR="00C01DE5" w:rsidRDefault="00C01DE5" w:rsidP="00C01DE5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2. Types of Interrupts</w:t>
      </w:r>
    </w:p>
    <w:p w:rsidR="00C01DE5" w:rsidRDefault="00C01DE5" w:rsidP="00C01DE5">
      <w:pPr>
        <w:pStyle w:val="Heading3"/>
      </w:pPr>
      <w:r>
        <w:t xml:space="preserve">2.1 </w:t>
      </w:r>
      <w:r>
        <w:rPr>
          <w:rStyle w:val="Strong"/>
          <w:b w:val="0"/>
          <w:bCs w:val="0"/>
        </w:rPr>
        <w:t>UARTMSINTR (Modem status interrupt)</w:t>
      </w:r>
    </w:p>
    <w:p w:rsidR="00C01DE5" w:rsidRDefault="00C01DE5" w:rsidP="00C01DE5">
      <w:pPr>
        <w:pStyle w:val="NormalWeb"/>
        <w:numPr>
          <w:ilvl w:val="0"/>
          <w:numId w:val="100"/>
        </w:numPr>
      </w:pPr>
      <w:r>
        <w:t xml:space="preserve">Triggered when </w:t>
      </w:r>
      <w:r>
        <w:rPr>
          <w:rStyle w:val="Strong"/>
        </w:rPr>
        <w:t>any modem status pin changes</w:t>
      </w:r>
      <w:r>
        <w:t>:</w:t>
      </w:r>
    </w:p>
    <w:p w:rsidR="00C01DE5" w:rsidRDefault="00C01DE5" w:rsidP="00C01DE5">
      <w:pPr>
        <w:pStyle w:val="NormalWeb"/>
        <w:numPr>
          <w:ilvl w:val="1"/>
          <w:numId w:val="100"/>
        </w:numPr>
      </w:pPr>
      <w:proofErr w:type="spellStart"/>
      <w:r>
        <w:t>nUARTCTS</w:t>
      </w:r>
      <w:proofErr w:type="spellEnd"/>
      <w:r>
        <w:t xml:space="preserve"> → Clear to Send</w:t>
      </w:r>
    </w:p>
    <w:p w:rsidR="00C01DE5" w:rsidRDefault="00C01DE5" w:rsidP="00C01DE5">
      <w:pPr>
        <w:pStyle w:val="NormalWeb"/>
        <w:numPr>
          <w:ilvl w:val="1"/>
          <w:numId w:val="100"/>
        </w:numPr>
      </w:pPr>
      <w:proofErr w:type="spellStart"/>
      <w:r>
        <w:t>nUARTDCD</w:t>
      </w:r>
      <w:proofErr w:type="spellEnd"/>
      <w:r>
        <w:t xml:space="preserve"> → Data Carrier Detect</w:t>
      </w:r>
    </w:p>
    <w:p w:rsidR="00C01DE5" w:rsidRDefault="00C01DE5" w:rsidP="00C01DE5">
      <w:pPr>
        <w:pStyle w:val="NormalWeb"/>
        <w:numPr>
          <w:ilvl w:val="1"/>
          <w:numId w:val="100"/>
        </w:numPr>
      </w:pPr>
      <w:proofErr w:type="spellStart"/>
      <w:r>
        <w:t>nUARTDSR</w:t>
      </w:r>
      <w:proofErr w:type="spellEnd"/>
      <w:r>
        <w:t xml:space="preserve"> → Data Set Ready</w:t>
      </w:r>
    </w:p>
    <w:p w:rsidR="00C01DE5" w:rsidRDefault="00C01DE5" w:rsidP="00C01DE5">
      <w:pPr>
        <w:pStyle w:val="NormalWeb"/>
        <w:numPr>
          <w:ilvl w:val="1"/>
          <w:numId w:val="100"/>
        </w:numPr>
      </w:pPr>
      <w:proofErr w:type="spellStart"/>
      <w:r>
        <w:t>nUARTRI</w:t>
      </w:r>
      <w:proofErr w:type="spellEnd"/>
      <w:r>
        <w:t xml:space="preserve"> → Ring Indicator</w:t>
      </w:r>
    </w:p>
    <w:p w:rsidR="00C01DE5" w:rsidRDefault="00C01DE5" w:rsidP="00C01DE5">
      <w:pPr>
        <w:pStyle w:val="NormalWeb"/>
        <w:numPr>
          <w:ilvl w:val="0"/>
          <w:numId w:val="100"/>
        </w:numPr>
      </w:pPr>
      <w:r>
        <w:lastRenderedPageBreak/>
        <w:t xml:space="preserve">Cleared by writing </w:t>
      </w:r>
      <w:r>
        <w:rPr>
          <w:rStyle w:val="HTMLCode"/>
          <w:rFonts w:eastAsiaTheme="majorEastAsia"/>
        </w:rPr>
        <w:t>1</w:t>
      </w:r>
      <w:r>
        <w:t xml:space="preserve"> to the corresponding bit in </w:t>
      </w:r>
      <w:r>
        <w:rPr>
          <w:rStyle w:val="Strong"/>
        </w:rPr>
        <w:t>UARTICR</w:t>
      </w:r>
      <w:r>
        <w:t xml:space="preserve"> (Interrupt Clear Register).</w:t>
      </w:r>
    </w:p>
    <w:p w:rsidR="00C01DE5" w:rsidRDefault="00C01DE5" w:rsidP="00C01DE5">
      <w:r>
        <w:pict>
          <v:rect id="_x0000_i1172" style="width:0;height:1.5pt" o:hralign="center" o:hrstd="t" o:hr="t" fillcolor="#a0a0a0" stroked="f"/>
        </w:pict>
      </w:r>
    </w:p>
    <w:p w:rsidR="00C01DE5" w:rsidRDefault="00C01DE5" w:rsidP="00C01DE5">
      <w:pPr>
        <w:pStyle w:val="Heading3"/>
      </w:pPr>
      <w:r>
        <w:t xml:space="preserve">2.2 </w:t>
      </w:r>
      <w:r>
        <w:rPr>
          <w:rStyle w:val="Strong"/>
          <w:b w:val="0"/>
          <w:bCs w:val="0"/>
        </w:rPr>
        <w:t>UARTRXINTR (Receive interrupt)</w:t>
      </w:r>
    </w:p>
    <w:p w:rsidR="00C01DE5" w:rsidRDefault="00C01DE5" w:rsidP="00C01DE5">
      <w:pPr>
        <w:pStyle w:val="NormalWeb"/>
        <w:numPr>
          <w:ilvl w:val="0"/>
          <w:numId w:val="101"/>
        </w:numPr>
      </w:pPr>
      <w:r>
        <w:t xml:space="preserve">Triggered when </w:t>
      </w:r>
      <w:r>
        <w:rPr>
          <w:rStyle w:val="Strong"/>
        </w:rPr>
        <w:t>data is available in RX FIFO</w:t>
      </w:r>
      <w:r>
        <w:t>:</w:t>
      </w:r>
    </w:p>
    <w:p w:rsidR="00C01DE5" w:rsidRDefault="00C01DE5" w:rsidP="00C01DE5">
      <w:pPr>
        <w:pStyle w:val="NormalWeb"/>
        <w:numPr>
          <w:ilvl w:val="1"/>
          <w:numId w:val="101"/>
        </w:numPr>
      </w:pPr>
      <w:r>
        <w:t xml:space="preserve">If </w:t>
      </w:r>
      <w:r>
        <w:rPr>
          <w:rStyle w:val="Strong"/>
        </w:rPr>
        <w:t>FIFO enabled</w:t>
      </w:r>
      <w:r>
        <w:t xml:space="preserve">: Raised when RX FIFO reaches the </w:t>
      </w:r>
      <w:r>
        <w:rPr>
          <w:rStyle w:val="Strong"/>
        </w:rPr>
        <w:t>trigger level</w:t>
      </w:r>
      <w:r>
        <w:t xml:space="preserve"> (programmable).</w:t>
      </w:r>
    </w:p>
    <w:p w:rsidR="00C01DE5" w:rsidRDefault="00C01DE5" w:rsidP="00C01DE5">
      <w:pPr>
        <w:pStyle w:val="NormalWeb"/>
        <w:numPr>
          <w:ilvl w:val="1"/>
          <w:numId w:val="101"/>
        </w:numPr>
      </w:pPr>
      <w:r>
        <w:t xml:space="preserve">If </w:t>
      </w:r>
      <w:r>
        <w:rPr>
          <w:rStyle w:val="Strong"/>
        </w:rPr>
        <w:t>FIFO disabled</w:t>
      </w:r>
      <w:r>
        <w:t xml:space="preserve"> (only 1-byte buffer): Raised when data arrives and fills it.</w:t>
      </w:r>
    </w:p>
    <w:p w:rsidR="00C01DE5" w:rsidRDefault="00C01DE5" w:rsidP="00C01DE5">
      <w:pPr>
        <w:pStyle w:val="NormalWeb"/>
        <w:numPr>
          <w:ilvl w:val="0"/>
          <w:numId w:val="101"/>
        </w:numPr>
      </w:pPr>
      <w:r>
        <w:t>Cleared by:</w:t>
      </w:r>
    </w:p>
    <w:p w:rsidR="00C01DE5" w:rsidRDefault="00C01DE5" w:rsidP="00C01DE5">
      <w:pPr>
        <w:pStyle w:val="NormalWeb"/>
        <w:numPr>
          <w:ilvl w:val="1"/>
          <w:numId w:val="101"/>
        </w:numPr>
      </w:pPr>
      <w:r>
        <w:t>Reading data from FIFO until below trigger level, or</w:t>
      </w:r>
    </w:p>
    <w:p w:rsidR="00C01DE5" w:rsidRDefault="00C01DE5" w:rsidP="00C01DE5">
      <w:pPr>
        <w:pStyle w:val="NormalWeb"/>
        <w:numPr>
          <w:ilvl w:val="1"/>
          <w:numId w:val="101"/>
        </w:numPr>
      </w:pPr>
      <w:r>
        <w:t xml:space="preserve">Writing </w:t>
      </w:r>
      <w:r>
        <w:rPr>
          <w:rStyle w:val="HTMLCode"/>
          <w:rFonts w:eastAsiaTheme="majorEastAsia"/>
        </w:rPr>
        <w:t>1</w:t>
      </w:r>
      <w:r>
        <w:t xml:space="preserve"> to clear in </w:t>
      </w:r>
      <w:r>
        <w:rPr>
          <w:rStyle w:val="Strong"/>
        </w:rPr>
        <w:t>UARTICR</w:t>
      </w:r>
      <w:r>
        <w:t>.</w:t>
      </w:r>
    </w:p>
    <w:p w:rsidR="00C01DE5" w:rsidRDefault="00C01DE5" w:rsidP="00C01DE5">
      <w:r>
        <w:pict>
          <v:rect id="_x0000_i1173" style="width:0;height:1.5pt" o:hralign="center" o:hrstd="t" o:hr="t" fillcolor="#a0a0a0" stroked="f"/>
        </w:pict>
      </w:r>
    </w:p>
    <w:p w:rsidR="00C01DE5" w:rsidRDefault="00C01DE5" w:rsidP="00C01DE5">
      <w:pPr>
        <w:pStyle w:val="Heading3"/>
      </w:pPr>
      <w:r>
        <w:t xml:space="preserve">2.3 </w:t>
      </w:r>
      <w:r>
        <w:rPr>
          <w:rStyle w:val="Strong"/>
          <w:b w:val="0"/>
          <w:bCs w:val="0"/>
        </w:rPr>
        <w:t>UARTTXINTR (Transmit interrupt)</w:t>
      </w:r>
    </w:p>
    <w:p w:rsidR="00C01DE5" w:rsidRDefault="00C01DE5" w:rsidP="00C01DE5">
      <w:pPr>
        <w:pStyle w:val="NormalWeb"/>
        <w:numPr>
          <w:ilvl w:val="0"/>
          <w:numId w:val="102"/>
        </w:numPr>
      </w:pPr>
      <w:r>
        <w:t xml:space="preserve">Triggered when </w:t>
      </w:r>
      <w:r>
        <w:rPr>
          <w:rStyle w:val="Strong"/>
        </w:rPr>
        <w:t>TX FIFO needs more data</w:t>
      </w:r>
      <w:r>
        <w:t>:</w:t>
      </w:r>
    </w:p>
    <w:p w:rsidR="00C01DE5" w:rsidRDefault="00C01DE5" w:rsidP="00C01DE5">
      <w:pPr>
        <w:pStyle w:val="NormalWeb"/>
        <w:numPr>
          <w:ilvl w:val="1"/>
          <w:numId w:val="102"/>
        </w:numPr>
      </w:pPr>
      <w:r>
        <w:t xml:space="preserve">If </w:t>
      </w:r>
      <w:r>
        <w:rPr>
          <w:rStyle w:val="Strong"/>
        </w:rPr>
        <w:t>FIFO enabled</w:t>
      </w:r>
      <w:r>
        <w:t>: Raised when TX FIFO ≤ trigger level.</w:t>
      </w:r>
    </w:p>
    <w:p w:rsidR="00C01DE5" w:rsidRDefault="00C01DE5" w:rsidP="00C01DE5">
      <w:pPr>
        <w:pStyle w:val="NormalWeb"/>
        <w:numPr>
          <w:ilvl w:val="1"/>
          <w:numId w:val="102"/>
        </w:numPr>
      </w:pPr>
      <w:r>
        <w:t xml:space="preserve">If </w:t>
      </w:r>
      <w:r>
        <w:rPr>
          <w:rStyle w:val="Strong"/>
        </w:rPr>
        <w:t>FIFO disabled</w:t>
      </w:r>
      <w:r>
        <w:t>: Raised when the single holding register is empty.</w:t>
      </w:r>
    </w:p>
    <w:p w:rsidR="00C01DE5" w:rsidRDefault="00C01DE5" w:rsidP="00C01DE5">
      <w:pPr>
        <w:pStyle w:val="NormalWeb"/>
        <w:numPr>
          <w:ilvl w:val="0"/>
          <w:numId w:val="102"/>
        </w:numPr>
      </w:pPr>
      <w:r>
        <w:t>Cleared by:</w:t>
      </w:r>
    </w:p>
    <w:p w:rsidR="00C01DE5" w:rsidRDefault="00C01DE5" w:rsidP="00C01DE5">
      <w:pPr>
        <w:pStyle w:val="NormalWeb"/>
        <w:numPr>
          <w:ilvl w:val="1"/>
          <w:numId w:val="102"/>
        </w:numPr>
      </w:pPr>
      <w:r>
        <w:t>Writing more data into FIFO, or</w:t>
      </w:r>
    </w:p>
    <w:p w:rsidR="00C01DE5" w:rsidRDefault="00C01DE5" w:rsidP="00C01DE5">
      <w:pPr>
        <w:pStyle w:val="NormalWeb"/>
        <w:numPr>
          <w:ilvl w:val="1"/>
          <w:numId w:val="102"/>
        </w:numPr>
      </w:pPr>
      <w:r>
        <w:t xml:space="preserve">Writing </w:t>
      </w:r>
      <w:r>
        <w:rPr>
          <w:rStyle w:val="HTMLCode"/>
          <w:rFonts w:eastAsiaTheme="majorEastAsia"/>
        </w:rPr>
        <w:t>1</w:t>
      </w:r>
      <w:r>
        <w:t xml:space="preserve"> to clear in </w:t>
      </w:r>
      <w:r>
        <w:rPr>
          <w:rStyle w:val="Strong"/>
        </w:rPr>
        <w:t>UARTICR</w:t>
      </w:r>
      <w:r>
        <w:t>.</w:t>
      </w:r>
    </w:p>
    <w:p w:rsidR="00C01DE5" w:rsidRDefault="00C01DE5" w:rsidP="00C01DE5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Important Note</w:t>
      </w:r>
      <w:r>
        <w:t xml:space="preserve">: The interrupt is based on a </w:t>
      </w:r>
      <w:r>
        <w:rPr>
          <w:rStyle w:val="Strong"/>
        </w:rPr>
        <w:t>transition through the level</w:t>
      </w:r>
      <w:r>
        <w:t>, not just the level itself.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If UART is enabled with empty FIFO, </w:t>
      </w:r>
      <w:r>
        <w:rPr>
          <w:rStyle w:val="Strong"/>
        </w:rPr>
        <w:t>no interrupt is generated immediately</w:t>
      </w:r>
      <w:r>
        <w:t xml:space="preserve"> — it only triggers </w:t>
      </w:r>
      <w:r>
        <w:rPr>
          <w:rStyle w:val="Strong"/>
        </w:rPr>
        <w:t>after at least one character has been sent and the FIFO becomes empty</w:t>
      </w:r>
      <w:r>
        <w:t>.</w:t>
      </w:r>
    </w:p>
    <w:p w:rsidR="00C01DE5" w:rsidRDefault="00C01DE5" w:rsidP="00C01DE5">
      <w:r>
        <w:pict>
          <v:rect id="_x0000_i1174" style="width:0;height:1.5pt" o:hralign="center" o:hrstd="t" o:hr="t" fillcolor="#a0a0a0" stroked="f"/>
        </w:pict>
      </w:r>
    </w:p>
    <w:p w:rsidR="00C01DE5" w:rsidRDefault="00C01DE5" w:rsidP="00C01DE5">
      <w:pPr>
        <w:pStyle w:val="Heading3"/>
      </w:pPr>
      <w:r>
        <w:t xml:space="preserve">2.4 </w:t>
      </w:r>
      <w:r>
        <w:rPr>
          <w:rStyle w:val="Strong"/>
          <w:b w:val="0"/>
          <w:bCs w:val="0"/>
        </w:rPr>
        <w:t>UARTRTINTR (Receive timeout interrupt)</w:t>
      </w:r>
    </w:p>
    <w:p w:rsidR="00C01DE5" w:rsidRDefault="00C01DE5" w:rsidP="00C01DE5">
      <w:pPr>
        <w:pStyle w:val="NormalWeb"/>
        <w:numPr>
          <w:ilvl w:val="0"/>
          <w:numId w:val="103"/>
        </w:numPr>
      </w:pPr>
      <w:r>
        <w:t>Triggered when:</w:t>
      </w:r>
    </w:p>
    <w:p w:rsidR="00C01DE5" w:rsidRDefault="00C01DE5" w:rsidP="00C01DE5">
      <w:pPr>
        <w:pStyle w:val="NormalWeb"/>
        <w:numPr>
          <w:ilvl w:val="1"/>
          <w:numId w:val="103"/>
        </w:numPr>
      </w:pPr>
      <w:r>
        <w:t xml:space="preserve">RX FIFO is </w:t>
      </w:r>
      <w:r>
        <w:rPr>
          <w:rStyle w:val="Strong"/>
        </w:rPr>
        <w:t>not empty</w:t>
      </w:r>
      <w:r>
        <w:t>, and</w:t>
      </w:r>
    </w:p>
    <w:p w:rsidR="00C01DE5" w:rsidRDefault="00C01DE5" w:rsidP="00C01DE5">
      <w:pPr>
        <w:pStyle w:val="NormalWeb"/>
        <w:numPr>
          <w:ilvl w:val="1"/>
          <w:numId w:val="103"/>
        </w:numPr>
      </w:pPr>
      <w:r>
        <w:t xml:space="preserve">No new data arrives for </w:t>
      </w:r>
      <w:r>
        <w:rPr>
          <w:rStyle w:val="Strong"/>
        </w:rPr>
        <w:t>32 bit periods</w:t>
      </w:r>
      <w:r>
        <w:t xml:space="preserve"> (idle condition).</w:t>
      </w:r>
    </w:p>
    <w:p w:rsidR="00C01DE5" w:rsidRDefault="00C01DE5" w:rsidP="00C01DE5">
      <w:pPr>
        <w:pStyle w:val="NormalWeb"/>
        <w:numPr>
          <w:ilvl w:val="0"/>
          <w:numId w:val="103"/>
        </w:numPr>
      </w:pPr>
      <w:r>
        <w:t>Cleared when:</w:t>
      </w:r>
    </w:p>
    <w:p w:rsidR="00C01DE5" w:rsidRDefault="00C01DE5" w:rsidP="00C01DE5">
      <w:pPr>
        <w:pStyle w:val="NormalWeb"/>
        <w:numPr>
          <w:ilvl w:val="1"/>
          <w:numId w:val="103"/>
        </w:numPr>
      </w:pPr>
      <w:r>
        <w:t>FIFO becomes empty (all data read), or</w:t>
      </w:r>
    </w:p>
    <w:p w:rsidR="00C01DE5" w:rsidRDefault="00C01DE5" w:rsidP="00C01DE5">
      <w:pPr>
        <w:pStyle w:val="NormalWeb"/>
        <w:numPr>
          <w:ilvl w:val="1"/>
          <w:numId w:val="103"/>
        </w:numPr>
      </w:pPr>
      <w:r>
        <w:t xml:space="preserve">Writing </w:t>
      </w:r>
      <w:r>
        <w:rPr>
          <w:rStyle w:val="HTMLCode"/>
          <w:rFonts w:eastAsiaTheme="majorEastAsia"/>
        </w:rPr>
        <w:t>1</w:t>
      </w:r>
      <w:r>
        <w:t xml:space="preserve"> to </w:t>
      </w:r>
      <w:r>
        <w:rPr>
          <w:rStyle w:val="Strong"/>
        </w:rPr>
        <w:t>UARTICR</w:t>
      </w:r>
      <w:r>
        <w:t>.</w:t>
      </w:r>
    </w:p>
    <w:p w:rsidR="00C01DE5" w:rsidRDefault="00C01DE5" w:rsidP="00C01DE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Useful for protocols where RX may pause (like UART streaming without fixed packet size).</w:t>
      </w:r>
    </w:p>
    <w:p w:rsidR="00C01DE5" w:rsidRDefault="00C01DE5" w:rsidP="00C01DE5">
      <w:r>
        <w:pict>
          <v:rect id="_x0000_i1175" style="width:0;height:1.5pt" o:hralign="center" o:hrstd="t" o:hr="t" fillcolor="#a0a0a0" stroked="f"/>
        </w:pict>
      </w:r>
    </w:p>
    <w:p w:rsidR="00C01DE5" w:rsidRDefault="00C01DE5" w:rsidP="00C01DE5">
      <w:pPr>
        <w:pStyle w:val="Heading3"/>
      </w:pPr>
      <w:r>
        <w:t xml:space="preserve">2.5 </w:t>
      </w:r>
      <w:r>
        <w:rPr>
          <w:rStyle w:val="Strong"/>
          <w:b w:val="0"/>
          <w:bCs w:val="0"/>
        </w:rPr>
        <w:t>UARTEINTR (Error interrupt)</w:t>
      </w:r>
    </w:p>
    <w:p w:rsidR="00C01DE5" w:rsidRDefault="00C01DE5" w:rsidP="00C01DE5">
      <w:pPr>
        <w:pStyle w:val="NormalWeb"/>
        <w:numPr>
          <w:ilvl w:val="0"/>
          <w:numId w:val="104"/>
        </w:numPr>
      </w:pPr>
      <w:r>
        <w:t xml:space="preserve">Triggered when any </w:t>
      </w:r>
      <w:r>
        <w:rPr>
          <w:rStyle w:val="Strong"/>
        </w:rPr>
        <w:t>RX error</w:t>
      </w:r>
      <w:r>
        <w:t xml:space="preserve"> occurs:</w:t>
      </w:r>
    </w:p>
    <w:p w:rsidR="00C01DE5" w:rsidRDefault="00C01DE5" w:rsidP="00C01DE5">
      <w:pPr>
        <w:pStyle w:val="NormalWeb"/>
        <w:numPr>
          <w:ilvl w:val="1"/>
          <w:numId w:val="104"/>
        </w:numPr>
      </w:pPr>
      <w:r>
        <w:rPr>
          <w:rStyle w:val="Strong"/>
        </w:rPr>
        <w:lastRenderedPageBreak/>
        <w:t>Overrun error</w:t>
      </w:r>
      <w:r>
        <w:t xml:space="preserve"> (FIFO full, new char lost).</w:t>
      </w:r>
    </w:p>
    <w:p w:rsidR="00C01DE5" w:rsidRDefault="00C01DE5" w:rsidP="00C01DE5">
      <w:pPr>
        <w:pStyle w:val="NormalWeb"/>
        <w:numPr>
          <w:ilvl w:val="1"/>
          <w:numId w:val="104"/>
        </w:numPr>
      </w:pPr>
      <w:r>
        <w:rPr>
          <w:rStyle w:val="Strong"/>
        </w:rPr>
        <w:t>Break</w:t>
      </w:r>
      <w:r>
        <w:t xml:space="preserve"> (RX held low too long).</w:t>
      </w:r>
    </w:p>
    <w:p w:rsidR="00C01DE5" w:rsidRDefault="00C01DE5" w:rsidP="00C01DE5">
      <w:pPr>
        <w:pStyle w:val="NormalWeb"/>
        <w:numPr>
          <w:ilvl w:val="1"/>
          <w:numId w:val="104"/>
        </w:numPr>
      </w:pPr>
      <w:r>
        <w:rPr>
          <w:rStyle w:val="Strong"/>
        </w:rPr>
        <w:t>Parity error</w:t>
      </w:r>
      <w:r>
        <w:t>.</w:t>
      </w:r>
    </w:p>
    <w:p w:rsidR="00C01DE5" w:rsidRDefault="00C01DE5" w:rsidP="00C01DE5">
      <w:pPr>
        <w:pStyle w:val="NormalWeb"/>
        <w:numPr>
          <w:ilvl w:val="1"/>
          <w:numId w:val="104"/>
        </w:numPr>
      </w:pPr>
      <w:r>
        <w:rPr>
          <w:rStyle w:val="Strong"/>
        </w:rPr>
        <w:t>Framing error</w:t>
      </w:r>
      <w:r>
        <w:t xml:space="preserve"> (bad stop bit).</w:t>
      </w:r>
    </w:p>
    <w:p w:rsidR="00C01DE5" w:rsidRDefault="00C01DE5" w:rsidP="00C01DE5">
      <w:pPr>
        <w:pStyle w:val="NormalWeb"/>
        <w:numPr>
          <w:ilvl w:val="0"/>
          <w:numId w:val="104"/>
        </w:numPr>
      </w:pPr>
      <w:r>
        <w:t xml:space="preserve">Cleared by writing to bits 7–10 in </w:t>
      </w:r>
      <w:r>
        <w:rPr>
          <w:rStyle w:val="Strong"/>
        </w:rPr>
        <w:t>UARTICR</w:t>
      </w:r>
      <w:r>
        <w:t>.</w:t>
      </w:r>
    </w:p>
    <w:p w:rsidR="00C01DE5" w:rsidRDefault="00C01DE5" w:rsidP="00C01DE5">
      <w:r>
        <w:pict>
          <v:rect id="_x0000_i1176" style="width:0;height:1.5pt" o:hralign="center" o:hrstd="t" o:hr="t" fillcolor="#a0a0a0" stroked="f"/>
        </w:pict>
      </w:r>
    </w:p>
    <w:p w:rsidR="00C01DE5" w:rsidRDefault="00C01DE5" w:rsidP="00C01DE5">
      <w:pPr>
        <w:pStyle w:val="Heading3"/>
      </w:pPr>
      <w:r>
        <w:t xml:space="preserve">2.6 </w:t>
      </w:r>
      <w:r>
        <w:rPr>
          <w:rStyle w:val="Strong"/>
          <w:b w:val="0"/>
          <w:bCs w:val="0"/>
        </w:rPr>
        <w:t>UARTINTR (Combined interrupt)</w:t>
      </w:r>
    </w:p>
    <w:p w:rsidR="00C01DE5" w:rsidRDefault="00C01DE5" w:rsidP="00C01DE5">
      <w:pPr>
        <w:pStyle w:val="NormalWeb"/>
        <w:numPr>
          <w:ilvl w:val="0"/>
          <w:numId w:val="105"/>
        </w:numPr>
      </w:pPr>
      <w:r>
        <w:t xml:space="preserve">Simply an </w:t>
      </w:r>
      <w:r>
        <w:rPr>
          <w:rStyle w:val="Strong"/>
        </w:rPr>
        <w:t>OR of all 5 interrupts</w:t>
      </w:r>
      <w:r>
        <w:t>.</w:t>
      </w:r>
    </w:p>
    <w:p w:rsidR="00C01DE5" w:rsidRDefault="00C01DE5" w:rsidP="00C01DE5">
      <w:pPr>
        <w:pStyle w:val="NormalWeb"/>
        <w:numPr>
          <w:ilvl w:val="0"/>
          <w:numId w:val="105"/>
        </w:numPr>
      </w:pPr>
      <w:proofErr w:type="spellStart"/>
      <w:r>
        <w:t>Lets</w:t>
      </w:r>
      <w:proofErr w:type="spellEnd"/>
      <w:r>
        <w:t xml:space="preserve"> you connect UART to a single system interrupt line and then check </w:t>
      </w:r>
      <w:r>
        <w:rPr>
          <w:rStyle w:val="Strong"/>
        </w:rPr>
        <w:t>UARTMIS / UARTRIS</w:t>
      </w:r>
      <w:r>
        <w:t xml:space="preserve"> to see which sub-interrupt caused it.</w:t>
      </w:r>
    </w:p>
    <w:p w:rsidR="00C01DE5" w:rsidRDefault="00C01DE5" w:rsidP="00C01DE5">
      <w:r>
        <w:pict>
          <v:rect id="_x0000_i1177" style="width:0;height:1.5pt" o:hralign="center" o:hrstd="t" o:hr="t" fillcolor="#a0a0a0" stroked="f"/>
        </w:pict>
      </w:r>
    </w:p>
    <w:p w:rsidR="00C01DE5" w:rsidRDefault="00C01DE5" w:rsidP="00C01DE5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3. How interrupts are handled in software</w:t>
      </w:r>
    </w:p>
    <w:p w:rsidR="00C01DE5" w:rsidRDefault="00C01DE5" w:rsidP="00C01DE5">
      <w:pPr>
        <w:pStyle w:val="NormalWeb"/>
        <w:numPr>
          <w:ilvl w:val="0"/>
          <w:numId w:val="106"/>
        </w:numPr>
      </w:pPr>
      <w:r>
        <w:rPr>
          <w:rStyle w:val="Strong"/>
        </w:rPr>
        <w:t>Check source</w:t>
      </w:r>
      <w:r>
        <w:t>: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 xml:space="preserve">Use </w:t>
      </w:r>
      <w:r>
        <w:rPr>
          <w:rStyle w:val="Strong"/>
        </w:rPr>
        <w:t>UARTRIS (Raw Interrupt Status)</w:t>
      </w:r>
      <w:r>
        <w:t xml:space="preserve"> or </w:t>
      </w:r>
      <w:r>
        <w:rPr>
          <w:rStyle w:val="Strong"/>
        </w:rPr>
        <w:t>UARTMIS (Masked Interrupt Status)</w:t>
      </w:r>
      <w:r>
        <w:t xml:space="preserve"> to see the cause.</w:t>
      </w:r>
    </w:p>
    <w:p w:rsidR="00C01DE5" w:rsidRDefault="00C01DE5" w:rsidP="00C01DE5">
      <w:pPr>
        <w:pStyle w:val="NormalWeb"/>
        <w:numPr>
          <w:ilvl w:val="0"/>
          <w:numId w:val="106"/>
        </w:numPr>
      </w:pPr>
      <w:r>
        <w:rPr>
          <w:rStyle w:val="Strong"/>
        </w:rPr>
        <w:t>Handle it</w:t>
      </w:r>
      <w:r>
        <w:t>: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>If RX → read data from FIFO.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>If TX → write more data.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>If error → check status &amp; clear.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>If modem change → handle signal change.</w:t>
      </w:r>
    </w:p>
    <w:p w:rsidR="00C01DE5" w:rsidRDefault="00C01DE5" w:rsidP="00C01DE5">
      <w:pPr>
        <w:pStyle w:val="NormalWeb"/>
        <w:numPr>
          <w:ilvl w:val="0"/>
          <w:numId w:val="106"/>
        </w:numPr>
      </w:pPr>
      <w:r>
        <w:rPr>
          <w:rStyle w:val="Strong"/>
        </w:rPr>
        <w:t>Clear it</w:t>
      </w:r>
      <w:r>
        <w:t>:</w:t>
      </w:r>
    </w:p>
    <w:p w:rsidR="00C01DE5" w:rsidRDefault="00C01DE5" w:rsidP="00C01DE5">
      <w:pPr>
        <w:pStyle w:val="NormalWeb"/>
        <w:numPr>
          <w:ilvl w:val="1"/>
          <w:numId w:val="106"/>
        </w:numPr>
      </w:pPr>
      <w:r>
        <w:t xml:space="preserve">Write </w:t>
      </w:r>
      <w:r>
        <w:rPr>
          <w:rStyle w:val="HTMLCode"/>
          <w:rFonts w:eastAsiaTheme="majorEastAsia"/>
        </w:rPr>
        <w:t>1</w:t>
      </w:r>
      <w:r>
        <w:t xml:space="preserve"> to the relevant bit(s) in </w:t>
      </w:r>
      <w:r>
        <w:rPr>
          <w:rStyle w:val="Strong"/>
        </w:rPr>
        <w:t>UARTICR</w:t>
      </w:r>
      <w:r>
        <w:t>.</w:t>
      </w:r>
    </w:p>
    <w:p w:rsidR="00C01DE5" w:rsidRDefault="00C01DE5" w:rsidP="00C01DE5">
      <w:r>
        <w:pict>
          <v:rect id="_x0000_i1178" style="width:0;height:1.5pt" o:hralign="center" o:hrstd="t" o:hr="t" fillcolor="#a0a0a0" stroked="f"/>
        </w:pict>
      </w:r>
    </w:p>
    <w:p w:rsidR="00C01DE5" w:rsidRDefault="00C01DE5" w:rsidP="00C01DE5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In</w:t>
      </w:r>
      <w:proofErr w:type="gramEnd"/>
      <w:r>
        <w:t xml:space="preserve"> short</w:t>
      </w:r>
    </w:p>
    <w:p w:rsidR="00C01DE5" w:rsidRDefault="00C01DE5" w:rsidP="00C01DE5">
      <w:pPr>
        <w:pStyle w:val="NormalWeb"/>
        <w:numPr>
          <w:ilvl w:val="0"/>
          <w:numId w:val="107"/>
        </w:numPr>
      </w:pPr>
      <w:r>
        <w:t xml:space="preserve">UART generates </w:t>
      </w:r>
      <w:r>
        <w:rPr>
          <w:rStyle w:val="Strong"/>
        </w:rPr>
        <w:t>5 categories of interrupts</w:t>
      </w:r>
      <w:r>
        <w:t xml:space="preserve"> (RX, TX, Timeout, Modem, </w:t>
      </w:r>
      <w:proofErr w:type="gramStart"/>
      <w:r>
        <w:t>Error</w:t>
      </w:r>
      <w:proofErr w:type="gramEnd"/>
      <w:r>
        <w:t>).</w:t>
      </w:r>
    </w:p>
    <w:p w:rsidR="00C01DE5" w:rsidRDefault="00C01DE5" w:rsidP="00C01DE5">
      <w:pPr>
        <w:pStyle w:val="NormalWeb"/>
        <w:numPr>
          <w:ilvl w:val="0"/>
          <w:numId w:val="107"/>
        </w:numPr>
      </w:pPr>
      <w:r>
        <w:t>They can be enabled/disabled individually.</w:t>
      </w:r>
    </w:p>
    <w:p w:rsidR="00C01DE5" w:rsidRDefault="00C01DE5" w:rsidP="00C01DE5">
      <w:pPr>
        <w:pStyle w:val="NormalWeb"/>
        <w:numPr>
          <w:ilvl w:val="0"/>
          <w:numId w:val="107"/>
        </w:numPr>
      </w:pPr>
      <w:r>
        <w:t xml:space="preserve">There’s also a </w:t>
      </w:r>
      <w:r>
        <w:rPr>
          <w:rStyle w:val="Strong"/>
        </w:rPr>
        <w:t>global combined interrupt (UARTINTR)</w:t>
      </w:r>
      <w:r>
        <w:t>.</w:t>
      </w:r>
    </w:p>
    <w:p w:rsidR="00C01DE5" w:rsidRDefault="00C01DE5" w:rsidP="00C01DE5">
      <w:pPr>
        <w:pStyle w:val="NormalWeb"/>
        <w:numPr>
          <w:ilvl w:val="0"/>
          <w:numId w:val="107"/>
        </w:numPr>
      </w:pPr>
      <w:r>
        <w:t xml:space="preserve">Each interrupt is cleared by </w:t>
      </w:r>
      <w:r>
        <w:rPr>
          <w:rStyle w:val="Strong"/>
        </w:rPr>
        <w:t>servicing the condition</w:t>
      </w:r>
      <w:r>
        <w:t xml:space="preserve"> or writing to </w:t>
      </w:r>
      <w:r>
        <w:rPr>
          <w:rStyle w:val="Strong"/>
        </w:rPr>
        <w:t>UARTICR</w:t>
      </w:r>
      <w:r>
        <w:t>.</w:t>
      </w:r>
    </w:p>
    <w:p w:rsidR="00C01DE5" w:rsidRPr="00C01DE5" w:rsidRDefault="00C01DE5" w:rsidP="00577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bookmarkStart w:id="0" w:name="_GoBack"/>
      <w:bookmarkEnd w:id="0"/>
    </w:p>
    <w:p w:rsidR="00D80F9E" w:rsidRDefault="00D80F9E" w:rsidP="00577F08">
      <w:pPr>
        <w:pStyle w:val="Heading2"/>
      </w:pPr>
    </w:p>
    <w:sectPr w:rsidR="00D8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CBD"/>
    <w:multiLevelType w:val="multilevel"/>
    <w:tmpl w:val="320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A01D9"/>
    <w:multiLevelType w:val="multilevel"/>
    <w:tmpl w:val="2FD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45E48"/>
    <w:multiLevelType w:val="multilevel"/>
    <w:tmpl w:val="4F5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C108E"/>
    <w:multiLevelType w:val="multilevel"/>
    <w:tmpl w:val="874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A1811"/>
    <w:multiLevelType w:val="multilevel"/>
    <w:tmpl w:val="12C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93BE3"/>
    <w:multiLevelType w:val="multilevel"/>
    <w:tmpl w:val="752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20CA2"/>
    <w:multiLevelType w:val="multilevel"/>
    <w:tmpl w:val="8D02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77BD6"/>
    <w:multiLevelType w:val="multilevel"/>
    <w:tmpl w:val="303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90E79"/>
    <w:multiLevelType w:val="multilevel"/>
    <w:tmpl w:val="DB5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711C1"/>
    <w:multiLevelType w:val="multilevel"/>
    <w:tmpl w:val="928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804CC"/>
    <w:multiLevelType w:val="multilevel"/>
    <w:tmpl w:val="5F3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2230"/>
    <w:multiLevelType w:val="multilevel"/>
    <w:tmpl w:val="647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8617D"/>
    <w:multiLevelType w:val="multilevel"/>
    <w:tmpl w:val="98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55148"/>
    <w:multiLevelType w:val="multilevel"/>
    <w:tmpl w:val="FA9A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2A06E4"/>
    <w:multiLevelType w:val="multilevel"/>
    <w:tmpl w:val="0B3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8067CA"/>
    <w:multiLevelType w:val="multilevel"/>
    <w:tmpl w:val="1A3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E053DA"/>
    <w:multiLevelType w:val="multilevel"/>
    <w:tmpl w:val="235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8F0A5F"/>
    <w:multiLevelType w:val="multilevel"/>
    <w:tmpl w:val="3C5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17D14"/>
    <w:multiLevelType w:val="multilevel"/>
    <w:tmpl w:val="6A1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623B72"/>
    <w:multiLevelType w:val="multilevel"/>
    <w:tmpl w:val="AA4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013BD7"/>
    <w:multiLevelType w:val="multilevel"/>
    <w:tmpl w:val="D50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55DFC"/>
    <w:multiLevelType w:val="multilevel"/>
    <w:tmpl w:val="ABD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5D4E59"/>
    <w:multiLevelType w:val="multilevel"/>
    <w:tmpl w:val="CDB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01C8C"/>
    <w:multiLevelType w:val="multilevel"/>
    <w:tmpl w:val="CA3C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3307E0"/>
    <w:multiLevelType w:val="multilevel"/>
    <w:tmpl w:val="89C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A0F71"/>
    <w:multiLevelType w:val="multilevel"/>
    <w:tmpl w:val="471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33061"/>
    <w:multiLevelType w:val="multilevel"/>
    <w:tmpl w:val="574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1D4081"/>
    <w:multiLevelType w:val="multilevel"/>
    <w:tmpl w:val="89C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884FE1"/>
    <w:multiLevelType w:val="multilevel"/>
    <w:tmpl w:val="3D5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375EE"/>
    <w:multiLevelType w:val="multilevel"/>
    <w:tmpl w:val="DC7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9D594E"/>
    <w:multiLevelType w:val="multilevel"/>
    <w:tmpl w:val="A38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56A09"/>
    <w:multiLevelType w:val="multilevel"/>
    <w:tmpl w:val="4488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43047"/>
    <w:multiLevelType w:val="multilevel"/>
    <w:tmpl w:val="A80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8E1FD8"/>
    <w:multiLevelType w:val="multilevel"/>
    <w:tmpl w:val="CA5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2D3E1A"/>
    <w:multiLevelType w:val="multilevel"/>
    <w:tmpl w:val="5C7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6D5899"/>
    <w:multiLevelType w:val="multilevel"/>
    <w:tmpl w:val="737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D579EC"/>
    <w:multiLevelType w:val="multilevel"/>
    <w:tmpl w:val="4B1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7902D9"/>
    <w:multiLevelType w:val="multilevel"/>
    <w:tmpl w:val="BF2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B03174"/>
    <w:multiLevelType w:val="multilevel"/>
    <w:tmpl w:val="B30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EC4E33"/>
    <w:multiLevelType w:val="multilevel"/>
    <w:tmpl w:val="63B2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2B158C"/>
    <w:multiLevelType w:val="multilevel"/>
    <w:tmpl w:val="9852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B51CEB"/>
    <w:multiLevelType w:val="multilevel"/>
    <w:tmpl w:val="199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5B6712"/>
    <w:multiLevelType w:val="multilevel"/>
    <w:tmpl w:val="E70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7A6D38"/>
    <w:multiLevelType w:val="multilevel"/>
    <w:tmpl w:val="AB50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F31676"/>
    <w:multiLevelType w:val="multilevel"/>
    <w:tmpl w:val="CB4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B11410"/>
    <w:multiLevelType w:val="multilevel"/>
    <w:tmpl w:val="C62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BB7BA7"/>
    <w:multiLevelType w:val="multilevel"/>
    <w:tmpl w:val="2AD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A775AA"/>
    <w:multiLevelType w:val="multilevel"/>
    <w:tmpl w:val="BD7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7851BD"/>
    <w:multiLevelType w:val="multilevel"/>
    <w:tmpl w:val="08F0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457A54"/>
    <w:multiLevelType w:val="multilevel"/>
    <w:tmpl w:val="91C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046A3"/>
    <w:multiLevelType w:val="multilevel"/>
    <w:tmpl w:val="3F4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9C740F"/>
    <w:multiLevelType w:val="multilevel"/>
    <w:tmpl w:val="67F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12211C"/>
    <w:multiLevelType w:val="multilevel"/>
    <w:tmpl w:val="D6D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25668C"/>
    <w:multiLevelType w:val="multilevel"/>
    <w:tmpl w:val="CAD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D17D8F"/>
    <w:multiLevelType w:val="multilevel"/>
    <w:tmpl w:val="302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30872"/>
    <w:multiLevelType w:val="multilevel"/>
    <w:tmpl w:val="523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7B1893"/>
    <w:multiLevelType w:val="multilevel"/>
    <w:tmpl w:val="FCF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922FD7"/>
    <w:multiLevelType w:val="multilevel"/>
    <w:tmpl w:val="0F3C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845AE"/>
    <w:multiLevelType w:val="multilevel"/>
    <w:tmpl w:val="DAB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5F30A0"/>
    <w:multiLevelType w:val="multilevel"/>
    <w:tmpl w:val="60D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37799"/>
    <w:multiLevelType w:val="multilevel"/>
    <w:tmpl w:val="1A4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251B31"/>
    <w:multiLevelType w:val="multilevel"/>
    <w:tmpl w:val="AA62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CC129A"/>
    <w:multiLevelType w:val="multilevel"/>
    <w:tmpl w:val="8F5A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EE48ED"/>
    <w:multiLevelType w:val="multilevel"/>
    <w:tmpl w:val="D3F8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2B675D"/>
    <w:multiLevelType w:val="multilevel"/>
    <w:tmpl w:val="7608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093BE9"/>
    <w:multiLevelType w:val="multilevel"/>
    <w:tmpl w:val="565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AD26B1"/>
    <w:multiLevelType w:val="multilevel"/>
    <w:tmpl w:val="24D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775955"/>
    <w:multiLevelType w:val="multilevel"/>
    <w:tmpl w:val="CE8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605E2"/>
    <w:multiLevelType w:val="multilevel"/>
    <w:tmpl w:val="C06C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1D561D"/>
    <w:multiLevelType w:val="multilevel"/>
    <w:tmpl w:val="AFBE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AA5A86"/>
    <w:multiLevelType w:val="multilevel"/>
    <w:tmpl w:val="41D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E07B3E"/>
    <w:multiLevelType w:val="multilevel"/>
    <w:tmpl w:val="89F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6F4118"/>
    <w:multiLevelType w:val="multilevel"/>
    <w:tmpl w:val="CF2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BC36E5"/>
    <w:multiLevelType w:val="multilevel"/>
    <w:tmpl w:val="80D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DC7815"/>
    <w:multiLevelType w:val="multilevel"/>
    <w:tmpl w:val="2B9C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64521C"/>
    <w:multiLevelType w:val="multilevel"/>
    <w:tmpl w:val="8C72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872045"/>
    <w:multiLevelType w:val="multilevel"/>
    <w:tmpl w:val="7DB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B03BE7"/>
    <w:multiLevelType w:val="multilevel"/>
    <w:tmpl w:val="75C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F93404"/>
    <w:multiLevelType w:val="multilevel"/>
    <w:tmpl w:val="99E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032B30"/>
    <w:multiLevelType w:val="multilevel"/>
    <w:tmpl w:val="3CA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095F95"/>
    <w:multiLevelType w:val="multilevel"/>
    <w:tmpl w:val="557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0F49BF"/>
    <w:multiLevelType w:val="multilevel"/>
    <w:tmpl w:val="ABE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134513"/>
    <w:multiLevelType w:val="multilevel"/>
    <w:tmpl w:val="4BF6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D264A4"/>
    <w:multiLevelType w:val="multilevel"/>
    <w:tmpl w:val="77D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685566"/>
    <w:multiLevelType w:val="multilevel"/>
    <w:tmpl w:val="CDDE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512097"/>
    <w:multiLevelType w:val="multilevel"/>
    <w:tmpl w:val="08A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100691"/>
    <w:multiLevelType w:val="multilevel"/>
    <w:tmpl w:val="407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393F48"/>
    <w:multiLevelType w:val="multilevel"/>
    <w:tmpl w:val="BA6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DF7650"/>
    <w:multiLevelType w:val="multilevel"/>
    <w:tmpl w:val="79F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4C5556"/>
    <w:multiLevelType w:val="multilevel"/>
    <w:tmpl w:val="1AD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807033"/>
    <w:multiLevelType w:val="multilevel"/>
    <w:tmpl w:val="56FC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EC1431"/>
    <w:multiLevelType w:val="multilevel"/>
    <w:tmpl w:val="958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B179BF"/>
    <w:multiLevelType w:val="multilevel"/>
    <w:tmpl w:val="DC0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BC1306"/>
    <w:multiLevelType w:val="multilevel"/>
    <w:tmpl w:val="099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C67C77"/>
    <w:multiLevelType w:val="multilevel"/>
    <w:tmpl w:val="8C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1977B6"/>
    <w:multiLevelType w:val="multilevel"/>
    <w:tmpl w:val="B6E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474729"/>
    <w:multiLevelType w:val="multilevel"/>
    <w:tmpl w:val="532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D66414"/>
    <w:multiLevelType w:val="multilevel"/>
    <w:tmpl w:val="35E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C40666"/>
    <w:multiLevelType w:val="multilevel"/>
    <w:tmpl w:val="63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7D0B1A"/>
    <w:multiLevelType w:val="multilevel"/>
    <w:tmpl w:val="1E1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DA764C"/>
    <w:multiLevelType w:val="multilevel"/>
    <w:tmpl w:val="08A4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CE7FB7"/>
    <w:multiLevelType w:val="multilevel"/>
    <w:tmpl w:val="A6E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552753"/>
    <w:multiLevelType w:val="multilevel"/>
    <w:tmpl w:val="B0E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DF4C79"/>
    <w:multiLevelType w:val="multilevel"/>
    <w:tmpl w:val="2072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E5281C"/>
    <w:multiLevelType w:val="multilevel"/>
    <w:tmpl w:val="057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C53148"/>
    <w:multiLevelType w:val="multilevel"/>
    <w:tmpl w:val="C9F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E15D03"/>
    <w:multiLevelType w:val="multilevel"/>
    <w:tmpl w:val="0CA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7"/>
  </w:num>
  <w:num w:numId="3">
    <w:abstractNumId w:val="88"/>
  </w:num>
  <w:num w:numId="4">
    <w:abstractNumId w:val="57"/>
  </w:num>
  <w:num w:numId="5">
    <w:abstractNumId w:val="19"/>
  </w:num>
  <w:num w:numId="6">
    <w:abstractNumId w:val="3"/>
  </w:num>
  <w:num w:numId="7">
    <w:abstractNumId w:val="71"/>
  </w:num>
  <w:num w:numId="8">
    <w:abstractNumId w:val="92"/>
  </w:num>
  <w:num w:numId="9">
    <w:abstractNumId w:val="39"/>
  </w:num>
  <w:num w:numId="10">
    <w:abstractNumId w:val="47"/>
  </w:num>
  <w:num w:numId="11">
    <w:abstractNumId w:val="30"/>
  </w:num>
  <w:num w:numId="12">
    <w:abstractNumId w:val="13"/>
  </w:num>
  <w:num w:numId="13">
    <w:abstractNumId w:val="2"/>
  </w:num>
  <w:num w:numId="14">
    <w:abstractNumId w:val="91"/>
  </w:num>
  <w:num w:numId="15">
    <w:abstractNumId w:val="43"/>
  </w:num>
  <w:num w:numId="16">
    <w:abstractNumId w:val="64"/>
  </w:num>
  <w:num w:numId="17">
    <w:abstractNumId w:val="1"/>
  </w:num>
  <w:num w:numId="18">
    <w:abstractNumId w:val="9"/>
  </w:num>
  <w:num w:numId="19">
    <w:abstractNumId w:val="11"/>
  </w:num>
  <w:num w:numId="20">
    <w:abstractNumId w:val="10"/>
  </w:num>
  <w:num w:numId="21">
    <w:abstractNumId w:val="89"/>
  </w:num>
  <w:num w:numId="22">
    <w:abstractNumId w:val="95"/>
  </w:num>
  <w:num w:numId="23">
    <w:abstractNumId w:val="86"/>
  </w:num>
  <w:num w:numId="24">
    <w:abstractNumId w:val="49"/>
  </w:num>
  <w:num w:numId="25">
    <w:abstractNumId w:val="69"/>
  </w:num>
  <w:num w:numId="26">
    <w:abstractNumId w:val="35"/>
  </w:num>
  <w:num w:numId="27">
    <w:abstractNumId w:val="14"/>
  </w:num>
  <w:num w:numId="28">
    <w:abstractNumId w:val="97"/>
  </w:num>
  <w:num w:numId="29">
    <w:abstractNumId w:val="68"/>
  </w:num>
  <w:num w:numId="30">
    <w:abstractNumId w:val="4"/>
  </w:num>
  <w:num w:numId="31">
    <w:abstractNumId w:val="6"/>
  </w:num>
  <w:num w:numId="32">
    <w:abstractNumId w:val="51"/>
  </w:num>
  <w:num w:numId="33">
    <w:abstractNumId w:val="94"/>
  </w:num>
  <w:num w:numId="34">
    <w:abstractNumId w:val="21"/>
  </w:num>
  <w:num w:numId="35">
    <w:abstractNumId w:val="45"/>
  </w:num>
  <w:num w:numId="36">
    <w:abstractNumId w:val="75"/>
  </w:num>
  <w:num w:numId="37">
    <w:abstractNumId w:val="22"/>
  </w:num>
  <w:num w:numId="38">
    <w:abstractNumId w:val="52"/>
  </w:num>
  <w:num w:numId="39">
    <w:abstractNumId w:val="105"/>
  </w:num>
  <w:num w:numId="40">
    <w:abstractNumId w:val="61"/>
  </w:num>
  <w:num w:numId="41">
    <w:abstractNumId w:val="34"/>
  </w:num>
  <w:num w:numId="42">
    <w:abstractNumId w:val="55"/>
  </w:num>
  <w:num w:numId="43">
    <w:abstractNumId w:val="99"/>
  </w:num>
  <w:num w:numId="44">
    <w:abstractNumId w:val="0"/>
  </w:num>
  <w:num w:numId="45">
    <w:abstractNumId w:val="54"/>
  </w:num>
  <w:num w:numId="46">
    <w:abstractNumId w:val="83"/>
  </w:num>
  <w:num w:numId="47">
    <w:abstractNumId w:val="26"/>
  </w:num>
  <w:num w:numId="48">
    <w:abstractNumId w:val="73"/>
  </w:num>
  <w:num w:numId="49">
    <w:abstractNumId w:val="12"/>
  </w:num>
  <w:num w:numId="50">
    <w:abstractNumId w:val="42"/>
  </w:num>
  <w:num w:numId="51">
    <w:abstractNumId w:val="84"/>
  </w:num>
  <w:num w:numId="52">
    <w:abstractNumId w:val="27"/>
  </w:num>
  <w:num w:numId="53">
    <w:abstractNumId w:val="76"/>
  </w:num>
  <w:num w:numId="54">
    <w:abstractNumId w:val="85"/>
  </w:num>
  <w:num w:numId="55">
    <w:abstractNumId w:val="40"/>
  </w:num>
  <w:num w:numId="56">
    <w:abstractNumId w:val="67"/>
  </w:num>
  <w:num w:numId="57">
    <w:abstractNumId w:val="60"/>
  </w:num>
  <w:num w:numId="58">
    <w:abstractNumId w:val="78"/>
  </w:num>
  <w:num w:numId="59">
    <w:abstractNumId w:val="48"/>
  </w:num>
  <w:num w:numId="60">
    <w:abstractNumId w:val="31"/>
  </w:num>
  <w:num w:numId="61">
    <w:abstractNumId w:val="65"/>
  </w:num>
  <w:num w:numId="62">
    <w:abstractNumId w:val="59"/>
  </w:num>
  <w:num w:numId="63">
    <w:abstractNumId w:val="58"/>
  </w:num>
  <w:num w:numId="64">
    <w:abstractNumId w:val="28"/>
  </w:num>
  <w:num w:numId="65">
    <w:abstractNumId w:val="100"/>
  </w:num>
  <w:num w:numId="66">
    <w:abstractNumId w:val="82"/>
  </w:num>
  <w:num w:numId="67">
    <w:abstractNumId w:val="8"/>
  </w:num>
  <w:num w:numId="68">
    <w:abstractNumId w:val="36"/>
  </w:num>
  <w:num w:numId="69">
    <w:abstractNumId w:val="70"/>
  </w:num>
  <w:num w:numId="70">
    <w:abstractNumId w:val="93"/>
  </w:num>
  <w:num w:numId="71">
    <w:abstractNumId w:val="72"/>
  </w:num>
  <w:num w:numId="72">
    <w:abstractNumId w:val="98"/>
  </w:num>
  <w:num w:numId="73">
    <w:abstractNumId w:val="50"/>
  </w:num>
  <w:num w:numId="74">
    <w:abstractNumId w:val="15"/>
  </w:num>
  <w:num w:numId="75">
    <w:abstractNumId w:val="25"/>
  </w:num>
  <w:num w:numId="76">
    <w:abstractNumId w:val="20"/>
  </w:num>
  <w:num w:numId="77">
    <w:abstractNumId w:val="18"/>
  </w:num>
  <w:num w:numId="78">
    <w:abstractNumId w:val="77"/>
  </w:num>
  <w:num w:numId="79">
    <w:abstractNumId w:val="44"/>
  </w:num>
  <w:num w:numId="80">
    <w:abstractNumId w:val="62"/>
  </w:num>
  <w:num w:numId="81">
    <w:abstractNumId w:val="32"/>
  </w:num>
  <w:num w:numId="82">
    <w:abstractNumId w:val="17"/>
  </w:num>
  <w:num w:numId="83">
    <w:abstractNumId w:val="90"/>
  </w:num>
  <w:num w:numId="84">
    <w:abstractNumId w:val="79"/>
  </w:num>
  <w:num w:numId="85">
    <w:abstractNumId w:val="53"/>
  </w:num>
  <w:num w:numId="86">
    <w:abstractNumId w:val="80"/>
  </w:num>
  <w:num w:numId="87">
    <w:abstractNumId w:val="106"/>
  </w:num>
  <w:num w:numId="88">
    <w:abstractNumId w:val="38"/>
  </w:num>
  <w:num w:numId="89">
    <w:abstractNumId w:val="23"/>
  </w:num>
  <w:num w:numId="90">
    <w:abstractNumId w:val="24"/>
  </w:num>
  <w:num w:numId="91">
    <w:abstractNumId w:val="33"/>
  </w:num>
  <w:num w:numId="92">
    <w:abstractNumId w:val="66"/>
  </w:num>
  <w:num w:numId="93">
    <w:abstractNumId w:val="104"/>
  </w:num>
  <w:num w:numId="94">
    <w:abstractNumId w:val="103"/>
  </w:num>
  <w:num w:numId="95">
    <w:abstractNumId w:val="102"/>
  </w:num>
  <w:num w:numId="96">
    <w:abstractNumId w:val="81"/>
  </w:num>
  <w:num w:numId="97">
    <w:abstractNumId w:val="96"/>
  </w:num>
  <w:num w:numId="98">
    <w:abstractNumId w:val="41"/>
  </w:num>
  <w:num w:numId="99">
    <w:abstractNumId w:val="63"/>
  </w:num>
  <w:num w:numId="100">
    <w:abstractNumId w:val="87"/>
  </w:num>
  <w:num w:numId="101">
    <w:abstractNumId w:val="16"/>
  </w:num>
  <w:num w:numId="102">
    <w:abstractNumId w:val="74"/>
  </w:num>
  <w:num w:numId="103">
    <w:abstractNumId w:val="56"/>
  </w:num>
  <w:num w:numId="104">
    <w:abstractNumId w:val="5"/>
  </w:num>
  <w:num w:numId="105">
    <w:abstractNumId w:val="29"/>
  </w:num>
  <w:num w:numId="106">
    <w:abstractNumId w:val="101"/>
  </w:num>
  <w:num w:numId="107">
    <w:abstractNumId w:val="37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3E"/>
    <w:rsid w:val="00257546"/>
    <w:rsid w:val="00283B30"/>
    <w:rsid w:val="002B78F2"/>
    <w:rsid w:val="003476EB"/>
    <w:rsid w:val="00577F08"/>
    <w:rsid w:val="007B1E8A"/>
    <w:rsid w:val="00A11ECE"/>
    <w:rsid w:val="00A92606"/>
    <w:rsid w:val="00AE0F45"/>
    <w:rsid w:val="00B4463E"/>
    <w:rsid w:val="00B5147E"/>
    <w:rsid w:val="00C01DE5"/>
    <w:rsid w:val="00D80F9E"/>
    <w:rsid w:val="00DF40B4"/>
    <w:rsid w:val="00F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2AD2"/>
  <w15:chartTrackingRefBased/>
  <w15:docId w15:val="{8465801B-E58D-410B-9C7B-69E7588F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4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63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463E"/>
    <w:rPr>
      <w:b/>
      <w:bCs/>
    </w:rPr>
  </w:style>
  <w:style w:type="paragraph" w:styleId="NormalWeb">
    <w:name w:val="Normal (Web)"/>
    <w:basedOn w:val="Normal"/>
    <w:uiPriority w:val="99"/>
    <w:unhideWhenUsed/>
    <w:rsid w:val="00B4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63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7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AE0F45"/>
  </w:style>
  <w:style w:type="character" w:customStyle="1" w:styleId="mord">
    <w:name w:val="mord"/>
    <w:basedOn w:val="DefaultParagraphFont"/>
    <w:rsid w:val="00AE0F45"/>
  </w:style>
  <w:style w:type="character" w:customStyle="1" w:styleId="mopen">
    <w:name w:val="mopen"/>
    <w:basedOn w:val="DefaultParagraphFont"/>
    <w:rsid w:val="00AE0F45"/>
  </w:style>
  <w:style w:type="character" w:customStyle="1" w:styleId="mclose">
    <w:name w:val="mclose"/>
    <w:basedOn w:val="DefaultParagraphFont"/>
    <w:rsid w:val="00AE0F45"/>
  </w:style>
  <w:style w:type="character" w:customStyle="1" w:styleId="vlist-s">
    <w:name w:val="vlist-s"/>
    <w:basedOn w:val="DefaultParagraphFont"/>
    <w:rsid w:val="00AE0F45"/>
  </w:style>
  <w:style w:type="character" w:customStyle="1" w:styleId="mrel">
    <w:name w:val="mrel"/>
    <w:basedOn w:val="DefaultParagraphFont"/>
    <w:rsid w:val="00AE0F45"/>
  </w:style>
  <w:style w:type="character" w:customStyle="1" w:styleId="mbin">
    <w:name w:val="mbin"/>
    <w:basedOn w:val="DefaultParagraphFont"/>
    <w:rsid w:val="00AE0F45"/>
  </w:style>
  <w:style w:type="character" w:customStyle="1" w:styleId="mspace">
    <w:name w:val="mspace"/>
    <w:basedOn w:val="DefaultParagraphFont"/>
    <w:rsid w:val="00F93B5D"/>
  </w:style>
  <w:style w:type="character" w:customStyle="1" w:styleId="mpunct">
    <w:name w:val="mpunct"/>
    <w:basedOn w:val="DefaultParagraphFont"/>
    <w:rsid w:val="00F93B5D"/>
  </w:style>
  <w:style w:type="character" w:styleId="Emphasis">
    <w:name w:val="Emphasis"/>
    <w:basedOn w:val="DefaultParagraphFont"/>
    <w:uiPriority w:val="20"/>
    <w:qFormat/>
    <w:rsid w:val="00A92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29</Pages>
  <Words>5392</Words>
  <Characters>30736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SELVARAGAVAN K</dc:creator>
  <cp:keywords/>
  <dc:description/>
  <cp:lastModifiedBy>SELVARAGAVAN K</cp:lastModifiedBy>
  <cp:revision>2</cp:revision>
  <dcterms:created xsi:type="dcterms:W3CDTF">2025-08-25T03:25:00Z</dcterms:created>
  <dcterms:modified xsi:type="dcterms:W3CDTF">2025-08-26T12:10:00Z</dcterms:modified>
</cp:coreProperties>
</file>