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0900EF6A" w14:textId="63EF1863" w:rsidR="00190F5E" w:rsidRPr="008B4F5B" w:rsidRDefault="00B46E27" w:rsidP="008B4F5B">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B54132">
            <w:rPr>
              <w:rFonts w:ascii="Calibri" w:hAnsi="Calibri" w:cs="Calibri"/>
              <w:b/>
              <w:bCs/>
              <w:sz w:val="28"/>
              <w:szCs w:val="28"/>
            </w:rPr>
            <w:t>{{Project Capacity}}</w:t>
          </w:r>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w:t>
          </w:r>
          <w:r w:rsidR="00436E5A">
            <w:rPr>
              <w:rFonts w:ascii="Calibri" w:hAnsi="Calibri" w:cs="Calibri"/>
              <w:b/>
              <w:bCs/>
              <w:sz w:val="28"/>
              <w:szCs w:val="28"/>
            </w:rPr>
            <w:t>{{</w:t>
          </w:r>
          <w:proofErr w:type="spellStart"/>
          <w:r w:rsidR="00436E5A">
            <w:rPr>
              <w:rFonts w:ascii="Calibri" w:hAnsi="Calibri" w:cs="Calibri"/>
              <w:b/>
              <w:bCs/>
              <w:sz w:val="28"/>
              <w:szCs w:val="28"/>
            </w:rPr>
            <w:t>Struct</w:t>
          </w:r>
          <w:proofErr w:type="spellEnd"/>
          <w:r w:rsidR="00436E5A">
            <w:rPr>
              <w:rFonts w:ascii="Calibri" w:hAnsi="Calibri" w:cs="Calibri"/>
              <w:b/>
              <w:bCs/>
              <w:sz w:val="28"/>
              <w:szCs w:val="28"/>
            </w:rPr>
            <w:t xml:space="preserve"> in Caps}}</w:t>
          </w:r>
          <w:r w:rsidR="00CE7FE5">
            <w:rPr>
              <w:rFonts w:ascii="Calibri" w:hAnsi="Calibri" w:cs="Calibri"/>
              <w:b/>
              <w:bCs/>
              <w:sz w:val="28"/>
              <w:szCs w:val="28"/>
            </w:rPr>
            <w:t xml:space="preserve"> SYSTEM AT </w:t>
          </w:r>
          <w:r w:rsidR="00F67AE9">
            <w:rPr>
              <w:rFonts w:ascii="Calibri" w:hAnsi="Calibri" w:cs="Calibri"/>
              <w:b/>
              <w:bCs/>
              <w:sz w:val="28"/>
              <w:szCs w:val="28"/>
            </w:rPr>
            <w:t>{{VL in Caps}}</w:t>
          </w:r>
          <w:r w:rsidR="00CE7FE5">
            <w:rPr>
              <w:rFonts w:ascii="Calibri" w:hAnsi="Calibri" w:cs="Calibri"/>
              <w:b/>
              <w:bCs/>
              <w:sz w:val="28"/>
              <w:szCs w:val="28"/>
            </w:rPr>
            <w:t>,</w:t>
          </w:r>
          <w:r w:rsidR="00DC1CF1">
            <w:rPr>
              <w:rFonts w:ascii="Calibri" w:hAnsi="Calibri" w:cs="Calibri"/>
              <w:b/>
              <w:bCs/>
              <w:sz w:val="28"/>
              <w:szCs w:val="28"/>
            </w:rPr>
            <w:t xml:space="preserve"> </w:t>
          </w:r>
          <w:r w:rsidR="00F67AE9">
            <w:rPr>
              <w:rFonts w:ascii="Calibri" w:hAnsi="Calibri" w:cs="Calibri"/>
              <w:b/>
              <w:bCs/>
              <w:sz w:val="28"/>
              <w:szCs w:val="28"/>
            </w:rPr>
            <w:t>{{ST in Caps}}</w:t>
          </w:r>
          <w:r w:rsidR="009649AB">
            <w:rPr>
              <w:rFonts w:ascii="Calibri" w:hAnsi="Calibri" w:cs="Calibri"/>
              <w:b/>
              <w:bCs/>
              <w:sz w:val="28"/>
              <w:szCs w:val="28"/>
            </w:rPr>
            <w:t>.</w:t>
          </w:r>
          <w:r w:rsidR="00585A22">
            <w:rPr>
              <w:rFonts w:ascii="Calibri" w:hAnsi="Calibri" w:cs="Calibri"/>
              <w:b/>
              <w:bCs/>
              <w:sz w:val="28"/>
              <w:szCs w:val="28"/>
            </w:rPr>
            <w:t xml:space="preserve">                                                                       </w:t>
          </w:r>
        </w:p>
        <w:p w14:paraId="6B11269B" w14:textId="77777777" w:rsidR="00190F5E" w:rsidRPr="00ED5ADD" w:rsidRDefault="00190F5E" w:rsidP="00A604D1">
          <w:pPr>
            <w:spacing w:line="276" w:lineRule="auto"/>
            <w:jc w:val="center"/>
            <w:rPr>
              <w:rStyle w:val="Heading1Char"/>
              <w:rFonts w:asciiTheme="minorHAnsi" w:hAnsiTheme="minorHAnsi"/>
              <w:smallCaps/>
              <w:color w:val="002060"/>
              <w:spacing w:val="5"/>
              <w:sz w:val="36"/>
              <w:szCs w:val="36"/>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6B48AE"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6B48AE">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6B48AE">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6B48AE">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6B48AE">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6B48AE">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6B48AE">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6B48AE">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6B48AE">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6B48AE">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6B48AE">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6B48AE">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6B48AE">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6B48AE">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6B48AE">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6B48AE">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6B48AE">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6B48AE">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6B48AE">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6B48AE">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6B48AE">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6B48AE">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1CDAC991" w:rsidR="00121964" w:rsidRPr="001F02D6" w:rsidRDefault="00121964" w:rsidP="00CD6103">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705792">
        <w:rPr>
          <w:rFonts w:ascii="Calibri" w:hAnsi="Calibri"/>
          <w:color w:val="000000"/>
        </w:rPr>
        <w:t>EEPL/{{Name of Customer}}</w:t>
      </w:r>
      <w:r w:rsidR="00705792" w:rsidRPr="00705792">
        <w:rPr>
          <w:rFonts w:ascii="Calibri" w:hAnsi="Calibri"/>
          <w:color w:val="000000"/>
        </w:rPr>
        <w:t>-</w:t>
      </w:r>
      <w:r w:rsidR="00705792">
        <w:rPr>
          <w:rFonts w:ascii="Calibri" w:hAnsi="Calibri"/>
          <w:color w:val="000000"/>
        </w:rPr>
        <w:t>{{Rev No}}</w:t>
      </w:r>
      <w:r w:rsidR="00705792" w:rsidRPr="00705792">
        <w:rPr>
          <w:rFonts w:ascii="Calibri" w:hAnsi="Calibri"/>
          <w:color w:val="000000"/>
        </w:rPr>
        <w:t>/</w:t>
      </w:r>
      <w:r w:rsidR="00705792">
        <w:rPr>
          <w:rFonts w:ascii="Calibri" w:hAnsi="Calibri"/>
          <w:color w:val="000000"/>
        </w:rPr>
        <w:t xml:space="preserve">{{AC MW}}MW/OFFER/{{Offer No}}/{{ST}}/{{FY}} </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6B48AE">
        <w:rPr>
          <w:rFonts w:ascii="Calibri" w:hAnsi="Calibri"/>
          <w:noProof/>
        </w:rPr>
        <w:t>October 15,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12B895DE" w:rsidR="005D5BB9" w:rsidRPr="00607AF6" w:rsidRDefault="00B61699" w:rsidP="005D5BB9">
      <w:pPr>
        <w:pStyle w:val="Default"/>
        <w:rPr>
          <w:rFonts w:ascii="Calibri" w:hAnsi="Calibri"/>
          <w:b/>
        </w:rPr>
      </w:pPr>
      <w:r>
        <w:rPr>
          <w:rFonts w:ascii="Calibri" w:hAnsi="Calibri"/>
          <w:b/>
        </w:rPr>
        <w:t>{{Name of Customer}}</w:t>
      </w:r>
    </w:p>
    <w:p w14:paraId="14828782" w14:textId="0FEA947B" w:rsidR="005D5BB9" w:rsidRPr="001F02D6" w:rsidRDefault="00B61699" w:rsidP="005D5BB9">
      <w:pPr>
        <w:pStyle w:val="Default"/>
        <w:rPr>
          <w:rFonts w:ascii="Calibri" w:hAnsi="Calibri"/>
          <w:b/>
        </w:rPr>
      </w:pPr>
      <w:r>
        <w:rPr>
          <w:rFonts w:ascii="Calibri" w:hAnsi="Calibri"/>
          <w:b/>
        </w:rPr>
        <w:t>{{Customer Address}}</w:t>
      </w:r>
    </w:p>
    <w:p w14:paraId="73EF6821" w14:textId="6AEFC193" w:rsidR="005F4307" w:rsidRPr="001F02D6" w:rsidRDefault="005F4307" w:rsidP="005F4307">
      <w:pPr>
        <w:pStyle w:val="Default"/>
        <w:rPr>
          <w:rFonts w:ascii="Calibri" w:hAnsi="Calibri"/>
          <w:b/>
        </w:rPr>
      </w:pPr>
    </w:p>
    <w:p w14:paraId="180D7F4D" w14:textId="0E5BD85D"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61699">
        <w:rPr>
          <w:rFonts w:ascii="Calibri" w:hAnsi="Calibri"/>
          <w:b/>
        </w:rPr>
        <w:t>{{Kind Attn}}</w:t>
      </w:r>
    </w:p>
    <w:p w14:paraId="4032A94F" w14:textId="67C1FCD6" w:rsidR="007B64AB" w:rsidRPr="001F02D6" w:rsidRDefault="007B64AB" w:rsidP="007B64AB">
      <w:pPr>
        <w:rPr>
          <w:rFonts w:ascii="Calibri" w:hAnsi="Calibri"/>
          <w:lang w:val="en-IN"/>
        </w:rPr>
      </w:pPr>
    </w:p>
    <w:p w14:paraId="7A8DA3AA" w14:textId="633EAEE7"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945825">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945825">
        <w:rPr>
          <w:rFonts w:ascii="Calibri" w:hAnsi="Calibri"/>
          <w:b/>
        </w:rPr>
        <w:t>{{Structure Type}}</w:t>
      </w:r>
      <w:r w:rsidR="00E261E7" w:rsidRPr="006F222C">
        <w:rPr>
          <w:rFonts w:ascii="Calibri" w:hAnsi="Calibri" w:cs="Calibri"/>
          <w:b/>
          <w:bCs/>
        </w:rPr>
        <w:t xml:space="preserve"> System At</w:t>
      </w:r>
      <w:r w:rsidR="00E261E7" w:rsidRPr="001F02D6">
        <w:rPr>
          <w:rFonts w:ascii="Calibri" w:hAnsi="Calibri"/>
          <w:b/>
        </w:rPr>
        <w:t xml:space="preserve"> </w:t>
      </w:r>
      <w:r w:rsidR="00945825">
        <w:rPr>
          <w:rFonts w:ascii="Calibri" w:hAnsi="Calibri"/>
          <w:b/>
        </w:rPr>
        <w:t>{{Village}</w:t>
      </w:r>
      <w:proofErr w:type="gramStart"/>
      <w:r w:rsidR="00945825">
        <w:rPr>
          <w:rFonts w:ascii="Calibri" w:hAnsi="Calibri"/>
          <w:b/>
        </w:rPr>
        <w:t>} ,</w:t>
      </w:r>
      <w:proofErr w:type="gramEnd"/>
      <w:r w:rsidR="00945825">
        <w:rPr>
          <w:rFonts w:ascii="Calibri" w:hAnsi="Calibri"/>
          <w:b/>
        </w:rPr>
        <w:t xml:space="preserve">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631F583B"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945825">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77E7AB2B"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1A3F95">
        <w:rPr>
          <w:rFonts w:ascii="Calibri" w:hAnsi="Calibri"/>
          <w:b/>
        </w:rPr>
        <w:t>{{Enrich AC}}</w:t>
      </w:r>
      <w:r w:rsidR="001B3786" w:rsidRPr="001F02D6">
        <w:rPr>
          <w:rFonts w:ascii="Calibri" w:hAnsi="Calibri"/>
          <w:b/>
        </w:rPr>
        <w:t xml:space="preserve"> </w:t>
      </w:r>
      <w:r w:rsidR="00FA61EC">
        <w:rPr>
          <w:rFonts w:ascii="Calibri" w:hAnsi="Calibri"/>
          <w:b/>
        </w:rPr>
        <w:t>(</w:t>
      </w:r>
      <w:r w:rsidR="001A3F95">
        <w:rPr>
          <w:rFonts w:ascii="Calibri" w:hAnsi="Calibri"/>
          <w:b/>
        </w:rPr>
        <w:t>{{Enrich DC}}</w:t>
      </w:r>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1A3F95">
        <w:rPr>
          <w:rFonts w:ascii="Calibri" w:hAnsi="Calibri"/>
          <w:b/>
        </w:rPr>
        <w:t>{{Enrich Projects}}</w:t>
      </w:r>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6" w:name="_Toc425350939"/>
      <w:bookmarkStart w:id="7" w:name="_Toc207465519"/>
      <w:r w:rsidRPr="001F02D6">
        <w:rPr>
          <w:rFonts w:ascii="Calibri" w:hAnsi="Calibri"/>
          <w:b/>
        </w:rPr>
        <w:t>PROJECT DETAILS</w:t>
      </w:r>
      <w:bookmarkEnd w:id="6"/>
      <w:bookmarkEnd w:id="7"/>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4EAA0A96" w:rsidR="00734347" w:rsidRPr="00FA61EC" w:rsidRDefault="0076746E" w:rsidP="00734347">
            <w:pPr>
              <w:autoSpaceDE w:val="0"/>
              <w:autoSpaceDN w:val="0"/>
              <w:adjustRightInd w:val="0"/>
              <w:rPr>
                <w:rFonts w:ascii="Calibri" w:hAnsi="Calibri"/>
              </w:rPr>
            </w:pPr>
            <w:r>
              <w:rPr>
                <w:rFonts w:ascii="Calibri" w:hAnsi="Calibri"/>
                <w:b/>
              </w:rPr>
              <w:t xml:space="preserve">{{Kind </w:t>
            </w:r>
            <w:proofErr w:type="spellStart"/>
            <w:r>
              <w:rPr>
                <w:rFonts w:ascii="Calibri" w:hAnsi="Calibri"/>
                <w:b/>
              </w:rPr>
              <w:t>Attn</w:t>
            </w:r>
            <w:proofErr w:type="spellEnd"/>
            <w:r>
              <w:rPr>
                <w:rFonts w:ascii="Calibri" w:hAnsi="Calibri"/>
                <w:b/>
              </w:rPr>
              <w:t>}}</w:t>
            </w:r>
            <w:r w:rsidR="00734347" w:rsidRPr="00FA61EC">
              <w:rPr>
                <w:rFonts w:ascii="Calibri" w:hAnsi="Calibri"/>
              </w:rPr>
              <w:t xml:space="preserve">   </w:t>
            </w:r>
            <w:r w:rsidR="00734347" w:rsidRPr="00FA61EC">
              <w:rPr>
                <w:rFonts w:ascii="Calibri" w:hAnsi="Calibri"/>
                <w:color w:val="000000"/>
              </w:rPr>
              <w:t xml:space="preserve">    </w:t>
            </w:r>
          </w:p>
          <w:p w14:paraId="785A7FDA" w14:textId="2A5026D9"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Email:</w:t>
            </w:r>
            <w:r w:rsidR="007675D5">
              <w:rPr>
                <w:rFonts w:ascii="Calibri" w:hAnsi="Calibri"/>
                <w:color w:val="000000"/>
              </w:rPr>
              <w:t xml:space="preserve"> </w:t>
            </w:r>
            <w:r w:rsidR="0076746E">
              <w:t>{{Client Email}}</w:t>
            </w:r>
            <w:r w:rsidRPr="001F02D6">
              <w:rPr>
                <w:rFonts w:ascii="Calibri" w:hAnsi="Calibri"/>
                <w:color w:val="000000"/>
              </w:rPr>
              <w:t xml:space="preserve">                                                    </w:t>
            </w:r>
            <w:r w:rsidRPr="001F02D6">
              <w:rPr>
                <w:rFonts w:ascii="Calibri" w:hAnsi="Calibri"/>
              </w:rPr>
              <w:t xml:space="preserve"> </w:t>
            </w:r>
          </w:p>
          <w:p w14:paraId="42E7CEC6" w14:textId="224E3D4F" w:rsidR="00734347" w:rsidRPr="001F02D6" w:rsidRDefault="00734347" w:rsidP="0076746E">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w:t>
            </w:r>
            <w:r w:rsidR="0076746E">
              <w:rPr>
                <w:rFonts w:ascii="Calibri" w:hAnsi="Calibri" w:cs="Calibri"/>
                <w:color w:val="000000"/>
              </w:rPr>
              <w:t>{{Client Contact No}}</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5" w:history="1">
              <w:hyperlink r:id="rId16"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33"/>
              <w:gridCol w:w="1620"/>
              <w:gridCol w:w="1439"/>
              <w:gridCol w:w="2381"/>
            </w:tblGrid>
            <w:tr w:rsidR="00734347" w:rsidRPr="006F222C" w14:paraId="227B6CD7" w14:textId="77777777" w:rsidTr="009E2B5E">
              <w:trPr>
                <w:cnfStyle w:val="100000000000" w:firstRow="1" w:lastRow="0" w:firstColumn="0" w:lastColumn="0" w:oddVBand="0" w:evenVBand="0" w:oddHBand="0" w:evenHBand="0" w:firstRowFirstColumn="0" w:firstRowLastColumn="0" w:lastRowFirstColumn="0" w:lastRowLastColumn="0"/>
                <w:trHeight w:val="22"/>
              </w:trPr>
              <w:tc>
                <w:tcPr>
                  <w:tcW w:w="2033" w:type="dxa"/>
                </w:tcPr>
                <w:p w14:paraId="40293A0E"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Project Location</w:t>
                  </w:r>
                </w:p>
              </w:tc>
              <w:tc>
                <w:tcPr>
                  <w:tcW w:w="1620" w:type="dxa"/>
                </w:tcPr>
                <w:p w14:paraId="08A50527"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Capacity</w:t>
                  </w:r>
                </w:p>
              </w:tc>
              <w:tc>
                <w:tcPr>
                  <w:tcW w:w="1439" w:type="dxa"/>
                </w:tcPr>
                <w:p w14:paraId="3DC3696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381" w:type="dxa"/>
                </w:tcPr>
                <w:p w14:paraId="0CAEA1A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9E2B5E">
              <w:trPr>
                <w:cnfStyle w:val="000000100000" w:firstRow="0" w:lastRow="0" w:firstColumn="0" w:lastColumn="0" w:oddVBand="0" w:evenVBand="0" w:oddHBand="1" w:evenHBand="0" w:firstRowFirstColumn="0" w:firstRowLastColumn="0" w:lastRowFirstColumn="0" w:lastRowLastColumn="0"/>
                <w:trHeight w:val="833"/>
              </w:trPr>
              <w:tc>
                <w:tcPr>
                  <w:tcW w:w="2033" w:type="dxa"/>
                  <w:vAlign w:val="center"/>
                </w:tcPr>
                <w:p w14:paraId="48B09E90" w14:textId="35F06871" w:rsidR="00734347" w:rsidRPr="006F222C" w:rsidRDefault="0076746E" w:rsidP="006B48AE">
                  <w:pPr>
                    <w:framePr w:hSpace="180" w:wrap="around" w:vAnchor="text" w:hAnchor="margin" w:y="118"/>
                    <w:autoSpaceDE w:val="0"/>
                    <w:autoSpaceDN w:val="0"/>
                    <w:adjustRightInd w:val="0"/>
                    <w:rPr>
                      <w:rFonts w:ascii="Calibri" w:hAnsi="Calibri" w:cs="Calibri"/>
                    </w:rPr>
                  </w:pPr>
                  <w:r>
                    <w:rPr>
                      <w:rFonts w:ascii="Calibri" w:hAnsi="Calibri" w:cs="Calibri"/>
                      <w:lang w:val="da-DK"/>
                    </w:rPr>
                    <w:t>{{Project</w:t>
                  </w:r>
                  <w:r w:rsidR="00125557">
                    <w:rPr>
                      <w:rFonts w:ascii="Calibri" w:hAnsi="Calibri" w:cs="Calibri"/>
                      <w:lang w:val="da-DK"/>
                    </w:rPr>
                    <w:t xml:space="preserve"> </w:t>
                  </w:r>
                  <w:r>
                    <w:rPr>
                      <w:rFonts w:ascii="Calibri" w:hAnsi="Calibri" w:cs="Calibri"/>
                      <w:lang w:val="da-DK"/>
                    </w:rPr>
                    <w:t>Location}}</w:t>
                  </w:r>
                </w:p>
              </w:tc>
              <w:tc>
                <w:tcPr>
                  <w:tcW w:w="1620" w:type="dxa"/>
                </w:tcPr>
                <w:p w14:paraId="6BB673C9" w14:textId="39AB1DBB" w:rsidR="00734347" w:rsidRPr="001F02D6" w:rsidRDefault="0076746E" w:rsidP="006B48AE">
                  <w:pPr>
                    <w:framePr w:hSpace="180" w:wrap="around" w:vAnchor="text" w:hAnchor="margin" w:y="118"/>
                    <w:spacing w:line="276" w:lineRule="auto"/>
                    <w:rPr>
                      <w:rFonts w:ascii="Calibri" w:hAnsi="Calibri"/>
                    </w:rPr>
                  </w:pPr>
                  <w:r>
                    <w:rPr>
                      <w:rFonts w:ascii="Calibri" w:hAnsi="Calibri"/>
                    </w:rPr>
                    <w:t>{{Project Capacity}}</w:t>
                  </w:r>
                </w:p>
              </w:tc>
              <w:tc>
                <w:tcPr>
                  <w:tcW w:w="1439" w:type="dxa"/>
                  <w:vAlign w:val="center"/>
                </w:tcPr>
                <w:p w14:paraId="5184E386" w14:textId="36E74CB5" w:rsidR="00734347" w:rsidRPr="001F02D6" w:rsidRDefault="0076746E" w:rsidP="006B48AE">
                  <w:pPr>
                    <w:framePr w:hSpace="180" w:wrap="around" w:vAnchor="text" w:hAnchor="margin" w:y="118"/>
                    <w:spacing w:line="276" w:lineRule="auto"/>
                    <w:jc w:val="center"/>
                    <w:rPr>
                      <w:rFonts w:ascii="Calibri" w:hAnsi="Calibri"/>
                    </w:rPr>
                  </w:pPr>
                  <w:r>
                    <w:rPr>
                      <w:rFonts w:ascii="Calibri" w:hAnsi="Calibri"/>
                    </w:rPr>
                    <w:t>{{Evacuation</w:t>
                  </w:r>
                  <w:r w:rsidR="00C36E69">
                    <w:rPr>
                      <w:rFonts w:ascii="Calibri" w:hAnsi="Calibri"/>
                    </w:rPr>
                    <w:t xml:space="preserve"> </w:t>
                  </w:r>
                  <w:r>
                    <w:rPr>
                      <w:rFonts w:ascii="Calibri" w:hAnsi="Calibri"/>
                    </w:rPr>
                    <w:t>level}}</w:t>
                  </w:r>
                </w:p>
              </w:tc>
              <w:tc>
                <w:tcPr>
                  <w:tcW w:w="2381" w:type="dxa"/>
                  <w:vAlign w:val="center"/>
                </w:tcPr>
                <w:p w14:paraId="72196F1B" w14:textId="607B5BEE"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LAT</w:t>
                  </w:r>
                  <w:proofErr w:type="gramStart"/>
                  <w:r w:rsidRPr="001F02D6">
                    <w:rPr>
                      <w:rFonts w:ascii="Calibri" w:hAnsi="Calibri"/>
                    </w:rPr>
                    <w:t xml:space="preserve"> </w:t>
                  </w:r>
                  <w:r w:rsidR="00125557">
                    <w:rPr>
                      <w:rFonts w:ascii="Calibri" w:hAnsi="Calibri"/>
                    </w:rPr>
                    <w:t xml:space="preserve">  </w:t>
                  </w:r>
                  <w:r w:rsidR="006766F8">
                    <w:rPr>
                      <w:rFonts w:ascii="Calibri" w:hAnsi="Calibri"/>
                    </w:rPr>
                    <w:t>{</w:t>
                  </w:r>
                  <w:proofErr w:type="gramEnd"/>
                  <w:r w:rsidR="006766F8">
                    <w:rPr>
                      <w:rFonts w:ascii="Calibri" w:hAnsi="Calibri"/>
                    </w:rPr>
                    <w:t>{LAT}}</w:t>
                  </w:r>
                </w:p>
                <w:p w14:paraId="54C8606F" w14:textId="79CFE2C4" w:rsidR="00734347" w:rsidRPr="001F02D6" w:rsidRDefault="00734347" w:rsidP="006766F8">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w:t>
                  </w:r>
                  <w:r w:rsidR="006766F8">
                    <w:rPr>
                      <w:rFonts w:ascii="Calibri" w:hAnsi="Calibri"/>
                    </w:rPr>
                    <w:t>{{LON}}</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44E3209E"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sidR="006766F8">
              <w:rPr>
                <w:rFonts w:ascii="Calibri" w:hAnsi="Calibri" w:cs="Calibri"/>
                <w:bCs/>
              </w:rPr>
              <w:t>{{Project Capacity}}</w:t>
            </w:r>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w:t>
            </w:r>
            <w:r w:rsidR="006766F8">
              <w:rPr>
                <w:rFonts w:ascii="Calibri" w:hAnsi="Calibri" w:cs="Calibri"/>
                <w:bCs/>
              </w:rPr>
              <w:t>{{Compliance of Scope Matrix}}</w:t>
            </w:r>
            <w:r>
              <w:rPr>
                <w:rFonts w:ascii="Calibri" w:hAnsi="Calibri" w:cs="Calibri"/>
                <w:bCs/>
              </w:rPr>
              <w:t>)</w:t>
            </w:r>
          </w:p>
          <w:p w14:paraId="0F90C2F5" w14:textId="77777777" w:rsidR="00573B0F" w:rsidRDefault="00573B0F" w:rsidP="00734347">
            <w:pPr>
              <w:pStyle w:val="ListParagraph"/>
              <w:ind w:left="0"/>
              <w:rPr>
                <w:rFonts w:ascii="Calibri" w:hAnsi="Calibri" w:cs="Calibri"/>
                <w:bCs/>
              </w:rPr>
            </w:pPr>
          </w:p>
          <w:p w14:paraId="312FBCAD" w14:textId="054389C4" w:rsidR="00734347" w:rsidRPr="006C2E3B" w:rsidRDefault="00734347" w:rsidP="006766F8">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w:t>
            </w:r>
            <w:r w:rsidR="006766F8">
              <w:rPr>
                <w:rFonts w:ascii="Calibri" w:hAnsi="Calibri" w:cs="Calibri"/>
                <w:bCs/>
              </w:rPr>
              <w:t>{{Evacuation level}}</w:t>
            </w:r>
            <w:r w:rsidRPr="005D01C0">
              <w:rPr>
                <w:rFonts w:ascii="Calibri" w:hAnsi="Calibri" w:cs="Calibri"/>
                <w:bCs/>
              </w:rPr>
              <w:t xml:space="preserve">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0AA4EF3C" w:rsidR="00734347" w:rsidRPr="00574C05" w:rsidRDefault="00734347" w:rsidP="006766F8">
            <w:pPr>
              <w:rPr>
                <w:rFonts w:ascii="Calibri" w:hAnsi="Calibri"/>
              </w:rPr>
            </w:pPr>
            <w:r>
              <w:rPr>
                <w:rFonts w:ascii="Calibri" w:hAnsi="Calibri" w:cs="Calibri"/>
                <w:bCs/>
              </w:rPr>
              <w:t xml:space="preserve">N Type, Bifacial, </w:t>
            </w:r>
            <w:r w:rsidR="006766F8">
              <w:rPr>
                <w:rFonts w:ascii="Calibri" w:hAnsi="Calibri" w:cs="Calibri"/>
                <w:bCs/>
              </w:rPr>
              <w:t>{{PV Module Details}}</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74B03EBA" w:rsidR="00734347" w:rsidRPr="00357163" w:rsidRDefault="00734347" w:rsidP="006766F8">
            <w:pPr>
              <w:rPr>
                <w:rFonts w:ascii="Calibri" w:hAnsi="Calibri"/>
              </w:rPr>
            </w:pPr>
            <w:r w:rsidRPr="008909A9">
              <w:rPr>
                <w:rFonts w:ascii="Calibri" w:hAnsi="Calibri" w:cs="Calibri"/>
                <w:bCs/>
              </w:rPr>
              <w:t>Inverter Duty Transformer –</w:t>
            </w:r>
            <w:r w:rsidR="006766F8">
              <w:rPr>
                <w:rFonts w:ascii="Calibri" w:hAnsi="Calibri" w:cs="Calibri"/>
                <w:bCs/>
              </w:rPr>
              <w:t xml:space="preserve"> {{Winding type}}</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sidR="006766F8">
              <w:rPr>
                <w:rFonts w:ascii="Calibri" w:hAnsi="Calibri" w:cs="Calibri"/>
                <w:bCs/>
              </w:rPr>
              <w:t>{{Inverter Ratings}}</w:t>
            </w:r>
            <w:r w:rsidRPr="008909A9">
              <w:rPr>
                <w:rFonts w:ascii="Calibri" w:hAnsi="Calibri" w:cs="Calibri"/>
                <w:bCs/>
              </w:rPr>
              <w:t xml:space="preserve">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BA986F8" w:rsidR="00734347" w:rsidRPr="00357163" w:rsidRDefault="006766F8" w:rsidP="00734347">
            <w:pPr>
              <w:rPr>
                <w:rFonts w:ascii="Calibri" w:hAnsi="Calibri"/>
              </w:rPr>
            </w:pPr>
            <w:r>
              <w:rPr>
                <w:rFonts w:ascii="Calibri" w:hAnsi="Calibri"/>
              </w:rPr>
              <w:t>{{MMS Technology}}</w:t>
            </w:r>
            <w:r w:rsidR="00734347" w:rsidRPr="00357163">
              <w:rPr>
                <w:rFonts w:ascii="Calibri" w:hAnsi="Calibri"/>
              </w:rPr>
              <w:t xml:space="preserve">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53B6FF54"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006766F8">
              <w:rPr>
                <w:rFonts w:ascii="Calibri" w:hAnsi="Calibri"/>
                <w:b/>
              </w:rPr>
              <w:t xml:space="preserve">{{Completion Month}} </w:t>
            </w:r>
            <w:r w:rsidR="00070122" w:rsidRPr="00070122">
              <w:rPr>
                <w:rFonts w:ascii="Calibri" w:hAnsi="Calibri"/>
                <w:b/>
              </w:rPr>
              <w:t>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lastRenderedPageBreak/>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8" w:name="_Toc207465520"/>
      <w:r>
        <w:rPr>
          <w:rFonts w:ascii="Calibri" w:hAnsi="Calibri"/>
          <w:b/>
        </w:rPr>
        <w:t>SCOPE OF WORK FOR PROJECT</w:t>
      </w:r>
      <w:bookmarkEnd w:id="8"/>
    </w:p>
    <w:p w14:paraId="65AD870B" w14:textId="1C0E2C46" w:rsidR="00357163" w:rsidRPr="005D01C0" w:rsidRDefault="00357163" w:rsidP="006A5C3A"/>
    <w:p w14:paraId="305ED9ED" w14:textId="168AFA04"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r w:rsidR="00070122">
        <w:rPr>
          <w:rFonts w:ascii="Calibri" w:hAnsi="Calibri" w:cs="Calibri"/>
          <w:bCs/>
        </w:rPr>
        <w:t>aggregate</w:t>
      </w:r>
      <w:r w:rsidR="00B46E27">
        <w:rPr>
          <w:rFonts w:ascii="Calibri" w:hAnsi="Calibri" w:cs="Calibri"/>
          <w:bCs/>
        </w:rPr>
        <w:t xml:space="preserve"> </w:t>
      </w:r>
      <w:r w:rsidR="00070122">
        <w:rPr>
          <w:rFonts w:ascii="Calibri" w:hAnsi="Calibri" w:cs="Calibri"/>
          <w:bCs/>
        </w:rPr>
        <w:t>{{Project Capacity}}</w:t>
      </w:r>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w:t>
      </w:r>
      <w:r w:rsidR="00070122">
        <w:rPr>
          <w:rFonts w:ascii="Calibri" w:hAnsi="Calibri" w:cs="Calibri"/>
          <w:bCs/>
        </w:rPr>
        <w:t>{{Compliance of Scope Matrix}}</w:t>
      </w:r>
      <w:r w:rsidR="00070122">
        <w:rPr>
          <w:rFonts w:ascii="Calibri" w:hAnsi="Calibri" w:cs="Calibri"/>
          <w:bCs/>
        </w:rPr>
        <w:t>)</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9"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9"/>
    </w:p>
    <w:p w14:paraId="1A55222A" w14:textId="77777777" w:rsidR="0059051A" w:rsidRDefault="0059051A" w:rsidP="0059051A">
      <w:pPr>
        <w:spacing w:after="60"/>
        <w:rPr>
          <w:rFonts w:ascii="Calibri" w:hAnsi="Calibri" w:cs="Calibri"/>
          <w:b/>
          <w:bCs/>
          <w:highlight w:val="lightGray"/>
        </w:rPr>
      </w:pPr>
    </w:p>
    <w:p w14:paraId="1E4EA95B" w14:textId="3B378B76" w:rsidR="00D36B8B" w:rsidRDefault="006B48AE" w:rsidP="00547FAA">
      <w:pPr>
        <w:rPr>
          <w:rFonts w:ascii="Calibri" w:hAnsi="Calibri" w:cs="Calibri"/>
          <w:b/>
          <w:bCs/>
        </w:rPr>
      </w:pPr>
      <w:r>
        <w:rPr>
          <w:rFonts w:ascii="Calibri" w:hAnsi="Calibri" w:cs="Calibri"/>
          <w:b/>
          <w:bCs/>
          <w:highlight w:val="lightGray"/>
        </w:rPr>
        <w:t xml:space="preserve">Annexure A </w:t>
      </w:r>
      <w:r w:rsidR="005D125D">
        <w:rPr>
          <w:rFonts w:ascii="Calibri" w:hAnsi="Calibri" w:cs="Calibri"/>
          <w:b/>
          <w:bCs/>
          <w:highlight w:val="lightGray"/>
        </w:rPr>
        <w:t xml:space="preserve">-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660" w:type="dxa"/>
        <w:tblInd w:w="-5" w:type="dxa"/>
        <w:tblLook w:val="04A0" w:firstRow="1" w:lastRow="0" w:firstColumn="1" w:lastColumn="0" w:noHBand="0" w:noVBand="1"/>
      </w:tblPr>
      <w:tblGrid>
        <w:gridCol w:w="1007"/>
        <w:gridCol w:w="2730"/>
        <w:gridCol w:w="1464"/>
        <w:gridCol w:w="1459"/>
      </w:tblGrid>
      <w:tr w:rsidR="00D36B8B" w14:paraId="7D2A9BB1" w14:textId="77777777" w:rsidTr="00B7730F">
        <w:trPr>
          <w:trHeight w:val="293"/>
        </w:trPr>
        <w:tc>
          <w:tcPr>
            <w:tcW w:w="1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4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B7730F">
        <w:trPr>
          <w:trHeight w:val="293"/>
        </w:trPr>
        <w:tc>
          <w:tcPr>
            <w:tcW w:w="1007"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730"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464"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59"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B7730F">
        <w:trPr>
          <w:trHeight w:val="197"/>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730" w:type="dxa"/>
            <w:tcBorders>
              <w:top w:val="nil"/>
              <w:left w:val="nil"/>
              <w:bottom w:val="single" w:sz="4" w:space="0" w:color="auto"/>
              <w:right w:val="single" w:sz="4" w:space="0" w:color="auto"/>
            </w:tcBorders>
            <w:shd w:val="clear" w:color="auto" w:fill="auto"/>
            <w:noWrap/>
            <w:vAlign w:val="center"/>
            <w:hideMark/>
          </w:tcPr>
          <w:p w14:paraId="6DDC527C" w14:textId="69A3E69A" w:rsidR="00D36B8B" w:rsidRDefault="00D36B8B" w:rsidP="004931E1">
            <w:pPr>
              <w:jc w:val="center"/>
              <w:rPr>
                <w:rFonts w:ascii="Calibri" w:hAnsi="Calibri" w:cs="Calibri"/>
                <w:color w:val="000000"/>
              </w:rPr>
            </w:pPr>
            <w:r>
              <w:t xml:space="preserve"> </w:t>
            </w:r>
            <w:r w:rsidR="00013F12">
              <w:rPr>
                <w:rFonts w:ascii="Calibri" w:hAnsi="Calibri" w:cs="Calibri"/>
                <w:color w:val="000000"/>
              </w:rPr>
              <w:t>Phase 1</w:t>
            </w:r>
            <w:r w:rsidRPr="00133DD6">
              <w:rPr>
                <w:rFonts w:ascii="Calibri" w:hAnsi="Calibri" w:cs="Calibri"/>
                <w:color w:val="000000"/>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38556099" w14:textId="7B508DC9" w:rsidR="00D36B8B" w:rsidRDefault="00013F12" w:rsidP="004931E1">
            <w:pPr>
              <w:jc w:val="center"/>
              <w:rPr>
                <w:rFonts w:ascii="Calibri" w:hAnsi="Calibri" w:cs="Calibri"/>
                <w:color w:val="000000"/>
              </w:rPr>
            </w:pPr>
            <w:r>
              <w:rPr>
                <w:rFonts w:ascii="Calibri" w:hAnsi="Calibri" w:cs="Calibri"/>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3E67A9AB" w14:textId="688595DC" w:rsidR="00D36B8B" w:rsidRDefault="00013F12" w:rsidP="004931E1">
            <w:pPr>
              <w:jc w:val="center"/>
              <w:rPr>
                <w:rFonts w:ascii="Calibri" w:hAnsi="Calibri" w:cs="Calibri"/>
                <w:color w:val="000000"/>
              </w:rPr>
            </w:pPr>
            <w:r>
              <w:rPr>
                <w:rFonts w:ascii="Calibri" w:hAnsi="Calibri" w:cs="Calibri"/>
                <w:color w:val="000000"/>
              </w:rPr>
              <w:t>{{DC MW}}</w:t>
            </w:r>
          </w:p>
        </w:tc>
      </w:tr>
      <w:tr w:rsidR="00D36B8B" w14:paraId="61081E07" w14:textId="77777777" w:rsidTr="00B7730F">
        <w:trPr>
          <w:trHeight w:val="197"/>
        </w:trPr>
        <w:tc>
          <w:tcPr>
            <w:tcW w:w="37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464" w:type="dxa"/>
            <w:tcBorders>
              <w:top w:val="nil"/>
              <w:left w:val="nil"/>
              <w:bottom w:val="single" w:sz="4" w:space="0" w:color="auto"/>
              <w:right w:val="single" w:sz="4" w:space="0" w:color="auto"/>
            </w:tcBorders>
            <w:shd w:val="clear" w:color="auto" w:fill="auto"/>
            <w:noWrap/>
            <w:vAlign w:val="center"/>
            <w:hideMark/>
          </w:tcPr>
          <w:p w14:paraId="5015B825" w14:textId="05494E95" w:rsidR="00D36B8B" w:rsidRDefault="00B7730F" w:rsidP="004931E1">
            <w:pPr>
              <w:jc w:val="center"/>
              <w:rPr>
                <w:rFonts w:ascii="Calibri" w:hAnsi="Calibri" w:cs="Calibri"/>
                <w:b/>
                <w:bCs/>
                <w:color w:val="000000"/>
              </w:rPr>
            </w:pPr>
            <w:r>
              <w:rPr>
                <w:rFonts w:ascii="Calibri" w:hAnsi="Calibri" w:cs="Calibri"/>
                <w:b/>
                <w:bCs/>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6C4653C2" w14:textId="12BB2A26" w:rsidR="00D36B8B" w:rsidRDefault="00B7730F" w:rsidP="004931E1">
            <w:pPr>
              <w:jc w:val="center"/>
              <w:rPr>
                <w:rFonts w:ascii="Calibri" w:hAnsi="Calibri" w:cs="Calibri"/>
                <w:b/>
                <w:bCs/>
                <w:color w:val="000000"/>
              </w:rPr>
            </w:pPr>
            <w:r>
              <w:rPr>
                <w:rFonts w:ascii="Calibri" w:hAnsi="Calibri" w:cs="Calibri"/>
                <w:b/>
                <w:bCs/>
                <w:color w:val="000000"/>
              </w:rPr>
              <w:t>{{DC MW}}</w:t>
            </w:r>
          </w:p>
        </w:tc>
      </w:tr>
    </w:tbl>
    <w:p w14:paraId="42C0BC75" w14:textId="77777777" w:rsidR="0059051A" w:rsidRDefault="0059051A" w:rsidP="00547FAA">
      <w:pPr>
        <w:rPr>
          <w:rFonts w:ascii="Calibri" w:hAnsi="Calibri"/>
        </w:rPr>
      </w:pPr>
    </w:p>
    <w:p w14:paraId="61646456" w14:textId="7347505B" w:rsidR="0059051A" w:rsidRDefault="006B48AE" w:rsidP="00547FAA">
      <w:pPr>
        <w:rPr>
          <w:rFonts w:ascii="Calibri" w:hAnsi="Calibri" w:cs="Calibri"/>
          <w:b/>
          <w:bCs/>
        </w:rPr>
      </w:pPr>
      <w:r>
        <w:rPr>
          <w:rFonts w:ascii="Calibri" w:hAnsi="Calibri" w:cs="Calibri"/>
          <w:b/>
          <w:bCs/>
          <w:highlight w:val="lightGray"/>
        </w:rPr>
        <w:t xml:space="preserve">Annexure B </w:t>
      </w:r>
      <w:r w:rsidR="005D125D">
        <w:rPr>
          <w:rFonts w:ascii="Calibri" w:hAnsi="Calibri" w:cs="Calibri"/>
          <w:b/>
          <w:bCs/>
          <w:highlight w:val="lightGray"/>
        </w:rPr>
        <w:t xml:space="preserve">-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12BFC7F7" w:rsidR="00A24A4A" w:rsidRDefault="00013F12" w:rsidP="004931E1">
            <w:pPr>
              <w:jc w:val="center"/>
              <w:rPr>
                <w:rFonts w:ascii="Calibri" w:hAnsi="Calibri" w:cs="Calibri"/>
                <w:color w:val="000000"/>
              </w:rPr>
            </w:pPr>
            <w:r>
              <w:rPr>
                <w:rFonts w:ascii="Calibri" w:hAnsi="Calibri" w:cs="Calibri"/>
                <w:color w:val="000000"/>
              </w:rPr>
              <w:t>{{Project Capacity}}</w:t>
            </w:r>
          </w:p>
        </w:tc>
        <w:tc>
          <w:tcPr>
            <w:tcW w:w="2126" w:type="dxa"/>
            <w:hideMark/>
          </w:tcPr>
          <w:p w14:paraId="2572F633" w14:textId="53B168E4"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{{Peripheral road}}</w:t>
            </w:r>
          </w:p>
        </w:tc>
        <w:tc>
          <w:tcPr>
            <w:tcW w:w="1843" w:type="dxa"/>
            <w:hideMark/>
          </w:tcPr>
          <w:p w14:paraId="465BC537" w14:textId="0B3A3B29"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{{Internal road}}</w:t>
            </w:r>
          </w:p>
        </w:tc>
        <w:tc>
          <w:tcPr>
            <w:tcW w:w="1559" w:type="dxa"/>
          </w:tcPr>
          <w:p w14:paraId="49A99BC8" w14:textId="65D4E934" w:rsidR="00A24A4A" w:rsidRPr="001C69C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{{Approach road}}</w:t>
            </w:r>
          </w:p>
        </w:tc>
        <w:tc>
          <w:tcPr>
            <w:tcW w:w="1418" w:type="dxa"/>
            <w:hideMark/>
          </w:tcPr>
          <w:p w14:paraId="0ACA2878" w14:textId="2B65C52C"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{{Drainage}}</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7B783C6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76746E">
        <w:rPr>
          <w:rFonts w:ascii="Calibri" w:hAnsi="Calibri"/>
        </w:rPr>
        <w:t xml:space="preserve"> {{PV Module Details}}</w:t>
      </w:r>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0F3DCFC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 xml:space="preserve">Block size: </w:t>
      </w:r>
      <w:r w:rsidR="00013F12">
        <w:rPr>
          <w:rFonts w:ascii="Calibri" w:hAnsi="Calibri" w:cs="Calibri"/>
          <w:bCs/>
        </w:rPr>
        <w:t>{{Block Size}}</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3B474C46" w:rsidR="008A5507" w:rsidRPr="006A050D" w:rsidRDefault="00013F12" w:rsidP="00D04935">
      <w:pPr>
        <w:pStyle w:val="ListParagraph"/>
        <w:numPr>
          <w:ilvl w:val="0"/>
          <w:numId w:val="37"/>
        </w:numPr>
        <w:spacing w:after="60"/>
        <w:rPr>
          <w:rFonts w:ascii="Calibri" w:hAnsi="Calibri" w:cs="Calibri"/>
          <w:bCs/>
        </w:rPr>
      </w:pPr>
      <w:r>
        <w:rPr>
          <w:rFonts w:ascii="Calibri" w:hAnsi="Calibri" w:cs="Calibri"/>
          <w:bCs/>
        </w:rPr>
        <w:t xml:space="preserve">Phase </w:t>
      </w:r>
      <w:proofErr w:type="gramStart"/>
      <w:r>
        <w:rPr>
          <w:rFonts w:ascii="Calibri" w:hAnsi="Calibri" w:cs="Calibri"/>
          <w:bCs/>
        </w:rPr>
        <w:t>1 :</w:t>
      </w:r>
      <w:proofErr w:type="gramEnd"/>
      <w:r>
        <w:rPr>
          <w:rFonts w:ascii="Calibri" w:hAnsi="Calibri" w:cs="Calibri"/>
          <w:bCs/>
        </w:rPr>
        <w:t xml:space="preserve"> {{Project Capacity}}</w:t>
      </w:r>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4D03926C"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w:t>
      </w:r>
      <w:r w:rsidR="00013F12">
        <w:rPr>
          <w:rFonts w:ascii="Calibri" w:hAnsi="Calibri"/>
          <w:bCs/>
        </w:rPr>
        <w:t>{{Client Name}}</w:t>
      </w:r>
      <w:r w:rsidR="00A03F24" w:rsidRPr="00257AA5">
        <w:rPr>
          <w:rFonts w:ascii="Calibri" w:hAnsi="Calibri"/>
          <w:bCs/>
        </w:rPr>
        <w:t>.</w:t>
      </w:r>
    </w:p>
    <w:p w14:paraId="03D61800" w14:textId="24DAFCC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DA490D">
        <w:rPr>
          <w:rFonts w:ascii="Calibri" w:hAnsi="Calibri" w:cs="Calibri"/>
          <w:bCs/>
        </w:rPr>
        <w:t>{{Soil Bearing Capacity}}</w:t>
      </w:r>
      <w:r w:rsidRPr="00565BEE">
        <w:rPr>
          <w:rFonts w:ascii="Calibri" w:hAnsi="Calibri" w:cs="Calibri"/>
          <w:bCs/>
        </w:rPr>
        <w:t xml:space="preserve"> for civil foundations. Any variation in SBC value will change the design of foundations accordingly and the variation shall be to the client account.</w:t>
      </w:r>
    </w:p>
    <w:p w14:paraId="65BE7439" w14:textId="4FF67D0B"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w:t>
      </w:r>
      <w:r w:rsidR="00DA490D">
        <w:rPr>
          <w:rFonts w:ascii="Calibri" w:hAnsi="Calibri" w:cs="Calibri"/>
          <w:bCs/>
        </w:rPr>
        <w:t xml:space="preserve">{{Earth resistivity}} </w:t>
      </w:r>
      <w:r w:rsidRPr="004B4066">
        <w:rPr>
          <w:rFonts w:ascii="Calibri" w:hAnsi="Calibri" w:cs="Calibri"/>
          <w:bCs/>
        </w:rPr>
        <w:t>for design consideration, any variation shall be to the client account.</w:t>
      </w:r>
    </w:p>
    <w:p w14:paraId="17EC23D7" w14:textId="73EFF3EE"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Thermal resistivity of soil considered is average </w:t>
      </w:r>
      <w:r w:rsidR="00DA490D">
        <w:rPr>
          <w:rFonts w:ascii="Calibri" w:hAnsi="Calibri" w:cs="Calibri"/>
          <w:bCs/>
        </w:rPr>
        <w:t xml:space="preserve">{{Thermal resistivity}} </w:t>
      </w:r>
      <w:r w:rsidRPr="00565BEE">
        <w:rPr>
          <w:rFonts w:ascii="Calibri" w:hAnsi="Calibri" w:cs="Calibri"/>
          <w:bCs/>
        </w:rPr>
        <w:t>for cable laying.</w:t>
      </w:r>
    </w:p>
    <w:p w14:paraId="5F4DE46F" w14:textId="57A46AA4" w:rsidR="004931E1" w:rsidRPr="00DA490D" w:rsidRDefault="004931E1">
      <w:pPr>
        <w:pStyle w:val="ListParagraph"/>
        <w:numPr>
          <w:ilvl w:val="0"/>
          <w:numId w:val="10"/>
        </w:numPr>
        <w:autoSpaceDE w:val="0"/>
        <w:autoSpaceDN w:val="0"/>
        <w:adjustRightInd w:val="0"/>
        <w:jc w:val="both"/>
        <w:rPr>
          <w:rFonts w:ascii="Calibri" w:hAnsi="Calibri" w:cs="Calibri"/>
          <w:bCs/>
          <w:highlight w:val="yellow"/>
        </w:rPr>
      </w:pPr>
      <w:r w:rsidRPr="00DA490D">
        <w:rPr>
          <w:rFonts w:ascii="Calibri" w:hAnsi="Calibri" w:cs="Calibri"/>
          <w:bCs/>
          <w:highlight w:val="yellow"/>
        </w:rPr>
        <w:t>1 Set of WMS considered for Phase-2</w:t>
      </w:r>
      <w:r w:rsidR="00257AA5" w:rsidRPr="00DA490D">
        <w:rPr>
          <w:rFonts w:ascii="Calibri" w:hAnsi="Calibri" w:cs="Calibri"/>
          <w:bCs/>
          <w:highlight w:val="yellow"/>
        </w:rPr>
        <w:t xml:space="preserve"> (a &amp; b)</w:t>
      </w:r>
    </w:p>
    <w:p w14:paraId="2346E2AA" w14:textId="36EE0796" w:rsidR="004931E1" w:rsidRDefault="00DA490D">
      <w:pPr>
        <w:pStyle w:val="ListParagraph"/>
        <w:numPr>
          <w:ilvl w:val="0"/>
          <w:numId w:val="10"/>
        </w:numPr>
        <w:autoSpaceDE w:val="0"/>
        <w:autoSpaceDN w:val="0"/>
        <w:adjustRightInd w:val="0"/>
        <w:jc w:val="both"/>
        <w:rPr>
          <w:rFonts w:ascii="Calibri" w:hAnsi="Calibri" w:cs="Calibri"/>
          <w:bCs/>
        </w:rPr>
      </w:pPr>
      <w:r>
        <w:rPr>
          <w:rFonts w:ascii="Calibri" w:hAnsi="Calibri" w:cs="Calibri"/>
          <w:bCs/>
        </w:rPr>
        <w:t xml:space="preserve">{{Auxiliary Transformer}} </w:t>
      </w:r>
      <w:r w:rsidR="004931E1" w:rsidRPr="00565BEE">
        <w:rPr>
          <w:rFonts w:ascii="Calibri" w:hAnsi="Calibri" w:cs="Calibri"/>
          <w:bCs/>
        </w:rPr>
        <w:t>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047E618A" w14:textId="185CA3A0" w:rsidR="00B15045" w:rsidRPr="00013F12" w:rsidRDefault="002F1F97" w:rsidP="00013F12">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 xml:space="preserve">dinates provided by </w:t>
      </w:r>
      <w:r w:rsidR="00013F12">
        <w:rPr>
          <w:rFonts w:ascii="Calibri" w:hAnsi="Calibri" w:cs="Calibri"/>
          <w:bCs/>
        </w:rPr>
        <w:t>{{Client Name}}</w:t>
      </w:r>
      <w:r w:rsidRPr="007F5F98">
        <w:rPr>
          <w:rFonts w:ascii="Calibri" w:hAnsi="Calibri" w:cs="Calibri"/>
          <w:bCs/>
        </w:rPr>
        <w:t xml:space="preserve"> considering contagious plot </w:t>
      </w:r>
      <w:r w:rsidR="00CA6D14">
        <w:rPr>
          <w:rFonts w:ascii="Calibri" w:hAnsi="Calibri" w:cs="Calibri"/>
          <w:bCs/>
        </w:rPr>
        <w:t>{{Acre}}</w:t>
      </w:r>
      <w:r w:rsidRPr="007F5F98">
        <w:rPr>
          <w:rFonts w:ascii="Calibri" w:hAnsi="Calibri" w:cs="Calibri"/>
          <w:bCs/>
        </w:rPr>
        <w:t xml:space="preserv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w:t>
      </w:r>
      <w:r w:rsidR="0054618E">
        <w:rPr>
          <w:rFonts w:ascii="Calibri" w:hAnsi="Calibri" w:cs="Calibri"/>
          <w:bCs/>
        </w:rPr>
        <w:t>are considered as per Annexure B</w:t>
      </w:r>
      <w:r w:rsidRPr="007F5F98">
        <w:rPr>
          <w:rFonts w:ascii="Calibri" w:hAnsi="Calibri" w:cs="Calibri"/>
          <w:bCs/>
        </w:rPr>
        <w:t xml:space="preserve"> - Civil Quantity mentioned above.</w:t>
      </w:r>
      <w:r w:rsidR="00B15045" w:rsidRPr="00013F12">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0" w:name="_Toc207465522"/>
      <w:r>
        <w:rPr>
          <w:rFonts w:ascii="Calibri" w:hAnsi="Calibri"/>
          <w:b/>
        </w:rPr>
        <w:lastRenderedPageBreak/>
        <w:t>COMMERCIAL OFFER</w:t>
      </w:r>
      <w:bookmarkEnd w:id="10"/>
    </w:p>
    <w:p w14:paraId="035A8EAA" w14:textId="77777777" w:rsidR="00BA412C" w:rsidRDefault="00BA412C" w:rsidP="00565BEE">
      <w:pPr>
        <w:rPr>
          <w:rFonts w:ascii="Calibri" w:hAnsi="Calibri"/>
          <w:b/>
        </w:rPr>
      </w:pPr>
    </w:p>
    <w:p w14:paraId="136A9E97" w14:textId="2607F51F" w:rsidR="00A4609D" w:rsidRPr="00B15045" w:rsidRDefault="00BA412C" w:rsidP="00B15045">
      <w:pPr>
        <w:shd w:val="clear" w:color="auto" w:fill="CCD8E6" w:themeFill="accent6" w:themeFillTint="66"/>
        <w:rPr>
          <w:rFonts w:ascii="Calibri" w:hAnsi="Calibri" w:cs="Calibri"/>
          <w:b/>
        </w:rPr>
      </w:pPr>
      <w:bookmarkStart w:id="11" w:name="_Toc207459807"/>
      <w:bookmarkStart w:id="12" w:name="_Toc207463943"/>
      <w:r w:rsidRPr="00B15045">
        <w:rPr>
          <w:rFonts w:ascii="Calibri" w:hAnsi="Calibri" w:cs="Calibri"/>
          <w:b/>
        </w:rPr>
        <w:t>Price for EPC Work</w:t>
      </w:r>
      <w:r w:rsidR="00321086" w:rsidRPr="00B15045">
        <w:rPr>
          <w:rFonts w:ascii="Calibri" w:hAnsi="Calibri" w:cs="Calibri"/>
          <w:b/>
        </w:rPr>
        <w:t xml:space="preserve">: </w:t>
      </w:r>
      <w:bookmarkEnd w:id="11"/>
      <w:bookmarkEnd w:id="12"/>
      <w:r w:rsidR="00C3700C">
        <w:rPr>
          <w:rFonts w:ascii="Calibri" w:hAnsi="Calibri" w:cs="Calibri"/>
          <w:b/>
        </w:rPr>
        <w:t>{{Project Capacity}}</w:t>
      </w:r>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95" w:type="dxa"/>
        <w:tblInd w:w="-5" w:type="dxa"/>
        <w:tblLook w:val="04A0" w:firstRow="1" w:lastRow="0" w:firstColumn="1" w:lastColumn="0" w:noHBand="0" w:noVBand="1"/>
      </w:tblPr>
      <w:tblGrid>
        <w:gridCol w:w="638"/>
        <w:gridCol w:w="3942"/>
        <w:gridCol w:w="907"/>
        <w:gridCol w:w="813"/>
        <w:gridCol w:w="1792"/>
        <w:gridCol w:w="1803"/>
      </w:tblGrid>
      <w:tr w:rsidR="00DD6415" w14:paraId="6A81264A" w14:textId="711143AC" w:rsidTr="002D0C20">
        <w:trPr>
          <w:trHeight w:val="295"/>
        </w:trPr>
        <w:tc>
          <w:tcPr>
            <w:tcW w:w="638"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3942"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907"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813"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92"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03"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2D0C20">
        <w:trPr>
          <w:trHeight w:val="663"/>
        </w:trPr>
        <w:tc>
          <w:tcPr>
            <w:tcW w:w="638"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3942" w:type="dxa"/>
            <w:tcBorders>
              <w:top w:val="nil"/>
              <w:left w:val="nil"/>
              <w:bottom w:val="single" w:sz="4" w:space="0" w:color="auto"/>
              <w:right w:val="single" w:sz="4" w:space="0" w:color="auto"/>
            </w:tcBorders>
            <w:shd w:val="clear" w:color="000000" w:fill="CCD8E6"/>
            <w:noWrap/>
            <w:vAlign w:val="center"/>
          </w:tcPr>
          <w:p w14:paraId="56A70612" w14:textId="1FCFB4E7" w:rsidR="00DD6415" w:rsidRPr="00743269" w:rsidRDefault="00DD6415" w:rsidP="00C3700C">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C3700C">
              <w:rPr>
                <w:rFonts w:ascii="Calibri" w:hAnsi="Calibri" w:cs="Calibri"/>
                <w:color w:val="222613"/>
              </w:rPr>
              <w:t xml:space="preserve">{{AC MW}} MW </w:t>
            </w:r>
            <w:r>
              <w:rPr>
                <w:rFonts w:ascii="Calibri" w:hAnsi="Calibri" w:cs="Calibri"/>
                <w:color w:val="222613"/>
              </w:rPr>
              <w:t>AC</w:t>
            </w:r>
            <w:r w:rsidR="00C3700C">
              <w:rPr>
                <w:rFonts w:ascii="Calibri" w:hAnsi="Calibri" w:cs="Calibri"/>
                <w:color w:val="222613"/>
              </w:rPr>
              <w:t xml:space="preserve"> – {{DC MW}}</w:t>
            </w:r>
            <w:r w:rsidR="0053380A">
              <w:rPr>
                <w:rFonts w:ascii="Calibri" w:hAnsi="Calibri" w:cs="Calibri"/>
                <w:color w:val="222613"/>
              </w:rPr>
              <w:t xml:space="preserve"> </w:t>
            </w:r>
            <w:r>
              <w:rPr>
                <w:rFonts w:ascii="Calibri" w:hAnsi="Calibri" w:cs="Calibri"/>
                <w:color w:val="222613"/>
              </w:rPr>
              <w:t xml:space="preserve">MW DC with  Fixed Tilt solar PV plant as per </w:t>
            </w:r>
            <w:r w:rsidR="00743269" w:rsidRPr="00CE1ACC">
              <w:rPr>
                <w:rFonts w:ascii="Calibri" w:hAnsi="Calibri" w:cs="Calibri"/>
                <w:bCs/>
              </w:rPr>
              <w:t>scope matrix (</w:t>
            </w:r>
            <w:r w:rsidR="00C3700C">
              <w:rPr>
                <w:rFonts w:ascii="Calibri" w:hAnsi="Calibri" w:cs="Calibri"/>
                <w:bCs/>
              </w:rPr>
              <w:t>{{Compliance of Scope Matrix}}</w:t>
            </w:r>
            <w:r w:rsidR="00C3700C">
              <w:rPr>
                <w:rFonts w:ascii="Calibri" w:hAnsi="Calibri" w:cs="Calibri"/>
                <w:bCs/>
              </w:rPr>
              <w:t>)</w:t>
            </w:r>
          </w:p>
        </w:tc>
        <w:tc>
          <w:tcPr>
            <w:tcW w:w="907" w:type="dxa"/>
            <w:tcBorders>
              <w:top w:val="nil"/>
              <w:left w:val="nil"/>
              <w:bottom w:val="single" w:sz="4" w:space="0" w:color="auto"/>
              <w:right w:val="single" w:sz="4" w:space="0" w:color="auto"/>
            </w:tcBorders>
            <w:shd w:val="clear" w:color="000000" w:fill="CCD8E6"/>
            <w:noWrap/>
            <w:vAlign w:val="center"/>
          </w:tcPr>
          <w:p w14:paraId="60A0CB03" w14:textId="70EFD633" w:rsidR="00DD6415" w:rsidRPr="00944445" w:rsidRDefault="002D0C20" w:rsidP="00EB41A0">
            <w:pPr>
              <w:jc w:val="center"/>
              <w:rPr>
                <w:rFonts w:ascii="Calibri" w:hAnsi="Calibri" w:cs="Calibri"/>
                <w:b/>
                <w:color w:val="222613"/>
              </w:rPr>
            </w:pPr>
            <w:r>
              <w:rPr>
                <w:rFonts w:ascii="Calibri" w:hAnsi="Calibri" w:cs="Calibri"/>
                <w:b/>
                <w:color w:val="222613"/>
              </w:rPr>
              <w:t>{{AC MW}}</w:t>
            </w:r>
          </w:p>
        </w:tc>
        <w:tc>
          <w:tcPr>
            <w:tcW w:w="813" w:type="dxa"/>
            <w:tcBorders>
              <w:top w:val="nil"/>
              <w:left w:val="nil"/>
              <w:bottom w:val="single" w:sz="4" w:space="0" w:color="auto"/>
              <w:right w:val="single" w:sz="4" w:space="0" w:color="auto"/>
            </w:tcBorders>
            <w:shd w:val="clear" w:color="000000" w:fill="CCD8E6"/>
            <w:noWrap/>
            <w:vAlign w:val="center"/>
          </w:tcPr>
          <w:p w14:paraId="13991034" w14:textId="5A7813C2" w:rsidR="00DD6415" w:rsidRDefault="002D0C20" w:rsidP="00EB41A0">
            <w:pPr>
              <w:jc w:val="center"/>
              <w:rPr>
                <w:rFonts w:ascii="Calibri" w:hAnsi="Calibri" w:cs="Calibri"/>
                <w:b/>
                <w:bCs/>
                <w:color w:val="000000"/>
              </w:rPr>
            </w:pPr>
            <w:r>
              <w:rPr>
                <w:rFonts w:ascii="Calibri" w:hAnsi="Calibri" w:cs="Calibri"/>
                <w:b/>
                <w:bCs/>
                <w:color w:val="000000"/>
              </w:rPr>
              <w:t>{{DC MW}}</w:t>
            </w:r>
          </w:p>
        </w:tc>
        <w:tc>
          <w:tcPr>
            <w:tcW w:w="1792" w:type="dxa"/>
            <w:tcBorders>
              <w:top w:val="nil"/>
              <w:left w:val="nil"/>
              <w:bottom w:val="single" w:sz="4" w:space="0" w:color="auto"/>
              <w:right w:val="single" w:sz="4" w:space="0" w:color="auto"/>
            </w:tcBorders>
            <w:shd w:val="clear" w:color="000000" w:fill="CCD8E6"/>
            <w:vAlign w:val="center"/>
          </w:tcPr>
          <w:p w14:paraId="5B52F195" w14:textId="5B8C7CB1" w:rsidR="00321086" w:rsidRPr="007F5F98" w:rsidRDefault="002D0C20" w:rsidP="00820A85">
            <w:pPr>
              <w:rPr>
                <w:rFonts w:ascii="Calibri" w:hAnsi="Calibri" w:cs="Calibri"/>
                <w:b/>
                <w:bCs/>
                <w:color w:val="000000"/>
              </w:rPr>
            </w:pPr>
            <w:r>
              <w:rPr>
                <w:rFonts w:ascii="Calibri" w:hAnsi="Calibri" w:cs="Calibri"/>
                <w:b/>
                <w:bCs/>
                <w:color w:val="000000"/>
              </w:rPr>
              <w:t>{{Price/</w:t>
            </w:r>
            <w:proofErr w:type="spellStart"/>
            <w:r>
              <w:rPr>
                <w:rFonts w:ascii="Calibri" w:hAnsi="Calibri" w:cs="Calibri"/>
                <w:b/>
                <w:bCs/>
                <w:color w:val="000000"/>
              </w:rPr>
              <w:t>MWp</w:t>
            </w:r>
            <w:proofErr w:type="spellEnd"/>
            <w:r>
              <w:rPr>
                <w:rFonts w:ascii="Calibri" w:hAnsi="Calibri" w:cs="Calibri"/>
                <w:b/>
                <w:bCs/>
                <w:color w:val="000000"/>
              </w:rPr>
              <w:t>}}</w:t>
            </w:r>
            <w:r w:rsidR="00321086" w:rsidRPr="007F5F98">
              <w:rPr>
                <w:rFonts w:ascii="Calibri" w:hAnsi="Calibri" w:cs="Calibri"/>
                <w:b/>
                <w:bCs/>
                <w:color w:val="000000"/>
              </w:rPr>
              <w:t xml:space="preserve">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803" w:type="dxa"/>
            <w:tcBorders>
              <w:top w:val="nil"/>
              <w:left w:val="nil"/>
              <w:bottom w:val="single" w:sz="4" w:space="0" w:color="auto"/>
              <w:right w:val="single" w:sz="4" w:space="0" w:color="auto"/>
            </w:tcBorders>
            <w:shd w:val="clear" w:color="000000" w:fill="CCD8E6"/>
            <w:vAlign w:val="center"/>
          </w:tcPr>
          <w:p w14:paraId="49717F2F" w14:textId="38DBBFD3" w:rsidR="00321086" w:rsidRPr="007F5F98" w:rsidRDefault="002D0C20" w:rsidP="00820A85">
            <w:pPr>
              <w:rPr>
                <w:rFonts w:ascii="Calibri" w:hAnsi="Calibri" w:cs="Calibri"/>
                <w:b/>
                <w:bCs/>
                <w:color w:val="000000"/>
              </w:rPr>
            </w:pPr>
            <w:r>
              <w:rPr>
                <w:rFonts w:ascii="Calibri" w:hAnsi="Calibri" w:cs="Calibri"/>
                <w:b/>
                <w:bCs/>
                <w:color w:val="000000"/>
              </w:rPr>
              <w:t>{{</w:t>
            </w:r>
            <w:r>
              <w:rPr>
                <w:rFonts w:ascii="Calibri" w:hAnsi="Calibri" w:cs="Calibri"/>
                <w:b/>
                <w:bCs/>
                <w:color w:val="000000"/>
              </w:rPr>
              <w:t>Total</w:t>
            </w:r>
            <w:bookmarkStart w:id="13" w:name="_GoBack"/>
            <w:bookmarkEnd w:id="13"/>
            <w:r>
              <w:rPr>
                <w:rFonts w:ascii="Calibri" w:hAnsi="Calibri" w:cs="Calibri"/>
                <w:b/>
                <w:bCs/>
                <w:color w:val="000000"/>
              </w:rPr>
              <w:t xml:space="preserve"> Price</w:t>
            </w:r>
            <w:r>
              <w:rPr>
                <w:rFonts w:ascii="Calibri" w:hAnsi="Calibri" w:cs="Calibri"/>
                <w:b/>
                <w:bCs/>
                <w:color w:val="000000"/>
              </w:rPr>
              <w:t>}}</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1BE3773D" w14:textId="7B5A7FF6" w:rsidR="000E76C4" w:rsidRPr="00B15045" w:rsidRDefault="00C14ACF" w:rsidP="00B15045">
      <w:pPr>
        <w:rPr>
          <w:rFonts w:ascii="Calibri" w:hAnsi="Calibri" w:cs="Calibri"/>
          <w:b/>
          <w:bCs/>
        </w:rPr>
      </w:pPr>
      <w:bookmarkStart w:id="14" w:name="_Toc207459810"/>
      <w:bookmarkStart w:id="15" w:name="_Toc207463947"/>
      <w:r w:rsidRPr="00B15045">
        <w:rPr>
          <w:rFonts w:ascii="Calibri" w:hAnsi="Calibri" w:cs="Calibri"/>
          <w:b/>
        </w:rPr>
        <w:t>P</w:t>
      </w:r>
      <w:r w:rsidR="00E92B6E" w:rsidRPr="00B15045">
        <w:rPr>
          <w:rFonts w:ascii="Calibri" w:hAnsi="Calibri" w:cs="Calibri"/>
          <w:b/>
        </w:rPr>
        <w:t>RICE BASIS</w:t>
      </w:r>
      <w:bookmarkEnd w:id="14"/>
      <w:bookmarkEnd w:id="15"/>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Enrich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16" w:name="_Toc207465523"/>
      <w:r>
        <w:rPr>
          <w:rFonts w:ascii="Calibri" w:hAnsi="Calibri"/>
          <w:b/>
        </w:rPr>
        <w:t>PAYMENT TERMS</w:t>
      </w:r>
      <w:bookmarkEnd w:id="16"/>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lastRenderedPageBreak/>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Supply/Service of Solar Power plant components as per Billing 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 xml:space="preserve">70% of the Total Contract Price shall be paid within 15 days on pro-rata basis after submission of RA bills on Delivery of material along with supporting documents 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17" w:name="_Toc207465524"/>
      <w:r>
        <w:rPr>
          <w:rFonts w:ascii="Calibri" w:hAnsi="Calibri"/>
          <w:b/>
        </w:rPr>
        <w:t>PAYMENT SECURITY</w:t>
      </w:r>
      <w:bookmarkEnd w:id="17"/>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 xml:space="preserve">5% of the Order Value along with taxes within 10 days from issuance of LOA/NTP. LC if required will be transferred to the respective equipment suppliers/ Sub-contractor. LC shall be valid up to full and final realization of contractual payment and also </w:t>
      </w:r>
      <w:r w:rsidRPr="0097765C">
        <w:rPr>
          <w:rFonts w:ascii="Calibri" w:hAnsi="Calibri" w:cs="Calibri"/>
          <w:bCs/>
        </w:rPr>
        <w:lastRenderedPageBreak/>
        <w:t>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Enrich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18"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18"/>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19" w:name="_Toc207465526"/>
      <w:r>
        <w:rPr>
          <w:rFonts w:ascii="Calibri" w:hAnsi="Calibri"/>
          <w:b/>
        </w:rPr>
        <w:t>LIQUIDATED DAMAGES</w:t>
      </w:r>
      <w:bookmarkEnd w:id="19"/>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0" w:name="_Toc207465527"/>
      <w:r w:rsidRPr="000F3F04">
        <w:rPr>
          <w:rFonts w:ascii="Calibri" w:hAnsi="Calibri"/>
          <w:b/>
        </w:rPr>
        <w:t>INSURANCE</w:t>
      </w:r>
      <w:bookmarkEnd w:id="20"/>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12D518B0" w:rsidR="002C67EC"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1420D5D5" w14:textId="77777777" w:rsidR="0076746E" w:rsidRPr="000F3F04" w:rsidRDefault="0076746E" w:rsidP="0076746E">
      <w:pPr>
        <w:pStyle w:val="ListParagraph"/>
        <w:spacing w:after="160" w:line="276" w:lineRule="auto"/>
        <w:ind w:left="643"/>
        <w:contextualSpacing/>
        <w:jc w:val="both"/>
        <w:rPr>
          <w:rFonts w:ascii="Calibri" w:hAnsi="Calibri"/>
        </w:rPr>
      </w:pP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1" w:name="_Toc207465528"/>
      <w:r w:rsidRPr="000F3F04">
        <w:rPr>
          <w:rFonts w:ascii="Calibri" w:hAnsi="Calibri"/>
          <w:b/>
        </w:rPr>
        <w:t>QHSE</w:t>
      </w:r>
      <w:bookmarkEnd w:id="21"/>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2" w:name="_Toc207465529"/>
      <w:r w:rsidRPr="000F3F04">
        <w:rPr>
          <w:rFonts w:ascii="Calibri" w:hAnsi="Calibri"/>
          <w:b/>
        </w:rPr>
        <w:t>FORCE MAJEURE</w:t>
      </w:r>
      <w:bookmarkEnd w:id="22"/>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3" w:name="_Toc207465530"/>
      <w:r w:rsidRPr="000F3F04">
        <w:rPr>
          <w:rFonts w:ascii="Calibri" w:hAnsi="Calibri"/>
          <w:b/>
        </w:rPr>
        <w:t>WARRANTY</w:t>
      </w:r>
      <w:bookmarkEnd w:id="23"/>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4" w:name="_Toc207465531"/>
      <w:r w:rsidRPr="000F3F04">
        <w:rPr>
          <w:rFonts w:ascii="Calibri" w:hAnsi="Calibri"/>
          <w:b/>
        </w:rPr>
        <w:t>DEFECT LIABILITY PERIOD</w:t>
      </w:r>
      <w:bookmarkEnd w:id="24"/>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32"/>
      <w:r w:rsidRPr="003C351A">
        <w:rPr>
          <w:rFonts w:ascii="Calibri" w:hAnsi="Calibri"/>
          <w:b/>
        </w:rPr>
        <w:t>CONFIDENTIALITY</w:t>
      </w:r>
      <w:bookmarkEnd w:id="25"/>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6" w:name="_Toc207465533"/>
      <w:r w:rsidRPr="003C351A">
        <w:rPr>
          <w:rFonts w:ascii="Calibri" w:hAnsi="Calibri"/>
          <w:b/>
        </w:rPr>
        <w:t>OWNERSHIP OF INFORMATION</w:t>
      </w:r>
      <w:bookmarkEnd w:id="26"/>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7" w:name="_Toc207465534"/>
      <w:r w:rsidRPr="003C351A">
        <w:rPr>
          <w:rFonts w:ascii="Calibri" w:hAnsi="Calibri"/>
          <w:b/>
        </w:rPr>
        <w:t>ARBITRATION</w:t>
      </w:r>
      <w:bookmarkEnd w:id="27"/>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5"/>
      <w:r w:rsidRPr="003C351A">
        <w:rPr>
          <w:rFonts w:ascii="Calibri" w:hAnsi="Calibri"/>
          <w:b/>
        </w:rPr>
        <w:t>JURISDICTION</w:t>
      </w:r>
      <w:bookmarkEnd w:id="28"/>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6"/>
      <w:r w:rsidRPr="003C351A">
        <w:rPr>
          <w:rFonts w:ascii="Calibri" w:hAnsi="Calibri"/>
          <w:b/>
        </w:rPr>
        <w:t>CANCELLATION</w:t>
      </w:r>
      <w:bookmarkEnd w:id="29"/>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7"/>
      <w:r w:rsidRPr="003C351A">
        <w:rPr>
          <w:rFonts w:ascii="Calibri" w:hAnsi="Calibri"/>
          <w:b/>
        </w:rPr>
        <w:t>INDEMNIFICATION</w:t>
      </w:r>
      <w:bookmarkEnd w:id="30"/>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8"/>
      <w:r w:rsidRPr="003C351A">
        <w:rPr>
          <w:rFonts w:ascii="Calibri" w:hAnsi="Calibri"/>
          <w:b/>
        </w:rPr>
        <w:t>GOVERNING LAW</w:t>
      </w:r>
      <w:bookmarkEnd w:id="31"/>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9"/>
      <w:r w:rsidRPr="003C351A">
        <w:rPr>
          <w:rFonts w:ascii="Calibri" w:hAnsi="Calibri"/>
          <w:b/>
        </w:rPr>
        <w:t>EXCLUSIONS FROM EEPL’s SCOPE</w:t>
      </w:r>
      <w:bookmarkEnd w:id="32"/>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4F6038A9" w14:textId="6108C36C" w:rsidR="00F43568" w:rsidRPr="00F25EF2" w:rsidRDefault="00C0296F" w:rsidP="00F25EF2">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015927DE"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7"/>
      <w:headerReference w:type="default" r:id="rId18"/>
      <w:footerReference w:type="default" r:id="rId19"/>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0F98E" w14:textId="77777777" w:rsidR="00D6205C" w:rsidRDefault="00D6205C">
      <w:r>
        <w:separator/>
      </w:r>
    </w:p>
  </w:endnote>
  <w:endnote w:type="continuationSeparator" w:id="0">
    <w:p w14:paraId="289947E0" w14:textId="77777777" w:rsidR="00D6205C" w:rsidRDefault="00D6205C">
      <w:r>
        <w:continuationSeparator/>
      </w:r>
    </w:p>
  </w:endnote>
  <w:endnote w:type="continuationNotice" w:id="1">
    <w:p w14:paraId="5DA0FB4E" w14:textId="77777777" w:rsidR="00D6205C" w:rsidRDefault="00D62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39929F3B" w:rsidR="006B48AE" w:rsidRPr="0092143F" w:rsidRDefault="006B48AE"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820A85">
          <w:rPr>
            <w:rFonts w:asciiTheme="minorHAnsi" w:hAnsiTheme="minorHAnsi" w:cstheme="minorHAnsi"/>
            <w:noProof/>
            <w:sz w:val="20"/>
          </w:rPr>
          <w:t>13</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6B48AE" w:rsidRPr="0092143F" w:rsidRDefault="006B48AE" w:rsidP="00AF7EB7">
    <w:pPr>
      <w:pStyle w:val="Footer"/>
      <w:ind w:right="360"/>
      <w:jc w:val="center"/>
      <w:rPr>
        <w:rFonts w:asciiTheme="minorHAnsi" w:hAnsiTheme="minorHAnsi" w:cstheme="minorHAnsi"/>
        <w:sz w:val="20"/>
      </w:rPr>
    </w:pPr>
  </w:p>
  <w:p w14:paraId="0F3C052A" w14:textId="77777777" w:rsidR="006B48AE" w:rsidRDefault="006B48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5A81C" w14:textId="77777777" w:rsidR="00D6205C" w:rsidRDefault="00D6205C">
      <w:r>
        <w:separator/>
      </w:r>
    </w:p>
  </w:footnote>
  <w:footnote w:type="continuationSeparator" w:id="0">
    <w:p w14:paraId="3E65DB96" w14:textId="77777777" w:rsidR="00D6205C" w:rsidRDefault="00D6205C">
      <w:r>
        <w:continuationSeparator/>
      </w:r>
    </w:p>
  </w:footnote>
  <w:footnote w:type="continuationNotice" w:id="1">
    <w:p w14:paraId="4C3CD7F9" w14:textId="77777777" w:rsidR="00D6205C" w:rsidRDefault="00D6205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6B48AE" w:rsidRDefault="006B48AE">
    <w:r>
      <w:cr/>
    </w:r>
  </w:p>
  <w:p w14:paraId="7A595C25" w14:textId="77777777" w:rsidR="006B48AE" w:rsidRDefault="006B48A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Content>
        <w:r>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02667A72"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{{Project Capacity}} Solar PV Plant BOP in the state of {{State}}.</w:t>
    </w:r>
    <w:r w:rsidRPr="004777C3">
      <w:rPr>
        <w:rFonts w:asciiTheme="minorHAnsi" w:hAnsiTheme="minorHAnsi" w:cstheme="minorHAnsi"/>
        <w:i/>
        <w:iCs/>
        <w:sz w:val="20"/>
        <w:szCs w:val="20"/>
        <w:lang w:val="en-GB"/>
      </w:rPr>
      <w:t xml:space="preserve">                                                                                                                              </w:t>
    </w:r>
  </w:p>
  <w:p w14:paraId="26848D82" w14:textId="7D077EFD" w:rsidR="006B48AE" w:rsidRPr="0039257D" w:rsidRDefault="006B48AE"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3F12"/>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22"/>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5557"/>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3F95"/>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2966"/>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0C20"/>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6E5A"/>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684"/>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0639"/>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18E"/>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6F8"/>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8AE"/>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792"/>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512"/>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46E"/>
    <w:rsid w:val="007675D5"/>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CF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A85"/>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5825"/>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16B"/>
    <w:rsid w:val="00982851"/>
    <w:rsid w:val="00982B5D"/>
    <w:rsid w:val="009837FE"/>
    <w:rsid w:val="009838B4"/>
    <w:rsid w:val="00984E0A"/>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06E"/>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B5E"/>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07E00"/>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108"/>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132"/>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1699"/>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30F"/>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E69"/>
    <w:rsid w:val="00C36F90"/>
    <w:rsid w:val="00C3700C"/>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D14"/>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D27"/>
    <w:rsid w:val="00CD1E8D"/>
    <w:rsid w:val="00CD1EF3"/>
    <w:rsid w:val="00CD1FC5"/>
    <w:rsid w:val="00CD280B"/>
    <w:rsid w:val="00CD2A7D"/>
    <w:rsid w:val="00CD33EF"/>
    <w:rsid w:val="00CD3624"/>
    <w:rsid w:val="00CD3E78"/>
    <w:rsid w:val="00CD3EE3"/>
    <w:rsid w:val="00CD4549"/>
    <w:rsid w:val="00CD498E"/>
    <w:rsid w:val="00CD599A"/>
    <w:rsid w:val="00CD5EAD"/>
    <w:rsid w:val="00CD6103"/>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05C"/>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90D"/>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6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5EF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67AE9"/>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ashanti.hole@enrichenerg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mailto:amruta.joshi@enrichenergy.com%20%20"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0F51-8A62-46BB-BC98-D611A8B95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14</Pages>
  <Words>3852</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Selva Ram</cp:lastModifiedBy>
  <cp:revision>36</cp:revision>
  <cp:lastPrinted>2025-08-30T11:08:00Z</cp:lastPrinted>
  <dcterms:created xsi:type="dcterms:W3CDTF">2025-10-09T13:38:00Z</dcterms:created>
  <dcterms:modified xsi:type="dcterms:W3CDTF">2025-10-15T07:36:00Z</dcterms:modified>
</cp:coreProperties>
</file>