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6C426" w14:textId="77777777" w:rsidR="004452AB" w:rsidRDefault="004452AB" w:rsidP="004452AB">
      <w:pPr>
        <w:pStyle w:val="NoSpacing"/>
        <w:rPr>
          <w:lang w:val="es-GT"/>
        </w:rPr>
      </w:pPr>
      <w:r w:rsidRPr="000A1DDE">
        <w:rPr>
          <w:noProof/>
        </w:rPr>
        <w:drawing>
          <wp:anchor distT="0" distB="0" distL="114300" distR="114300" simplePos="0" relativeHeight="251659264" behindDoc="0" locked="0" layoutInCell="1" allowOverlap="1" wp14:anchorId="5ABCEAE0" wp14:editId="1C8B7383">
            <wp:simplePos x="0" y="0"/>
            <wp:positionH relativeFrom="margin">
              <wp:align>right</wp:align>
            </wp:positionH>
            <wp:positionV relativeFrom="paragraph">
              <wp:posOffset>115</wp:posOffset>
            </wp:positionV>
            <wp:extent cx="1359535" cy="1281430"/>
            <wp:effectExtent l="0" t="0" r="0" b="0"/>
            <wp:wrapThrough wrapText="bothSides">
              <wp:wrapPolygon edited="0">
                <wp:start x="0" y="0"/>
                <wp:lineTo x="0" y="21193"/>
                <wp:lineTo x="21186" y="21193"/>
                <wp:lineTo x="2118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GT"/>
        </w:rPr>
        <w:t>Universidad de San Carlos de Guatemala</w:t>
      </w:r>
    </w:p>
    <w:p w14:paraId="048FCBC9" w14:textId="77777777" w:rsidR="004452AB" w:rsidRDefault="004452AB" w:rsidP="004452AB">
      <w:pPr>
        <w:pStyle w:val="NoSpacing"/>
        <w:rPr>
          <w:lang w:val="es-GT"/>
        </w:rPr>
      </w:pPr>
      <w:r>
        <w:rPr>
          <w:lang w:val="es-GT"/>
        </w:rPr>
        <w:t>Facultad de Ingeniería</w:t>
      </w:r>
    </w:p>
    <w:p w14:paraId="1B8999AA" w14:textId="77777777" w:rsidR="004452AB" w:rsidRDefault="004452AB" w:rsidP="004452AB">
      <w:pPr>
        <w:pStyle w:val="NoSpacing"/>
        <w:rPr>
          <w:lang w:val="es-GT"/>
        </w:rPr>
      </w:pPr>
      <w:r>
        <w:rPr>
          <w:lang w:val="es-GT"/>
        </w:rPr>
        <w:t>Escuela de Ingeniería en Ciencias y Sistemas</w:t>
      </w:r>
    </w:p>
    <w:p w14:paraId="08D8D8B7" w14:textId="77777777" w:rsidR="004452AB" w:rsidRPr="00FB3EE7" w:rsidRDefault="004452AB" w:rsidP="004452AB">
      <w:pPr>
        <w:pStyle w:val="NoSpacing"/>
        <w:rPr>
          <w:lang w:val="es-GT"/>
        </w:rPr>
      </w:pPr>
      <w:r w:rsidRPr="00FB3EE7">
        <w:rPr>
          <w:lang w:val="es-GT"/>
        </w:rPr>
        <w:t xml:space="preserve">Organización </w:t>
      </w:r>
      <w:r>
        <w:rPr>
          <w:lang w:val="es-GT"/>
        </w:rPr>
        <w:t>Lenguajes y Compiladores 1</w:t>
      </w:r>
    </w:p>
    <w:p w14:paraId="01FEA2AD" w14:textId="77777777" w:rsidR="004452AB" w:rsidRDefault="004452AB" w:rsidP="004452AB">
      <w:pPr>
        <w:pStyle w:val="NoSpacing"/>
      </w:pPr>
    </w:p>
    <w:p w14:paraId="20B3712F" w14:textId="77777777" w:rsidR="004452AB" w:rsidRDefault="004452AB" w:rsidP="004452AB">
      <w:pPr>
        <w:pStyle w:val="NoSpacing"/>
        <w:rPr>
          <w:lang w:val="es-GT"/>
        </w:rPr>
      </w:pPr>
      <w:r>
        <w:rPr>
          <w:lang w:val="es-GT"/>
        </w:rPr>
        <w:t>Nombre: Selvin Lisandro Aragón Pérez</w:t>
      </w:r>
    </w:p>
    <w:p w14:paraId="1F09E39B" w14:textId="77777777" w:rsidR="004452AB" w:rsidRPr="00FB3EE7" w:rsidRDefault="004452AB" w:rsidP="004452AB">
      <w:pPr>
        <w:pStyle w:val="NoSpacing"/>
        <w:rPr>
          <w:lang w:val="es-GT"/>
        </w:rPr>
      </w:pPr>
      <w:r>
        <w:rPr>
          <w:lang w:val="es-GT"/>
        </w:rPr>
        <w:t>Carnet:  201701133</w:t>
      </w:r>
    </w:p>
    <w:p w14:paraId="596D7F62" w14:textId="77777777" w:rsidR="004452AB" w:rsidRPr="00073795" w:rsidRDefault="004452AB" w:rsidP="004452AB">
      <w:pPr>
        <w:jc w:val="center"/>
        <w:rPr>
          <w:sz w:val="32"/>
          <w:szCs w:val="32"/>
          <w:lang w:val="es-GT"/>
        </w:rPr>
      </w:pPr>
    </w:p>
    <w:p w14:paraId="58BCB6C8" w14:textId="0FEFB01C" w:rsidR="004452AB" w:rsidRPr="00B6193F" w:rsidRDefault="004452AB" w:rsidP="004452AB">
      <w:pPr>
        <w:jc w:val="center"/>
        <w:rPr>
          <w:b/>
          <w:bCs/>
          <w:sz w:val="40"/>
          <w:szCs w:val="40"/>
          <w:lang w:val="es-GT"/>
        </w:rPr>
      </w:pPr>
      <w:r w:rsidRPr="00B6193F">
        <w:rPr>
          <w:b/>
          <w:bCs/>
          <w:sz w:val="40"/>
          <w:szCs w:val="40"/>
          <w:lang w:val="es-GT"/>
        </w:rPr>
        <w:t xml:space="preserve">MANUAL </w:t>
      </w:r>
      <w:r>
        <w:rPr>
          <w:b/>
          <w:bCs/>
          <w:sz w:val="40"/>
          <w:szCs w:val="40"/>
          <w:lang w:val="es-GT"/>
        </w:rPr>
        <w:t>USUARIO</w:t>
      </w:r>
    </w:p>
    <w:p w14:paraId="6C3EB956" w14:textId="3A558186" w:rsidR="000A1BE3" w:rsidRDefault="000A1BE3" w:rsidP="00601396">
      <w:r>
        <w:t xml:space="preserve">El objetivo de la siguiente </w:t>
      </w:r>
      <w:r w:rsidR="00601396">
        <w:t>página</w:t>
      </w:r>
      <w:r w:rsidR="00351052">
        <w:t xml:space="preserve"> web</w:t>
      </w:r>
      <w:r>
        <w:t xml:space="preserve"> es </w:t>
      </w:r>
      <w:r w:rsidR="00601396">
        <w:t xml:space="preserve">transformar de una sentencia de </w:t>
      </w:r>
      <w:proofErr w:type="spellStart"/>
      <w:r w:rsidR="00601396">
        <w:t>c#</w:t>
      </w:r>
      <w:proofErr w:type="spellEnd"/>
      <w:r w:rsidR="00601396">
        <w:t xml:space="preserve"> a </w:t>
      </w:r>
      <w:proofErr w:type="gramStart"/>
      <w:r w:rsidR="00601396">
        <w:t>Python</w:t>
      </w:r>
      <w:proofErr w:type="gramEnd"/>
      <w:r w:rsidR="00601396">
        <w:t xml:space="preserve"> así como encontrar cadenas </w:t>
      </w:r>
      <w:proofErr w:type="spellStart"/>
      <w:r w:rsidR="00601396">
        <w:t>html</w:t>
      </w:r>
      <w:proofErr w:type="spellEnd"/>
      <w:r w:rsidR="00601396">
        <w:t xml:space="preserve"> y transfórmalas a un </w:t>
      </w:r>
      <w:proofErr w:type="spellStart"/>
      <w:r w:rsidR="00601396">
        <w:t>json</w:t>
      </w:r>
      <w:proofErr w:type="spellEnd"/>
      <w:r w:rsidR="00601396">
        <w:t xml:space="preserve">.  Al abrir la pagina web </w:t>
      </w:r>
      <w:r w:rsidR="00337924">
        <w:t xml:space="preserve">se </w:t>
      </w:r>
      <w:proofErr w:type="gramStart"/>
      <w:r w:rsidR="00337924">
        <w:t>mostrara</w:t>
      </w:r>
      <w:proofErr w:type="gramEnd"/>
      <w:r w:rsidR="00337924">
        <w:t xml:space="preserve"> lo siguiente.</w:t>
      </w:r>
    </w:p>
    <w:p w14:paraId="15D33393" w14:textId="3C1D37D8" w:rsidR="00601396" w:rsidRDefault="00601396" w:rsidP="00601396">
      <w:pPr>
        <w:jc w:val="center"/>
      </w:pPr>
      <w:r>
        <w:rPr>
          <w:noProof/>
        </w:rPr>
        <w:drawing>
          <wp:inline distT="0" distB="0" distL="0" distR="0" wp14:anchorId="47F4358E" wp14:editId="55BF5373">
            <wp:extent cx="496252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04" t="10354" r="4397" b="14976"/>
                    <a:stretch/>
                  </pic:blipFill>
                  <pic:spPr bwMode="auto">
                    <a:xfrm>
                      <a:off x="0" y="0"/>
                      <a:ext cx="496252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E4615" w14:textId="7B874DAF" w:rsidR="000A1BE3" w:rsidRDefault="000A1BE3" w:rsidP="000A1BE3">
      <w:pPr>
        <w:jc w:val="center"/>
      </w:pPr>
    </w:p>
    <w:p w14:paraId="5598FBCA" w14:textId="0EF79F75" w:rsidR="000A1BE3" w:rsidRDefault="000A1BE3">
      <w:r w:rsidRPr="00EA1966">
        <w:rPr>
          <w:b/>
          <w:bCs/>
        </w:rPr>
        <w:t>Archivo:</w:t>
      </w:r>
      <w:r>
        <w:t xml:space="preserve"> Al seleccionar esta opción se podrán elegir las siguientes opciones </w:t>
      </w:r>
    </w:p>
    <w:p w14:paraId="0AD21817" w14:textId="7524973F" w:rsidR="000A1BE3" w:rsidRDefault="000A1BE3" w:rsidP="009E6D23">
      <w:pPr>
        <w:pStyle w:val="ListParagraph"/>
        <w:numPr>
          <w:ilvl w:val="0"/>
          <w:numId w:val="1"/>
        </w:numPr>
      </w:pPr>
      <w:r>
        <w:t>Abrir:</w:t>
      </w:r>
      <w:r w:rsidR="00A76EEE">
        <w:t xml:space="preserve"> Cargara los datos de un archivo .</w:t>
      </w:r>
      <w:proofErr w:type="spellStart"/>
      <w:r w:rsidR="009E6D23">
        <w:t>cs</w:t>
      </w:r>
      <w:proofErr w:type="spellEnd"/>
    </w:p>
    <w:p w14:paraId="17CB3949" w14:textId="08B81807" w:rsidR="00677BA5" w:rsidRDefault="00677BA5" w:rsidP="009E6D23">
      <w:pPr>
        <w:pStyle w:val="ListParagraph"/>
        <w:numPr>
          <w:ilvl w:val="0"/>
          <w:numId w:val="1"/>
        </w:numPr>
      </w:pPr>
      <w:r>
        <w:t>Nuevo Archivo: Creara un nuevo archivo.</w:t>
      </w:r>
    </w:p>
    <w:p w14:paraId="0F824CF6" w14:textId="6310F870" w:rsidR="00677BA5" w:rsidRDefault="000A1BE3" w:rsidP="00677BA5">
      <w:pPr>
        <w:pStyle w:val="ListParagraph"/>
        <w:numPr>
          <w:ilvl w:val="0"/>
          <w:numId w:val="1"/>
        </w:numPr>
      </w:pPr>
      <w:r>
        <w:t xml:space="preserve">Guardar Como: Guardamos </w:t>
      </w:r>
      <w:r w:rsidR="00A76EEE">
        <w:t>el texto de entrada en un .</w:t>
      </w:r>
      <w:proofErr w:type="spellStart"/>
      <w:r w:rsidR="00EE3C0D">
        <w:t>cs</w:t>
      </w:r>
      <w:proofErr w:type="spellEnd"/>
      <w:r w:rsidR="00A76EEE">
        <w:t xml:space="preserve"> </w:t>
      </w:r>
    </w:p>
    <w:p w14:paraId="3D88B034" w14:textId="77777777" w:rsidR="00677BA5" w:rsidRDefault="00677BA5" w:rsidP="00677BA5">
      <w:pPr>
        <w:ind w:left="360"/>
      </w:pPr>
    </w:p>
    <w:p w14:paraId="23C0FEE2" w14:textId="5688EAE8" w:rsidR="002A1E69" w:rsidRPr="00E9328C" w:rsidRDefault="00677BA5" w:rsidP="00E9328C">
      <w:pPr>
        <w:pStyle w:val="ListParagraph"/>
        <w:jc w:val="center"/>
      </w:pPr>
      <w:r>
        <w:rPr>
          <w:noProof/>
        </w:rPr>
        <w:drawing>
          <wp:inline distT="0" distB="0" distL="0" distR="0" wp14:anchorId="46EF1E40" wp14:editId="5ACB98F0">
            <wp:extent cx="50482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9" t="9413" r="2986" b="14662"/>
                    <a:stretch/>
                  </pic:blipFill>
                  <pic:spPr bwMode="auto">
                    <a:xfrm>
                      <a:off x="0" y="0"/>
                      <a:ext cx="504825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0B504" w14:textId="77777777" w:rsidR="004E6CFD" w:rsidRDefault="004E6CFD" w:rsidP="004E6CFD">
      <w:r>
        <w:rPr>
          <w:b/>
          <w:bCs/>
        </w:rPr>
        <w:lastRenderedPageBreak/>
        <w:t>Análisis:</w:t>
      </w:r>
      <w:r>
        <w:t xml:space="preserve"> Al seleccionar esta opción se podrán elegir las siguientes opciones </w:t>
      </w:r>
    </w:p>
    <w:p w14:paraId="381D1EDD" w14:textId="77777777" w:rsidR="004E6CFD" w:rsidRDefault="004E6CFD" w:rsidP="004E6CFD">
      <w:pPr>
        <w:pStyle w:val="ListParagraph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: Generara una cadena Python a partir del archivo </w:t>
      </w:r>
      <w:proofErr w:type="spellStart"/>
      <w:r>
        <w:t>c#</w:t>
      </w:r>
      <w:proofErr w:type="spellEnd"/>
    </w:p>
    <w:p w14:paraId="127480FC" w14:textId="7687B331" w:rsidR="00FA15A8" w:rsidRDefault="00FA15A8" w:rsidP="00FA15A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2FBD6DC" wp14:editId="12D1937F">
            <wp:extent cx="4981575" cy="2305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39" t="9726" r="2811" b="14348"/>
                    <a:stretch/>
                  </pic:blipFill>
                  <pic:spPr bwMode="auto">
                    <a:xfrm>
                      <a:off x="0" y="0"/>
                      <a:ext cx="498157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26765" w14:textId="0F73BFCF" w:rsidR="00287F64" w:rsidRDefault="00287F64" w:rsidP="00FA15A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CF7DC19" wp14:editId="3A534B4A">
            <wp:extent cx="4848225" cy="2314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39" t="9726" r="5280" b="14035"/>
                    <a:stretch/>
                  </pic:blipFill>
                  <pic:spPr bwMode="auto">
                    <a:xfrm>
                      <a:off x="0" y="0"/>
                      <a:ext cx="484822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21F92" w14:textId="76E50A6B" w:rsidR="00287F64" w:rsidRDefault="00287F64" w:rsidP="00287F64">
      <w:pPr>
        <w:jc w:val="both"/>
        <w:rPr>
          <w:b/>
          <w:bCs/>
        </w:rPr>
      </w:pPr>
      <w:r>
        <w:t xml:space="preserve">También reconocerá cadenas </w:t>
      </w:r>
      <w:proofErr w:type="spellStart"/>
      <w:r>
        <w:t>Html</w:t>
      </w:r>
      <w:proofErr w:type="spellEnd"/>
      <w:r>
        <w:t xml:space="preserve"> dentro de las cadenas de impresión </w:t>
      </w:r>
      <w:r w:rsidR="00E360E7">
        <w:t>así</w:t>
      </w:r>
      <w:r>
        <w:t xml:space="preserve"> como reconociendo las variables que fueron </w:t>
      </w:r>
      <w:proofErr w:type="gramStart"/>
      <w:r>
        <w:t>declaradas  mostrando</w:t>
      </w:r>
      <w:proofErr w:type="gramEnd"/>
      <w:r>
        <w:t xml:space="preserve"> </w:t>
      </w:r>
      <w:r w:rsidR="00E360E7">
        <w:t>así</w:t>
      </w:r>
      <w:r>
        <w:t xml:space="preserve"> su equivalente en formato </w:t>
      </w:r>
      <w:proofErr w:type="spellStart"/>
      <w:r>
        <w:t>json</w:t>
      </w:r>
      <w:proofErr w:type="spellEnd"/>
      <w:r>
        <w:t>.</w:t>
      </w:r>
    </w:p>
    <w:p w14:paraId="4389D13B" w14:textId="2C33D1E3" w:rsidR="00FA15A8" w:rsidRDefault="00E360E7" w:rsidP="00FA15A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B07BB58" wp14:editId="7A0880E3">
            <wp:extent cx="4752975" cy="1666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703" t="39845" r="5280" b="5250"/>
                    <a:stretch/>
                  </pic:blipFill>
                  <pic:spPr bwMode="auto">
                    <a:xfrm>
                      <a:off x="0" y="0"/>
                      <a:ext cx="475297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FFBB2" w14:textId="77777777" w:rsidR="009B2B7E" w:rsidRDefault="009B2B7E" w:rsidP="002A1E69">
      <w:pPr>
        <w:rPr>
          <w:b/>
          <w:bCs/>
        </w:rPr>
      </w:pPr>
    </w:p>
    <w:p w14:paraId="4D533C6E" w14:textId="77777777" w:rsidR="009B2B7E" w:rsidRDefault="009B2B7E" w:rsidP="002A1E69">
      <w:pPr>
        <w:rPr>
          <w:b/>
          <w:bCs/>
        </w:rPr>
      </w:pPr>
    </w:p>
    <w:p w14:paraId="3CA76C30" w14:textId="77777777" w:rsidR="009B2B7E" w:rsidRDefault="009B2B7E" w:rsidP="002A1E69">
      <w:pPr>
        <w:rPr>
          <w:b/>
          <w:bCs/>
        </w:rPr>
      </w:pPr>
    </w:p>
    <w:p w14:paraId="3A36D4B2" w14:textId="77777777" w:rsidR="009B2B7E" w:rsidRDefault="009B2B7E" w:rsidP="002A1E69">
      <w:pPr>
        <w:rPr>
          <w:b/>
          <w:bCs/>
        </w:rPr>
      </w:pPr>
    </w:p>
    <w:p w14:paraId="0689C695" w14:textId="7DEE4E17" w:rsidR="002A1E69" w:rsidRDefault="002A1E69" w:rsidP="002A1E69">
      <w:r>
        <w:rPr>
          <w:b/>
          <w:bCs/>
        </w:rPr>
        <w:lastRenderedPageBreak/>
        <w:t>Reportes:</w:t>
      </w:r>
      <w:r>
        <w:t xml:space="preserve"> Al seleccionar esta opción se podrán elegir las siguientes opciones </w:t>
      </w:r>
    </w:p>
    <w:p w14:paraId="3E6CFF88" w14:textId="45BA6095" w:rsidR="002A1E69" w:rsidRDefault="002A1E69" w:rsidP="002A1E69">
      <w:pPr>
        <w:pStyle w:val="ListParagraph"/>
        <w:numPr>
          <w:ilvl w:val="0"/>
          <w:numId w:val="1"/>
        </w:numPr>
      </w:pPr>
      <w:r>
        <w:t xml:space="preserve">Reporte </w:t>
      </w:r>
      <w:r w:rsidR="003F3721">
        <w:t>Tokens</w:t>
      </w:r>
      <w:r>
        <w:t xml:space="preserve">: Generara un archivo </w:t>
      </w:r>
      <w:proofErr w:type="spellStart"/>
      <w:r>
        <w:t>html</w:t>
      </w:r>
      <w:proofErr w:type="spellEnd"/>
      <w:r>
        <w:t xml:space="preserve"> donde mostrara</w:t>
      </w:r>
      <w:r w:rsidR="005B5832">
        <w:t xml:space="preserve"> todos los tokens reconocidos</w:t>
      </w:r>
      <w:r>
        <w:t xml:space="preserve"> </w:t>
      </w:r>
    </w:p>
    <w:p w14:paraId="2547BCA3" w14:textId="202B05C8" w:rsidR="002A1E69" w:rsidRDefault="005B5832" w:rsidP="002A1E69">
      <w:pPr>
        <w:pStyle w:val="ListParagraph"/>
        <w:numPr>
          <w:ilvl w:val="0"/>
          <w:numId w:val="1"/>
        </w:numPr>
      </w:pPr>
      <w:r>
        <w:t xml:space="preserve">Reporte Errores: Generara un archivo </w:t>
      </w:r>
      <w:proofErr w:type="spellStart"/>
      <w:r>
        <w:t>html</w:t>
      </w:r>
      <w:proofErr w:type="spellEnd"/>
      <w:r>
        <w:t xml:space="preserve"> donde mostrara todos los tokens no reconocidos</w:t>
      </w:r>
      <w:r w:rsidR="003F3721">
        <w:t xml:space="preserve"> </w:t>
      </w:r>
      <w:proofErr w:type="spellStart"/>
      <w:r w:rsidR="003F3721">
        <w:t>asi</w:t>
      </w:r>
      <w:proofErr w:type="spellEnd"/>
      <w:r w:rsidR="003F3721">
        <w:t xml:space="preserve"> como errores </w:t>
      </w:r>
      <w:proofErr w:type="spellStart"/>
      <w:r w:rsidR="003F3721">
        <w:t>sintacticos</w:t>
      </w:r>
      <w:proofErr w:type="spellEnd"/>
    </w:p>
    <w:p w14:paraId="3C43E436" w14:textId="0C54AF90" w:rsidR="002A1E69" w:rsidRDefault="003F3721" w:rsidP="002A1E69">
      <w:pPr>
        <w:jc w:val="center"/>
      </w:pPr>
      <w:r>
        <w:rPr>
          <w:noProof/>
        </w:rPr>
        <w:drawing>
          <wp:inline distT="0" distB="0" distL="0" distR="0" wp14:anchorId="23D7DE5D" wp14:editId="5C538CFD">
            <wp:extent cx="4876800" cy="2324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056" t="9412" r="2634" b="14035"/>
                    <a:stretch/>
                  </pic:blipFill>
                  <pic:spPr bwMode="auto">
                    <a:xfrm>
                      <a:off x="0" y="0"/>
                      <a:ext cx="48768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FDF23" w14:textId="48EA5065" w:rsidR="003F3721" w:rsidRPr="001B609D" w:rsidRDefault="003F3721" w:rsidP="003F3721">
      <w:pPr>
        <w:jc w:val="both"/>
        <w:rPr>
          <w:b/>
          <w:bCs/>
        </w:rPr>
      </w:pPr>
      <w:r w:rsidRPr="001B609D">
        <w:rPr>
          <w:b/>
          <w:bCs/>
        </w:rPr>
        <w:t>Reporte de Tokens</w:t>
      </w:r>
    </w:p>
    <w:p w14:paraId="601B21A9" w14:textId="5B3D9471" w:rsidR="003F3721" w:rsidRDefault="003F3721" w:rsidP="003F3721">
      <w:pPr>
        <w:jc w:val="both"/>
      </w:pPr>
      <w:r>
        <w:rPr>
          <w:noProof/>
        </w:rPr>
        <w:drawing>
          <wp:inline distT="0" distB="0" distL="0" distR="0" wp14:anchorId="6474992D" wp14:editId="3513CBB5">
            <wp:extent cx="5400040" cy="2543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706" t="10039" r="706" b="6191"/>
                    <a:stretch/>
                  </pic:blipFill>
                  <pic:spPr bwMode="auto">
                    <a:xfrm>
                      <a:off x="0" y="0"/>
                      <a:ext cx="540004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43B93" w14:textId="2240E24D" w:rsidR="000A1BE3" w:rsidRDefault="000A1BE3" w:rsidP="00217151"/>
    <w:p w14:paraId="7594CAA5" w14:textId="76558999" w:rsidR="001B609D" w:rsidRPr="001B609D" w:rsidRDefault="001B609D" w:rsidP="001B609D">
      <w:pPr>
        <w:jc w:val="both"/>
        <w:rPr>
          <w:b/>
          <w:bCs/>
        </w:rPr>
      </w:pPr>
      <w:r w:rsidRPr="001B609D">
        <w:rPr>
          <w:b/>
          <w:bCs/>
        </w:rPr>
        <w:t xml:space="preserve">Reporte de </w:t>
      </w:r>
      <w:r>
        <w:rPr>
          <w:b/>
          <w:bCs/>
        </w:rPr>
        <w:t>Errores</w:t>
      </w:r>
    </w:p>
    <w:p w14:paraId="2E36562D" w14:textId="4365021B" w:rsidR="001B609D" w:rsidRDefault="00DB2813" w:rsidP="00217151">
      <w:r>
        <w:rPr>
          <w:noProof/>
        </w:rPr>
        <w:drawing>
          <wp:inline distT="0" distB="0" distL="0" distR="0" wp14:anchorId="150EA4D2" wp14:editId="2AAEE182">
            <wp:extent cx="5400040" cy="666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040" b="67998"/>
                    <a:stretch/>
                  </pic:blipFill>
                  <pic:spPr bwMode="auto">
                    <a:xfrm>
                      <a:off x="0" y="0"/>
                      <a:ext cx="540004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E3672" w14:textId="77777777" w:rsidR="00FF6BC4" w:rsidRDefault="00FF6BC4" w:rsidP="00FE6782">
      <w:pPr>
        <w:rPr>
          <w:b/>
          <w:bCs/>
        </w:rPr>
      </w:pPr>
    </w:p>
    <w:p w14:paraId="08B00563" w14:textId="77777777" w:rsidR="00FF6BC4" w:rsidRDefault="00FF6BC4" w:rsidP="00FE6782">
      <w:pPr>
        <w:rPr>
          <w:b/>
          <w:bCs/>
        </w:rPr>
      </w:pPr>
    </w:p>
    <w:p w14:paraId="2932D70B" w14:textId="77777777" w:rsidR="00FF6BC4" w:rsidRDefault="00FF6BC4" w:rsidP="00FE6782">
      <w:pPr>
        <w:rPr>
          <w:b/>
          <w:bCs/>
        </w:rPr>
      </w:pPr>
    </w:p>
    <w:p w14:paraId="47C90BFF" w14:textId="2240C0D8" w:rsidR="00FE6782" w:rsidRDefault="009B2B7E" w:rsidP="00FE6782">
      <w:r>
        <w:rPr>
          <w:b/>
          <w:bCs/>
        </w:rPr>
        <w:lastRenderedPageBreak/>
        <w:t>Descargas</w:t>
      </w:r>
      <w:r w:rsidR="00FE6782">
        <w:rPr>
          <w:b/>
          <w:bCs/>
        </w:rPr>
        <w:t>:</w:t>
      </w:r>
      <w:r w:rsidR="00FE6782">
        <w:t xml:space="preserve"> Al seleccionar esta opción se podrán elegir las siguientes opciones </w:t>
      </w:r>
    </w:p>
    <w:p w14:paraId="06DDFED8" w14:textId="63AF5EAC" w:rsidR="00FE6782" w:rsidRDefault="00EB5F42" w:rsidP="00FE6782">
      <w:pPr>
        <w:pStyle w:val="ListParagraph"/>
        <w:numPr>
          <w:ilvl w:val="0"/>
          <w:numId w:val="1"/>
        </w:numPr>
      </w:pPr>
      <w:r>
        <w:t>Descargar Python</w:t>
      </w:r>
      <w:r w:rsidR="00FE6782">
        <w:t xml:space="preserve">: </w:t>
      </w:r>
      <w:r w:rsidR="0039090A">
        <w:t xml:space="preserve">Se </w:t>
      </w:r>
      <w:proofErr w:type="gramStart"/>
      <w:r w:rsidR="0039090A">
        <w:t>guardara</w:t>
      </w:r>
      <w:proofErr w:type="gramEnd"/>
      <w:r w:rsidR="0039090A">
        <w:t xml:space="preserve"> el contenido con extensión .</w:t>
      </w:r>
      <w:proofErr w:type="spellStart"/>
      <w:r w:rsidR="0039090A">
        <w:t>py</w:t>
      </w:r>
      <w:bookmarkStart w:id="0" w:name="_GoBack"/>
      <w:bookmarkEnd w:id="0"/>
      <w:proofErr w:type="spellEnd"/>
    </w:p>
    <w:p w14:paraId="0D8669B5" w14:textId="329E78C0" w:rsidR="00FE6782" w:rsidRDefault="00EB5F42" w:rsidP="00FE6782">
      <w:pPr>
        <w:pStyle w:val="ListParagraph"/>
        <w:numPr>
          <w:ilvl w:val="0"/>
          <w:numId w:val="1"/>
        </w:numPr>
      </w:pPr>
      <w:r>
        <w:t xml:space="preserve">Descargar </w:t>
      </w:r>
      <w:proofErr w:type="spellStart"/>
      <w:r>
        <w:t>Html</w:t>
      </w:r>
      <w:proofErr w:type="spellEnd"/>
      <w:r w:rsidR="00FE6782">
        <w:t xml:space="preserve">: </w:t>
      </w:r>
      <w:r w:rsidR="0039090A">
        <w:t xml:space="preserve">Se </w:t>
      </w:r>
      <w:proofErr w:type="gramStart"/>
      <w:r w:rsidR="0039090A">
        <w:t>guardara</w:t>
      </w:r>
      <w:proofErr w:type="gramEnd"/>
      <w:r w:rsidR="0039090A">
        <w:t xml:space="preserve"> el contenido con extensión .</w:t>
      </w:r>
      <w:proofErr w:type="spellStart"/>
      <w:r w:rsidR="0039090A">
        <w:t>html</w:t>
      </w:r>
      <w:proofErr w:type="spellEnd"/>
    </w:p>
    <w:p w14:paraId="19D0AA09" w14:textId="5A6A6750" w:rsidR="00EB5F42" w:rsidRDefault="00EB5F42" w:rsidP="0039090A">
      <w:pPr>
        <w:pStyle w:val="ListParagraph"/>
        <w:numPr>
          <w:ilvl w:val="0"/>
          <w:numId w:val="1"/>
        </w:numPr>
      </w:pPr>
      <w:r>
        <w:t xml:space="preserve">Descargar </w:t>
      </w:r>
      <w:proofErr w:type="spellStart"/>
      <w:r w:rsidR="0039090A">
        <w:t>Json</w:t>
      </w:r>
      <w:proofErr w:type="spellEnd"/>
      <w:r>
        <w:t xml:space="preserve">: </w:t>
      </w:r>
      <w:r w:rsidR="0039090A">
        <w:t xml:space="preserve">Se guardara el contenido con </w:t>
      </w:r>
      <w:proofErr w:type="gramStart"/>
      <w:r w:rsidR="0039090A">
        <w:t>extensión .</w:t>
      </w:r>
      <w:proofErr w:type="spellStart"/>
      <w:r w:rsidR="0039090A">
        <w:t>json</w:t>
      </w:r>
      <w:proofErr w:type="spellEnd"/>
      <w:proofErr w:type="gramEnd"/>
    </w:p>
    <w:p w14:paraId="62DC0AB5" w14:textId="695CA1DF" w:rsidR="00FC3B79" w:rsidRDefault="00F35B54" w:rsidP="00FE6782">
      <w:pPr>
        <w:jc w:val="center"/>
      </w:pPr>
      <w:r>
        <w:rPr>
          <w:noProof/>
        </w:rPr>
        <w:drawing>
          <wp:inline distT="0" distB="0" distL="0" distR="0" wp14:anchorId="21BADEA0" wp14:editId="168F342D">
            <wp:extent cx="5010150" cy="2305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410" t="10040" r="2810" b="14035"/>
                    <a:stretch/>
                  </pic:blipFill>
                  <pic:spPr bwMode="auto">
                    <a:xfrm>
                      <a:off x="0" y="0"/>
                      <a:ext cx="501015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3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C1B1E"/>
    <w:multiLevelType w:val="hybridMultilevel"/>
    <w:tmpl w:val="263C51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D9"/>
    <w:rsid w:val="000A1BE3"/>
    <w:rsid w:val="001B609D"/>
    <w:rsid w:val="00217151"/>
    <w:rsid w:val="002516BA"/>
    <w:rsid w:val="00287F64"/>
    <w:rsid w:val="002A1E69"/>
    <w:rsid w:val="00337924"/>
    <w:rsid w:val="00351052"/>
    <w:rsid w:val="0039090A"/>
    <w:rsid w:val="003F3721"/>
    <w:rsid w:val="004452AB"/>
    <w:rsid w:val="004E6CFD"/>
    <w:rsid w:val="005B5832"/>
    <w:rsid w:val="00601396"/>
    <w:rsid w:val="00677BA5"/>
    <w:rsid w:val="006846D9"/>
    <w:rsid w:val="009B2B7E"/>
    <w:rsid w:val="009E6D23"/>
    <w:rsid w:val="00A76EEE"/>
    <w:rsid w:val="00B263BE"/>
    <w:rsid w:val="00DB2813"/>
    <w:rsid w:val="00E360E7"/>
    <w:rsid w:val="00E9328C"/>
    <w:rsid w:val="00EA1966"/>
    <w:rsid w:val="00EB5F42"/>
    <w:rsid w:val="00EE3C0D"/>
    <w:rsid w:val="00F35B54"/>
    <w:rsid w:val="00FA15A8"/>
    <w:rsid w:val="00FC3B79"/>
    <w:rsid w:val="00FE6782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1DCA"/>
  <w15:chartTrackingRefBased/>
  <w15:docId w15:val="{234D25D5-371F-4AE4-BB76-B920BE42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5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2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6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Selvin Lisandro Aragón Pérez</dc:creator>
  <cp:keywords/>
  <dc:description/>
  <cp:lastModifiedBy>Selvin Lisandro Aragón Pérez</cp:lastModifiedBy>
  <cp:revision>28</cp:revision>
  <dcterms:created xsi:type="dcterms:W3CDTF">2020-02-17T00:51:00Z</dcterms:created>
  <dcterms:modified xsi:type="dcterms:W3CDTF">2020-04-15T18:49:00Z</dcterms:modified>
</cp:coreProperties>
</file>