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17C3F" w14:textId="3B37CBF9" w:rsidR="005E1FA4" w:rsidRPr="005E1FA4" w:rsidRDefault="005E1FA4" w:rsidP="005E1FA4">
      <w:pPr>
        <w:rPr>
          <w:sz w:val="28"/>
          <w:szCs w:val="28"/>
        </w:rPr>
      </w:pPr>
      <w:r w:rsidRPr="005E1FA4">
        <w:rPr>
          <w:sz w:val="28"/>
          <w:szCs w:val="28"/>
        </w:rPr>
        <w:t>Можно разбить выплаты</w:t>
      </w:r>
      <w:r w:rsidR="005A61E8">
        <w:rPr>
          <w:sz w:val="28"/>
          <w:szCs w:val="28"/>
        </w:rPr>
        <w:t xml:space="preserve"> </w:t>
      </w:r>
      <w:r w:rsidRPr="005E1FA4">
        <w:rPr>
          <w:sz w:val="28"/>
          <w:szCs w:val="28"/>
        </w:rPr>
        <w:t>на следующие категории:</w:t>
      </w:r>
    </w:p>
    <w:p w14:paraId="39F847AA" w14:textId="77777777" w:rsidR="005E1FA4" w:rsidRPr="005E1FA4" w:rsidRDefault="005E1FA4" w:rsidP="005E1FA4">
      <w:pPr>
        <w:rPr>
          <w:sz w:val="28"/>
          <w:szCs w:val="28"/>
        </w:rPr>
      </w:pPr>
    </w:p>
    <w:p w14:paraId="04E2293E" w14:textId="27BCC6B1" w:rsidR="005E1FA4" w:rsidRPr="005E1FA4" w:rsidRDefault="005E1FA4" w:rsidP="005E1FA4">
      <w:pPr>
        <w:numPr>
          <w:ilvl w:val="0"/>
          <w:numId w:val="1"/>
        </w:numPr>
        <w:rPr>
          <w:sz w:val="32"/>
          <w:szCs w:val="32"/>
        </w:rPr>
      </w:pPr>
      <w:r w:rsidRPr="005E1FA4">
        <w:rPr>
          <w:b/>
          <w:bCs/>
          <w:sz w:val="32"/>
          <w:szCs w:val="32"/>
        </w:rPr>
        <w:t xml:space="preserve">Гранты и поддержка </w:t>
      </w:r>
      <w:r w:rsidR="005A61E8">
        <w:rPr>
          <w:b/>
          <w:bCs/>
          <w:sz w:val="32"/>
          <w:szCs w:val="32"/>
        </w:rPr>
        <w:t>фермеров</w:t>
      </w:r>
    </w:p>
    <w:p w14:paraId="7354D2E3" w14:textId="77777777" w:rsidR="005E1FA4" w:rsidRPr="005E1FA4" w:rsidRDefault="005E1FA4" w:rsidP="005E1FA4">
      <w:pPr>
        <w:numPr>
          <w:ilvl w:val="1"/>
          <w:numId w:val="1"/>
        </w:numPr>
        <w:rPr>
          <w:sz w:val="28"/>
          <w:szCs w:val="28"/>
        </w:rPr>
      </w:pPr>
      <w:r w:rsidRPr="005E1FA4">
        <w:rPr>
          <w:sz w:val="28"/>
          <w:szCs w:val="28"/>
        </w:rPr>
        <w:t>Предоставление грантов за счет средств областного бюджета на создание и (или) развитие хозяйств («Агростартап»)</w:t>
      </w:r>
    </w:p>
    <w:p w14:paraId="182B447B" w14:textId="77777777" w:rsidR="005E1FA4" w:rsidRPr="005E1FA4" w:rsidRDefault="005E1FA4" w:rsidP="005E1FA4">
      <w:pPr>
        <w:numPr>
          <w:ilvl w:val="1"/>
          <w:numId w:val="1"/>
        </w:numPr>
        <w:rPr>
          <w:sz w:val="28"/>
          <w:szCs w:val="28"/>
        </w:rPr>
      </w:pPr>
      <w:r w:rsidRPr="005E1FA4">
        <w:rPr>
          <w:sz w:val="28"/>
          <w:szCs w:val="28"/>
        </w:rPr>
        <w:t>Предоставление грантов «Агростартап-Регион» за счет средств областного бюджета</w:t>
      </w:r>
    </w:p>
    <w:p w14:paraId="4EEED975" w14:textId="77777777" w:rsidR="005E1FA4" w:rsidRPr="005E1FA4" w:rsidRDefault="005E1FA4" w:rsidP="005E1FA4">
      <w:pPr>
        <w:numPr>
          <w:ilvl w:val="1"/>
          <w:numId w:val="1"/>
        </w:numPr>
        <w:rPr>
          <w:sz w:val="28"/>
          <w:szCs w:val="28"/>
        </w:rPr>
      </w:pPr>
      <w:r w:rsidRPr="005E1FA4">
        <w:rPr>
          <w:sz w:val="28"/>
          <w:szCs w:val="28"/>
        </w:rPr>
        <w:t>Предоставление гранта «Агропрогресс»</w:t>
      </w:r>
    </w:p>
    <w:p w14:paraId="3C192EE0" w14:textId="77777777" w:rsidR="005E1FA4" w:rsidRDefault="005E1FA4" w:rsidP="005E1FA4">
      <w:pPr>
        <w:numPr>
          <w:ilvl w:val="1"/>
          <w:numId w:val="1"/>
        </w:numPr>
        <w:rPr>
          <w:sz w:val="28"/>
          <w:szCs w:val="28"/>
        </w:rPr>
      </w:pPr>
      <w:r w:rsidRPr="005E1FA4">
        <w:rPr>
          <w:sz w:val="28"/>
          <w:szCs w:val="28"/>
        </w:rPr>
        <w:t>Предоставление за счет средств областного бюджета грантов «Агротуризм»</w:t>
      </w:r>
    </w:p>
    <w:p w14:paraId="101F2F33" w14:textId="675822B1" w:rsidR="005A61E8" w:rsidRPr="005E1FA4" w:rsidRDefault="005A61E8" w:rsidP="005A61E8">
      <w:pPr>
        <w:numPr>
          <w:ilvl w:val="1"/>
          <w:numId w:val="1"/>
        </w:numPr>
        <w:rPr>
          <w:sz w:val="28"/>
          <w:szCs w:val="28"/>
        </w:rPr>
      </w:pPr>
      <w:r w:rsidRPr="005A61E8">
        <w:rPr>
          <w:sz w:val="28"/>
          <w:szCs w:val="28"/>
        </w:rPr>
        <w:t xml:space="preserve">Предоставление грантов </w:t>
      </w:r>
      <w:bookmarkStart w:id="0" w:name="_GoBack"/>
      <w:bookmarkEnd w:id="0"/>
      <w:r w:rsidRPr="005A61E8">
        <w:rPr>
          <w:sz w:val="28"/>
          <w:szCs w:val="28"/>
        </w:rPr>
        <w:t>за счет средств областного бюджета на развитие семейных ферм</w:t>
      </w:r>
    </w:p>
    <w:p w14:paraId="2D282B42" w14:textId="77777777" w:rsidR="005E1FA4" w:rsidRPr="005E1FA4" w:rsidRDefault="005E1FA4" w:rsidP="005E1FA4">
      <w:pPr>
        <w:ind w:left="1440"/>
        <w:rPr>
          <w:sz w:val="28"/>
          <w:szCs w:val="28"/>
        </w:rPr>
      </w:pPr>
    </w:p>
    <w:p w14:paraId="79103B52" w14:textId="77777777" w:rsidR="005E1FA4" w:rsidRPr="005E1FA4" w:rsidRDefault="005E1FA4" w:rsidP="005E1FA4">
      <w:pPr>
        <w:numPr>
          <w:ilvl w:val="0"/>
          <w:numId w:val="1"/>
        </w:numPr>
        <w:rPr>
          <w:sz w:val="32"/>
          <w:szCs w:val="32"/>
        </w:rPr>
      </w:pPr>
      <w:r w:rsidRPr="005E1FA4">
        <w:rPr>
          <w:b/>
          <w:bCs/>
          <w:sz w:val="32"/>
          <w:szCs w:val="32"/>
        </w:rPr>
        <w:t>Развитие сельскохозяйственного кооператива</w:t>
      </w:r>
    </w:p>
    <w:p w14:paraId="7EC0A967" w14:textId="77777777" w:rsidR="005E1FA4" w:rsidRPr="005E1FA4" w:rsidRDefault="005E1FA4" w:rsidP="005E1FA4">
      <w:pPr>
        <w:numPr>
          <w:ilvl w:val="1"/>
          <w:numId w:val="1"/>
        </w:numPr>
        <w:rPr>
          <w:sz w:val="28"/>
          <w:szCs w:val="28"/>
        </w:rPr>
      </w:pPr>
      <w:r w:rsidRPr="005E1FA4">
        <w:rPr>
          <w:sz w:val="28"/>
          <w:szCs w:val="28"/>
        </w:rPr>
        <w:t>Грант на развитие материально-технической базы сельскохозяйственного потребительского кооператива</w:t>
      </w:r>
    </w:p>
    <w:p w14:paraId="402FD4EC" w14:textId="77777777" w:rsidR="005E1FA4" w:rsidRPr="005E1FA4" w:rsidRDefault="005E1FA4" w:rsidP="005E1FA4">
      <w:pPr>
        <w:numPr>
          <w:ilvl w:val="1"/>
          <w:numId w:val="1"/>
        </w:numPr>
        <w:rPr>
          <w:sz w:val="28"/>
          <w:szCs w:val="28"/>
        </w:rPr>
      </w:pPr>
      <w:r w:rsidRPr="005E1FA4">
        <w:rPr>
          <w:sz w:val="28"/>
          <w:szCs w:val="28"/>
        </w:rPr>
        <w:t>Субсидия на развитие деятельности сельскохозяйственных кооперативов и организации потребительской кооперации</w:t>
      </w:r>
    </w:p>
    <w:p w14:paraId="060828FF" w14:textId="77777777" w:rsidR="005E1FA4" w:rsidRPr="005E1FA4" w:rsidRDefault="005E1FA4" w:rsidP="005E1FA4">
      <w:pPr>
        <w:numPr>
          <w:ilvl w:val="1"/>
          <w:numId w:val="1"/>
        </w:numPr>
        <w:rPr>
          <w:sz w:val="28"/>
          <w:szCs w:val="28"/>
        </w:rPr>
      </w:pPr>
      <w:r w:rsidRPr="005E1FA4">
        <w:rPr>
          <w:sz w:val="28"/>
          <w:szCs w:val="28"/>
        </w:rPr>
        <w:t>Субсидия сельскохозяйственным потребительским кооперативам на создание и развитие сельскохозяйственных потребительских кооперативов</w:t>
      </w:r>
    </w:p>
    <w:p w14:paraId="02196827" w14:textId="77777777" w:rsidR="005E1FA4" w:rsidRPr="005E1FA4" w:rsidRDefault="005E1FA4" w:rsidP="005E1FA4">
      <w:pPr>
        <w:ind w:left="1440"/>
        <w:rPr>
          <w:sz w:val="28"/>
          <w:szCs w:val="28"/>
        </w:rPr>
      </w:pPr>
    </w:p>
    <w:p w14:paraId="23BD4569" w14:textId="77777777" w:rsidR="005E1FA4" w:rsidRPr="005E1FA4" w:rsidRDefault="005E1FA4" w:rsidP="005E1FA4">
      <w:pPr>
        <w:numPr>
          <w:ilvl w:val="0"/>
          <w:numId w:val="1"/>
        </w:numPr>
        <w:rPr>
          <w:sz w:val="32"/>
          <w:szCs w:val="32"/>
        </w:rPr>
      </w:pPr>
      <w:r w:rsidRPr="005E1FA4">
        <w:rPr>
          <w:b/>
          <w:bCs/>
          <w:sz w:val="32"/>
          <w:szCs w:val="32"/>
        </w:rPr>
        <w:t>Поддержка молодых специалистов и обучение</w:t>
      </w:r>
    </w:p>
    <w:p w14:paraId="2F1C8B30" w14:textId="77777777" w:rsidR="005E1FA4" w:rsidRPr="005E1FA4" w:rsidRDefault="005E1FA4" w:rsidP="005E1FA4">
      <w:pPr>
        <w:numPr>
          <w:ilvl w:val="1"/>
          <w:numId w:val="1"/>
        </w:numPr>
        <w:rPr>
          <w:sz w:val="28"/>
          <w:szCs w:val="28"/>
        </w:rPr>
      </w:pPr>
      <w:r w:rsidRPr="005E1FA4">
        <w:rPr>
          <w:sz w:val="28"/>
          <w:szCs w:val="28"/>
        </w:rPr>
        <w:t>Единовременная денежная выплата молодым специалистам</w:t>
      </w:r>
    </w:p>
    <w:p w14:paraId="75148A33" w14:textId="77777777" w:rsidR="005E1FA4" w:rsidRPr="005E1FA4" w:rsidRDefault="005E1FA4" w:rsidP="005E1FA4">
      <w:pPr>
        <w:numPr>
          <w:ilvl w:val="1"/>
          <w:numId w:val="1"/>
        </w:numPr>
        <w:rPr>
          <w:sz w:val="28"/>
          <w:szCs w:val="28"/>
        </w:rPr>
      </w:pPr>
      <w:r w:rsidRPr="005E1FA4">
        <w:rPr>
          <w:sz w:val="28"/>
          <w:szCs w:val="28"/>
        </w:rPr>
        <w:t>Ежемесячная денежная выплата молодым специалистам</w:t>
      </w:r>
    </w:p>
    <w:p w14:paraId="3006B798" w14:textId="77777777" w:rsidR="005E1FA4" w:rsidRPr="005E1FA4" w:rsidRDefault="005E1FA4" w:rsidP="005E1FA4">
      <w:pPr>
        <w:numPr>
          <w:ilvl w:val="1"/>
          <w:numId w:val="1"/>
        </w:numPr>
        <w:rPr>
          <w:sz w:val="28"/>
          <w:szCs w:val="28"/>
        </w:rPr>
      </w:pPr>
      <w:r w:rsidRPr="005E1FA4">
        <w:rPr>
          <w:sz w:val="28"/>
          <w:szCs w:val="28"/>
        </w:rPr>
        <w:t>Возмещение затрат на оплату труда и проживания студентов</w:t>
      </w:r>
    </w:p>
    <w:p w14:paraId="0CBE1FCF" w14:textId="77777777" w:rsidR="005E1FA4" w:rsidRPr="005E1FA4" w:rsidRDefault="005E1FA4" w:rsidP="005E1FA4">
      <w:pPr>
        <w:numPr>
          <w:ilvl w:val="1"/>
          <w:numId w:val="1"/>
        </w:numPr>
        <w:rPr>
          <w:sz w:val="28"/>
          <w:szCs w:val="28"/>
        </w:rPr>
      </w:pPr>
      <w:r w:rsidRPr="005E1FA4">
        <w:rPr>
          <w:sz w:val="28"/>
          <w:szCs w:val="28"/>
        </w:rPr>
        <w:t>Возмещение затрат по заключенным с работниками ученическим договорам и по заключенным договорам о целевом обучении с гражданами РФ</w:t>
      </w:r>
    </w:p>
    <w:p w14:paraId="74D6F6A7" w14:textId="77777777" w:rsidR="005E1FA4" w:rsidRPr="005E1FA4" w:rsidRDefault="005E1FA4" w:rsidP="005E1FA4">
      <w:pPr>
        <w:ind w:left="1440"/>
        <w:rPr>
          <w:sz w:val="28"/>
          <w:szCs w:val="28"/>
        </w:rPr>
      </w:pPr>
    </w:p>
    <w:p w14:paraId="75C1562E" w14:textId="77777777" w:rsidR="005E1FA4" w:rsidRPr="005E1FA4" w:rsidRDefault="005E1FA4" w:rsidP="005E1FA4">
      <w:pPr>
        <w:numPr>
          <w:ilvl w:val="0"/>
          <w:numId w:val="1"/>
        </w:numPr>
        <w:rPr>
          <w:sz w:val="32"/>
          <w:szCs w:val="32"/>
        </w:rPr>
      </w:pPr>
      <w:r w:rsidRPr="005E1FA4">
        <w:rPr>
          <w:b/>
          <w:bCs/>
          <w:sz w:val="32"/>
          <w:szCs w:val="32"/>
        </w:rPr>
        <w:t>Модернизация и техническое оснащение</w:t>
      </w:r>
    </w:p>
    <w:p w14:paraId="15142A1C" w14:textId="77777777" w:rsidR="005E1FA4" w:rsidRPr="005E1FA4" w:rsidRDefault="005E1FA4" w:rsidP="005E1FA4">
      <w:pPr>
        <w:numPr>
          <w:ilvl w:val="1"/>
          <w:numId w:val="1"/>
        </w:numPr>
        <w:rPr>
          <w:sz w:val="28"/>
          <w:szCs w:val="28"/>
        </w:rPr>
      </w:pPr>
      <w:r w:rsidRPr="005E1FA4">
        <w:rPr>
          <w:sz w:val="28"/>
          <w:szCs w:val="28"/>
        </w:rPr>
        <w:t>Субсидия на модернизацию и техническое оснащение, в том числе на приобретение оборудования</w:t>
      </w:r>
    </w:p>
    <w:p w14:paraId="41A03057" w14:textId="77777777" w:rsidR="005E1FA4" w:rsidRPr="005E1FA4" w:rsidRDefault="005E1FA4" w:rsidP="005E1FA4">
      <w:pPr>
        <w:numPr>
          <w:ilvl w:val="1"/>
          <w:numId w:val="1"/>
        </w:numPr>
        <w:rPr>
          <w:sz w:val="28"/>
          <w:szCs w:val="28"/>
        </w:rPr>
      </w:pPr>
      <w:r w:rsidRPr="005E1FA4">
        <w:rPr>
          <w:sz w:val="28"/>
          <w:szCs w:val="28"/>
        </w:rPr>
        <w:t>Субсидия на строительство, реконструкцию или техническое перевооружение мелиоративных систем</w:t>
      </w:r>
    </w:p>
    <w:p w14:paraId="396B4DFA" w14:textId="77777777" w:rsidR="005E1FA4" w:rsidRPr="005E1FA4" w:rsidRDefault="005E1FA4" w:rsidP="005E1FA4">
      <w:pPr>
        <w:ind w:left="1440"/>
        <w:rPr>
          <w:sz w:val="28"/>
          <w:szCs w:val="28"/>
        </w:rPr>
      </w:pPr>
    </w:p>
    <w:p w14:paraId="649B3786" w14:textId="77777777" w:rsidR="005E1FA4" w:rsidRPr="005E1FA4" w:rsidRDefault="005E1FA4" w:rsidP="005E1FA4">
      <w:pPr>
        <w:numPr>
          <w:ilvl w:val="0"/>
          <w:numId w:val="1"/>
        </w:numPr>
        <w:rPr>
          <w:sz w:val="32"/>
          <w:szCs w:val="32"/>
        </w:rPr>
      </w:pPr>
      <w:r w:rsidRPr="005E1FA4">
        <w:rPr>
          <w:b/>
          <w:bCs/>
          <w:sz w:val="32"/>
          <w:szCs w:val="32"/>
        </w:rPr>
        <w:t>Финансовая поддержка и возмещение затрат</w:t>
      </w:r>
    </w:p>
    <w:p w14:paraId="31AE095D" w14:textId="77777777" w:rsidR="005E1FA4" w:rsidRPr="005E1FA4" w:rsidRDefault="005E1FA4" w:rsidP="005E1FA4">
      <w:pPr>
        <w:numPr>
          <w:ilvl w:val="1"/>
          <w:numId w:val="1"/>
        </w:numPr>
        <w:rPr>
          <w:sz w:val="28"/>
          <w:szCs w:val="28"/>
        </w:rPr>
      </w:pPr>
      <w:r w:rsidRPr="005E1FA4">
        <w:rPr>
          <w:sz w:val="28"/>
          <w:szCs w:val="28"/>
        </w:rPr>
        <w:t>Субсидия в целях возмещения части затрат на уплату процентов по инвестиционным кредитам (займам) в агропромышленном комплексе</w:t>
      </w:r>
    </w:p>
    <w:p w14:paraId="7CAA0E05" w14:textId="77777777" w:rsidR="005E1FA4" w:rsidRPr="005E1FA4" w:rsidRDefault="005E1FA4" w:rsidP="005E1FA4">
      <w:pPr>
        <w:numPr>
          <w:ilvl w:val="1"/>
          <w:numId w:val="1"/>
        </w:numPr>
        <w:rPr>
          <w:sz w:val="28"/>
          <w:szCs w:val="28"/>
        </w:rPr>
      </w:pPr>
      <w:r w:rsidRPr="005E1FA4">
        <w:rPr>
          <w:sz w:val="28"/>
          <w:szCs w:val="28"/>
        </w:rPr>
        <w:lastRenderedPageBreak/>
        <w:t>Субсидии на различные направления возмещения затрат, связанных с производством сельскохозяйственной продукции, включая поддержку животноводства, молочного скотоводства, производства мяса и молока, уплату страховых премий, приобретение племенной продукции и другие направления.</w:t>
      </w:r>
    </w:p>
    <w:p w14:paraId="22E8E2D5" w14:textId="77777777" w:rsidR="005E1FA4" w:rsidRPr="005E1FA4" w:rsidRDefault="005E1FA4" w:rsidP="005E1FA4">
      <w:pPr>
        <w:ind w:left="1440"/>
        <w:rPr>
          <w:sz w:val="28"/>
          <w:szCs w:val="28"/>
        </w:rPr>
      </w:pPr>
    </w:p>
    <w:p w14:paraId="5B52D95F" w14:textId="77777777" w:rsidR="005E1FA4" w:rsidRPr="005E1FA4" w:rsidRDefault="005E1FA4" w:rsidP="005E1FA4">
      <w:pPr>
        <w:numPr>
          <w:ilvl w:val="0"/>
          <w:numId w:val="1"/>
        </w:numPr>
        <w:rPr>
          <w:sz w:val="32"/>
          <w:szCs w:val="32"/>
        </w:rPr>
      </w:pPr>
      <w:r w:rsidRPr="005E1FA4">
        <w:rPr>
          <w:b/>
          <w:bCs/>
          <w:sz w:val="32"/>
          <w:szCs w:val="32"/>
        </w:rPr>
        <w:t>Развитие сельскохозяйственного производства и переработки</w:t>
      </w:r>
    </w:p>
    <w:p w14:paraId="146A031B" w14:textId="77777777" w:rsidR="005E1FA4" w:rsidRPr="005E1FA4" w:rsidRDefault="005E1FA4" w:rsidP="005E1FA4">
      <w:pPr>
        <w:numPr>
          <w:ilvl w:val="1"/>
          <w:numId w:val="1"/>
        </w:numPr>
        <w:rPr>
          <w:sz w:val="28"/>
          <w:szCs w:val="28"/>
        </w:rPr>
      </w:pPr>
      <w:r w:rsidRPr="005E1FA4">
        <w:rPr>
          <w:sz w:val="28"/>
          <w:szCs w:val="28"/>
        </w:rPr>
        <w:t>Субсидия на проведение агротехнологических работ, повышение уровня экологической безопасности</w:t>
      </w:r>
    </w:p>
    <w:p w14:paraId="4205E45F" w14:textId="77777777" w:rsidR="005E1FA4" w:rsidRPr="005E1FA4" w:rsidRDefault="005E1FA4" w:rsidP="005E1FA4">
      <w:pPr>
        <w:numPr>
          <w:ilvl w:val="1"/>
          <w:numId w:val="1"/>
        </w:numPr>
        <w:rPr>
          <w:sz w:val="28"/>
          <w:szCs w:val="28"/>
        </w:rPr>
      </w:pPr>
      <w:r w:rsidRPr="005E1FA4">
        <w:rPr>
          <w:sz w:val="28"/>
          <w:szCs w:val="28"/>
        </w:rPr>
        <w:t>Субсидии на поддержку элитного семеноводства, закладку и уход за многолетними насаждениями, производство зерновых и масличных культур</w:t>
      </w:r>
    </w:p>
    <w:p w14:paraId="7716E7E0" w14:textId="77777777" w:rsidR="005E1FA4" w:rsidRPr="005E1FA4" w:rsidRDefault="005E1FA4" w:rsidP="005E1FA4">
      <w:pPr>
        <w:numPr>
          <w:ilvl w:val="1"/>
          <w:numId w:val="1"/>
        </w:numPr>
        <w:rPr>
          <w:sz w:val="28"/>
          <w:szCs w:val="28"/>
        </w:rPr>
      </w:pPr>
      <w:r w:rsidRPr="005E1FA4">
        <w:rPr>
          <w:sz w:val="28"/>
          <w:szCs w:val="28"/>
        </w:rPr>
        <w:t>Субсидия на уплату роялти</w:t>
      </w:r>
    </w:p>
    <w:p w14:paraId="44CA74A3" w14:textId="77777777" w:rsidR="005E1FA4" w:rsidRPr="005E1FA4" w:rsidRDefault="005E1FA4" w:rsidP="005E1FA4">
      <w:pPr>
        <w:numPr>
          <w:ilvl w:val="1"/>
          <w:numId w:val="1"/>
        </w:numPr>
        <w:rPr>
          <w:sz w:val="28"/>
          <w:szCs w:val="28"/>
        </w:rPr>
      </w:pPr>
      <w:r w:rsidRPr="005E1FA4">
        <w:rPr>
          <w:sz w:val="28"/>
          <w:szCs w:val="28"/>
        </w:rPr>
        <w:t>Субсидия на реализацию комплексного научно-технического проекта</w:t>
      </w:r>
    </w:p>
    <w:p w14:paraId="25E95939" w14:textId="77777777" w:rsidR="005E1FA4" w:rsidRPr="005E1FA4" w:rsidRDefault="005E1FA4" w:rsidP="005E1FA4">
      <w:pPr>
        <w:numPr>
          <w:ilvl w:val="1"/>
          <w:numId w:val="1"/>
        </w:numPr>
        <w:rPr>
          <w:sz w:val="28"/>
          <w:szCs w:val="28"/>
        </w:rPr>
      </w:pPr>
      <w:r w:rsidRPr="005E1FA4">
        <w:rPr>
          <w:sz w:val="28"/>
          <w:szCs w:val="28"/>
        </w:rPr>
        <w:t>Субсидии на выращивание и реализацию овощей, борьбу с вредителями, стимулирование производства масличных культур, переработку сельскохозяйственной продукции</w:t>
      </w:r>
    </w:p>
    <w:p w14:paraId="0410A88B" w14:textId="77777777" w:rsidR="005E1FA4" w:rsidRPr="005E1FA4" w:rsidRDefault="005E1FA4" w:rsidP="005E1FA4">
      <w:pPr>
        <w:rPr>
          <w:sz w:val="28"/>
          <w:szCs w:val="28"/>
        </w:rPr>
      </w:pPr>
    </w:p>
    <w:p w14:paraId="0E1E7EE4" w14:textId="77777777" w:rsidR="00B813BC" w:rsidRPr="005E1FA4" w:rsidRDefault="00B813BC">
      <w:pPr>
        <w:rPr>
          <w:sz w:val="28"/>
          <w:szCs w:val="28"/>
        </w:rPr>
      </w:pPr>
    </w:p>
    <w:sectPr w:rsidR="00B813BC" w:rsidRPr="005E1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747498"/>
    <w:multiLevelType w:val="multilevel"/>
    <w:tmpl w:val="8618C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FA4"/>
    <w:rsid w:val="004E44BF"/>
    <w:rsid w:val="005A61E8"/>
    <w:rsid w:val="005E1FA4"/>
    <w:rsid w:val="00AE4F2F"/>
    <w:rsid w:val="00B8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4253B"/>
  <w15:chartTrackingRefBased/>
  <w15:docId w15:val="{FF37727F-D7F7-F245-90FF-5F87FC86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4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2</cp:revision>
  <dcterms:created xsi:type="dcterms:W3CDTF">2024-02-15T12:17:00Z</dcterms:created>
  <dcterms:modified xsi:type="dcterms:W3CDTF">2024-02-15T12:17:00Z</dcterms:modified>
</cp:coreProperties>
</file>