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0" w:name="_Toc196552600"/>
      <w:bookmarkStart w:id="1" w:name="_Toc196552659"/>
      <w:bookmarkStart w:id="2" w:name="_Toc196552674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Правительство Санкт-Петербурга</w:t>
      </w:r>
      <w:bookmarkEnd w:id="0"/>
      <w:bookmarkEnd w:id="1"/>
      <w:bookmarkEnd w:id="2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3" w:name="_Toc196552601"/>
      <w:bookmarkStart w:id="4" w:name="_Toc196552660"/>
      <w:bookmarkStart w:id="5" w:name="_Toc196552675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Комитет по науке и высшей школе</w:t>
      </w:r>
      <w:bookmarkEnd w:id="3"/>
      <w:bookmarkEnd w:id="4"/>
      <w:bookmarkEnd w:id="5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6" w:name="_Toc196552602"/>
      <w:bookmarkStart w:id="7" w:name="_Toc196552661"/>
      <w:bookmarkStart w:id="8" w:name="_Toc196552676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Санкт-Петербургское государственное бюджетное профессиональное образовательное учреждение</w:t>
      </w:r>
      <w:bookmarkEnd w:id="6"/>
      <w:bookmarkEnd w:id="7"/>
      <w:bookmarkEnd w:id="8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9" w:name="_Toc196552603"/>
      <w:bookmarkStart w:id="10" w:name="_Toc196552662"/>
      <w:bookmarkStart w:id="11" w:name="_Toc196552677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«Политехнический колледж городского хозяйства»</w:t>
      </w:r>
      <w:bookmarkEnd w:id="9"/>
      <w:bookmarkEnd w:id="10"/>
      <w:bookmarkEnd w:id="11"/>
    </w:p>
    <w:p w:rsidR="007D1FFB" w:rsidRDefault="007D1FFB" w:rsidP="002213E5">
      <w:pPr>
        <w:suppressAutoHyphens/>
        <w:ind w:firstLine="0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253ABC" w:rsidRDefault="00253ABC" w:rsidP="002213E5">
      <w:pPr>
        <w:suppressAutoHyphens/>
        <w:ind w:firstLine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253ABC" w:rsidRPr="007D1FFB" w:rsidRDefault="00253ABC" w:rsidP="002213E5">
      <w:pPr>
        <w:suppressAutoHyphens/>
        <w:ind w:firstLine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 w:val="32"/>
          <w:szCs w:val="32"/>
          <w:lang w:eastAsia="ru-RU"/>
        </w:rPr>
      </w:pPr>
      <w:bookmarkStart w:id="12" w:name="_Toc196552604"/>
      <w:bookmarkStart w:id="13" w:name="_Toc196552663"/>
      <w:bookmarkStart w:id="14" w:name="_Toc196552678"/>
      <w:r w:rsidRPr="007D1FFB">
        <w:rPr>
          <w:rFonts w:eastAsia="Times New Roman" w:cs="Times New Roman"/>
          <w:b/>
          <w:color w:val="000000"/>
          <w:position w:val="-1"/>
          <w:sz w:val="32"/>
          <w:szCs w:val="32"/>
          <w:lang w:eastAsia="ru-RU"/>
        </w:rPr>
        <w:t>КУРСОВОЙ ПРОЕКТ</w:t>
      </w:r>
      <w:bookmarkEnd w:id="12"/>
      <w:bookmarkEnd w:id="13"/>
      <w:bookmarkEnd w:id="14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b/>
          <w:color w:val="000000"/>
          <w:position w:val="-1"/>
          <w:szCs w:val="28"/>
          <w:lang w:eastAsia="ru-RU"/>
        </w:rPr>
      </w:pPr>
      <w:bookmarkStart w:id="15" w:name="_Toc196552605"/>
      <w:bookmarkStart w:id="16" w:name="_Toc196552664"/>
      <w:bookmarkStart w:id="17" w:name="_Toc196552679"/>
      <w:r w:rsidRPr="007D1FFB">
        <w:rPr>
          <w:rFonts w:eastAsia="Times New Roman" w:cs="Times New Roman"/>
          <w:b/>
          <w:color w:val="000000"/>
          <w:position w:val="-1"/>
          <w:szCs w:val="28"/>
          <w:lang w:eastAsia="ru-RU"/>
        </w:rPr>
        <w:t>Администрирование КС областной больницы</w:t>
      </w:r>
      <w:bookmarkEnd w:id="15"/>
      <w:bookmarkEnd w:id="16"/>
      <w:bookmarkEnd w:id="17"/>
    </w:p>
    <w:p w:rsidR="007D1FFB" w:rsidRPr="007D1FFB" w:rsidRDefault="007D1FFB" w:rsidP="002213E5">
      <w:pPr>
        <w:suppressAutoHyphens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0"/>
          <w:szCs w:val="20"/>
          <w:lang w:eastAsia="ru-RU"/>
        </w:rPr>
      </w:pPr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18" w:name="_Toc196552606"/>
      <w:bookmarkStart w:id="19" w:name="_Toc196552665"/>
      <w:bookmarkStart w:id="20" w:name="_Toc196552680"/>
      <w:r w:rsidRPr="007D1FFB">
        <w:rPr>
          <w:rFonts w:eastAsia="Times New Roman" w:cs="Times New Roman"/>
          <w:b/>
          <w:color w:val="000000"/>
          <w:position w:val="-1"/>
          <w:sz w:val="32"/>
          <w:szCs w:val="32"/>
          <w:lang w:eastAsia="ru-RU"/>
        </w:rPr>
        <w:t>ЛИСТ УТВЕРЖДЕНИЯ</w:t>
      </w:r>
      <w:bookmarkEnd w:id="18"/>
      <w:bookmarkEnd w:id="19"/>
      <w:bookmarkEnd w:id="20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21" w:name="_Toc196552607"/>
      <w:bookmarkStart w:id="22" w:name="_Toc196552666"/>
      <w:bookmarkStart w:id="23" w:name="_Toc196552681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ПКГХ 09.02.06 СА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-22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-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062-22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-ЛУ</w:t>
      </w:r>
      <w:bookmarkEnd w:id="21"/>
      <w:bookmarkEnd w:id="22"/>
      <w:bookmarkEnd w:id="23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tbl>
      <w:tblPr>
        <w:tblW w:w="1003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079"/>
        <w:gridCol w:w="5956"/>
      </w:tblGrid>
      <w:tr w:rsidR="007D1FFB" w:rsidRPr="007D1FFB" w:rsidTr="007D1FFB">
        <w:tc>
          <w:tcPr>
            <w:tcW w:w="4077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firstLine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                           </w:t>
            </w:r>
            <w:bookmarkStart w:id="24" w:name="_Toc196552608"/>
            <w:bookmarkStart w:id="25" w:name="_Toc196552667"/>
            <w:bookmarkStart w:id="26" w:name="_Toc196552682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Студент</w:t>
            </w:r>
            <w:bookmarkEnd w:id="24"/>
            <w:bookmarkEnd w:id="25"/>
            <w:bookmarkEnd w:id="26"/>
          </w:p>
          <w:p w:rsidR="007D1FFB" w:rsidRPr="007D1FFB" w:rsidRDefault="007D1FFB" w:rsidP="002213E5">
            <w:pPr>
              <w:suppressAutoHyphens/>
              <w:ind w:left="2" w:hangingChars="1" w:hanging="2"/>
              <w:jc w:val="center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 xml:space="preserve">                           </w:t>
            </w:r>
            <w:bookmarkStart w:id="27" w:name="_Toc196552609"/>
            <w:bookmarkStart w:id="28" w:name="_Toc196552668"/>
            <w:bookmarkStart w:id="29" w:name="_Toc196552683"/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_________________(</w:t>
            </w:r>
            <w:r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Краснов С.Е</w:t>
            </w: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.)</w:t>
            </w:r>
            <w:bookmarkEnd w:id="27"/>
            <w:bookmarkEnd w:id="28"/>
            <w:bookmarkEnd w:id="29"/>
          </w:p>
          <w:p w:rsidR="007D1FFB" w:rsidRPr="007D1FFB" w:rsidRDefault="007D1FFB" w:rsidP="002213E5">
            <w:pPr>
              <w:suppressAutoHyphens/>
              <w:ind w:left="3" w:hangingChars="1" w:hanging="3"/>
              <w:jc w:val="center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bookmarkStart w:id="30" w:name="_Toc196552610"/>
            <w:bookmarkStart w:id="31" w:name="_Toc196552669"/>
            <w:bookmarkStart w:id="32" w:name="_Toc196552684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Руководитель</w:t>
            </w:r>
            <w:bookmarkEnd w:id="30"/>
            <w:bookmarkEnd w:id="31"/>
            <w:bookmarkEnd w:id="32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</w:t>
            </w:r>
          </w:p>
          <w:p w:rsidR="007D1FFB" w:rsidRPr="007D1FFB" w:rsidRDefault="007D1FFB" w:rsidP="002213E5">
            <w:pPr>
              <w:suppressAutoHyphens/>
              <w:ind w:left="2" w:hangingChars="1" w:hanging="2"/>
              <w:jc w:val="center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 xml:space="preserve">                              </w:t>
            </w:r>
            <w:bookmarkStart w:id="33" w:name="_Toc196552611"/>
            <w:bookmarkStart w:id="34" w:name="_Toc196552670"/>
            <w:bookmarkStart w:id="35" w:name="_Toc196552685"/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_________________(Травкина Ю.И)</w:t>
            </w:r>
            <w:bookmarkEnd w:id="33"/>
            <w:bookmarkEnd w:id="34"/>
            <w:bookmarkEnd w:id="35"/>
          </w:p>
          <w:p w:rsidR="007D1FFB" w:rsidRPr="007D1FFB" w:rsidRDefault="007D1FFB" w:rsidP="002213E5">
            <w:pPr>
              <w:suppressAutoHyphens/>
              <w:ind w:left="3" w:hangingChars="1" w:hanging="3"/>
              <w:jc w:val="right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2" w:hangingChars="1" w:hanging="2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</w:p>
        </w:tc>
      </w:tr>
      <w:tr w:rsidR="007D1FFB" w:rsidRPr="007D1FFB" w:rsidTr="007D1FFB">
        <w:tc>
          <w:tcPr>
            <w:tcW w:w="4077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</w:tr>
    </w:tbl>
    <w:p w:rsidR="007D1FFB" w:rsidRPr="007D1FFB" w:rsidRDefault="007D1FFB" w:rsidP="002213E5">
      <w:pPr>
        <w:suppressAutoHyphens/>
        <w:ind w:left="3" w:hangingChars="1" w:hanging="3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spacing w:line="240" w:lineRule="auto"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bookmarkStart w:id="36" w:name="_Toc196552612"/>
      <w:bookmarkStart w:id="37" w:name="_Toc196552671"/>
      <w:bookmarkStart w:id="38" w:name="_Toc196552686"/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Санкт-Петербург</w:t>
      </w:r>
      <w:bookmarkEnd w:id="36"/>
      <w:bookmarkEnd w:id="37"/>
      <w:bookmarkEnd w:id="38"/>
    </w:p>
    <w:p w:rsidR="007D1FFB" w:rsidRPr="007D1FFB" w:rsidRDefault="007D1FFB" w:rsidP="002213E5">
      <w:pPr>
        <w:suppressAutoHyphens/>
        <w:spacing w:line="240" w:lineRule="auto"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bookmarkStart w:id="39" w:name="_heading=h.30j0zll"/>
      <w:bookmarkStart w:id="40" w:name="_Toc196552613"/>
      <w:bookmarkStart w:id="41" w:name="_Toc196552672"/>
      <w:bookmarkStart w:id="42" w:name="_Toc196552687"/>
      <w:bookmarkEnd w:id="39"/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20</w:t>
      </w:r>
      <w:r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25</w:t>
      </w:r>
      <w:bookmarkEnd w:id="40"/>
      <w:bookmarkEnd w:id="41"/>
      <w:bookmarkEnd w:id="42"/>
    </w:p>
    <w:p w:rsidR="007D1FFB" w:rsidRPr="007D1FFB" w:rsidRDefault="007D1FFB" w:rsidP="007D1FFB">
      <w:pPr>
        <w:spacing w:line="240" w:lineRule="auto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28459353"/>
        <w:docPartObj>
          <w:docPartGallery w:val="Table of Contents"/>
          <w:docPartUnique/>
        </w:docPartObj>
      </w:sdtPr>
      <w:sdtEndPr/>
      <w:sdtContent>
        <w:p w:rsidR="002213E5" w:rsidRPr="002213E5" w:rsidRDefault="002213E5" w:rsidP="002213E5">
          <w:pPr>
            <w:pStyle w:val="a7"/>
            <w:jc w:val="center"/>
          </w:pPr>
          <w:r>
            <w:t>С</w:t>
          </w:r>
          <w:r w:rsidR="00DF63AE">
            <w:t>одержание</w:t>
          </w:r>
        </w:p>
        <w:p w:rsidR="00E37850" w:rsidRDefault="002213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55375" w:history="1">
            <w:r w:rsidR="00E37850" w:rsidRPr="00960FB1">
              <w:rPr>
                <w:rStyle w:val="a8"/>
                <w:noProof/>
              </w:rPr>
              <w:t>Введение</w:t>
            </w:r>
            <w:r w:rsidR="00E37850">
              <w:rPr>
                <w:noProof/>
                <w:webHidden/>
              </w:rPr>
              <w:tab/>
            </w:r>
            <w:r w:rsidR="00E37850">
              <w:rPr>
                <w:noProof/>
                <w:webHidden/>
              </w:rPr>
              <w:fldChar w:fldCharType="begin"/>
            </w:r>
            <w:r w:rsidR="00E37850">
              <w:rPr>
                <w:noProof/>
                <w:webHidden/>
              </w:rPr>
              <w:instrText xml:space="preserve"> PAGEREF _Toc198155375 \h </w:instrText>
            </w:r>
            <w:r w:rsidR="00E37850">
              <w:rPr>
                <w:noProof/>
                <w:webHidden/>
              </w:rPr>
            </w:r>
            <w:r w:rsidR="00E37850">
              <w:rPr>
                <w:noProof/>
                <w:webHidden/>
              </w:rPr>
              <w:fldChar w:fldCharType="separate"/>
            </w:r>
            <w:r w:rsidR="00E37850">
              <w:rPr>
                <w:noProof/>
                <w:webHidden/>
              </w:rPr>
              <w:t>3</w:t>
            </w:r>
            <w:r w:rsidR="00E37850">
              <w:rPr>
                <w:noProof/>
                <w:webHidden/>
              </w:rPr>
              <w:fldChar w:fldCharType="end"/>
            </w:r>
          </w:hyperlink>
        </w:p>
        <w:p w:rsidR="00E37850" w:rsidRDefault="002937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5376" w:history="1">
            <w:r w:rsidR="00E37850" w:rsidRPr="00960FB1">
              <w:rPr>
                <w:rStyle w:val="a8"/>
                <w:noProof/>
              </w:rPr>
              <w:t>1.Теоритическая часть</w:t>
            </w:r>
            <w:r w:rsidR="00E37850">
              <w:rPr>
                <w:noProof/>
                <w:webHidden/>
              </w:rPr>
              <w:tab/>
            </w:r>
            <w:r w:rsidR="00E37850">
              <w:rPr>
                <w:noProof/>
                <w:webHidden/>
              </w:rPr>
              <w:fldChar w:fldCharType="begin"/>
            </w:r>
            <w:r w:rsidR="00E37850">
              <w:rPr>
                <w:noProof/>
                <w:webHidden/>
              </w:rPr>
              <w:instrText xml:space="preserve"> PAGEREF _Toc198155376 \h </w:instrText>
            </w:r>
            <w:r w:rsidR="00E37850">
              <w:rPr>
                <w:noProof/>
                <w:webHidden/>
              </w:rPr>
            </w:r>
            <w:r w:rsidR="00E37850">
              <w:rPr>
                <w:noProof/>
                <w:webHidden/>
              </w:rPr>
              <w:fldChar w:fldCharType="separate"/>
            </w:r>
            <w:r w:rsidR="00E37850">
              <w:rPr>
                <w:noProof/>
                <w:webHidden/>
              </w:rPr>
              <w:t>5</w:t>
            </w:r>
            <w:r w:rsidR="00E37850">
              <w:rPr>
                <w:noProof/>
                <w:webHidden/>
              </w:rPr>
              <w:fldChar w:fldCharType="end"/>
            </w:r>
          </w:hyperlink>
        </w:p>
        <w:p w:rsidR="00E37850" w:rsidRDefault="002937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5377" w:history="1">
            <w:r w:rsidR="00E37850" w:rsidRPr="00960FB1">
              <w:rPr>
                <w:rStyle w:val="a8"/>
                <w:noProof/>
              </w:rPr>
              <w:t>Виртуализация и серверная инфраструктура</w:t>
            </w:r>
            <w:r w:rsidR="00E37850">
              <w:rPr>
                <w:noProof/>
                <w:webHidden/>
              </w:rPr>
              <w:tab/>
            </w:r>
            <w:r w:rsidR="00E37850">
              <w:rPr>
                <w:noProof/>
                <w:webHidden/>
              </w:rPr>
              <w:fldChar w:fldCharType="begin"/>
            </w:r>
            <w:r w:rsidR="00E37850">
              <w:rPr>
                <w:noProof/>
                <w:webHidden/>
              </w:rPr>
              <w:instrText xml:space="preserve"> PAGEREF _Toc198155377 \h </w:instrText>
            </w:r>
            <w:r w:rsidR="00E37850">
              <w:rPr>
                <w:noProof/>
                <w:webHidden/>
              </w:rPr>
            </w:r>
            <w:r w:rsidR="00E37850">
              <w:rPr>
                <w:noProof/>
                <w:webHidden/>
              </w:rPr>
              <w:fldChar w:fldCharType="separate"/>
            </w:r>
            <w:r w:rsidR="00E37850">
              <w:rPr>
                <w:noProof/>
                <w:webHidden/>
              </w:rPr>
              <w:t>5</w:t>
            </w:r>
            <w:r w:rsidR="00E37850">
              <w:rPr>
                <w:noProof/>
                <w:webHidden/>
              </w:rPr>
              <w:fldChar w:fldCharType="end"/>
            </w:r>
          </w:hyperlink>
        </w:p>
        <w:p w:rsidR="00E37850" w:rsidRDefault="002937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5378" w:history="1">
            <w:r w:rsidR="00E37850" w:rsidRPr="00960FB1">
              <w:rPr>
                <w:rStyle w:val="a8"/>
                <w:noProof/>
              </w:rPr>
              <w:t>Системное ПО и технологии</w:t>
            </w:r>
            <w:r w:rsidR="00E37850">
              <w:rPr>
                <w:noProof/>
                <w:webHidden/>
              </w:rPr>
              <w:tab/>
            </w:r>
            <w:r w:rsidR="00E37850">
              <w:rPr>
                <w:noProof/>
                <w:webHidden/>
              </w:rPr>
              <w:fldChar w:fldCharType="begin"/>
            </w:r>
            <w:r w:rsidR="00E37850">
              <w:rPr>
                <w:noProof/>
                <w:webHidden/>
              </w:rPr>
              <w:instrText xml:space="preserve"> PAGEREF _Toc198155378 \h </w:instrText>
            </w:r>
            <w:r w:rsidR="00E37850">
              <w:rPr>
                <w:noProof/>
                <w:webHidden/>
              </w:rPr>
            </w:r>
            <w:r w:rsidR="00E37850">
              <w:rPr>
                <w:noProof/>
                <w:webHidden/>
              </w:rPr>
              <w:fldChar w:fldCharType="separate"/>
            </w:r>
            <w:r w:rsidR="00E37850">
              <w:rPr>
                <w:noProof/>
                <w:webHidden/>
              </w:rPr>
              <w:t>5</w:t>
            </w:r>
            <w:r w:rsidR="00E37850">
              <w:rPr>
                <w:noProof/>
                <w:webHidden/>
              </w:rPr>
              <w:fldChar w:fldCharType="end"/>
            </w:r>
          </w:hyperlink>
        </w:p>
        <w:p w:rsidR="00E37850" w:rsidRDefault="002937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5379" w:history="1">
            <w:r w:rsidR="00E37850" w:rsidRPr="00960FB1">
              <w:rPr>
                <w:rStyle w:val="a8"/>
                <w:noProof/>
              </w:rPr>
              <w:t>Администрирование пользователей и данных</w:t>
            </w:r>
            <w:r w:rsidR="00E37850">
              <w:rPr>
                <w:noProof/>
                <w:webHidden/>
              </w:rPr>
              <w:tab/>
            </w:r>
            <w:r w:rsidR="00E37850">
              <w:rPr>
                <w:noProof/>
                <w:webHidden/>
              </w:rPr>
              <w:fldChar w:fldCharType="begin"/>
            </w:r>
            <w:r w:rsidR="00E37850">
              <w:rPr>
                <w:noProof/>
                <w:webHidden/>
              </w:rPr>
              <w:instrText xml:space="preserve"> PAGEREF _Toc198155379 \h </w:instrText>
            </w:r>
            <w:r w:rsidR="00E37850">
              <w:rPr>
                <w:noProof/>
                <w:webHidden/>
              </w:rPr>
            </w:r>
            <w:r w:rsidR="00E37850">
              <w:rPr>
                <w:noProof/>
                <w:webHidden/>
              </w:rPr>
              <w:fldChar w:fldCharType="separate"/>
            </w:r>
            <w:r w:rsidR="00E37850">
              <w:rPr>
                <w:noProof/>
                <w:webHidden/>
              </w:rPr>
              <w:t>6</w:t>
            </w:r>
            <w:r w:rsidR="00E37850">
              <w:rPr>
                <w:noProof/>
                <w:webHidden/>
              </w:rPr>
              <w:fldChar w:fldCharType="end"/>
            </w:r>
          </w:hyperlink>
        </w:p>
        <w:p w:rsidR="00E37850" w:rsidRDefault="002937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5380" w:history="1">
            <w:r w:rsidR="00E37850" w:rsidRPr="00960FB1">
              <w:rPr>
                <w:rStyle w:val="a8"/>
                <w:noProof/>
              </w:rPr>
              <w:t>Мониторинг и обслуживание</w:t>
            </w:r>
            <w:r w:rsidR="00E37850">
              <w:rPr>
                <w:noProof/>
                <w:webHidden/>
              </w:rPr>
              <w:tab/>
            </w:r>
            <w:r w:rsidR="00E37850">
              <w:rPr>
                <w:noProof/>
                <w:webHidden/>
              </w:rPr>
              <w:fldChar w:fldCharType="begin"/>
            </w:r>
            <w:r w:rsidR="00E37850">
              <w:rPr>
                <w:noProof/>
                <w:webHidden/>
              </w:rPr>
              <w:instrText xml:space="preserve"> PAGEREF _Toc198155380 \h </w:instrText>
            </w:r>
            <w:r w:rsidR="00E37850">
              <w:rPr>
                <w:noProof/>
                <w:webHidden/>
              </w:rPr>
            </w:r>
            <w:r w:rsidR="00E37850">
              <w:rPr>
                <w:noProof/>
                <w:webHidden/>
              </w:rPr>
              <w:fldChar w:fldCharType="separate"/>
            </w:r>
            <w:r w:rsidR="00E37850">
              <w:rPr>
                <w:noProof/>
                <w:webHidden/>
              </w:rPr>
              <w:t>7</w:t>
            </w:r>
            <w:r w:rsidR="00E37850">
              <w:rPr>
                <w:noProof/>
                <w:webHidden/>
              </w:rPr>
              <w:fldChar w:fldCharType="end"/>
            </w:r>
          </w:hyperlink>
        </w:p>
        <w:p w:rsidR="00E37850" w:rsidRDefault="002937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5381" w:history="1">
            <w:r w:rsidR="00E37850" w:rsidRPr="00960FB1">
              <w:rPr>
                <w:rStyle w:val="a8"/>
                <w:noProof/>
              </w:rPr>
              <w:t>2.Аналитическая часть</w:t>
            </w:r>
            <w:r w:rsidR="00E37850">
              <w:rPr>
                <w:noProof/>
                <w:webHidden/>
              </w:rPr>
              <w:tab/>
            </w:r>
            <w:r w:rsidR="00E37850">
              <w:rPr>
                <w:noProof/>
                <w:webHidden/>
              </w:rPr>
              <w:fldChar w:fldCharType="begin"/>
            </w:r>
            <w:r w:rsidR="00E37850">
              <w:rPr>
                <w:noProof/>
                <w:webHidden/>
              </w:rPr>
              <w:instrText xml:space="preserve"> PAGEREF _Toc198155381 \h </w:instrText>
            </w:r>
            <w:r w:rsidR="00E37850">
              <w:rPr>
                <w:noProof/>
                <w:webHidden/>
              </w:rPr>
            </w:r>
            <w:r w:rsidR="00E37850">
              <w:rPr>
                <w:noProof/>
                <w:webHidden/>
              </w:rPr>
              <w:fldChar w:fldCharType="separate"/>
            </w:r>
            <w:r w:rsidR="00E37850">
              <w:rPr>
                <w:noProof/>
                <w:webHidden/>
              </w:rPr>
              <w:t>8</w:t>
            </w:r>
            <w:r w:rsidR="00E37850">
              <w:rPr>
                <w:noProof/>
                <w:webHidden/>
              </w:rPr>
              <w:fldChar w:fldCharType="end"/>
            </w:r>
          </w:hyperlink>
        </w:p>
        <w:p w:rsidR="00E37850" w:rsidRDefault="002937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5382" w:history="1">
            <w:r w:rsidR="00E37850" w:rsidRPr="00960FB1">
              <w:rPr>
                <w:rStyle w:val="a8"/>
                <w:noProof/>
              </w:rPr>
              <w:t>Заключение</w:t>
            </w:r>
            <w:r w:rsidR="00E37850">
              <w:rPr>
                <w:noProof/>
                <w:webHidden/>
              </w:rPr>
              <w:tab/>
            </w:r>
            <w:r w:rsidR="00E37850">
              <w:rPr>
                <w:noProof/>
                <w:webHidden/>
              </w:rPr>
              <w:fldChar w:fldCharType="begin"/>
            </w:r>
            <w:r w:rsidR="00E37850">
              <w:rPr>
                <w:noProof/>
                <w:webHidden/>
              </w:rPr>
              <w:instrText xml:space="preserve"> PAGEREF _Toc198155382 \h </w:instrText>
            </w:r>
            <w:r w:rsidR="00E37850">
              <w:rPr>
                <w:noProof/>
                <w:webHidden/>
              </w:rPr>
            </w:r>
            <w:r w:rsidR="00E37850">
              <w:rPr>
                <w:noProof/>
                <w:webHidden/>
              </w:rPr>
              <w:fldChar w:fldCharType="separate"/>
            </w:r>
            <w:r w:rsidR="00E37850">
              <w:rPr>
                <w:noProof/>
                <w:webHidden/>
              </w:rPr>
              <w:t>9</w:t>
            </w:r>
            <w:r w:rsidR="00E37850">
              <w:rPr>
                <w:noProof/>
                <w:webHidden/>
              </w:rPr>
              <w:fldChar w:fldCharType="end"/>
            </w:r>
          </w:hyperlink>
        </w:p>
        <w:p w:rsidR="00E37850" w:rsidRDefault="002937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5383" w:history="1">
            <w:r w:rsidR="00E37850" w:rsidRPr="00960FB1">
              <w:rPr>
                <w:rStyle w:val="a8"/>
                <w:noProof/>
              </w:rPr>
              <w:t>Список использованных источников</w:t>
            </w:r>
            <w:r w:rsidR="00E37850">
              <w:rPr>
                <w:noProof/>
                <w:webHidden/>
              </w:rPr>
              <w:tab/>
            </w:r>
            <w:r w:rsidR="00E37850">
              <w:rPr>
                <w:noProof/>
                <w:webHidden/>
              </w:rPr>
              <w:fldChar w:fldCharType="begin"/>
            </w:r>
            <w:r w:rsidR="00E37850">
              <w:rPr>
                <w:noProof/>
                <w:webHidden/>
              </w:rPr>
              <w:instrText xml:space="preserve"> PAGEREF _Toc198155383 \h </w:instrText>
            </w:r>
            <w:r w:rsidR="00E37850">
              <w:rPr>
                <w:noProof/>
                <w:webHidden/>
              </w:rPr>
            </w:r>
            <w:r w:rsidR="00E37850">
              <w:rPr>
                <w:noProof/>
                <w:webHidden/>
              </w:rPr>
              <w:fldChar w:fldCharType="separate"/>
            </w:r>
            <w:r w:rsidR="00E37850">
              <w:rPr>
                <w:noProof/>
                <w:webHidden/>
              </w:rPr>
              <w:t>10</w:t>
            </w:r>
            <w:r w:rsidR="00E37850">
              <w:rPr>
                <w:noProof/>
                <w:webHidden/>
              </w:rPr>
              <w:fldChar w:fldCharType="end"/>
            </w:r>
          </w:hyperlink>
        </w:p>
        <w:p w:rsidR="00E37850" w:rsidRDefault="002937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5384" w:history="1">
            <w:r w:rsidR="00E37850" w:rsidRPr="00960FB1">
              <w:rPr>
                <w:rStyle w:val="a8"/>
                <w:noProof/>
              </w:rPr>
              <w:t>Приложения</w:t>
            </w:r>
            <w:r w:rsidR="00E37850">
              <w:rPr>
                <w:noProof/>
                <w:webHidden/>
              </w:rPr>
              <w:tab/>
            </w:r>
            <w:r w:rsidR="00E37850">
              <w:rPr>
                <w:noProof/>
                <w:webHidden/>
              </w:rPr>
              <w:fldChar w:fldCharType="begin"/>
            </w:r>
            <w:r w:rsidR="00E37850">
              <w:rPr>
                <w:noProof/>
                <w:webHidden/>
              </w:rPr>
              <w:instrText xml:space="preserve"> PAGEREF _Toc198155384 \h </w:instrText>
            </w:r>
            <w:r w:rsidR="00E37850">
              <w:rPr>
                <w:noProof/>
                <w:webHidden/>
              </w:rPr>
            </w:r>
            <w:r w:rsidR="00E37850">
              <w:rPr>
                <w:noProof/>
                <w:webHidden/>
              </w:rPr>
              <w:fldChar w:fldCharType="separate"/>
            </w:r>
            <w:r w:rsidR="00E37850">
              <w:rPr>
                <w:noProof/>
                <w:webHidden/>
              </w:rPr>
              <w:t>11</w:t>
            </w:r>
            <w:r w:rsidR="00E37850">
              <w:rPr>
                <w:noProof/>
                <w:webHidden/>
              </w:rPr>
              <w:fldChar w:fldCharType="end"/>
            </w:r>
          </w:hyperlink>
        </w:p>
        <w:p w:rsidR="006459D5" w:rsidRDefault="002213E5" w:rsidP="00DF63A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6459D5" w:rsidRDefault="006459D5">
      <w:pPr>
        <w:spacing w:after="200" w:line="276" w:lineRule="auto"/>
        <w:ind w:firstLine="0"/>
        <w:jc w:val="left"/>
        <w:rPr>
          <w:lang w:val="en-US"/>
        </w:rPr>
      </w:pPr>
      <w:bookmarkStart w:id="43" w:name="_GoBack"/>
      <w:bookmarkEnd w:id="43"/>
      <w:r>
        <w:rPr>
          <w:lang w:val="en-US"/>
        </w:rPr>
        <w:br w:type="page"/>
      </w:r>
    </w:p>
    <w:p w:rsidR="00911F75" w:rsidRDefault="006459D5" w:rsidP="002213E5">
      <w:pPr>
        <w:pStyle w:val="1"/>
      </w:pPr>
      <w:bookmarkStart w:id="44" w:name="_Toc196552688"/>
      <w:bookmarkStart w:id="45" w:name="_Toc198155375"/>
      <w:r>
        <w:lastRenderedPageBreak/>
        <w:t>В</w:t>
      </w:r>
      <w:bookmarkEnd w:id="44"/>
      <w:r w:rsidR="00DF63AE">
        <w:t>ведение</w:t>
      </w:r>
      <w:bookmarkEnd w:id="45"/>
    </w:p>
    <w:p w:rsidR="00844114" w:rsidRDefault="00844114" w:rsidP="00844114">
      <w:r>
        <w:t>Эффективное функционирование компьютерных сетей в медицинских учреждениях является важнейшим условием обеспечения качества медицинских услуг, оперативности обработки информации и безопасности персональных данных пациентов. Однако, несмотря на наличие разработанных стандартов построения сетей, на практике в больницах России часто наблюдаются проблемы, связанные с недостаточной масштабируемостью, устаревшими техническими решениями, низкой отказоустойчивостью и недостаточной защитой информации. Это свидетельствует о противоречии между потребностью в современных высоконадёжных сетевых решениях и фактическим состоянием сетевой инфраструктуры медицинских организаций. Данная проблема требует глубокого изучения и поиска эффективных путей её решения, что обуславливает актуальность выбранной темы.</w:t>
      </w:r>
    </w:p>
    <w:p w:rsidR="00844114" w:rsidRDefault="00844114" w:rsidP="00844114">
      <w:r>
        <w:t>Целью данной курсовой</w:t>
      </w:r>
      <w:r w:rsidR="000A7AC5">
        <w:t xml:space="preserve"> проекта</w:t>
      </w:r>
      <w:r>
        <w:t xml:space="preserve"> является эффективно</w:t>
      </w:r>
      <w:r w:rsidR="000A7AC5">
        <w:t>е</w:t>
      </w:r>
      <w:r>
        <w:t xml:space="preserve"> администрировани</w:t>
      </w:r>
      <w:r w:rsidR="000A7AC5">
        <w:t>е</w:t>
      </w:r>
      <w:r>
        <w:t xml:space="preserve"> компьютерной сети больницы с учетом особенностей её функционирования и современных требований к безопасности и надежности.</w:t>
      </w:r>
    </w:p>
    <w:p w:rsidR="00844114" w:rsidRDefault="00844114" w:rsidP="00844114">
      <w:r>
        <w:t>Для достижения поставленной цели были сформулированы следующие задачи:</w:t>
      </w:r>
    </w:p>
    <w:p w:rsidR="00844114" w:rsidRPr="00E37850" w:rsidRDefault="00844114" w:rsidP="00387239">
      <w:pPr>
        <w:pStyle w:val="ab"/>
        <w:numPr>
          <w:ilvl w:val="0"/>
          <w:numId w:val="12"/>
        </w:numPr>
        <w:rPr>
          <w:highlight w:val="yellow"/>
        </w:rPr>
      </w:pPr>
      <w:r w:rsidRPr="00E37850">
        <w:rPr>
          <w:highlight w:val="yellow"/>
        </w:rPr>
        <w:t>Проанализировать теоретические основы администрирования компьютерных сетей медицинских учреждений;</w:t>
      </w:r>
    </w:p>
    <w:p w:rsidR="00844114" w:rsidRPr="00E37850" w:rsidRDefault="00844114" w:rsidP="00387239">
      <w:pPr>
        <w:pStyle w:val="ab"/>
        <w:numPr>
          <w:ilvl w:val="0"/>
          <w:numId w:val="12"/>
        </w:numPr>
        <w:rPr>
          <w:highlight w:val="yellow"/>
        </w:rPr>
      </w:pPr>
      <w:r w:rsidRPr="00E37850">
        <w:rPr>
          <w:highlight w:val="yellow"/>
        </w:rPr>
        <w:t>Провести анализ состояния существующих компьютерных сетей в больницах;</w:t>
      </w:r>
    </w:p>
    <w:p w:rsidR="00FE74AE" w:rsidRDefault="00FE74AE" w:rsidP="00387239">
      <w:pPr>
        <w:pStyle w:val="ab"/>
        <w:numPr>
          <w:ilvl w:val="0"/>
          <w:numId w:val="12"/>
        </w:numPr>
      </w:pPr>
      <w:r>
        <w:t>Развер</w:t>
      </w:r>
      <w:r w:rsidR="00387239">
        <w:t>нуть и настроить</w:t>
      </w:r>
      <w:r>
        <w:t xml:space="preserve"> </w:t>
      </w:r>
      <w:proofErr w:type="gramStart"/>
      <w:r w:rsidRPr="00CD42B8">
        <w:rPr>
          <w:highlight w:val="yellow"/>
        </w:rPr>
        <w:t>виртуальны</w:t>
      </w:r>
      <w:r w:rsidR="00387239" w:rsidRPr="00CD42B8">
        <w:rPr>
          <w:highlight w:val="yellow"/>
        </w:rPr>
        <w:t>е</w:t>
      </w:r>
      <w:proofErr w:type="gramEnd"/>
      <w:r>
        <w:t xml:space="preserve"> и физически</w:t>
      </w:r>
      <w:r w:rsidR="00387239">
        <w:t>е</w:t>
      </w:r>
      <w:r>
        <w:t xml:space="preserve"> сервер</w:t>
      </w:r>
      <w:r w:rsidR="00387239">
        <w:t>а</w:t>
      </w:r>
      <w:r>
        <w:t xml:space="preserve"> </w:t>
      </w:r>
    </w:p>
    <w:p w:rsidR="00FE74AE" w:rsidRDefault="00387239" w:rsidP="00387239">
      <w:pPr>
        <w:pStyle w:val="ab"/>
        <w:numPr>
          <w:ilvl w:val="0"/>
          <w:numId w:val="12"/>
        </w:numPr>
      </w:pPr>
      <w:r>
        <w:t>Обеспечить</w:t>
      </w:r>
      <w:r w:rsidR="00FE74AE">
        <w:t xml:space="preserve"> отказоустойчивост</w:t>
      </w:r>
      <w:r>
        <w:t>ь</w:t>
      </w:r>
      <w:r w:rsidR="00FE74AE">
        <w:t xml:space="preserve"> и резервно</w:t>
      </w:r>
      <w:r>
        <w:t>е</w:t>
      </w:r>
      <w:r w:rsidR="00FE74AE">
        <w:t xml:space="preserve"> копировани</w:t>
      </w:r>
      <w:r>
        <w:t>е</w:t>
      </w:r>
      <w:r w:rsidR="00FE74AE">
        <w:t>.</w:t>
      </w:r>
    </w:p>
    <w:p w:rsidR="00FE74AE" w:rsidRDefault="00FE74AE" w:rsidP="00387239">
      <w:pPr>
        <w:pStyle w:val="ab"/>
        <w:numPr>
          <w:ilvl w:val="0"/>
          <w:numId w:val="12"/>
        </w:numPr>
      </w:pPr>
      <w:r>
        <w:t>Управление пользователями и правами доступа.</w:t>
      </w:r>
    </w:p>
    <w:p w:rsidR="00FE74AE" w:rsidRDefault="00387239" w:rsidP="00387239">
      <w:pPr>
        <w:pStyle w:val="ab"/>
        <w:numPr>
          <w:ilvl w:val="0"/>
          <w:numId w:val="12"/>
        </w:numPr>
      </w:pPr>
      <w:r>
        <w:t>Обеспечить з</w:t>
      </w:r>
      <w:r w:rsidR="00FE74AE">
        <w:t>ащит</w:t>
      </w:r>
      <w:r>
        <w:t>у</w:t>
      </w:r>
      <w:r w:rsidR="00FE74AE">
        <w:t xml:space="preserve"> данных.</w:t>
      </w:r>
    </w:p>
    <w:p w:rsidR="00FE74AE" w:rsidRDefault="00387239" w:rsidP="00387239">
      <w:pPr>
        <w:pStyle w:val="ab"/>
        <w:numPr>
          <w:ilvl w:val="0"/>
          <w:numId w:val="12"/>
        </w:numPr>
      </w:pPr>
      <w:r>
        <w:t>Настроить м</w:t>
      </w:r>
      <w:r w:rsidR="00FE74AE">
        <w:t xml:space="preserve">ониторинг сети и серверов </w:t>
      </w:r>
    </w:p>
    <w:p w:rsidR="00FE74AE" w:rsidRDefault="00FE74AE" w:rsidP="00387239">
      <w:pPr>
        <w:pStyle w:val="ab"/>
        <w:numPr>
          <w:ilvl w:val="0"/>
          <w:numId w:val="12"/>
        </w:numPr>
      </w:pPr>
      <w:r>
        <w:t>Организ</w:t>
      </w:r>
      <w:r w:rsidR="00387239">
        <w:t>овать</w:t>
      </w:r>
      <w:r>
        <w:t xml:space="preserve"> удаленн</w:t>
      </w:r>
      <w:r w:rsidR="00387239">
        <w:t>ый доступ</w:t>
      </w:r>
      <w:r>
        <w:t xml:space="preserve"> </w:t>
      </w:r>
    </w:p>
    <w:p w:rsidR="00844114" w:rsidRDefault="00844114" w:rsidP="00844114">
      <w:r>
        <w:lastRenderedPageBreak/>
        <w:t>Объектом исследования является процесс построения и администрирования компьютерной сети в медицинском учреждении.</w:t>
      </w:r>
    </w:p>
    <w:p w:rsidR="00844114" w:rsidRDefault="00844114" w:rsidP="00844114">
      <w:r>
        <w:t>Предметом исследования являются методы, средства и организационные подходы к обеспечению надёжной и безопасной работы компьютерной сети больницы.</w:t>
      </w:r>
    </w:p>
    <w:p w:rsidR="00844114" w:rsidRDefault="00844114" w:rsidP="00844114">
      <w:r>
        <w:t>Структура курсового проекта обусловлена необходимостью перехода от теоретического анализа к практическому проектированию: в первой части представлены теоретические основы построения сетей; во второй — проведен аналитический обзор состояния сети в медицинском учреждении и предложены практические решения на примере существующего корпуса больницы. Работа опирается как на общедоступные источники и стандарты, так и на личный практический опыт автора в процессе работы системным администратором в медицинском учреждении.</w:t>
      </w:r>
    </w:p>
    <w:p w:rsidR="00844114" w:rsidRDefault="00844114" w:rsidP="00844114">
      <w:r>
        <w:t>Практическая значимость исследования заключается в возможности использования предложенного проекта при построении или модернизации компьютерных сетей в медицинских учреждениях, что позволит повысить их надёжность, безопасность и эффективность функционирования.</w:t>
      </w:r>
    </w:p>
    <w:p w:rsidR="002213E5" w:rsidRDefault="002213E5" w:rsidP="001B2A0C">
      <w:r>
        <w:br w:type="page"/>
      </w:r>
    </w:p>
    <w:p w:rsidR="004D1283" w:rsidRPr="004D1283" w:rsidRDefault="00DC3948" w:rsidP="00FC60A0">
      <w:pPr>
        <w:pStyle w:val="1"/>
      </w:pPr>
      <w:bookmarkStart w:id="46" w:name="_Toc198155376"/>
      <w:r w:rsidRPr="001B2A0C">
        <w:lastRenderedPageBreak/>
        <w:t>1.</w:t>
      </w:r>
      <w:r w:rsidR="00DF63AE">
        <w:t>Теоритическая часть</w:t>
      </w:r>
      <w:bookmarkEnd w:id="46"/>
    </w:p>
    <w:p w:rsidR="00FE74AE" w:rsidRPr="00CD42B8" w:rsidRDefault="00CD42B8" w:rsidP="004A5859">
      <w:pPr>
        <w:pStyle w:val="2"/>
      </w:pPr>
      <w:bookmarkStart w:id="47" w:name="_Toc198155377"/>
      <w:r w:rsidRPr="004A5859">
        <w:t>С</w:t>
      </w:r>
      <w:r w:rsidR="00FE74AE" w:rsidRPr="004A5859">
        <w:t>ерверная инфраструктура</w:t>
      </w:r>
      <w:bookmarkEnd w:id="47"/>
      <w:r w:rsidRPr="00CD42B8">
        <w:t xml:space="preserve"> </w:t>
      </w:r>
      <w:r>
        <w:t xml:space="preserve">и </w:t>
      </w:r>
      <w:proofErr w:type="gramStart"/>
      <w:r>
        <w:t>с</w:t>
      </w:r>
      <w:r w:rsidRPr="004A5859">
        <w:t>истемное</w:t>
      </w:r>
      <w:proofErr w:type="gramEnd"/>
      <w:r w:rsidRPr="004A5859">
        <w:t xml:space="preserve"> ПО</w:t>
      </w:r>
    </w:p>
    <w:p w:rsidR="00FE74AE" w:rsidRDefault="00FE74AE" w:rsidP="004A5859">
      <w:r>
        <w:t>Серверы и их роли: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8"/>
        <w:gridCol w:w="2346"/>
        <w:gridCol w:w="5007"/>
      </w:tblGrid>
      <w:tr w:rsidR="00C324DE" w:rsidTr="00CD42B8">
        <w:tc>
          <w:tcPr>
            <w:tcW w:w="2218" w:type="dxa"/>
          </w:tcPr>
          <w:p w:rsidR="00C324DE" w:rsidRPr="00C324DE" w:rsidRDefault="00C324DE" w:rsidP="00C324DE">
            <w:pPr>
              <w:ind w:firstLine="0"/>
            </w:pPr>
            <w:r>
              <w:t>Имя</w:t>
            </w:r>
          </w:p>
        </w:tc>
        <w:tc>
          <w:tcPr>
            <w:tcW w:w="2346" w:type="dxa"/>
          </w:tcPr>
          <w:p w:rsidR="00C324DE" w:rsidRDefault="00C324DE" w:rsidP="00C324DE">
            <w:pPr>
              <w:ind w:firstLine="0"/>
            </w:pPr>
            <w:r>
              <w:t>ОС</w:t>
            </w:r>
          </w:p>
        </w:tc>
        <w:tc>
          <w:tcPr>
            <w:tcW w:w="5007" w:type="dxa"/>
          </w:tcPr>
          <w:p w:rsidR="00C324DE" w:rsidRDefault="00C324DE" w:rsidP="00C324DE">
            <w:pPr>
              <w:ind w:firstLine="0"/>
            </w:pPr>
            <w:r>
              <w:t>Роль</w:t>
            </w:r>
          </w:p>
        </w:tc>
      </w:tr>
      <w:tr w:rsidR="00C324DE" w:rsidTr="00CD42B8">
        <w:tc>
          <w:tcPr>
            <w:tcW w:w="2218" w:type="dxa"/>
          </w:tcPr>
          <w:p w:rsidR="00C324DE" w:rsidRDefault="00C324DE" w:rsidP="00C324DE">
            <w:pPr>
              <w:ind w:firstLine="0"/>
            </w:pPr>
            <w:r w:rsidRPr="00FE74AE">
              <w:rPr>
                <w:lang w:val="en-US"/>
              </w:rPr>
              <w:t>DC</w:t>
            </w:r>
          </w:p>
        </w:tc>
        <w:tc>
          <w:tcPr>
            <w:tcW w:w="2346" w:type="dxa"/>
          </w:tcPr>
          <w:p w:rsidR="00C324DE" w:rsidRDefault="00C324DE" w:rsidP="00C324DE">
            <w:pPr>
              <w:ind w:firstLine="0"/>
            </w:pPr>
            <w:proofErr w:type="spellStart"/>
            <w:r>
              <w:rPr>
                <w:lang w:val="en-US"/>
              </w:rPr>
              <w:t>WServer</w:t>
            </w:r>
            <w:proofErr w:type="spellEnd"/>
            <w:r w:rsidRPr="00C324DE">
              <w:rPr>
                <w:lang w:val="en-US"/>
              </w:rPr>
              <w:t xml:space="preserve"> 2022</w:t>
            </w:r>
          </w:p>
        </w:tc>
        <w:tc>
          <w:tcPr>
            <w:tcW w:w="5007" w:type="dxa"/>
          </w:tcPr>
          <w:p w:rsidR="00C324DE" w:rsidRDefault="00C324DE" w:rsidP="00C324DE">
            <w:pPr>
              <w:ind w:firstLine="0"/>
            </w:pPr>
            <w:r w:rsidRPr="00FE74AE">
              <w:rPr>
                <w:lang w:val="en-US"/>
              </w:rPr>
              <w:t>Active</w:t>
            </w:r>
            <w:r w:rsidRPr="00C324DE">
              <w:rPr>
                <w:lang w:val="en-US"/>
              </w:rPr>
              <w:t xml:space="preserve"> </w:t>
            </w:r>
            <w:r w:rsidRPr="00FE74AE">
              <w:rPr>
                <w:lang w:val="en-US"/>
              </w:rPr>
              <w:t>Directory</w:t>
            </w:r>
            <w:r w:rsidRPr="00C324DE">
              <w:rPr>
                <w:lang w:val="en-US"/>
              </w:rPr>
              <w:t xml:space="preserve">, </w:t>
            </w:r>
            <w:r w:rsidRPr="00FE74AE">
              <w:rPr>
                <w:lang w:val="en-US"/>
              </w:rPr>
              <w:t>DNS</w:t>
            </w:r>
            <w:r w:rsidRPr="00C324DE">
              <w:rPr>
                <w:lang w:val="en-US"/>
              </w:rPr>
              <w:t xml:space="preserve">, </w:t>
            </w:r>
            <w:r w:rsidRPr="00FE74AE">
              <w:rPr>
                <w:lang w:val="en-US"/>
              </w:rPr>
              <w:t>DHCP</w:t>
            </w:r>
          </w:p>
        </w:tc>
      </w:tr>
      <w:tr w:rsidR="00C324DE" w:rsidTr="00CD42B8">
        <w:tc>
          <w:tcPr>
            <w:tcW w:w="2218" w:type="dxa"/>
          </w:tcPr>
          <w:p w:rsidR="00C324DE" w:rsidRDefault="00C324DE" w:rsidP="00C324DE">
            <w:pPr>
              <w:ind w:firstLine="0"/>
            </w:pPr>
            <w:r w:rsidRPr="00FE74AE">
              <w:rPr>
                <w:lang w:val="en-US"/>
              </w:rPr>
              <w:t>FILE</w:t>
            </w:r>
          </w:p>
        </w:tc>
        <w:tc>
          <w:tcPr>
            <w:tcW w:w="2346" w:type="dxa"/>
          </w:tcPr>
          <w:p w:rsidR="00C324DE" w:rsidRDefault="00C324DE" w:rsidP="00C324DE">
            <w:pPr>
              <w:ind w:firstLine="0"/>
            </w:pPr>
            <w:proofErr w:type="spellStart"/>
            <w:r>
              <w:rPr>
                <w:lang w:val="en-US"/>
              </w:rPr>
              <w:t>WServer</w:t>
            </w:r>
            <w:proofErr w:type="spellEnd"/>
            <w:r w:rsidRPr="00C324DE">
              <w:rPr>
                <w:lang w:val="en-US"/>
              </w:rPr>
              <w:t xml:space="preserve"> 2022</w:t>
            </w:r>
          </w:p>
        </w:tc>
        <w:tc>
          <w:tcPr>
            <w:tcW w:w="5007" w:type="dxa"/>
          </w:tcPr>
          <w:p w:rsidR="00C324DE" w:rsidRPr="00C324DE" w:rsidRDefault="00C324DE" w:rsidP="00C324DE">
            <w:pPr>
              <w:ind w:firstLine="0"/>
            </w:pPr>
            <w:r>
              <w:rPr>
                <w:lang w:val="en-US"/>
              </w:rPr>
              <w:t>samba</w:t>
            </w:r>
            <w:r w:rsidRPr="00C324DE">
              <w:t xml:space="preserve">, </w:t>
            </w:r>
            <w:r>
              <w:t>медкарты</w:t>
            </w:r>
            <w:r w:rsidRPr="00C324DE">
              <w:t xml:space="preserve">, </w:t>
            </w:r>
            <w:r>
              <w:t>архивы</w:t>
            </w:r>
            <w:r w:rsidRPr="00C324DE">
              <w:t xml:space="preserve">, </w:t>
            </w:r>
            <w:r>
              <w:t>базы данных</w:t>
            </w:r>
          </w:p>
        </w:tc>
      </w:tr>
      <w:tr w:rsidR="00C324DE" w:rsidTr="00CD42B8">
        <w:tc>
          <w:tcPr>
            <w:tcW w:w="2218" w:type="dxa"/>
          </w:tcPr>
          <w:p w:rsidR="00C324DE" w:rsidRDefault="00C324DE" w:rsidP="00C324DE">
            <w:pPr>
              <w:ind w:firstLine="0"/>
            </w:pPr>
            <w:r>
              <w:t>WEB</w:t>
            </w:r>
          </w:p>
        </w:tc>
        <w:tc>
          <w:tcPr>
            <w:tcW w:w="2346" w:type="dxa"/>
          </w:tcPr>
          <w:p w:rsidR="00C324DE" w:rsidRPr="00CD42B8" w:rsidRDefault="00C324DE" w:rsidP="00C324DE">
            <w:pPr>
              <w:ind w:firstLine="0"/>
              <w:rPr>
                <w:highlight w:val="yellow"/>
              </w:rPr>
            </w:pPr>
            <w:proofErr w:type="spellStart"/>
            <w:r w:rsidRPr="00CD42B8">
              <w:rPr>
                <w:highlight w:val="yellow"/>
              </w:rPr>
              <w:t>Ubuntu</w:t>
            </w:r>
            <w:proofErr w:type="spellEnd"/>
            <w:r w:rsidRPr="00CD42B8">
              <w:rPr>
                <w:highlight w:val="yellow"/>
              </w:rPr>
              <w:t xml:space="preserve"> </w:t>
            </w:r>
            <w:proofErr w:type="spellStart"/>
            <w:r w:rsidRPr="00CD42B8">
              <w:rPr>
                <w:highlight w:val="yellow"/>
              </w:rPr>
              <w:t>Server</w:t>
            </w:r>
            <w:proofErr w:type="spellEnd"/>
          </w:p>
        </w:tc>
        <w:tc>
          <w:tcPr>
            <w:tcW w:w="5007" w:type="dxa"/>
          </w:tcPr>
          <w:p w:rsidR="00C324DE" w:rsidRDefault="00C324DE" w:rsidP="00C324DE">
            <w:pPr>
              <w:ind w:firstLine="0"/>
            </w:pPr>
            <w:r>
              <w:t>внутренн</w:t>
            </w:r>
            <w:r w:rsidR="00BC625C">
              <w:t>ий портал больницы, база знаний</w:t>
            </w:r>
            <w:r>
              <w:t>.</w:t>
            </w:r>
          </w:p>
        </w:tc>
      </w:tr>
      <w:tr w:rsidR="00C324DE" w:rsidTr="00CD42B8">
        <w:tc>
          <w:tcPr>
            <w:tcW w:w="2218" w:type="dxa"/>
          </w:tcPr>
          <w:p w:rsidR="00C324DE" w:rsidRDefault="00C324DE" w:rsidP="00C324DE">
            <w:pPr>
              <w:ind w:firstLine="0"/>
            </w:pPr>
            <w:r>
              <w:t>BACKUP</w:t>
            </w:r>
          </w:p>
        </w:tc>
        <w:tc>
          <w:tcPr>
            <w:tcW w:w="2346" w:type="dxa"/>
          </w:tcPr>
          <w:p w:rsidR="00C324DE" w:rsidRPr="00CD42B8" w:rsidRDefault="00C324DE" w:rsidP="00C324DE">
            <w:pPr>
              <w:ind w:firstLine="0"/>
              <w:rPr>
                <w:highlight w:val="yellow"/>
              </w:rPr>
            </w:pPr>
            <w:proofErr w:type="spellStart"/>
            <w:r w:rsidRPr="00CD42B8">
              <w:rPr>
                <w:highlight w:val="yellow"/>
              </w:rPr>
              <w:t>Ubuntu</w:t>
            </w:r>
            <w:proofErr w:type="spellEnd"/>
            <w:r w:rsidRPr="00CD42B8">
              <w:rPr>
                <w:highlight w:val="yellow"/>
              </w:rPr>
              <w:t xml:space="preserve"> </w:t>
            </w:r>
            <w:proofErr w:type="spellStart"/>
            <w:r w:rsidRPr="00CD42B8">
              <w:rPr>
                <w:highlight w:val="yellow"/>
              </w:rPr>
              <w:t>Server</w:t>
            </w:r>
            <w:proofErr w:type="spellEnd"/>
          </w:p>
        </w:tc>
        <w:tc>
          <w:tcPr>
            <w:tcW w:w="5007" w:type="dxa"/>
          </w:tcPr>
          <w:p w:rsidR="00C324DE" w:rsidRDefault="00C324DE" w:rsidP="00C324DE">
            <w:pPr>
              <w:ind w:firstLine="0"/>
            </w:pPr>
            <w:r>
              <w:t>Резервное копирование</w:t>
            </w:r>
          </w:p>
        </w:tc>
      </w:tr>
      <w:tr w:rsidR="00C324DE" w:rsidTr="00CD42B8">
        <w:tc>
          <w:tcPr>
            <w:tcW w:w="2218" w:type="dxa"/>
          </w:tcPr>
          <w:p w:rsidR="00C324DE" w:rsidRDefault="00C324DE" w:rsidP="00C324DE">
            <w:pPr>
              <w:ind w:firstLine="0"/>
            </w:pPr>
            <w:r w:rsidRPr="00FE74AE">
              <w:rPr>
                <w:lang w:val="en-US"/>
              </w:rPr>
              <w:t>MONITORING</w:t>
            </w:r>
          </w:p>
        </w:tc>
        <w:tc>
          <w:tcPr>
            <w:tcW w:w="2346" w:type="dxa"/>
          </w:tcPr>
          <w:p w:rsidR="00C324DE" w:rsidRPr="00CD42B8" w:rsidRDefault="00C324DE" w:rsidP="00C324DE">
            <w:pPr>
              <w:ind w:firstLine="0"/>
              <w:rPr>
                <w:highlight w:val="yellow"/>
              </w:rPr>
            </w:pPr>
            <w:proofErr w:type="spellStart"/>
            <w:r w:rsidRPr="00CD42B8">
              <w:rPr>
                <w:highlight w:val="yellow"/>
              </w:rPr>
              <w:t>Ubuntu</w:t>
            </w:r>
            <w:proofErr w:type="spellEnd"/>
            <w:r w:rsidRPr="00CD42B8">
              <w:rPr>
                <w:highlight w:val="yellow"/>
              </w:rPr>
              <w:t xml:space="preserve"> </w:t>
            </w:r>
            <w:proofErr w:type="spellStart"/>
            <w:r w:rsidRPr="00CD42B8">
              <w:rPr>
                <w:highlight w:val="yellow"/>
              </w:rPr>
              <w:t>Server</w:t>
            </w:r>
            <w:proofErr w:type="spellEnd"/>
          </w:p>
        </w:tc>
        <w:tc>
          <w:tcPr>
            <w:tcW w:w="5007" w:type="dxa"/>
          </w:tcPr>
          <w:p w:rsidR="00C324DE" w:rsidRDefault="00C324DE" w:rsidP="00C324DE">
            <w:pPr>
              <w:ind w:firstLine="0"/>
            </w:pPr>
            <w:r>
              <w:t>Мониторинг</w:t>
            </w:r>
          </w:p>
        </w:tc>
      </w:tr>
      <w:tr w:rsidR="00C324DE" w:rsidTr="00CD42B8">
        <w:tc>
          <w:tcPr>
            <w:tcW w:w="2218" w:type="dxa"/>
          </w:tcPr>
          <w:p w:rsidR="00C324DE" w:rsidRDefault="00C324DE" w:rsidP="00C324DE">
            <w:pPr>
              <w:ind w:firstLine="0"/>
            </w:pPr>
            <w:r w:rsidRPr="00FE74AE">
              <w:rPr>
                <w:lang w:val="en-US"/>
              </w:rPr>
              <w:t>VPN</w:t>
            </w:r>
          </w:p>
        </w:tc>
        <w:tc>
          <w:tcPr>
            <w:tcW w:w="2346" w:type="dxa"/>
          </w:tcPr>
          <w:p w:rsidR="00C324DE" w:rsidRDefault="00C324DE" w:rsidP="00C324DE">
            <w:pPr>
              <w:ind w:firstLine="0"/>
            </w:pPr>
            <w:proofErr w:type="spellStart"/>
            <w:r w:rsidRPr="00FE74AE">
              <w:rPr>
                <w:lang w:val="en-US"/>
              </w:rPr>
              <w:t>pfSense</w:t>
            </w:r>
            <w:proofErr w:type="spellEnd"/>
            <w:r w:rsidRPr="00C324DE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WServer</w:t>
            </w:r>
            <w:proofErr w:type="spellEnd"/>
            <w:r w:rsidRPr="00C324DE">
              <w:rPr>
                <w:lang w:val="en-US"/>
              </w:rPr>
              <w:t xml:space="preserve"> 2022</w:t>
            </w:r>
          </w:p>
        </w:tc>
        <w:tc>
          <w:tcPr>
            <w:tcW w:w="5007" w:type="dxa"/>
          </w:tcPr>
          <w:p w:rsidR="00C324DE" w:rsidRDefault="00C324DE" w:rsidP="00C324DE">
            <w:pPr>
              <w:ind w:firstLine="0"/>
            </w:pPr>
            <w:proofErr w:type="spellStart"/>
            <w:r w:rsidRPr="00FE74AE">
              <w:rPr>
                <w:lang w:val="en-US"/>
              </w:rPr>
              <w:t>OpenVPN</w:t>
            </w:r>
            <w:proofErr w:type="spellEnd"/>
            <w:r w:rsidRPr="00C324DE">
              <w:t>/</w:t>
            </w:r>
            <w:proofErr w:type="spellStart"/>
            <w:r w:rsidRPr="00FE74AE">
              <w:rPr>
                <w:lang w:val="en-US"/>
              </w:rPr>
              <w:t>WireGuard</w:t>
            </w:r>
            <w:proofErr w:type="spellEnd"/>
            <w:r w:rsidRPr="00C324DE">
              <w:t>/</w:t>
            </w:r>
            <w:proofErr w:type="spellStart"/>
            <w:r>
              <w:rPr>
                <w:lang w:val="en-US"/>
              </w:rPr>
              <w:t>DirectAccess</w:t>
            </w:r>
            <w:proofErr w:type="spellEnd"/>
            <w:r w:rsidRPr="00C324DE">
              <w:t>/</w:t>
            </w:r>
            <w:r>
              <w:rPr>
                <w:lang w:val="en-US"/>
              </w:rPr>
              <w:t>SSTP</w:t>
            </w:r>
            <w:r w:rsidRPr="00C324DE">
              <w:t xml:space="preserve"> </w:t>
            </w:r>
            <w:r>
              <w:t>для</w:t>
            </w:r>
            <w:r w:rsidRPr="00C324DE">
              <w:t xml:space="preserve"> </w:t>
            </w:r>
            <w:r>
              <w:t>удаленного</w:t>
            </w:r>
            <w:r w:rsidRPr="00C324DE">
              <w:t xml:space="preserve"> </w:t>
            </w:r>
            <w:r>
              <w:t>доступа</w:t>
            </w:r>
            <w:r w:rsidRPr="00C324DE">
              <w:t xml:space="preserve"> </w:t>
            </w:r>
            <w:r>
              <w:t>сотрудников</w:t>
            </w:r>
          </w:p>
        </w:tc>
      </w:tr>
      <w:tr w:rsidR="00C324DE" w:rsidTr="00CD42B8">
        <w:tc>
          <w:tcPr>
            <w:tcW w:w="2218" w:type="dxa"/>
          </w:tcPr>
          <w:p w:rsidR="00C324DE" w:rsidRDefault="00C324DE" w:rsidP="00C324DE">
            <w:pPr>
              <w:ind w:firstLine="0"/>
            </w:pPr>
          </w:p>
        </w:tc>
        <w:tc>
          <w:tcPr>
            <w:tcW w:w="2346" w:type="dxa"/>
          </w:tcPr>
          <w:p w:rsidR="00C324DE" w:rsidRDefault="00C324DE" w:rsidP="00C324DE">
            <w:pPr>
              <w:ind w:firstLine="0"/>
            </w:pPr>
          </w:p>
        </w:tc>
        <w:tc>
          <w:tcPr>
            <w:tcW w:w="5007" w:type="dxa"/>
          </w:tcPr>
          <w:p w:rsidR="00C324DE" w:rsidRDefault="00C324DE" w:rsidP="00C324DE">
            <w:pPr>
              <w:ind w:firstLine="0"/>
            </w:pPr>
          </w:p>
        </w:tc>
      </w:tr>
    </w:tbl>
    <w:p w:rsidR="00CD42B8" w:rsidRPr="00F849DD" w:rsidRDefault="00CD42B8" w:rsidP="00CD42B8">
      <w:pPr>
        <w:ind w:firstLine="0"/>
        <w:rPr>
          <w:highlight w:val="yellow"/>
        </w:rPr>
      </w:pPr>
      <w:r w:rsidRPr="00F849DD">
        <w:rPr>
          <w:highlight w:val="yellow"/>
        </w:rPr>
        <w:t>Платформы виртуализации:</w:t>
      </w:r>
    </w:p>
    <w:p w:rsidR="00CD42B8" w:rsidRPr="00F849DD" w:rsidRDefault="00CD42B8" w:rsidP="00CD42B8">
      <w:pPr>
        <w:ind w:firstLine="0"/>
        <w:rPr>
          <w:highlight w:val="yellow"/>
        </w:rPr>
      </w:pPr>
      <w:proofErr w:type="spellStart"/>
      <w:r w:rsidRPr="00F849DD">
        <w:rPr>
          <w:highlight w:val="yellow"/>
        </w:rPr>
        <w:t>Hyper</w:t>
      </w:r>
      <w:proofErr w:type="spellEnd"/>
      <w:r w:rsidRPr="00F849DD">
        <w:rPr>
          <w:highlight w:val="yellow"/>
        </w:rPr>
        <w:t xml:space="preserve">-V— для серверов на базе </w:t>
      </w:r>
      <w:proofErr w:type="spellStart"/>
      <w:r w:rsidRPr="00F849DD">
        <w:rPr>
          <w:highlight w:val="yellow"/>
        </w:rPr>
        <w:t>Windows</w:t>
      </w:r>
      <w:proofErr w:type="spellEnd"/>
      <w:r w:rsidRPr="00F849DD">
        <w:rPr>
          <w:highlight w:val="yellow"/>
        </w:rPr>
        <w:t>.</w:t>
      </w:r>
    </w:p>
    <w:p w:rsidR="00CD42B8" w:rsidRPr="00F849DD" w:rsidRDefault="00CD42B8" w:rsidP="00CD42B8">
      <w:pPr>
        <w:ind w:firstLine="0"/>
        <w:rPr>
          <w:highlight w:val="yellow"/>
        </w:rPr>
      </w:pPr>
      <w:r w:rsidRPr="00F849DD">
        <w:rPr>
          <w:highlight w:val="yellow"/>
        </w:rPr>
        <w:t xml:space="preserve">KVM/QEMU— для </w:t>
      </w:r>
      <w:proofErr w:type="spellStart"/>
      <w:r w:rsidRPr="00F849DD">
        <w:rPr>
          <w:highlight w:val="yellow"/>
        </w:rPr>
        <w:t>Linux</w:t>
      </w:r>
      <w:proofErr w:type="spellEnd"/>
      <w:r w:rsidRPr="00F849DD">
        <w:rPr>
          <w:highlight w:val="yellow"/>
        </w:rPr>
        <w:t>-серверов.</w:t>
      </w:r>
    </w:p>
    <w:p w:rsidR="00CD42B8" w:rsidRDefault="00CD42B8" w:rsidP="00CD42B8">
      <w:pPr>
        <w:ind w:firstLine="0"/>
      </w:pPr>
      <w:proofErr w:type="spellStart"/>
      <w:r w:rsidRPr="00F849DD">
        <w:rPr>
          <w:highlight w:val="yellow"/>
        </w:rPr>
        <w:t>VMware</w:t>
      </w:r>
      <w:proofErr w:type="spellEnd"/>
      <w:r w:rsidRPr="00F849DD">
        <w:rPr>
          <w:highlight w:val="yellow"/>
        </w:rPr>
        <w:t xml:space="preserve"> </w:t>
      </w:r>
      <w:proofErr w:type="spellStart"/>
      <w:r w:rsidRPr="00F849DD">
        <w:rPr>
          <w:highlight w:val="yellow"/>
        </w:rPr>
        <w:t>ESXi</w:t>
      </w:r>
      <w:proofErr w:type="spellEnd"/>
      <w:r w:rsidRPr="00F849DD">
        <w:rPr>
          <w:highlight w:val="yellow"/>
        </w:rPr>
        <w:t>/</w:t>
      </w:r>
      <w:proofErr w:type="spellStart"/>
      <w:r w:rsidRPr="00F849DD">
        <w:rPr>
          <w:highlight w:val="yellow"/>
        </w:rPr>
        <w:t>ProxMox</w:t>
      </w:r>
      <w:proofErr w:type="spellEnd"/>
      <w:r w:rsidRPr="00F849DD">
        <w:rPr>
          <w:highlight w:val="yellow"/>
        </w:rPr>
        <w:t>— Хосты виртуализации.</w:t>
      </w:r>
    </w:p>
    <w:p w:rsidR="00CD42B8" w:rsidRDefault="00CD42B8" w:rsidP="00CD42B8">
      <w:pPr>
        <w:ind w:firstLine="0"/>
      </w:pPr>
    </w:p>
    <w:p w:rsidR="00FE74AE" w:rsidRDefault="00FE74AE" w:rsidP="00CD42B8">
      <w:pPr>
        <w:ind w:firstLine="0"/>
      </w:pPr>
      <w:r>
        <w:t xml:space="preserve">Основное </w:t>
      </w:r>
      <w:proofErr w:type="gramStart"/>
      <w:r>
        <w:t>ПО</w:t>
      </w:r>
      <w:proofErr w:type="gramEnd"/>
      <w:r>
        <w:t xml:space="preserve"> для серверов:</w:t>
      </w:r>
    </w:p>
    <w:p w:rsidR="00FE74AE" w:rsidRDefault="00FE74AE" w:rsidP="00FE74AE">
      <w:pPr>
        <w:spacing w:after="200" w:line="276" w:lineRule="auto"/>
        <w:ind w:firstLine="0"/>
        <w:jc w:val="left"/>
      </w:pPr>
      <w:proofErr w:type="spellStart"/>
      <w:r>
        <w:t>Windows</w:t>
      </w:r>
      <w:proofErr w:type="spellEnd"/>
      <w:r>
        <w:t>-серверы:</w:t>
      </w:r>
    </w:p>
    <w:p w:rsidR="00FE74AE" w:rsidRDefault="00F849DD" w:rsidP="00FE74AE">
      <w:pPr>
        <w:spacing w:after="200" w:line="276" w:lineRule="auto"/>
        <w:ind w:firstLine="0"/>
        <w:jc w:val="left"/>
      </w:pP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- централизованная аутентификация</w:t>
      </w:r>
      <w:r w:rsidR="00FE74AE">
        <w:t>.</w:t>
      </w:r>
    </w:p>
    <w:p w:rsidR="00FE74AE" w:rsidRDefault="00F849DD" w:rsidP="00FE74AE">
      <w:pPr>
        <w:spacing w:after="200" w:line="276" w:lineRule="auto"/>
        <w:ind w:firstLine="0"/>
        <w:jc w:val="left"/>
      </w:pP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- базы данных </w:t>
      </w:r>
      <w:proofErr w:type="spellStart"/>
      <w:r>
        <w:t>медсистем</w:t>
      </w:r>
      <w:proofErr w:type="spellEnd"/>
      <w:r w:rsidR="00FE74AE">
        <w:t>.</w:t>
      </w:r>
    </w:p>
    <w:p w:rsidR="00C324DE" w:rsidRDefault="00FE74AE" w:rsidP="00FE74AE">
      <w:pPr>
        <w:spacing w:after="200" w:line="276" w:lineRule="auto"/>
        <w:ind w:firstLine="0"/>
        <w:jc w:val="left"/>
      </w:pPr>
      <w:proofErr w:type="spellStart"/>
      <w:r>
        <w:t>PowerShell</w:t>
      </w:r>
      <w:proofErr w:type="spellEnd"/>
      <w:r>
        <w:t xml:space="preserve"> </w:t>
      </w:r>
      <w:r w:rsidR="00F849DD">
        <w:t>- автоматизация задач</w:t>
      </w:r>
      <w:r>
        <w:t>.</w:t>
      </w:r>
    </w:p>
    <w:p w:rsidR="00F849DD" w:rsidRPr="00F849DD" w:rsidRDefault="00F849DD" w:rsidP="00FE74AE">
      <w:pPr>
        <w:spacing w:after="200" w:line="276" w:lineRule="auto"/>
        <w:ind w:firstLine="0"/>
        <w:jc w:val="left"/>
      </w:pPr>
      <w:r>
        <w:rPr>
          <w:lang w:val="en-US"/>
        </w:rPr>
        <w:t>FSRM</w:t>
      </w:r>
      <w:r w:rsidRPr="00F849DD">
        <w:t xml:space="preserve"> </w:t>
      </w:r>
      <w:r>
        <w:t>- общего доступа</w:t>
      </w:r>
    </w:p>
    <w:p w:rsidR="00BC625C" w:rsidRDefault="00BC625C" w:rsidP="00FE74AE">
      <w:pPr>
        <w:spacing w:after="200" w:line="276" w:lineRule="auto"/>
        <w:ind w:firstLine="0"/>
        <w:jc w:val="left"/>
      </w:pPr>
    </w:p>
    <w:p w:rsidR="00FE74AE" w:rsidRDefault="00FE74AE" w:rsidP="00FE74AE">
      <w:pPr>
        <w:spacing w:after="200" w:line="276" w:lineRule="auto"/>
        <w:ind w:firstLine="0"/>
        <w:jc w:val="left"/>
      </w:pPr>
      <w:proofErr w:type="spellStart"/>
      <w:r>
        <w:t>Linux</w:t>
      </w:r>
      <w:proofErr w:type="spellEnd"/>
      <w:r>
        <w:t>-серверы:</w:t>
      </w:r>
    </w:p>
    <w:p w:rsidR="00FE74AE" w:rsidRDefault="00F849DD" w:rsidP="00FE74AE">
      <w:pPr>
        <w:spacing w:after="200" w:line="276" w:lineRule="auto"/>
        <w:ind w:firstLine="0"/>
        <w:jc w:val="left"/>
      </w:pPr>
      <w:proofErr w:type="spellStart"/>
      <w:r>
        <w:t>Docker</w:t>
      </w:r>
      <w:proofErr w:type="spellEnd"/>
      <w:r>
        <w:t xml:space="preserve"> - </w:t>
      </w:r>
      <w:r w:rsidR="00FE74AE">
        <w:t>развертывание приложений.</w:t>
      </w:r>
    </w:p>
    <w:p w:rsidR="00F849DD" w:rsidRDefault="00F849DD" w:rsidP="00FE74AE">
      <w:pPr>
        <w:spacing w:after="200" w:line="276" w:lineRule="auto"/>
        <w:ind w:firstLine="0"/>
        <w:jc w:val="left"/>
      </w:pPr>
      <w:r>
        <w:rPr>
          <w:lang w:val="en-US"/>
        </w:rPr>
        <w:t>NGINX</w:t>
      </w:r>
      <w:r w:rsidRPr="00BC625C">
        <w:t xml:space="preserve"> </w:t>
      </w:r>
      <w:r>
        <w:t xml:space="preserve">или </w:t>
      </w:r>
      <w:r>
        <w:rPr>
          <w:lang w:val="en-US"/>
        </w:rPr>
        <w:t>Apache</w:t>
      </w:r>
      <w:r>
        <w:t xml:space="preserve"> </w:t>
      </w:r>
      <w:r>
        <w:t>- веб сервера</w:t>
      </w:r>
    </w:p>
    <w:p w:rsidR="00BC625C" w:rsidRPr="00F849DD" w:rsidRDefault="00BC625C">
      <w:pPr>
        <w:spacing w:after="200" w:line="276" w:lineRule="auto"/>
        <w:ind w:firstLine="0"/>
        <w:jc w:val="left"/>
      </w:pPr>
      <w:proofErr w:type="spellStart"/>
      <w:r>
        <w:t>PostgreSQL</w:t>
      </w:r>
      <w:proofErr w:type="spellEnd"/>
      <w:r>
        <w:t xml:space="preserve"> или </w:t>
      </w:r>
      <w:r>
        <w:rPr>
          <w:lang w:val="en-US"/>
        </w:rPr>
        <w:t>MySQL</w:t>
      </w:r>
      <w:r w:rsidR="00F849DD" w:rsidRPr="00F849DD">
        <w:t xml:space="preserve"> </w:t>
      </w:r>
      <w:r w:rsidR="00F849DD">
        <w:t>–</w:t>
      </w:r>
      <w:r w:rsidR="00F849DD" w:rsidRPr="00F849DD">
        <w:t xml:space="preserve"> </w:t>
      </w:r>
      <w:r w:rsidR="00F849DD">
        <w:t>базы данных для веб-сервера</w:t>
      </w:r>
    </w:p>
    <w:p w:rsidR="00CD42B8" w:rsidRDefault="00F849DD">
      <w:pPr>
        <w:spacing w:after="200" w:line="276" w:lineRule="auto"/>
        <w:ind w:firstLine="0"/>
        <w:jc w:val="left"/>
      </w:pPr>
      <w:proofErr w:type="spellStart"/>
      <w:r>
        <w:t>Ansible</w:t>
      </w:r>
      <w:proofErr w:type="spellEnd"/>
      <w:r>
        <w:t xml:space="preserve"> - </w:t>
      </w:r>
      <w:r w:rsidR="00FE74AE">
        <w:t>управление конфигурациями</w:t>
      </w:r>
      <w:r w:rsidR="00BC625C">
        <w:t xml:space="preserve"> и развертывание</w:t>
      </w:r>
      <w:r w:rsidR="00FE74AE">
        <w:t>.</w:t>
      </w:r>
    </w:p>
    <w:p w:rsidR="00BC625C" w:rsidRPr="00C27423" w:rsidRDefault="00C27423">
      <w:pPr>
        <w:spacing w:after="200" w:line="276" w:lineRule="auto"/>
        <w:ind w:firstLine="0"/>
        <w:jc w:val="left"/>
      </w:pPr>
      <w:proofErr w:type="spellStart"/>
      <w:r>
        <w:rPr>
          <w:lang w:val="en-US"/>
        </w:rPr>
        <w:t>Zabbix</w:t>
      </w:r>
      <w:proofErr w:type="spellEnd"/>
      <w:r w:rsidR="00F849DD">
        <w:t xml:space="preserve"> 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мониторинг</w:t>
      </w:r>
      <w:proofErr w:type="spellEnd"/>
    </w:p>
    <w:p w:rsidR="00BC625C" w:rsidRDefault="00BC625C">
      <w:pPr>
        <w:spacing w:after="200" w:line="276" w:lineRule="auto"/>
        <w:ind w:firstLine="0"/>
        <w:jc w:val="left"/>
      </w:pPr>
      <w:r>
        <w:br w:type="page"/>
      </w:r>
    </w:p>
    <w:p w:rsidR="00CD42B8" w:rsidRDefault="00CD42B8" w:rsidP="00BC625C">
      <w:pPr>
        <w:pStyle w:val="2"/>
      </w:pPr>
      <w:r>
        <w:lastRenderedPageBreak/>
        <w:t>Отказоустойчивость и резервное копирование</w:t>
      </w:r>
    </w:p>
    <w:p w:rsidR="00CD42B8" w:rsidRDefault="00CD42B8" w:rsidP="00CD42B8">
      <w:pPr>
        <w:spacing w:after="200" w:line="276" w:lineRule="auto"/>
        <w:ind w:firstLine="0"/>
        <w:jc w:val="left"/>
      </w:pPr>
      <w:r>
        <w:t>RAID 10 на файловых серверах.</w:t>
      </w:r>
    </w:p>
    <w:p w:rsidR="00BC625C" w:rsidRPr="00F849DD" w:rsidRDefault="00CD42B8" w:rsidP="00BC625C">
      <w:pPr>
        <w:spacing w:after="200" w:line="276" w:lineRule="auto"/>
        <w:ind w:firstLine="0"/>
        <w:jc w:val="left"/>
        <w:rPr>
          <w:lang w:val="en-US"/>
        </w:rPr>
      </w:pPr>
      <w:r>
        <w:t>Репликация</w:t>
      </w:r>
      <w:r w:rsidRPr="00BC625C">
        <w:t xml:space="preserve"> </w:t>
      </w:r>
      <w:r>
        <w:t>баз</w:t>
      </w:r>
      <w:r w:rsidRPr="00BC625C">
        <w:t xml:space="preserve"> </w:t>
      </w:r>
      <w:r>
        <w:t>данных</w:t>
      </w:r>
      <w:r w:rsidRPr="00BC625C">
        <w:t xml:space="preserve"> </w:t>
      </w:r>
      <w:r w:rsidR="00F849DD">
        <w:rPr>
          <w:lang w:val="en-US"/>
        </w:rPr>
        <w:t>MASTER-MASTER</w:t>
      </w:r>
    </w:p>
    <w:p w:rsidR="00BC625C" w:rsidRDefault="00BC625C" w:rsidP="00BC625C">
      <w:pPr>
        <w:spacing w:after="200" w:line="276" w:lineRule="auto"/>
        <w:ind w:firstLine="0"/>
        <w:jc w:val="left"/>
      </w:pPr>
      <w:r>
        <w:t>Резервное копирование (</w:t>
      </w:r>
      <w:proofErr w:type="spellStart"/>
      <w:r>
        <w:t>Bacula</w:t>
      </w:r>
      <w:proofErr w:type="spellEnd"/>
      <w:r>
        <w:t xml:space="preserve">, </w:t>
      </w:r>
      <w:proofErr w:type="spellStart"/>
      <w:r>
        <w:t>Veeam</w:t>
      </w:r>
      <w:proofErr w:type="spellEnd"/>
      <w:r>
        <w:t xml:space="preserve">, </w:t>
      </w:r>
      <w:proofErr w:type="spellStart"/>
      <w:r>
        <w:rPr>
          <w:lang w:val="en-US"/>
        </w:rPr>
        <w:t>RSync</w:t>
      </w:r>
      <w:proofErr w:type="spellEnd"/>
      <w:r w:rsidRPr="00BC625C">
        <w:t>,</w:t>
      </w:r>
      <w:proofErr w:type="spellStart"/>
      <w:r>
        <w:rPr>
          <w:lang w:val="en-US"/>
        </w:rPr>
        <w:t>crontab</w:t>
      </w:r>
      <w:proofErr w:type="spellEnd"/>
      <w:r>
        <w:t>).</w:t>
      </w:r>
    </w:p>
    <w:p w:rsidR="00BC625C" w:rsidRPr="00F849DD" w:rsidRDefault="00F849DD" w:rsidP="00BC625C">
      <w:pPr>
        <w:spacing w:after="200" w:line="276" w:lineRule="auto"/>
        <w:ind w:firstLine="0"/>
        <w:jc w:val="left"/>
      </w:pPr>
      <w:proofErr w:type="spellStart"/>
      <w:r>
        <w:rPr>
          <w:lang w:val="en-US"/>
        </w:rPr>
        <w:t>KeepAliveD</w:t>
      </w:r>
      <w:proofErr w:type="spellEnd"/>
      <w:r>
        <w:rPr>
          <w:lang w:val="en-US"/>
        </w:rPr>
        <w:t xml:space="preserve"> </w:t>
      </w:r>
      <w:r>
        <w:t>для перенаправления трафика</w:t>
      </w:r>
    </w:p>
    <w:p w:rsidR="00CD42B8" w:rsidRDefault="00CD42B8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  <w:bookmarkStart w:id="48" w:name="_Toc198155379"/>
      <w:r>
        <w:br w:type="page"/>
      </w:r>
    </w:p>
    <w:p w:rsidR="00FE74AE" w:rsidRDefault="00FE74AE" w:rsidP="00C324DE">
      <w:pPr>
        <w:pStyle w:val="2"/>
      </w:pPr>
      <w:r>
        <w:lastRenderedPageBreak/>
        <w:t>Администрирование пользователей и данных</w:t>
      </w:r>
      <w:bookmarkEnd w:id="48"/>
    </w:p>
    <w:p w:rsidR="007442C2" w:rsidRDefault="00FE74AE" w:rsidP="00C324DE">
      <w:r>
        <w:t>Управление доступом:</w:t>
      </w:r>
    </w:p>
    <w:p w:rsidR="007442C2" w:rsidRDefault="007442C2" w:rsidP="00C324DE">
      <w:r>
        <w:t>Доменная структура</w:t>
      </w:r>
      <w:r w:rsidRPr="00A104A1"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: Централизованное управление пользователями. Пример структуры </w:t>
      </w:r>
    </w:p>
    <w:p w:rsidR="007442C2" w:rsidRPr="00A23480" w:rsidRDefault="007442C2" w:rsidP="00C324DE">
      <w:r>
        <w:rPr>
          <w:lang w:val="en-US"/>
        </w:rPr>
        <w:t>med</w:t>
      </w:r>
      <w:r>
        <w:t>.</w:t>
      </w:r>
      <w:proofErr w:type="spellStart"/>
      <w:r>
        <w:t>local</w:t>
      </w:r>
      <w:proofErr w:type="spellEnd"/>
      <w:r w:rsidRPr="00A23480">
        <w:t>:</w:t>
      </w:r>
    </w:p>
    <w:p w:rsidR="007442C2" w:rsidRPr="00A23480" w:rsidRDefault="007442C2" w:rsidP="00C324DE">
      <w:r>
        <w:t>OU=</w:t>
      </w:r>
      <w:r>
        <w:rPr>
          <w:lang w:val="en-US"/>
        </w:rPr>
        <w:t>IT</w:t>
      </w:r>
    </w:p>
    <w:p w:rsidR="007442C2" w:rsidRDefault="007442C2" w:rsidP="00C324DE">
      <w:r>
        <w:t xml:space="preserve">OU=Врачи  </w:t>
      </w:r>
    </w:p>
    <w:p w:rsidR="007442C2" w:rsidRDefault="007442C2" w:rsidP="00E37850">
      <w:pPr>
        <w:ind w:left="708"/>
      </w:pPr>
      <w:r>
        <w:t xml:space="preserve">Группа "Кардиология" </w:t>
      </w:r>
    </w:p>
    <w:p w:rsidR="007442C2" w:rsidRDefault="007442C2" w:rsidP="00E37850">
      <w:pPr>
        <w:ind w:left="708"/>
      </w:pPr>
      <w:r>
        <w:t xml:space="preserve">Группа "Хирургия" </w:t>
      </w:r>
    </w:p>
    <w:p w:rsidR="007442C2" w:rsidRPr="00BC625C" w:rsidRDefault="007442C2" w:rsidP="00E37850">
      <w:pPr>
        <w:ind w:left="708"/>
        <w:rPr>
          <w:highlight w:val="yellow"/>
        </w:rPr>
      </w:pPr>
      <w:r w:rsidRPr="00BC625C">
        <w:rPr>
          <w:highlight w:val="yellow"/>
        </w:rPr>
        <w:t xml:space="preserve">Группа "" </w:t>
      </w:r>
    </w:p>
    <w:p w:rsidR="007442C2" w:rsidRPr="00BC625C" w:rsidRDefault="007442C2" w:rsidP="00E37850">
      <w:pPr>
        <w:ind w:left="708"/>
        <w:rPr>
          <w:highlight w:val="yellow"/>
        </w:rPr>
      </w:pPr>
      <w:r w:rsidRPr="00BC625C">
        <w:rPr>
          <w:highlight w:val="yellow"/>
        </w:rPr>
        <w:t xml:space="preserve">Группа "" </w:t>
      </w:r>
    </w:p>
    <w:p w:rsidR="007442C2" w:rsidRDefault="007442C2" w:rsidP="00E37850">
      <w:pPr>
        <w:ind w:left="708"/>
      </w:pPr>
      <w:r w:rsidRPr="00BC625C">
        <w:rPr>
          <w:highlight w:val="yellow"/>
        </w:rPr>
        <w:t>Группа ""</w:t>
      </w:r>
      <w:r>
        <w:t xml:space="preserve"> </w:t>
      </w:r>
    </w:p>
    <w:p w:rsidR="007442C2" w:rsidRDefault="007442C2" w:rsidP="00C324DE">
      <w:r>
        <w:t xml:space="preserve">OU=Серверы </w:t>
      </w:r>
    </w:p>
    <w:p w:rsidR="007442C2" w:rsidRDefault="007442C2" w:rsidP="00C324DE">
      <w:r>
        <w:t xml:space="preserve">OU=Гости </w:t>
      </w:r>
    </w:p>
    <w:p w:rsidR="007442C2" w:rsidRDefault="007442C2" w:rsidP="00C324DE">
      <w:r>
        <w:t xml:space="preserve">Групповые политики: </w:t>
      </w:r>
    </w:p>
    <w:p w:rsidR="007442C2" w:rsidRDefault="007442C2" w:rsidP="00CD42B8">
      <w:pPr>
        <w:pStyle w:val="ab"/>
        <w:numPr>
          <w:ilvl w:val="0"/>
          <w:numId w:val="18"/>
        </w:numPr>
      </w:pPr>
      <w:r>
        <w:t>Ограничение доступа к МИС (Медицинская Информационная Система).</w:t>
      </w:r>
    </w:p>
    <w:p w:rsidR="007442C2" w:rsidRDefault="007442C2" w:rsidP="00CD42B8">
      <w:pPr>
        <w:pStyle w:val="ab"/>
        <w:numPr>
          <w:ilvl w:val="0"/>
          <w:numId w:val="18"/>
        </w:numPr>
      </w:pPr>
      <w:r w:rsidRPr="00A104A1">
        <w:t>Запрет USB-накопителей для групп "Врачи".</w:t>
      </w:r>
    </w:p>
    <w:p w:rsidR="007442C2" w:rsidRDefault="007442C2" w:rsidP="00CD42B8">
      <w:pPr>
        <w:pStyle w:val="ab"/>
        <w:numPr>
          <w:ilvl w:val="0"/>
          <w:numId w:val="18"/>
        </w:numPr>
      </w:pPr>
      <w:r>
        <w:t>Обязательная смена пароля каждые 90 дней.</w:t>
      </w:r>
    </w:p>
    <w:p w:rsidR="005352C9" w:rsidRPr="00CD42B8" w:rsidRDefault="005352C9" w:rsidP="005352C9">
      <w:pPr>
        <w:rPr>
          <w:highlight w:val="yellow"/>
        </w:rPr>
      </w:pPr>
      <w:r w:rsidRPr="00CD42B8">
        <w:rPr>
          <w:highlight w:val="yellow"/>
        </w:rPr>
        <w:t>#</w:t>
      </w:r>
      <w:r w:rsidRPr="00FE74AE">
        <w:rPr>
          <w:highlight w:val="yellow"/>
          <w:lang w:val="en-US"/>
        </w:rPr>
        <w:t>TBD</w:t>
      </w:r>
    </w:p>
    <w:p w:rsidR="005352C9" w:rsidRDefault="005352C9" w:rsidP="00C324DE"/>
    <w:p w:rsidR="007442C2" w:rsidRDefault="007442C2" w:rsidP="00C324DE">
      <w:r>
        <w:t>DNS/DHCP</w:t>
      </w:r>
    </w:p>
    <w:p w:rsidR="007442C2" w:rsidRDefault="007442C2" w:rsidP="00C324DE">
      <w:r>
        <w:t>DNS: Интеграция с AD для именования узлов.</w:t>
      </w:r>
    </w:p>
    <w:p w:rsidR="007442C2" w:rsidRPr="00671762" w:rsidRDefault="007442C2" w:rsidP="00C324DE">
      <w:r>
        <w:t>DHCP: Авто назначение IP с резервированием для критичных устройств.</w:t>
      </w:r>
    </w:p>
    <w:p w:rsidR="00CD42B8" w:rsidRDefault="00BC625C" w:rsidP="00BC625C">
      <w:pPr>
        <w:spacing w:after="200" w:line="276" w:lineRule="auto"/>
        <w:ind w:firstLine="0"/>
        <w:jc w:val="left"/>
      </w:pPr>
      <w:r>
        <w:br w:type="page"/>
      </w:r>
    </w:p>
    <w:p w:rsidR="00CD42B8" w:rsidRDefault="00CD42B8" w:rsidP="00CD42B8">
      <w:pPr>
        <w:pStyle w:val="2"/>
      </w:pPr>
      <w:r>
        <w:t>Хранение данных и безопасность</w:t>
      </w:r>
    </w:p>
    <w:p w:rsidR="00BC625C" w:rsidRDefault="00BC625C" w:rsidP="00BC625C">
      <w:pPr>
        <w:spacing w:after="200" w:line="276" w:lineRule="auto"/>
        <w:ind w:firstLine="0"/>
        <w:jc w:val="left"/>
      </w:pPr>
      <w:bookmarkStart w:id="49" w:name="_Toc198155380"/>
      <w:r>
        <w:t>Безопасность:</w:t>
      </w:r>
    </w:p>
    <w:p w:rsidR="00BC625C" w:rsidRDefault="00F849DD" w:rsidP="00BC625C">
      <w:pPr>
        <w:pStyle w:val="ab"/>
        <w:numPr>
          <w:ilvl w:val="0"/>
          <w:numId w:val="19"/>
        </w:numPr>
      </w:pPr>
      <w:proofErr w:type="spellStart"/>
      <w:r>
        <w:t>Group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r w:rsidR="00BC625C">
        <w:t>для ограничения прав пользователей.</w:t>
      </w:r>
    </w:p>
    <w:p w:rsidR="00BC625C" w:rsidRDefault="00F849DD" w:rsidP="00BC625C">
      <w:pPr>
        <w:pStyle w:val="ab"/>
        <w:numPr>
          <w:ilvl w:val="0"/>
          <w:numId w:val="19"/>
        </w:numPr>
      </w:pPr>
      <w:r>
        <w:t xml:space="preserve">Fail2Ban - защита SSH от </w:t>
      </w:r>
      <w:proofErr w:type="spellStart"/>
      <w:r>
        <w:t>брутфорса</w:t>
      </w:r>
      <w:proofErr w:type="spellEnd"/>
      <w:r w:rsidR="00BC625C">
        <w:t>.</w:t>
      </w:r>
    </w:p>
    <w:p w:rsidR="00BC625C" w:rsidRDefault="00F849DD" w:rsidP="00BC625C">
      <w:pPr>
        <w:pStyle w:val="ab"/>
        <w:numPr>
          <w:ilvl w:val="0"/>
          <w:numId w:val="19"/>
        </w:numPr>
      </w:pPr>
      <w:proofErr w:type="spellStart"/>
      <w:r>
        <w:t>LetsEncrypt</w:t>
      </w:r>
      <w:proofErr w:type="spellEnd"/>
      <w:r>
        <w:t xml:space="preserve"> - </w:t>
      </w:r>
      <w:r w:rsidR="00BC625C">
        <w:t>S</w:t>
      </w:r>
      <w:r>
        <w:t>SL-сертификаты для веб-сервисов</w:t>
      </w:r>
      <w:r w:rsidR="00BC625C">
        <w:t>.</w:t>
      </w:r>
    </w:p>
    <w:p w:rsidR="00BC625C" w:rsidRDefault="00BC625C" w:rsidP="00BC625C">
      <w:pPr>
        <w:ind w:firstLine="0"/>
      </w:pPr>
      <w:r>
        <w:t>Хранение данных:</w:t>
      </w:r>
    </w:p>
    <w:p w:rsidR="00BC625C" w:rsidRDefault="00BC625C" w:rsidP="00BC625C">
      <w:pPr>
        <w:pStyle w:val="ab"/>
        <w:numPr>
          <w:ilvl w:val="0"/>
          <w:numId w:val="19"/>
        </w:numPr>
      </w:pPr>
      <w:r>
        <w:t xml:space="preserve">Медицинские данные </w:t>
      </w:r>
      <w:r>
        <w:t>хранить</w:t>
      </w:r>
      <w:r>
        <w:t xml:space="preserve"> в зашифрованных контейнерах (</w:t>
      </w:r>
      <w:proofErr w:type="spellStart"/>
      <w:r>
        <w:t>Veracrypt</w:t>
      </w:r>
      <w:proofErr w:type="spellEnd"/>
      <w:r>
        <w:t>).</w:t>
      </w:r>
    </w:p>
    <w:p w:rsidR="00F849DD" w:rsidRDefault="00BC625C" w:rsidP="00F849DD">
      <w:pPr>
        <w:pStyle w:val="ab"/>
        <w:numPr>
          <w:ilvl w:val="0"/>
          <w:numId w:val="19"/>
        </w:numPr>
        <w:spacing w:after="200" w:line="276" w:lineRule="auto"/>
        <w:jc w:val="left"/>
      </w:pPr>
      <w:r>
        <w:t>Резервные копии на сервере BACKUP</w:t>
      </w:r>
    </w:p>
    <w:p w:rsidR="00CD42B8" w:rsidRPr="00F849DD" w:rsidRDefault="00F849DD" w:rsidP="00F849DD">
      <w:pPr>
        <w:spacing w:after="200" w:line="276" w:lineRule="auto"/>
        <w:ind w:firstLine="0"/>
        <w:jc w:val="left"/>
      </w:pPr>
      <w:r>
        <w:br w:type="page"/>
      </w:r>
    </w:p>
    <w:p w:rsidR="00FE74AE" w:rsidRPr="004A5859" w:rsidRDefault="00FE74AE" w:rsidP="004A5859">
      <w:pPr>
        <w:pStyle w:val="2"/>
      </w:pPr>
      <w:r w:rsidRPr="004A5859">
        <w:lastRenderedPageBreak/>
        <w:t>Мониторинг и обслуживание</w:t>
      </w:r>
      <w:bookmarkEnd w:id="49"/>
    </w:p>
    <w:p w:rsidR="00FE74AE" w:rsidRDefault="00FE74AE" w:rsidP="00C324DE">
      <w:proofErr w:type="spellStart"/>
      <w:r>
        <w:t>Zabbix</w:t>
      </w:r>
      <w:proofErr w:type="spellEnd"/>
      <w:r>
        <w:t xml:space="preserve"> — мониторинг загрузки CPU, RAM, дисков.</w:t>
      </w:r>
    </w:p>
    <w:p w:rsidR="00FE74AE" w:rsidRDefault="00FE74AE" w:rsidP="00C324DE">
      <w:proofErr w:type="spellStart"/>
      <w:r>
        <w:t>UptimeRobot</w:t>
      </w:r>
      <w:proofErr w:type="spellEnd"/>
      <w:r>
        <w:t xml:space="preserve"> — оповещения о простое сервисов.</w:t>
      </w:r>
    </w:p>
    <w:p w:rsidR="00CD42B8" w:rsidRDefault="00F849DD" w:rsidP="00F849DD">
      <w:proofErr w:type="spellStart"/>
      <w:r>
        <w:t>Логирование</w:t>
      </w:r>
      <w:proofErr w:type="spellEnd"/>
      <w:r>
        <w:t xml:space="preserve"> через </w:t>
      </w:r>
      <w:r w:rsidR="00CD42B8">
        <w:t>ELK-стек (</w:t>
      </w:r>
      <w:proofErr w:type="spellStart"/>
      <w:r w:rsidR="00CD42B8">
        <w:t>Elasticsearch</w:t>
      </w:r>
      <w:proofErr w:type="spellEnd"/>
      <w:r w:rsidR="00CD42B8">
        <w:t xml:space="preserve"> + </w:t>
      </w:r>
      <w:proofErr w:type="spellStart"/>
      <w:r w:rsidR="00CD42B8">
        <w:t>Logstash</w:t>
      </w:r>
      <w:proofErr w:type="spellEnd"/>
      <w:r w:rsidR="00CD42B8">
        <w:t xml:space="preserve"> + </w:t>
      </w:r>
      <w:proofErr w:type="spellStart"/>
      <w:r w:rsidR="00CD42B8">
        <w:t>Kibana</w:t>
      </w:r>
      <w:proofErr w:type="spellEnd"/>
      <w:r w:rsidR="00CD42B8">
        <w:t>) для анализа логов.</w:t>
      </w:r>
    </w:p>
    <w:p w:rsidR="00CD42B8" w:rsidRDefault="00CD42B8" w:rsidP="00E37850">
      <w:pPr>
        <w:spacing w:after="200" w:line="276" w:lineRule="auto"/>
        <w:ind w:firstLine="0"/>
        <w:jc w:val="left"/>
      </w:pPr>
    </w:p>
    <w:p w:rsidR="00FE74AE" w:rsidRDefault="00FE74AE" w:rsidP="00C324DE">
      <w:r w:rsidRPr="00CD42B8">
        <w:rPr>
          <w:highlight w:val="yellow"/>
        </w:rPr>
        <w:t>Тестирование отказоустойчивости (отключение сервера DC-01, проверка переключения на DC-02).</w:t>
      </w:r>
    </w:p>
    <w:p w:rsidR="00FE74AE" w:rsidRPr="00E37850" w:rsidRDefault="00CD42B8" w:rsidP="00C324DE">
      <w:pPr>
        <w:rPr>
          <w:highlight w:val="yellow"/>
        </w:rPr>
      </w:pPr>
      <w:r>
        <w:rPr>
          <w:highlight w:val="yellow"/>
        </w:rPr>
        <w:t>Четкое разделение</w:t>
      </w:r>
      <w:r w:rsidR="00FE74AE" w:rsidRPr="00E37850">
        <w:rPr>
          <w:highlight w:val="yellow"/>
        </w:rPr>
        <w:t xml:space="preserve"> ролей серверов (</w:t>
      </w:r>
      <w:proofErr w:type="spellStart"/>
      <w:r w:rsidR="00FE74AE" w:rsidRPr="00E37850">
        <w:rPr>
          <w:highlight w:val="yellow"/>
        </w:rPr>
        <w:t>Windows</w:t>
      </w:r>
      <w:proofErr w:type="spellEnd"/>
      <w:r w:rsidR="00FE74AE" w:rsidRPr="00E37850">
        <w:rPr>
          <w:highlight w:val="yellow"/>
        </w:rPr>
        <w:t>/</w:t>
      </w:r>
      <w:proofErr w:type="spellStart"/>
      <w:r w:rsidR="00FE74AE" w:rsidRPr="00E37850">
        <w:rPr>
          <w:highlight w:val="yellow"/>
        </w:rPr>
        <w:t>Linux</w:t>
      </w:r>
      <w:proofErr w:type="spellEnd"/>
      <w:r w:rsidR="00FE74AE" w:rsidRPr="00E37850">
        <w:rPr>
          <w:highlight w:val="yellow"/>
        </w:rPr>
        <w:t>).</w:t>
      </w:r>
    </w:p>
    <w:p w:rsidR="00FE74AE" w:rsidRPr="00E37850" w:rsidRDefault="00CD42B8" w:rsidP="00C324DE">
      <w:pPr>
        <w:rPr>
          <w:highlight w:val="yellow"/>
        </w:rPr>
      </w:pPr>
      <w:r>
        <w:rPr>
          <w:highlight w:val="yellow"/>
        </w:rPr>
        <w:t>Автоматизация</w:t>
      </w:r>
      <w:r w:rsidR="00FE74AE" w:rsidRPr="00E37850">
        <w:rPr>
          <w:highlight w:val="yellow"/>
        </w:rPr>
        <w:t xml:space="preserve"> (</w:t>
      </w:r>
      <w:proofErr w:type="spellStart"/>
      <w:r w:rsidR="00FE74AE" w:rsidRPr="00E37850">
        <w:rPr>
          <w:highlight w:val="yellow"/>
        </w:rPr>
        <w:t>PowerShell</w:t>
      </w:r>
      <w:proofErr w:type="spellEnd"/>
      <w:r w:rsidR="00FE74AE" w:rsidRPr="00E37850">
        <w:rPr>
          <w:highlight w:val="yellow"/>
        </w:rPr>
        <w:t>/</w:t>
      </w:r>
      <w:proofErr w:type="spellStart"/>
      <w:r w:rsidR="00FE74AE" w:rsidRPr="00E37850">
        <w:rPr>
          <w:highlight w:val="yellow"/>
        </w:rPr>
        <w:t>Ansible</w:t>
      </w:r>
      <w:proofErr w:type="spellEnd"/>
      <w:r w:rsidR="00FE74AE" w:rsidRPr="00E37850">
        <w:rPr>
          <w:highlight w:val="yellow"/>
        </w:rPr>
        <w:t>).</w:t>
      </w:r>
    </w:p>
    <w:p w:rsidR="00FE74AE" w:rsidRPr="00E37850" w:rsidRDefault="00CD42B8" w:rsidP="00C324DE">
      <w:pPr>
        <w:rPr>
          <w:highlight w:val="yellow"/>
        </w:rPr>
      </w:pPr>
      <w:r>
        <w:rPr>
          <w:highlight w:val="yellow"/>
        </w:rPr>
        <w:t>Безопасность</w:t>
      </w:r>
      <w:r w:rsidR="00FE74AE" w:rsidRPr="00E37850">
        <w:rPr>
          <w:highlight w:val="yellow"/>
        </w:rPr>
        <w:t xml:space="preserve"> (GPO, шифрование, мониторинг).</w:t>
      </w:r>
    </w:p>
    <w:p w:rsidR="00FE74AE" w:rsidRDefault="00CD42B8" w:rsidP="00C324DE">
      <w:r>
        <w:rPr>
          <w:highlight w:val="yellow"/>
        </w:rPr>
        <w:t>Отказоустойчивость</w:t>
      </w:r>
      <w:r w:rsidR="00FE74AE" w:rsidRPr="00E37850">
        <w:rPr>
          <w:highlight w:val="yellow"/>
        </w:rPr>
        <w:t xml:space="preserve"> (виртуализация, RAID, репликация).</w:t>
      </w:r>
    </w:p>
    <w:p w:rsidR="00BC625C" w:rsidRDefault="00BC625C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CD42B8" w:rsidRDefault="00CD42B8" w:rsidP="00CD42B8">
      <w:pPr>
        <w:pStyle w:val="2"/>
      </w:pPr>
      <w:r w:rsidRPr="00CD42B8">
        <w:t>Удаленный доступ</w:t>
      </w:r>
    </w:p>
    <w:p w:rsidR="00BC625C" w:rsidRPr="00BC625C" w:rsidRDefault="00BC625C" w:rsidP="00BC625C">
      <w:r>
        <w:rPr>
          <w:lang w:val="en-US"/>
        </w:rPr>
        <w:t>SHH</w:t>
      </w:r>
      <w:r w:rsidRPr="00BC625C">
        <w:t xml:space="preserve"> </w:t>
      </w:r>
      <w:r>
        <w:t xml:space="preserve">для </w:t>
      </w:r>
      <w:r w:rsidRPr="00BC625C">
        <w:t>дос</w:t>
      </w:r>
      <w:r>
        <w:t>т</w:t>
      </w:r>
      <w:r w:rsidRPr="00BC625C">
        <w:t xml:space="preserve">упа к </w:t>
      </w:r>
      <w:r>
        <w:t>серверам</w:t>
      </w:r>
    </w:p>
    <w:p w:rsidR="00BC625C" w:rsidRDefault="00BC625C" w:rsidP="00BC625C">
      <w:r>
        <w:rPr>
          <w:lang w:val="en-US"/>
        </w:rPr>
        <w:t>RDP</w:t>
      </w:r>
      <w:r w:rsidRPr="00BC625C">
        <w:t xml:space="preserve"> </w:t>
      </w:r>
      <w:r>
        <w:t>для удаленной работы сотрудников</w:t>
      </w:r>
    </w:p>
    <w:p w:rsidR="00BC625C" w:rsidRPr="00BC625C" w:rsidRDefault="00BC625C" w:rsidP="00BC625C">
      <w:r>
        <w:t>Удаленный доступ через зашифрованный канал связи</w:t>
      </w:r>
      <w:r w:rsidR="00F849DD">
        <w:t xml:space="preserve"> </w:t>
      </w:r>
    </w:p>
    <w:p w:rsidR="00FE74AE" w:rsidRDefault="00FE74AE" w:rsidP="00FE74AE">
      <w:pPr>
        <w:spacing w:after="200" w:line="276" w:lineRule="auto"/>
        <w:ind w:firstLine="0"/>
        <w:jc w:val="left"/>
      </w:pPr>
      <w:r>
        <w:br w:type="page"/>
      </w:r>
    </w:p>
    <w:p w:rsidR="00DF63AE" w:rsidRDefault="00DF63AE" w:rsidP="00DF63AE">
      <w:pPr>
        <w:pStyle w:val="1"/>
      </w:pPr>
      <w:bookmarkStart w:id="50" w:name="_Toc198155381"/>
      <w:r w:rsidRPr="001B2A0C">
        <w:lastRenderedPageBreak/>
        <w:t>2.</w:t>
      </w:r>
      <w:r>
        <w:t>Аналитическая часть</w:t>
      </w:r>
      <w:bookmarkEnd w:id="50"/>
    </w:p>
    <w:p w:rsidR="00FE74AE" w:rsidRPr="00CD42B8" w:rsidRDefault="00FE74AE" w:rsidP="00FE74AE">
      <w:pPr>
        <w:rPr>
          <w:highlight w:val="yellow"/>
        </w:rPr>
      </w:pPr>
      <w:r w:rsidRPr="00CD42B8">
        <w:rPr>
          <w:highlight w:val="yellow"/>
        </w:rPr>
        <w:t>#</w:t>
      </w:r>
      <w:r w:rsidRPr="00FE74AE">
        <w:rPr>
          <w:highlight w:val="yellow"/>
          <w:lang w:val="en-US"/>
        </w:rPr>
        <w:t>TBD</w:t>
      </w:r>
    </w:p>
    <w:p w:rsidR="00FE74AE" w:rsidRPr="00CD42B8" w:rsidRDefault="00FE74AE" w:rsidP="00FE74AE">
      <w:pPr>
        <w:spacing w:after="200" w:line="276" w:lineRule="auto"/>
        <w:ind w:firstLine="0"/>
        <w:jc w:val="left"/>
        <w:rPr>
          <w:highlight w:val="yellow"/>
        </w:rPr>
      </w:pPr>
      <w:r w:rsidRPr="00FE74AE">
        <w:rPr>
          <w:highlight w:val="yellow"/>
        </w:rPr>
        <w:t>Разобрать</w:t>
      </w:r>
      <w:r w:rsidR="00F849DD">
        <w:rPr>
          <w:highlight w:val="yellow"/>
        </w:rPr>
        <w:t xml:space="preserve"> настройку </w:t>
      </w:r>
      <w:r w:rsidRPr="00FE74AE">
        <w:rPr>
          <w:highlight w:val="yellow"/>
        </w:rPr>
        <w:t>серверов</w:t>
      </w:r>
    </w:p>
    <w:p w:rsidR="00FE74AE" w:rsidRPr="00FE74AE" w:rsidRDefault="00FE74AE" w:rsidP="00FE74AE">
      <w:pPr>
        <w:spacing w:after="200" w:line="276" w:lineRule="auto"/>
        <w:ind w:firstLine="0"/>
        <w:jc w:val="left"/>
        <w:rPr>
          <w:highlight w:val="yellow"/>
        </w:rPr>
      </w:pPr>
      <w:r w:rsidRPr="00FE74AE">
        <w:rPr>
          <w:highlight w:val="yellow"/>
        </w:rPr>
        <w:t xml:space="preserve">Сравнить </w:t>
      </w:r>
      <w:proofErr w:type="spellStart"/>
      <w:r w:rsidRPr="00FE74AE">
        <w:rPr>
          <w:highlight w:val="yellow"/>
        </w:rPr>
        <w:t>Hyper</w:t>
      </w:r>
      <w:proofErr w:type="spellEnd"/>
      <w:r w:rsidRPr="00FE74AE">
        <w:rPr>
          <w:highlight w:val="yellow"/>
        </w:rPr>
        <w:t>-V и KVM.</w:t>
      </w:r>
    </w:p>
    <w:p w:rsidR="00FE74AE" w:rsidRDefault="00FE74AE" w:rsidP="00FE74AE">
      <w:pPr>
        <w:spacing w:after="200" w:line="276" w:lineRule="auto"/>
        <w:ind w:firstLine="0"/>
        <w:jc w:val="left"/>
      </w:pPr>
      <w:r w:rsidRPr="00FE74AE">
        <w:rPr>
          <w:highlight w:val="yellow"/>
        </w:rPr>
        <w:t>Проанализировать риски</w:t>
      </w:r>
      <w:r>
        <w:t xml:space="preserve"> </w:t>
      </w:r>
    </w:p>
    <w:p w:rsidR="00DC3948" w:rsidRPr="00DF63AE" w:rsidRDefault="00DF63AE" w:rsidP="00DC3948">
      <w:pPr>
        <w:spacing w:after="200" w:line="276" w:lineRule="auto"/>
        <w:ind w:firstLine="0"/>
        <w:jc w:val="left"/>
      </w:pPr>
      <w:r>
        <w:br w:type="page"/>
      </w:r>
    </w:p>
    <w:p w:rsidR="00DC3948" w:rsidRDefault="00DF63AE" w:rsidP="00DC3948">
      <w:pPr>
        <w:pStyle w:val="1"/>
      </w:pPr>
      <w:bookmarkStart w:id="51" w:name="_Toc198155382"/>
      <w:r>
        <w:lastRenderedPageBreak/>
        <w:t>Заключение</w:t>
      </w:r>
      <w:bookmarkEnd w:id="51"/>
    </w:p>
    <w:p w:rsidR="00DF63AE" w:rsidRPr="00DF63AE" w:rsidRDefault="00DF63AE" w:rsidP="00DF63AE"/>
    <w:p w:rsidR="00DC3948" w:rsidRDefault="00DC3948">
      <w:pPr>
        <w:spacing w:after="200" w:line="276" w:lineRule="auto"/>
        <w:ind w:firstLine="0"/>
        <w:jc w:val="left"/>
      </w:pPr>
      <w:r>
        <w:br w:type="page"/>
      </w:r>
    </w:p>
    <w:p w:rsidR="00DF63AE" w:rsidRDefault="00DF63AE" w:rsidP="00DF63AE">
      <w:pPr>
        <w:pStyle w:val="1"/>
      </w:pPr>
      <w:bookmarkStart w:id="52" w:name="_Toc198155383"/>
      <w:r>
        <w:lastRenderedPageBreak/>
        <w:t>Список использованных источников</w:t>
      </w:r>
      <w:bookmarkEnd w:id="52"/>
    </w:p>
    <w:p w:rsidR="00DF63AE" w:rsidRPr="00DF63AE" w:rsidRDefault="00DF63AE" w:rsidP="00DF63AE"/>
    <w:p w:rsidR="00DF63AE" w:rsidRPr="00DF63AE" w:rsidRDefault="00DF63AE" w:rsidP="00DF63AE">
      <w:pPr>
        <w:spacing w:after="200" w:line="276" w:lineRule="auto"/>
        <w:ind w:firstLine="0"/>
        <w:jc w:val="left"/>
      </w:pPr>
      <w:r>
        <w:br w:type="page"/>
      </w:r>
    </w:p>
    <w:p w:rsidR="00DF63AE" w:rsidRPr="00DF63AE" w:rsidRDefault="00DC3948" w:rsidP="00DF63AE">
      <w:pPr>
        <w:pStyle w:val="1"/>
      </w:pPr>
      <w:bookmarkStart w:id="53" w:name="_Toc198155384"/>
      <w:r>
        <w:lastRenderedPageBreak/>
        <w:t>П</w:t>
      </w:r>
      <w:r w:rsidR="00DF63AE">
        <w:t>риложения</w:t>
      </w:r>
      <w:bookmarkEnd w:id="53"/>
    </w:p>
    <w:p w:rsidR="00DC3948" w:rsidRPr="00DC3948" w:rsidRDefault="00DC3948" w:rsidP="00DC3948"/>
    <w:sectPr w:rsidR="00DC3948" w:rsidRPr="00DC3948" w:rsidSect="00DF63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6DD" w:rsidRDefault="000376DD" w:rsidP="00253ABC">
      <w:pPr>
        <w:spacing w:line="240" w:lineRule="auto"/>
      </w:pPr>
      <w:r>
        <w:separator/>
      </w:r>
    </w:p>
  </w:endnote>
  <w:endnote w:type="continuationSeparator" w:id="0">
    <w:p w:rsidR="000376DD" w:rsidRDefault="000376DD" w:rsidP="00253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4288268"/>
      <w:docPartObj>
        <w:docPartGallery w:val="Page Numbers (Bottom of Page)"/>
        <w:docPartUnique/>
      </w:docPartObj>
    </w:sdtPr>
    <w:sdtEndPr/>
    <w:sdtContent>
      <w:p w:rsidR="00253ABC" w:rsidRDefault="00253AB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78B">
          <w:rPr>
            <w:noProof/>
          </w:rPr>
          <w:t>2</w:t>
        </w:r>
        <w:r>
          <w:fldChar w:fldCharType="end"/>
        </w:r>
      </w:p>
    </w:sdtContent>
  </w:sdt>
  <w:p w:rsidR="00253ABC" w:rsidRDefault="00253AB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6DD" w:rsidRDefault="000376DD" w:rsidP="00253ABC">
      <w:pPr>
        <w:spacing w:line="240" w:lineRule="auto"/>
      </w:pPr>
      <w:r>
        <w:separator/>
      </w:r>
    </w:p>
  </w:footnote>
  <w:footnote w:type="continuationSeparator" w:id="0">
    <w:p w:rsidR="000376DD" w:rsidRDefault="000376DD" w:rsidP="00253A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C122F"/>
    <w:multiLevelType w:val="hybridMultilevel"/>
    <w:tmpl w:val="9CF85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C139E3"/>
    <w:multiLevelType w:val="hybridMultilevel"/>
    <w:tmpl w:val="D714D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1D7500"/>
    <w:multiLevelType w:val="hybridMultilevel"/>
    <w:tmpl w:val="C44C0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2A7F7A"/>
    <w:multiLevelType w:val="multilevel"/>
    <w:tmpl w:val="6BE2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2A4EAE"/>
    <w:multiLevelType w:val="hybridMultilevel"/>
    <w:tmpl w:val="5E4CF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7053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534CE3"/>
    <w:multiLevelType w:val="hybridMultilevel"/>
    <w:tmpl w:val="CF7E99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C6829EA"/>
    <w:multiLevelType w:val="hybridMultilevel"/>
    <w:tmpl w:val="677C59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D2920CB"/>
    <w:multiLevelType w:val="hybridMultilevel"/>
    <w:tmpl w:val="796821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DC14CCB"/>
    <w:multiLevelType w:val="hybridMultilevel"/>
    <w:tmpl w:val="7EF600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17906FC"/>
    <w:multiLevelType w:val="hybridMultilevel"/>
    <w:tmpl w:val="698C8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20906B1"/>
    <w:multiLevelType w:val="hybridMultilevel"/>
    <w:tmpl w:val="BA062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1A3BA6"/>
    <w:multiLevelType w:val="hybridMultilevel"/>
    <w:tmpl w:val="1BE0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C26BC2"/>
    <w:multiLevelType w:val="hybridMultilevel"/>
    <w:tmpl w:val="765A0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F6154B"/>
    <w:multiLevelType w:val="hybridMultilevel"/>
    <w:tmpl w:val="450C4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A946F0C"/>
    <w:multiLevelType w:val="hybridMultilevel"/>
    <w:tmpl w:val="D2FC9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4D37BD"/>
    <w:multiLevelType w:val="hybridMultilevel"/>
    <w:tmpl w:val="3B6C0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1B500D0"/>
    <w:multiLevelType w:val="hybridMultilevel"/>
    <w:tmpl w:val="D66ED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73C0282"/>
    <w:multiLevelType w:val="hybridMultilevel"/>
    <w:tmpl w:val="C2FCC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336A7"/>
    <w:multiLevelType w:val="multilevel"/>
    <w:tmpl w:val="D0CA7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A380A99"/>
    <w:multiLevelType w:val="hybridMultilevel"/>
    <w:tmpl w:val="8E586D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6"/>
  </w:num>
  <w:num w:numId="3">
    <w:abstractNumId w:val="7"/>
  </w:num>
  <w:num w:numId="4">
    <w:abstractNumId w:val="3"/>
  </w:num>
  <w:num w:numId="5">
    <w:abstractNumId w:val="17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16"/>
  </w:num>
  <w:num w:numId="11">
    <w:abstractNumId w:val="4"/>
  </w:num>
  <w:num w:numId="12">
    <w:abstractNumId w:val="11"/>
  </w:num>
  <w:num w:numId="13">
    <w:abstractNumId w:val="8"/>
  </w:num>
  <w:num w:numId="14">
    <w:abstractNumId w:val="12"/>
  </w:num>
  <w:num w:numId="15">
    <w:abstractNumId w:val="19"/>
  </w:num>
  <w:num w:numId="16">
    <w:abstractNumId w:val="15"/>
  </w:num>
  <w:num w:numId="17">
    <w:abstractNumId w:val="5"/>
  </w:num>
  <w:num w:numId="18">
    <w:abstractNumId w:val="14"/>
  </w:num>
  <w:num w:numId="19">
    <w:abstractNumId w:val="18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65B"/>
    <w:rsid w:val="000376DD"/>
    <w:rsid w:val="000A7AC5"/>
    <w:rsid w:val="000D79A2"/>
    <w:rsid w:val="00105287"/>
    <w:rsid w:val="001B2A0C"/>
    <w:rsid w:val="001F6928"/>
    <w:rsid w:val="00213752"/>
    <w:rsid w:val="002213E5"/>
    <w:rsid w:val="002404F0"/>
    <w:rsid w:val="00250CAB"/>
    <w:rsid w:val="00253ABC"/>
    <w:rsid w:val="0029378B"/>
    <w:rsid w:val="002F4DBE"/>
    <w:rsid w:val="00350458"/>
    <w:rsid w:val="00387239"/>
    <w:rsid w:val="003E27C1"/>
    <w:rsid w:val="003F5609"/>
    <w:rsid w:val="0042065B"/>
    <w:rsid w:val="00443785"/>
    <w:rsid w:val="00471733"/>
    <w:rsid w:val="004A5859"/>
    <w:rsid w:val="004D1283"/>
    <w:rsid w:val="005352C9"/>
    <w:rsid w:val="00572E97"/>
    <w:rsid w:val="005D6237"/>
    <w:rsid w:val="006459D5"/>
    <w:rsid w:val="00671762"/>
    <w:rsid w:val="006A765B"/>
    <w:rsid w:val="007442C2"/>
    <w:rsid w:val="007D1FFB"/>
    <w:rsid w:val="00816462"/>
    <w:rsid w:val="00834668"/>
    <w:rsid w:val="00844114"/>
    <w:rsid w:val="00866FA6"/>
    <w:rsid w:val="009A1766"/>
    <w:rsid w:val="009A5BE9"/>
    <w:rsid w:val="009D6D55"/>
    <w:rsid w:val="009F57AA"/>
    <w:rsid w:val="00A104A1"/>
    <w:rsid w:val="00A23480"/>
    <w:rsid w:val="00A93216"/>
    <w:rsid w:val="00AA07BD"/>
    <w:rsid w:val="00AD4289"/>
    <w:rsid w:val="00AE2C34"/>
    <w:rsid w:val="00B44D42"/>
    <w:rsid w:val="00B8449F"/>
    <w:rsid w:val="00BC625C"/>
    <w:rsid w:val="00C27423"/>
    <w:rsid w:val="00C324DE"/>
    <w:rsid w:val="00C666E5"/>
    <w:rsid w:val="00CD42B8"/>
    <w:rsid w:val="00CD7118"/>
    <w:rsid w:val="00D03FFA"/>
    <w:rsid w:val="00D549C6"/>
    <w:rsid w:val="00D8155C"/>
    <w:rsid w:val="00DC3948"/>
    <w:rsid w:val="00DF63AE"/>
    <w:rsid w:val="00E37850"/>
    <w:rsid w:val="00E76CF9"/>
    <w:rsid w:val="00F154C1"/>
    <w:rsid w:val="00F73C96"/>
    <w:rsid w:val="00F849DD"/>
    <w:rsid w:val="00FC60A0"/>
    <w:rsid w:val="00FE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2C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3948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1283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4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3AB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3AB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394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6459D5"/>
    <w:p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9D5"/>
    <w:pPr>
      <w:spacing w:after="100"/>
    </w:pPr>
  </w:style>
  <w:style w:type="character" w:styleId="a8">
    <w:name w:val="Hyperlink"/>
    <w:basedOn w:val="a0"/>
    <w:uiPriority w:val="99"/>
    <w:unhideWhenUsed/>
    <w:rsid w:val="006459D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45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59D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D1283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D1283"/>
    <w:pPr>
      <w:spacing w:after="100"/>
      <w:ind w:left="280"/>
    </w:pPr>
  </w:style>
  <w:style w:type="paragraph" w:styleId="ab">
    <w:name w:val="List Paragraph"/>
    <w:basedOn w:val="a"/>
    <w:uiPriority w:val="34"/>
    <w:qFormat/>
    <w:rsid w:val="00844114"/>
    <w:pPr>
      <w:ind w:left="720"/>
      <w:contextualSpacing/>
    </w:pPr>
  </w:style>
  <w:style w:type="paragraph" w:customStyle="1" w:styleId="ds-markdown-paragraph">
    <w:name w:val="ds-markdown-paragraph"/>
    <w:basedOn w:val="a"/>
    <w:rsid w:val="00F73C9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73C9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E74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d">
    <w:name w:val="No Spacing"/>
    <w:uiPriority w:val="1"/>
    <w:qFormat/>
    <w:rsid w:val="007442C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C32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2C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3948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1283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4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3AB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3AB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394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6459D5"/>
    <w:p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9D5"/>
    <w:pPr>
      <w:spacing w:after="100"/>
    </w:pPr>
  </w:style>
  <w:style w:type="character" w:styleId="a8">
    <w:name w:val="Hyperlink"/>
    <w:basedOn w:val="a0"/>
    <w:uiPriority w:val="99"/>
    <w:unhideWhenUsed/>
    <w:rsid w:val="006459D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45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59D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D1283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D1283"/>
    <w:pPr>
      <w:spacing w:after="100"/>
      <w:ind w:left="280"/>
    </w:pPr>
  </w:style>
  <w:style w:type="paragraph" w:styleId="ab">
    <w:name w:val="List Paragraph"/>
    <w:basedOn w:val="a"/>
    <w:uiPriority w:val="34"/>
    <w:qFormat/>
    <w:rsid w:val="00844114"/>
    <w:pPr>
      <w:ind w:left="720"/>
      <w:contextualSpacing/>
    </w:pPr>
  </w:style>
  <w:style w:type="paragraph" w:customStyle="1" w:styleId="ds-markdown-paragraph">
    <w:name w:val="ds-markdown-paragraph"/>
    <w:basedOn w:val="a"/>
    <w:rsid w:val="00F73C9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73C9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E74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d">
    <w:name w:val="No Spacing"/>
    <w:uiPriority w:val="1"/>
    <w:qFormat/>
    <w:rsid w:val="007442C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C32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4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8575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87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D081F-D41D-418F-8698-92693A126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15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Семён Евгеньевич</dc:creator>
  <cp:keywords/>
  <dc:description/>
  <cp:lastModifiedBy>Краснов Семён Евгеньевич</cp:lastModifiedBy>
  <cp:revision>25</cp:revision>
  <dcterms:created xsi:type="dcterms:W3CDTF">2025-04-26T06:16:00Z</dcterms:created>
  <dcterms:modified xsi:type="dcterms:W3CDTF">2025-05-15T09:00:00Z</dcterms:modified>
</cp:coreProperties>
</file>