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16964" w:rsidRDefault="00EE15A6" w14:paraId="6A3363EF" w14:textId="77777777">
      <w:pPr>
        <w:pStyle w:val="Title"/>
        <w:spacing w:line="309" w:lineRule="auto"/>
      </w:pPr>
      <w:r>
        <w:t>20269</w:t>
      </w:r>
      <w:r>
        <w:rPr>
          <w:spacing w:val="-4"/>
        </w:rPr>
        <w:t xml:space="preserve"> </w:t>
      </w:r>
      <w:r>
        <w:t>–</w:t>
      </w:r>
      <w:r>
        <w:rPr>
          <w:spacing w:val="-2"/>
        </w:rPr>
        <w:t xml:space="preserve"> </w:t>
      </w:r>
      <w:r>
        <w:t>Economics</w:t>
      </w:r>
      <w:r>
        <w:rPr>
          <w:spacing w:val="-2"/>
        </w:rPr>
        <w:t xml:space="preserve"> </w:t>
      </w:r>
      <w:r>
        <w:t>of</w:t>
      </w:r>
      <w:r>
        <w:rPr>
          <w:spacing w:val="-4"/>
        </w:rPr>
        <w:t xml:space="preserve"> </w:t>
      </w:r>
      <w:r>
        <w:t>European</w:t>
      </w:r>
      <w:r>
        <w:rPr>
          <w:spacing w:val="-1"/>
        </w:rPr>
        <w:t xml:space="preserve"> </w:t>
      </w:r>
      <w:r>
        <w:t>Integration</w:t>
      </w:r>
      <w:r>
        <w:rPr>
          <w:spacing w:val="-2"/>
        </w:rPr>
        <w:t xml:space="preserve"> </w:t>
      </w:r>
      <w:r>
        <w:t>–</w:t>
      </w:r>
      <w:r>
        <w:rPr>
          <w:spacing w:val="-4"/>
        </w:rPr>
        <w:t xml:space="preserve"> </w:t>
      </w:r>
      <w:r>
        <w:t>2021/22</w:t>
      </w:r>
      <w:r>
        <w:rPr>
          <w:spacing w:val="-60"/>
        </w:rPr>
        <w:t xml:space="preserve"> </w:t>
      </w:r>
      <w:r>
        <w:t>Take</w:t>
      </w:r>
      <w:r>
        <w:rPr>
          <w:spacing w:val="-1"/>
        </w:rPr>
        <w:t xml:space="preserve"> </w:t>
      </w:r>
      <w:r>
        <w:t>Home</w:t>
      </w:r>
    </w:p>
    <w:p w:rsidR="00416964" w:rsidRDefault="00EE15A6" w14:paraId="6A3363F0" w14:textId="77777777">
      <w:pPr>
        <w:pStyle w:val="BodyText"/>
        <w:spacing w:before="251"/>
        <w:ind w:left="1783" w:right="1783"/>
        <w:jc w:val="center"/>
      </w:pPr>
      <w:r>
        <w:t>MAXIMUM</w:t>
      </w:r>
      <w:r>
        <w:rPr>
          <w:spacing w:val="-3"/>
        </w:rPr>
        <w:t xml:space="preserve"> </w:t>
      </w:r>
      <w:r>
        <w:t>ALLOWED</w:t>
      </w:r>
      <w:r>
        <w:rPr>
          <w:spacing w:val="-3"/>
        </w:rPr>
        <w:t xml:space="preserve"> </w:t>
      </w:r>
      <w:r>
        <w:t>SPACE</w:t>
      </w:r>
      <w:r>
        <w:rPr>
          <w:spacing w:val="-2"/>
        </w:rPr>
        <w:t xml:space="preserve"> </w:t>
      </w:r>
      <w:r>
        <w:t>= 25 PAGES</w:t>
      </w:r>
      <w:r>
        <w:rPr>
          <w:spacing w:val="-1"/>
        </w:rPr>
        <w:t xml:space="preserve"> </w:t>
      </w:r>
      <w:r>
        <w:t>INCLUDING</w:t>
      </w:r>
      <w:r>
        <w:rPr>
          <w:spacing w:val="-2"/>
        </w:rPr>
        <w:t xml:space="preserve"> </w:t>
      </w:r>
      <w:r>
        <w:t>TABLES</w:t>
      </w:r>
      <w:r>
        <w:rPr>
          <w:vertAlign w:val="superscript"/>
        </w:rPr>
        <w:t>1</w:t>
      </w:r>
    </w:p>
    <w:p w:rsidR="00416964" w:rsidRDefault="00416964" w14:paraId="6A3363F1" w14:textId="77777777">
      <w:pPr>
        <w:pStyle w:val="BodyText"/>
        <w:spacing w:before="4"/>
        <w:rPr>
          <w:sz w:val="29"/>
        </w:rPr>
      </w:pPr>
    </w:p>
    <w:p w:rsidR="00416964" w:rsidRDefault="00EE15A6" w14:paraId="6A3363F2" w14:textId="77777777">
      <w:pPr>
        <w:spacing w:before="52" w:line="288" w:lineRule="auto"/>
        <w:ind w:left="113" w:right="107"/>
        <w:jc w:val="both"/>
        <w:rPr>
          <w:sz w:val="24"/>
        </w:rPr>
      </w:pPr>
      <w:r>
        <w:rPr>
          <w:sz w:val="24"/>
        </w:rPr>
        <w:t>The Stata dataset “</w:t>
      </w:r>
      <w:r>
        <w:rPr>
          <w:i/>
          <w:sz w:val="24"/>
        </w:rPr>
        <w:t>EEI_TH_2022.dta</w:t>
      </w:r>
      <w:r>
        <w:rPr>
          <w:sz w:val="24"/>
        </w:rPr>
        <w:t>” can be downloaded from the course Blackboard. It contains</w:t>
      </w:r>
      <w:r>
        <w:rPr>
          <w:spacing w:val="1"/>
          <w:sz w:val="24"/>
        </w:rPr>
        <w:t xml:space="preserve"> </w:t>
      </w:r>
      <w:r>
        <w:rPr>
          <w:sz w:val="24"/>
        </w:rPr>
        <w:t xml:space="preserve">data on more than 80,000 European firms operating in 3 countries (Spain, </w:t>
      </w:r>
      <w:proofErr w:type="gramStart"/>
      <w:r>
        <w:rPr>
          <w:sz w:val="24"/>
        </w:rPr>
        <w:t>France</w:t>
      </w:r>
      <w:proofErr w:type="gramEnd"/>
      <w:r>
        <w:rPr>
          <w:sz w:val="24"/>
        </w:rPr>
        <w:t xml:space="preserve"> and Italy) and in</w:t>
      </w:r>
      <w:r>
        <w:rPr>
          <w:spacing w:val="1"/>
          <w:sz w:val="24"/>
        </w:rPr>
        <w:t xml:space="preserve"> </w:t>
      </w:r>
      <w:r>
        <w:rPr>
          <w:sz w:val="24"/>
        </w:rPr>
        <w:t>2 industries (</w:t>
      </w:r>
      <w:r>
        <w:rPr>
          <w:i/>
          <w:sz w:val="24"/>
        </w:rPr>
        <w:t xml:space="preserve">Manufacture of textiles </w:t>
      </w:r>
      <w:r>
        <w:rPr>
          <w:sz w:val="24"/>
        </w:rPr>
        <w:t xml:space="preserve">and </w:t>
      </w:r>
      <w:r>
        <w:rPr>
          <w:i/>
          <w:sz w:val="24"/>
        </w:rPr>
        <w:t>Manufacture of motor vehicles, trailers and semi-trailers</w:t>
      </w:r>
      <w:r>
        <w:rPr>
          <w:sz w:val="24"/>
        </w:rPr>
        <w:t>,</w:t>
      </w:r>
      <w:r>
        <w:rPr>
          <w:spacing w:val="1"/>
          <w:sz w:val="24"/>
        </w:rPr>
        <w:t xml:space="preserve"> </w:t>
      </w:r>
      <w:r>
        <w:rPr>
          <w:sz w:val="24"/>
        </w:rPr>
        <w:t>coded according to the official NACE rev. 2 nomenclature as industry 13 and 29 respectively), over</w:t>
      </w:r>
      <w:r>
        <w:rPr>
          <w:spacing w:val="1"/>
          <w:sz w:val="24"/>
        </w:rPr>
        <w:t xml:space="preserve"> </w:t>
      </w:r>
      <w:r>
        <w:rPr>
          <w:sz w:val="24"/>
        </w:rPr>
        <w:t>the</w:t>
      </w:r>
      <w:r>
        <w:rPr>
          <w:spacing w:val="-3"/>
          <w:sz w:val="24"/>
        </w:rPr>
        <w:t xml:space="preserve"> </w:t>
      </w:r>
      <w:r>
        <w:rPr>
          <w:sz w:val="24"/>
        </w:rPr>
        <w:t>period</w:t>
      </w:r>
      <w:r>
        <w:rPr>
          <w:spacing w:val="-1"/>
          <w:sz w:val="24"/>
        </w:rPr>
        <w:t xml:space="preserve"> </w:t>
      </w:r>
      <w:r>
        <w:rPr>
          <w:sz w:val="24"/>
        </w:rPr>
        <w:t>2000-2017.</w:t>
      </w:r>
    </w:p>
    <w:p w:rsidR="00416964" w:rsidRDefault="00EE15A6" w14:paraId="6A3363F3" w14:textId="77777777">
      <w:pPr>
        <w:pStyle w:val="BodyText"/>
        <w:spacing w:before="122"/>
        <w:ind w:left="113"/>
        <w:jc w:val="both"/>
      </w:pPr>
      <w:r>
        <w:t>The</w:t>
      </w:r>
      <w:r>
        <w:rPr>
          <w:spacing w:val="-1"/>
        </w:rPr>
        <w:t xml:space="preserve"> </w:t>
      </w:r>
      <w:r>
        <w:t>variables</w:t>
      </w:r>
      <w:r>
        <w:rPr>
          <w:spacing w:val="-4"/>
        </w:rPr>
        <w:t xml:space="preserve"> </w:t>
      </w:r>
      <w:r>
        <w:t>are</w:t>
      </w:r>
      <w:r>
        <w:rPr>
          <w:spacing w:val="-1"/>
        </w:rPr>
        <w:t xml:space="preserve"> </w:t>
      </w:r>
      <w:r>
        <w:t>included</w:t>
      </w:r>
      <w:r>
        <w:rPr>
          <w:spacing w:val="-1"/>
        </w:rPr>
        <w:t xml:space="preserve"> </w:t>
      </w:r>
      <w:r>
        <w:t>in</w:t>
      </w:r>
      <w:r>
        <w:rPr>
          <w:spacing w:val="-2"/>
        </w:rPr>
        <w:t xml:space="preserve"> </w:t>
      </w:r>
      <w:r>
        <w:t>the</w:t>
      </w:r>
      <w:r>
        <w:rPr>
          <w:spacing w:val="-3"/>
        </w:rPr>
        <w:t xml:space="preserve"> </w:t>
      </w:r>
      <w:r>
        <w:t>dataset</w:t>
      </w:r>
      <w:r>
        <w:rPr>
          <w:spacing w:val="-2"/>
        </w:rPr>
        <w:t xml:space="preserve"> </w:t>
      </w:r>
      <w:r>
        <w:t>in levels</w:t>
      </w:r>
      <w:r>
        <w:rPr>
          <w:spacing w:val="-3"/>
        </w:rPr>
        <w:t xml:space="preserve"> </w:t>
      </w:r>
      <w:r>
        <w:t>and are</w:t>
      </w:r>
      <w:r>
        <w:rPr>
          <w:spacing w:val="-3"/>
        </w:rPr>
        <w:t xml:space="preserve"> </w:t>
      </w:r>
      <w:r>
        <w:t>the</w:t>
      </w:r>
      <w:r>
        <w:rPr>
          <w:spacing w:val="-4"/>
        </w:rPr>
        <w:t xml:space="preserve"> </w:t>
      </w:r>
      <w:r>
        <w:t>following:</w:t>
      </w:r>
    </w:p>
    <w:p w:rsidR="00416964" w:rsidRDefault="00EE15A6" w14:paraId="6A3363F4" w14:textId="77777777">
      <w:pPr>
        <w:pStyle w:val="ListParagraph"/>
        <w:numPr>
          <w:ilvl w:val="0"/>
          <w:numId w:val="7"/>
        </w:numPr>
        <w:tabs>
          <w:tab w:val="left" w:pos="470"/>
          <w:tab w:val="left" w:pos="471"/>
        </w:tabs>
        <w:rPr>
          <w:i/>
          <w:sz w:val="24"/>
        </w:rPr>
      </w:pPr>
      <w:r>
        <w:rPr>
          <w:i/>
          <w:sz w:val="24"/>
        </w:rPr>
        <w:t>year</w:t>
      </w:r>
      <w:r>
        <w:rPr>
          <w:i/>
          <w:spacing w:val="-2"/>
          <w:sz w:val="24"/>
        </w:rPr>
        <w:t xml:space="preserve"> </w:t>
      </w:r>
      <w:r>
        <w:rPr>
          <w:sz w:val="24"/>
        </w:rPr>
        <w:t>and</w:t>
      </w:r>
      <w:r>
        <w:rPr>
          <w:spacing w:val="-2"/>
          <w:sz w:val="24"/>
        </w:rPr>
        <w:t xml:space="preserve"> </w:t>
      </w:r>
      <w:r>
        <w:rPr>
          <w:i/>
          <w:sz w:val="24"/>
        </w:rPr>
        <w:t>country</w:t>
      </w:r>
    </w:p>
    <w:p w:rsidR="00416964" w:rsidRDefault="00EE15A6" w14:paraId="6A3363F5" w14:textId="77777777">
      <w:pPr>
        <w:pStyle w:val="ListParagraph"/>
        <w:numPr>
          <w:ilvl w:val="0"/>
          <w:numId w:val="7"/>
        </w:numPr>
        <w:tabs>
          <w:tab w:val="left" w:pos="470"/>
          <w:tab w:val="left" w:pos="471"/>
        </w:tabs>
        <w:rPr>
          <w:sz w:val="24"/>
        </w:rPr>
      </w:pPr>
      <w:proofErr w:type="spellStart"/>
      <w:r>
        <w:rPr>
          <w:i/>
          <w:sz w:val="24"/>
        </w:rPr>
        <w:t>nace</w:t>
      </w:r>
      <w:proofErr w:type="spellEnd"/>
      <w:r>
        <w:rPr>
          <w:sz w:val="24"/>
        </w:rPr>
        <w:t>:</w:t>
      </w:r>
      <w:r>
        <w:rPr>
          <w:spacing w:val="-1"/>
          <w:sz w:val="24"/>
        </w:rPr>
        <w:t xml:space="preserve"> </w:t>
      </w:r>
      <w:r>
        <w:rPr>
          <w:sz w:val="24"/>
        </w:rPr>
        <w:t>industry</w:t>
      </w:r>
      <w:r>
        <w:rPr>
          <w:spacing w:val="-2"/>
          <w:sz w:val="24"/>
        </w:rPr>
        <w:t xml:space="preserve"> </w:t>
      </w:r>
      <w:r>
        <w:rPr>
          <w:sz w:val="24"/>
        </w:rPr>
        <w:t>(NACE</w:t>
      </w:r>
      <w:r>
        <w:rPr>
          <w:spacing w:val="-2"/>
          <w:sz w:val="24"/>
        </w:rPr>
        <w:t xml:space="preserve"> </w:t>
      </w:r>
      <w:r>
        <w:rPr>
          <w:sz w:val="24"/>
        </w:rPr>
        <w:t>rev.</w:t>
      </w:r>
      <w:r>
        <w:rPr>
          <w:spacing w:val="-3"/>
          <w:sz w:val="24"/>
        </w:rPr>
        <w:t xml:space="preserve"> </w:t>
      </w:r>
      <w:r>
        <w:rPr>
          <w:sz w:val="24"/>
        </w:rPr>
        <w:t>2</w:t>
      </w:r>
      <w:r>
        <w:rPr>
          <w:spacing w:val="-1"/>
          <w:sz w:val="24"/>
        </w:rPr>
        <w:t xml:space="preserve"> </w:t>
      </w:r>
      <w:r>
        <w:rPr>
          <w:sz w:val="24"/>
        </w:rPr>
        <w:t>classification,</w:t>
      </w:r>
      <w:r>
        <w:rPr>
          <w:spacing w:val="-4"/>
          <w:sz w:val="24"/>
        </w:rPr>
        <w:t xml:space="preserve"> </w:t>
      </w:r>
      <w:r>
        <w:rPr>
          <w:sz w:val="24"/>
        </w:rPr>
        <w:t>codes</w:t>
      </w:r>
      <w:r>
        <w:rPr>
          <w:spacing w:val="-4"/>
          <w:sz w:val="24"/>
        </w:rPr>
        <w:t xml:space="preserve"> </w:t>
      </w:r>
      <w:r>
        <w:rPr>
          <w:sz w:val="24"/>
        </w:rPr>
        <w:t>13</w:t>
      </w:r>
      <w:r>
        <w:rPr>
          <w:spacing w:val="-1"/>
          <w:sz w:val="24"/>
        </w:rPr>
        <w:t xml:space="preserve"> </w:t>
      </w:r>
      <w:r>
        <w:rPr>
          <w:sz w:val="24"/>
        </w:rPr>
        <w:t>and</w:t>
      </w:r>
      <w:r>
        <w:rPr>
          <w:spacing w:val="-1"/>
          <w:sz w:val="24"/>
        </w:rPr>
        <w:t xml:space="preserve"> </w:t>
      </w:r>
      <w:r>
        <w:rPr>
          <w:sz w:val="24"/>
        </w:rPr>
        <w:t>29)</w:t>
      </w:r>
      <w:r>
        <w:rPr>
          <w:spacing w:val="-2"/>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4"/>
          <w:sz w:val="24"/>
        </w:rPr>
        <w:t xml:space="preserve"> </w:t>
      </w:r>
      <w:r>
        <w:rPr>
          <w:sz w:val="24"/>
        </w:rPr>
        <w:t>firms</w:t>
      </w:r>
      <w:r>
        <w:rPr>
          <w:spacing w:val="-2"/>
          <w:sz w:val="24"/>
        </w:rPr>
        <w:t xml:space="preserve"> </w:t>
      </w:r>
      <w:r>
        <w:rPr>
          <w:sz w:val="24"/>
        </w:rPr>
        <w:t>operate</w:t>
      </w:r>
    </w:p>
    <w:p w:rsidR="00416964" w:rsidRDefault="00EE15A6" w14:paraId="6A3363F6" w14:textId="77777777">
      <w:pPr>
        <w:pStyle w:val="ListParagraph"/>
        <w:numPr>
          <w:ilvl w:val="0"/>
          <w:numId w:val="7"/>
        </w:numPr>
        <w:tabs>
          <w:tab w:val="left" w:pos="470"/>
          <w:tab w:val="left" w:pos="471"/>
        </w:tabs>
        <w:rPr>
          <w:sz w:val="24"/>
        </w:rPr>
      </w:pPr>
      <w:r>
        <w:rPr>
          <w:i/>
          <w:sz w:val="24"/>
        </w:rPr>
        <w:t>nuts2</w:t>
      </w:r>
      <w:r>
        <w:rPr>
          <w:sz w:val="24"/>
        </w:rPr>
        <w:t>:</w:t>
      </w:r>
      <w:r>
        <w:rPr>
          <w:spacing w:val="-2"/>
          <w:sz w:val="24"/>
        </w:rPr>
        <w:t xml:space="preserve"> </w:t>
      </w:r>
      <w:r>
        <w:rPr>
          <w:sz w:val="24"/>
        </w:rPr>
        <w:t>region</w:t>
      </w:r>
      <w:r>
        <w:rPr>
          <w:spacing w:val="-1"/>
          <w:sz w:val="24"/>
        </w:rPr>
        <w:t xml:space="preserve"> </w:t>
      </w:r>
      <w:r>
        <w:rPr>
          <w:sz w:val="24"/>
        </w:rPr>
        <w:t>(NUTS</w:t>
      </w:r>
      <w:r>
        <w:rPr>
          <w:spacing w:val="-5"/>
          <w:sz w:val="24"/>
        </w:rPr>
        <w:t xml:space="preserve"> </w:t>
      </w:r>
      <w:r>
        <w:rPr>
          <w:sz w:val="24"/>
        </w:rPr>
        <w:t>2)</w:t>
      </w:r>
      <w:r>
        <w:rPr>
          <w:spacing w:val="-2"/>
          <w:sz w:val="24"/>
        </w:rPr>
        <w:t xml:space="preserve"> </w:t>
      </w:r>
      <w:r>
        <w:rPr>
          <w:sz w:val="24"/>
        </w:rPr>
        <w:t>in</w:t>
      </w:r>
      <w:r>
        <w:rPr>
          <w:spacing w:val="-3"/>
          <w:sz w:val="24"/>
        </w:rPr>
        <w:t xml:space="preserve"> </w:t>
      </w:r>
      <w:r>
        <w:rPr>
          <w:sz w:val="24"/>
        </w:rPr>
        <w:t>which</w:t>
      </w:r>
      <w:r>
        <w:rPr>
          <w:spacing w:val="-2"/>
          <w:sz w:val="24"/>
        </w:rPr>
        <w:t xml:space="preserve"> </w:t>
      </w:r>
      <w:r>
        <w:rPr>
          <w:sz w:val="24"/>
        </w:rPr>
        <w:t>the</w:t>
      </w:r>
      <w:r>
        <w:rPr>
          <w:spacing w:val="-4"/>
          <w:sz w:val="24"/>
        </w:rPr>
        <w:t xml:space="preserve"> </w:t>
      </w:r>
      <w:r>
        <w:rPr>
          <w:sz w:val="24"/>
        </w:rPr>
        <w:t>firms</w:t>
      </w:r>
      <w:r>
        <w:rPr>
          <w:spacing w:val="-4"/>
          <w:sz w:val="24"/>
        </w:rPr>
        <w:t xml:space="preserve"> </w:t>
      </w:r>
      <w:r>
        <w:rPr>
          <w:sz w:val="24"/>
        </w:rPr>
        <w:t>operate</w:t>
      </w:r>
    </w:p>
    <w:p w:rsidR="00416964" w:rsidRDefault="00EE15A6" w14:paraId="6A3363F7" w14:textId="77777777">
      <w:pPr>
        <w:pStyle w:val="ListParagraph"/>
        <w:numPr>
          <w:ilvl w:val="0"/>
          <w:numId w:val="7"/>
        </w:numPr>
        <w:tabs>
          <w:tab w:val="left" w:pos="470"/>
          <w:tab w:val="left" w:pos="471"/>
        </w:tabs>
        <w:rPr>
          <w:sz w:val="24"/>
        </w:rPr>
      </w:pPr>
      <w:proofErr w:type="spellStart"/>
      <w:r>
        <w:rPr>
          <w:i/>
          <w:sz w:val="24"/>
        </w:rPr>
        <w:t>id_n</w:t>
      </w:r>
      <w:proofErr w:type="spellEnd"/>
      <w:r>
        <w:rPr>
          <w:sz w:val="24"/>
        </w:rPr>
        <w:t>:</w:t>
      </w:r>
      <w:r>
        <w:rPr>
          <w:spacing w:val="-1"/>
          <w:sz w:val="24"/>
        </w:rPr>
        <w:t xml:space="preserve"> </w:t>
      </w:r>
      <w:r>
        <w:rPr>
          <w:sz w:val="24"/>
        </w:rPr>
        <w:t>a</w:t>
      </w:r>
      <w:r>
        <w:rPr>
          <w:spacing w:val="-2"/>
          <w:sz w:val="24"/>
        </w:rPr>
        <w:t xml:space="preserve"> </w:t>
      </w:r>
      <w:r>
        <w:rPr>
          <w:sz w:val="24"/>
        </w:rPr>
        <w:t>code</w:t>
      </w:r>
      <w:r>
        <w:rPr>
          <w:spacing w:val="-4"/>
          <w:sz w:val="24"/>
        </w:rPr>
        <w:t xml:space="preserve"> </w:t>
      </w:r>
      <w:r>
        <w:rPr>
          <w:sz w:val="24"/>
        </w:rPr>
        <w:t>identifying</w:t>
      </w:r>
      <w:r>
        <w:rPr>
          <w:spacing w:val="-3"/>
          <w:sz w:val="24"/>
        </w:rPr>
        <w:t xml:space="preserve"> </w:t>
      </w:r>
      <w:r>
        <w:rPr>
          <w:sz w:val="24"/>
        </w:rPr>
        <w:t>each</w:t>
      </w:r>
      <w:r>
        <w:rPr>
          <w:spacing w:val="-1"/>
          <w:sz w:val="24"/>
        </w:rPr>
        <w:t xml:space="preserve"> </w:t>
      </w:r>
      <w:r>
        <w:rPr>
          <w:sz w:val="24"/>
        </w:rPr>
        <w:t>firm</w:t>
      </w:r>
    </w:p>
    <w:p w:rsidR="00416964" w:rsidRDefault="00EE15A6" w14:paraId="6A3363F8" w14:textId="77777777">
      <w:pPr>
        <w:pStyle w:val="ListParagraph"/>
        <w:numPr>
          <w:ilvl w:val="0"/>
          <w:numId w:val="7"/>
        </w:numPr>
        <w:tabs>
          <w:tab w:val="left" w:pos="470"/>
          <w:tab w:val="left" w:pos="471"/>
        </w:tabs>
        <w:rPr>
          <w:sz w:val="24"/>
        </w:rPr>
      </w:pPr>
      <w:proofErr w:type="spellStart"/>
      <w:r>
        <w:rPr>
          <w:i/>
          <w:sz w:val="24"/>
        </w:rPr>
        <w:t>sizeclass</w:t>
      </w:r>
      <w:proofErr w:type="spellEnd"/>
      <w:r>
        <w:rPr>
          <w:sz w:val="24"/>
        </w:rPr>
        <w:t>:</w:t>
      </w:r>
      <w:r>
        <w:rPr>
          <w:spacing w:val="-5"/>
          <w:sz w:val="24"/>
        </w:rPr>
        <w:t xml:space="preserve"> </w:t>
      </w:r>
      <w:r>
        <w:rPr>
          <w:sz w:val="24"/>
        </w:rPr>
        <w:t>the</w:t>
      </w:r>
      <w:r>
        <w:rPr>
          <w:spacing w:val="-1"/>
          <w:sz w:val="24"/>
        </w:rPr>
        <w:t xml:space="preserve"> </w:t>
      </w:r>
      <w:r>
        <w:rPr>
          <w:sz w:val="24"/>
        </w:rPr>
        <w:t>size</w:t>
      </w:r>
      <w:r>
        <w:rPr>
          <w:spacing w:val="-1"/>
          <w:sz w:val="24"/>
        </w:rPr>
        <w:t xml:space="preserve"> </w:t>
      </w:r>
      <w:r>
        <w:rPr>
          <w:sz w:val="24"/>
        </w:rPr>
        <w:t>class</w:t>
      </w:r>
      <w:r>
        <w:rPr>
          <w:spacing w:val="-5"/>
          <w:sz w:val="24"/>
        </w:rPr>
        <w:t xml:space="preserve"> </w:t>
      </w:r>
      <w:r>
        <w:rPr>
          <w:sz w:val="24"/>
        </w:rPr>
        <w:t>of</w:t>
      </w:r>
      <w:r>
        <w:rPr>
          <w:spacing w:val="-3"/>
          <w:sz w:val="24"/>
        </w:rPr>
        <w:t xml:space="preserve"> </w:t>
      </w:r>
      <w:r>
        <w:rPr>
          <w:sz w:val="24"/>
        </w:rPr>
        <w:t>firms</w:t>
      </w:r>
      <w:r>
        <w:rPr>
          <w:spacing w:val="-1"/>
          <w:sz w:val="24"/>
        </w:rPr>
        <w:t xml:space="preserve"> </w:t>
      </w:r>
      <w:r>
        <w:rPr>
          <w:sz w:val="24"/>
        </w:rPr>
        <w:t>(depending</w:t>
      </w:r>
      <w:r>
        <w:rPr>
          <w:spacing w:val="-4"/>
          <w:sz w:val="24"/>
        </w:rPr>
        <w:t xml:space="preserve"> </w:t>
      </w:r>
      <w:r>
        <w:rPr>
          <w:sz w:val="24"/>
        </w:rPr>
        <w:t>on</w:t>
      </w:r>
      <w:r>
        <w:rPr>
          <w:spacing w:val="-3"/>
          <w:sz w:val="24"/>
        </w:rPr>
        <w:t xml:space="preserve"> </w:t>
      </w:r>
      <w:r>
        <w:rPr>
          <w:sz w:val="24"/>
        </w:rPr>
        <w:t>number</w:t>
      </w:r>
      <w:r>
        <w:rPr>
          <w:spacing w:val="-3"/>
          <w:sz w:val="24"/>
        </w:rPr>
        <w:t xml:space="preserve"> </w:t>
      </w:r>
      <w:r>
        <w:rPr>
          <w:sz w:val="24"/>
        </w:rPr>
        <w:t>of</w:t>
      </w:r>
      <w:r>
        <w:rPr>
          <w:spacing w:val="-2"/>
          <w:sz w:val="24"/>
        </w:rPr>
        <w:t xml:space="preserve"> </w:t>
      </w:r>
      <w:r>
        <w:rPr>
          <w:sz w:val="24"/>
        </w:rPr>
        <w:t>employees)</w:t>
      </w:r>
    </w:p>
    <w:p w:rsidR="00416964" w:rsidRDefault="00EE15A6" w14:paraId="6A3363F9" w14:textId="77777777">
      <w:pPr>
        <w:pStyle w:val="ListParagraph"/>
        <w:numPr>
          <w:ilvl w:val="0"/>
          <w:numId w:val="7"/>
        </w:numPr>
        <w:tabs>
          <w:tab w:val="left" w:pos="470"/>
          <w:tab w:val="left" w:pos="471"/>
        </w:tabs>
        <w:spacing w:before="57"/>
        <w:rPr>
          <w:sz w:val="24"/>
        </w:rPr>
      </w:pPr>
      <w:r>
        <w:rPr>
          <w:i/>
          <w:sz w:val="24"/>
        </w:rPr>
        <w:t>L</w:t>
      </w:r>
      <w:r>
        <w:rPr>
          <w:sz w:val="24"/>
        </w:rPr>
        <w:t>:</w:t>
      </w:r>
      <w:r>
        <w:rPr>
          <w:spacing w:val="-2"/>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workers</w:t>
      </w:r>
    </w:p>
    <w:p w:rsidR="00416964" w:rsidRDefault="00EE15A6" w14:paraId="6A3363FA" w14:textId="77777777">
      <w:pPr>
        <w:pStyle w:val="ListParagraph"/>
        <w:numPr>
          <w:ilvl w:val="0"/>
          <w:numId w:val="7"/>
        </w:numPr>
        <w:tabs>
          <w:tab w:val="left" w:pos="470"/>
          <w:tab w:val="left" w:pos="471"/>
        </w:tabs>
        <w:rPr>
          <w:sz w:val="24"/>
        </w:rPr>
      </w:pPr>
      <w:r>
        <w:rPr>
          <w:i/>
          <w:sz w:val="24"/>
        </w:rPr>
        <w:t>K</w:t>
      </w:r>
      <w:r>
        <w:rPr>
          <w:sz w:val="24"/>
        </w:rPr>
        <w:t>:</w:t>
      </w:r>
      <w:r>
        <w:rPr>
          <w:spacing w:val="-2"/>
          <w:sz w:val="24"/>
        </w:rPr>
        <w:t xml:space="preserve"> </w:t>
      </w:r>
      <w:r>
        <w:rPr>
          <w:sz w:val="24"/>
        </w:rPr>
        <w:t>the</w:t>
      </w:r>
      <w:r>
        <w:rPr>
          <w:spacing w:val="-1"/>
          <w:sz w:val="24"/>
        </w:rPr>
        <w:t xml:space="preserve"> </w:t>
      </w:r>
      <w:r>
        <w:rPr>
          <w:sz w:val="24"/>
        </w:rPr>
        <w:t>capital</w:t>
      </w:r>
      <w:r>
        <w:rPr>
          <w:spacing w:val="-4"/>
          <w:sz w:val="24"/>
        </w:rPr>
        <w:t xml:space="preserve"> </w:t>
      </w:r>
      <w:r>
        <w:rPr>
          <w:sz w:val="24"/>
        </w:rPr>
        <w:t>input</w:t>
      </w:r>
      <w:r>
        <w:rPr>
          <w:spacing w:val="-1"/>
          <w:sz w:val="24"/>
        </w:rPr>
        <w:t xml:space="preserve"> </w:t>
      </w:r>
      <w:r>
        <w:rPr>
          <w:sz w:val="24"/>
        </w:rPr>
        <w:t>(in</w:t>
      </w:r>
      <w:r>
        <w:rPr>
          <w:spacing w:val="-4"/>
          <w:sz w:val="24"/>
        </w:rPr>
        <w:t xml:space="preserve"> </w:t>
      </w:r>
      <w:r>
        <w:rPr>
          <w:sz w:val="24"/>
        </w:rPr>
        <w:t>thousands</w:t>
      </w:r>
      <w:r>
        <w:rPr>
          <w:spacing w:val="-2"/>
          <w:sz w:val="24"/>
        </w:rPr>
        <w:t xml:space="preserve"> </w:t>
      </w:r>
      <w:proofErr w:type="spellStart"/>
      <w:r>
        <w:rPr>
          <w:sz w:val="24"/>
        </w:rPr>
        <w:t>Eur</w:t>
      </w:r>
      <w:proofErr w:type="spellEnd"/>
      <w:r>
        <w:rPr>
          <w:sz w:val="24"/>
        </w:rPr>
        <w:t>)</w:t>
      </w:r>
      <w:r>
        <w:rPr>
          <w:spacing w:val="-2"/>
          <w:sz w:val="24"/>
        </w:rPr>
        <w:t xml:space="preserve"> </w:t>
      </w:r>
      <w:r>
        <w:rPr>
          <w:sz w:val="24"/>
        </w:rPr>
        <w:t>and</w:t>
      </w:r>
      <w:r>
        <w:rPr>
          <w:spacing w:val="-1"/>
          <w:sz w:val="24"/>
        </w:rPr>
        <w:t xml:space="preserve"> </w:t>
      </w:r>
      <w:r>
        <w:rPr>
          <w:sz w:val="24"/>
        </w:rPr>
        <w:t>its</w:t>
      </w:r>
      <w:r>
        <w:rPr>
          <w:spacing w:val="-2"/>
          <w:sz w:val="24"/>
        </w:rPr>
        <w:t xml:space="preserve"> </w:t>
      </w:r>
      <w:r>
        <w:rPr>
          <w:sz w:val="24"/>
        </w:rPr>
        <w:t>deflated</w:t>
      </w:r>
      <w:r>
        <w:rPr>
          <w:spacing w:val="-2"/>
          <w:sz w:val="24"/>
        </w:rPr>
        <w:t xml:space="preserve"> </w:t>
      </w:r>
      <w:r>
        <w:rPr>
          <w:sz w:val="24"/>
        </w:rPr>
        <w:t>value</w:t>
      </w:r>
      <w:r>
        <w:rPr>
          <w:spacing w:val="-4"/>
          <w:sz w:val="24"/>
        </w:rPr>
        <w:t xml:space="preserve"> </w:t>
      </w:r>
      <w:r>
        <w:rPr>
          <w:sz w:val="24"/>
        </w:rPr>
        <w:t>(</w:t>
      </w:r>
      <w:proofErr w:type="spellStart"/>
      <w:r>
        <w:rPr>
          <w:i/>
          <w:sz w:val="24"/>
        </w:rPr>
        <w:t>real_K</w:t>
      </w:r>
      <w:proofErr w:type="spellEnd"/>
      <w:r>
        <w:rPr>
          <w:sz w:val="24"/>
        </w:rPr>
        <w:t>)</w:t>
      </w:r>
    </w:p>
    <w:p w:rsidR="00416964" w:rsidRDefault="00EE15A6" w14:paraId="6A3363FB" w14:textId="77777777">
      <w:pPr>
        <w:pStyle w:val="ListParagraph"/>
        <w:numPr>
          <w:ilvl w:val="0"/>
          <w:numId w:val="7"/>
        </w:numPr>
        <w:tabs>
          <w:tab w:val="left" w:pos="470"/>
          <w:tab w:val="left" w:pos="471"/>
        </w:tabs>
        <w:rPr>
          <w:sz w:val="24"/>
        </w:rPr>
      </w:pPr>
      <w:r>
        <w:rPr>
          <w:i/>
          <w:sz w:val="24"/>
        </w:rPr>
        <w:t>M</w:t>
      </w:r>
      <w:r>
        <w:rPr>
          <w:sz w:val="24"/>
        </w:rPr>
        <w:t>:</w:t>
      </w:r>
      <w:r>
        <w:rPr>
          <w:spacing w:val="-3"/>
          <w:sz w:val="24"/>
        </w:rPr>
        <w:t xml:space="preserve"> </w:t>
      </w:r>
      <w:r>
        <w:rPr>
          <w:sz w:val="24"/>
        </w:rPr>
        <w:t>the</w:t>
      </w:r>
      <w:r>
        <w:rPr>
          <w:spacing w:val="-4"/>
          <w:sz w:val="24"/>
        </w:rPr>
        <w:t xml:space="preserve"> </w:t>
      </w:r>
      <w:r>
        <w:rPr>
          <w:sz w:val="24"/>
        </w:rPr>
        <w:t>raw</w:t>
      </w:r>
      <w:r>
        <w:rPr>
          <w:spacing w:val="-2"/>
          <w:sz w:val="24"/>
        </w:rPr>
        <w:t xml:space="preserve"> </w:t>
      </w:r>
      <w:r>
        <w:rPr>
          <w:sz w:val="24"/>
        </w:rPr>
        <w:t>materials</w:t>
      </w:r>
      <w:r>
        <w:rPr>
          <w:spacing w:val="-2"/>
          <w:sz w:val="24"/>
        </w:rPr>
        <w:t xml:space="preserve"> </w:t>
      </w:r>
      <w:r>
        <w:rPr>
          <w:sz w:val="24"/>
        </w:rPr>
        <w:t>input (in</w:t>
      </w:r>
      <w:r>
        <w:rPr>
          <w:spacing w:val="-1"/>
          <w:sz w:val="24"/>
        </w:rPr>
        <w:t xml:space="preserve"> </w:t>
      </w:r>
      <w:r>
        <w:rPr>
          <w:sz w:val="24"/>
        </w:rPr>
        <w:t>thousands</w:t>
      </w:r>
      <w:r>
        <w:rPr>
          <w:spacing w:val="-4"/>
          <w:sz w:val="24"/>
        </w:rPr>
        <w:t xml:space="preserve"> </w:t>
      </w:r>
      <w:proofErr w:type="spellStart"/>
      <w:r>
        <w:rPr>
          <w:sz w:val="24"/>
        </w:rPr>
        <w:t>Eur</w:t>
      </w:r>
      <w:proofErr w:type="spellEnd"/>
      <w:r>
        <w:rPr>
          <w:sz w:val="24"/>
        </w:rPr>
        <w:t>)</w:t>
      </w:r>
      <w:r>
        <w:rPr>
          <w:spacing w:val="-2"/>
          <w:sz w:val="24"/>
        </w:rPr>
        <w:t xml:space="preserve"> </w:t>
      </w:r>
      <w:r>
        <w:rPr>
          <w:sz w:val="24"/>
        </w:rPr>
        <w:t>and its</w:t>
      </w:r>
      <w:r>
        <w:rPr>
          <w:spacing w:val="1"/>
          <w:sz w:val="24"/>
        </w:rPr>
        <w:t xml:space="preserve"> </w:t>
      </w:r>
      <w:r>
        <w:rPr>
          <w:sz w:val="24"/>
        </w:rPr>
        <w:t>deflated</w:t>
      </w:r>
      <w:r>
        <w:rPr>
          <w:spacing w:val="-2"/>
          <w:sz w:val="24"/>
        </w:rPr>
        <w:t xml:space="preserve"> </w:t>
      </w:r>
      <w:r>
        <w:rPr>
          <w:sz w:val="24"/>
        </w:rPr>
        <w:t>value</w:t>
      </w:r>
      <w:r>
        <w:rPr>
          <w:spacing w:val="-4"/>
          <w:sz w:val="24"/>
        </w:rPr>
        <w:t xml:space="preserve"> </w:t>
      </w:r>
      <w:r>
        <w:rPr>
          <w:sz w:val="24"/>
        </w:rPr>
        <w:t>(</w:t>
      </w:r>
      <w:proofErr w:type="spellStart"/>
      <w:r>
        <w:rPr>
          <w:i/>
          <w:sz w:val="24"/>
        </w:rPr>
        <w:t>real_M</w:t>
      </w:r>
      <w:proofErr w:type="spellEnd"/>
      <w:r>
        <w:rPr>
          <w:sz w:val="24"/>
        </w:rPr>
        <w:t>)</w:t>
      </w:r>
    </w:p>
    <w:p w:rsidR="00416964" w:rsidRDefault="00EE15A6" w14:paraId="6A3363FC" w14:textId="77777777">
      <w:pPr>
        <w:pStyle w:val="ListParagraph"/>
        <w:numPr>
          <w:ilvl w:val="0"/>
          <w:numId w:val="7"/>
        </w:numPr>
        <w:tabs>
          <w:tab w:val="left" w:pos="470"/>
          <w:tab w:val="left" w:pos="471"/>
        </w:tabs>
        <w:rPr>
          <w:sz w:val="24"/>
        </w:rPr>
      </w:pPr>
      <w:r>
        <w:rPr>
          <w:i/>
          <w:sz w:val="24"/>
        </w:rPr>
        <w:t>W</w:t>
      </w:r>
      <w:r>
        <w:rPr>
          <w:sz w:val="24"/>
        </w:rPr>
        <w:t>:</w:t>
      </w:r>
      <w:r>
        <w:rPr>
          <w:spacing w:val="-2"/>
          <w:sz w:val="24"/>
        </w:rPr>
        <w:t xml:space="preserve"> </w:t>
      </w:r>
      <w:r>
        <w:rPr>
          <w:sz w:val="24"/>
        </w:rPr>
        <w:t>the</w:t>
      </w:r>
      <w:r>
        <w:rPr>
          <w:spacing w:val="-3"/>
          <w:sz w:val="24"/>
        </w:rPr>
        <w:t xml:space="preserve"> </w:t>
      </w:r>
      <w:r>
        <w:rPr>
          <w:sz w:val="24"/>
        </w:rPr>
        <w:t>total</w:t>
      </w:r>
      <w:r>
        <w:rPr>
          <w:spacing w:val="-2"/>
          <w:sz w:val="24"/>
        </w:rPr>
        <w:t xml:space="preserve"> </w:t>
      </w:r>
      <w:r>
        <w:rPr>
          <w:sz w:val="24"/>
        </w:rPr>
        <w:t>labor</w:t>
      </w:r>
      <w:r>
        <w:rPr>
          <w:spacing w:val="-2"/>
          <w:sz w:val="24"/>
        </w:rPr>
        <w:t xml:space="preserve"> </w:t>
      </w:r>
      <w:r>
        <w:rPr>
          <w:sz w:val="24"/>
        </w:rPr>
        <w:t>costs</w:t>
      </w:r>
      <w:r>
        <w:rPr>
          <w:spacing w:val="-2"/>
          <w:sz w:val="24"/>
        </w:rPr>
        <w:t xml:space="preserve"> </w:t>
      </w:r>
      <w:r>
        <w:rPr>
          <w:sz w:val="24"/>
        </w:rPr>
        <w:t>(in</w:t>
      </w:r>
      <w:r>
        <w:rPr>
          <w:spacing w:val="-2"/>
          <w:sz w:val="24"/>
        </w:rPr>
        <w:t xml:space="preserve"> </w:t>
      </w:r>
      <w:r>
        <w:rPr>
          <w:sz w:val="24"/>
        </w:rPr>
        <w:t>thousands</w:t>
      </w:r>
      <w:r>
        <w:rPr>
          <w:spacing w:val="-4"/>
          <w:sz w:val="24"/>
        </w:rPr>
        <w:t xml:space="preserve"> </w:t>
      </w:r>
      <w:proofErr w:type="spellStart"/>
      <w:r>
        <w:rPr>
          <w:sz w:val="24"/>
        </w:rPr>
        <w:t>Eur</w:t>
      </w:r>
      <w:proofErr w:type="spellEnd"/>
      <w:r>
        <w:rPr>
          <w:sz w:val="24"/>
        </w:rPr>
        <w:t>)</w:t>
      </w:r>
      <w:r>
        <w:rPr>
          <w:spacing w:val="-2"/>
          <w:sz w:val="24"/>
        </w:rPr>
        <w:t xml:space="preserve"> </w:t>
      </w:r>
      <w:r>
        <w:rPr>
          <w:sz w:val="24"/>
        </w:rPr>
        <w:t>paid</w:t>
      </w:r>
      <w:r>
        <w:rPr>
          <w:spacing w:val="-1"/>
          <w:sz w:val="24"/>
        </w:rPr>
        <w:t xml:space="preserve"> </w:t>
      </w:r>
      <w:r>
        <w:rPr>
          <w:sz w:val="24"/>
        </w:rPr>
        <w:t>by</w:t>
      </w:r>
      <w:r>
        <w:rPr>
          <w:spacing w:val="-3"/>
          <w:sz w:val="24"/>
        </w:rPr>
        <w:t xml:space="preserve"> </w:t>
      </w:r>
      <w:r>
        <w:rPr>
          <w:sz w:val="24"/>
        </w:rPr>
        <w:t>the</w:t>
      </w:r>
      <w:r>
        <w:rPr>
          <w:spacing w:val="-4"/>
          <w:sz w:val="24"/>
        </w:rPr>
        <w:t xml:space="preserve"> </w:t>
      </w:r>
      <w:r>
        <w:rPr>
          <w:sz w:val="24"/>
        </w:rPr>
        <w:t>firm</w:t>
      </w:r>
    </w:p>
    <w:p w:rsidR="00416964" w:rsidRDefault="00EE15A6" w14:paraId="6A3363FD" w14:textId="77777777">
      <w:pPr>
        <w:pStyle w:val="ListParagraph"/>
        <w:numPr>
          <w:ilvl w:val="0"/>
          <w:numId w:val="7"/>
        </w:numPr>
        <w:tabs>
          <w:tab w:val="left" w:pos="470"/>
          <w:tab w:val="left" w:pos="471"/>
        </w:tabs>
        <w:spacing w:before="60"/>
        <w:rPr>
          <w:sz w:val="24"/>
        </w:rPr>
      </w:pPr>
      <w:r>
        <w:rPr>
          <w:i/>
          <w:sz w:val="24"/>
        </w:rPr>
        <w:t>sales</w:t>
      </w:r>
      <w:r>
        <w:rPr>
          <w:sz w:val="24"/>
        </w:rPr>
        <w:t>:</w:t>
      </w:r>
      <w:r>
        <w:rPr>
          <w:spacing w:val="-1"/>
          <w:sz w:val="24"/>
        </w:rPr>
        <w:t xml:space="preserve"> </w:t>
      </w:r>
      <w:r>
        <w:rPr>
          <w:sz w:val="24"/>
        </w:rPr>
        <w:t>the revenues</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firm</w:t>
      </w:r>
      <w:r>
        <w:rPr>
          <w:spacing w:val="-3"/>
          <w:sz w:val="24"/>
        </w:rPr>
        <w:t xml:space="preserve"> </w:t>
      </w:r>
      <w:r>
        <w:rPr>
          <w:sz w:val="24"/>
        </w:rPr>
        <w:t>(in</w:t>
      </w:r>
      <w:r>
        <w:rPr>
          <w:spacing w:val="-3"/>
          <w:sz w:val="24"/>
        </w:rPr>
        <w:t xml:space="preserve"> </w:t>
      </w:r>
      <w:r>
        <w:rPr>
          <w:sz w:val="24"/>
        </w:rPr>
        <w:t>thousands</w:t>
      </w:r>
      <w:r>
        <w:rPr>
          <w:spacing w:val="-2"/>
          <w:sz w:val="24"/>
        </w:rPr>
        <w:t xml:space="preserve"> </w:t>
      </w:r>
      <w:proofErr w:type="spellStart"/>
      <w:r>
        <w:rPr>
          <w:sz w:val="24"/>
        </w:rPr>
        <w:t>Eur</w:t>
      </w:r>
      <w:proofErr w:type="spellEnd"/>
      <w:r>
        <w:rPr>
          <w:sz w:val="24"/>
        </w:rPr>
        <w:t>)</w:t>
      </w:r>
      <w:r>
        <w:rPr>
          <w:spacing w:val="-4"/>
          <w:sz w:val="24"/>
        </w:rPr>
        <w:t xml:space="preserve"> </w:t>
      </w:r>
      <w:r>
        <w:rPr>
          <w:sz w:val="24"/>
        </w:rPr>
        <w:t>and</w:t>
      </w:r>
      <w:r>
        <w:rPr>
          <w:spacing w:val="-2"/>
          <w:sz w:val="24"/>
        </w:rPr>
        <w:t xml:space="preserve"> </w:t>
      </w:r>
      <w:r>
        <w:rPr>
          <w:sz w:val="24"/>
        </w:rPr>
        <w:t>its</w:t>
      </w:r>
      <w:r>
        <w:rPr>
          <w:spacing w:val="-4"/>
          <w:sz w:val="24"/>
        </w:rPr>
        <w:t xml:space="preserve"> </w:t>
      </w:r>
      <w:r>
        <w:rPr>
          <w:sz w:val="24"/>
        </w:rPr>
        <w:t>deflated</w:t>
      </w:r>
      <w:r>
        <w:rPr>
          <w:spacing w:val="-1"/>
          <w:sz w:val="24"/>
        </w:rPr>
        <w:t xml:space="preserve"> </w:t>
      </w:r>
      <w:r>
        <w:rPr>
          <w:sz w:val="24"/>
        </w:rPr>
        <w:t>value</w:t>
      </w:r>
      <w:r>
        <w:rPr>
          <w:spacing w:val="-3"/>
          <w:sz w:val="24"/>
        </w:rPr>
        <w:t xml:space="preserve"> </w:t>
      </w:r>
      <w:r>
        <w:rPr>
          <w:sz w:val="24"/>
        </w:rPr>
        <w:t>(</w:t>
      </w:r>
      <w:proofErr w:type="spellStart"/>
      <w:r>
        <w:rPr>
          <w:i/>
          <w:sz w:val="24"/>
        </w:rPr>
        <w:t>real_sales</w:t>
      </w:r>
      <w:proofErr w:type="spellEnd"/>
      <w:r>
        <w:rPr>
          <w:sz w:val="24"/>
        </w:rPr>
        <w:t>)</w:t>
      </w:r>
    </w:p>
    <w:p w:rsidR="00416964" w:rsidP="67F4515B" w:rsidRDefault="00EE15A6" w14:paraId="6A3363FF" w14:textId="7DA47E64">
      <w:pPr>
        <w:pStyle w:val="ListParagraph"/>
        <w:numPr>
          <w:ilvl w:val="0"/>
          <w:numId w:val="7"/>
        </w:numPr>
        <w:tabs>
          <w:tab w:val="left" w:pos="470"/>
          <w:tab w:val="left" w:pos="471"/>
        </w:tabs>
        <w:spacing w:before="56"/>
        <w:rPr>
          <w:sz w:val="24"/>
          <w:szCs w:val="24"/>
        </w:rPr>
      </w:pPr>
      <w:proofErr w:type="spellStart"/>
      <w:r w:rsidRPr="67F4515B" w:rsidR="00EE15A6">
        <w:rPr>
          <w:i w:val="1"/>
          <w:iCs w:val="1"/>
          <w:sz w:val="24"/>
          <w:szCs w:val="24"/>
        </w:rPr>
        <w:t>real_VA</w:t>
      </w:r>
      <w:proofErr w:type="spellEnd"/>
      <w:r w:rsidRPr="67F4515B" w:rsidR="00EE15A6">
        <w:rPr>
          <w:sz w:val="24"/>
          <w:szCs w:val="24"/>
        </w:rPr>
        <w:t>:</w:t>
      </w:r>
      <w:r w:rsidRPr="67F4515B" w:rsidR="00EE15A6">
        <w:rPr>
          <w:spacing w:val="-9"/>
          <w:sz w:val="24"/>
          <w:szCs w:val="24"/>
        </w:rPr>
        <w:t xml:space="preserve"> </w:t>
      </w:r>
      <w:r w:rsidRPr="67F4515B" w:rsidR="00EE15A6">
        <w:rPr>
          <w:sz w:val="24"/>
          <w:szCs w:val="24"/>
        </w:rPr>
        <w:t>a</w:t>
      </w:r>
      <w:r w:rsidRPr="67F4515B" w:rsidR="00EE15A6">
        <w:rPr>
          <w:spacing w:val="-10"/>
          <w:sz w:val="24"/>
          <w:szCs w:val="24"/>
        </w:rPr>
        <w:t xml:space="preserve"> </w:t>
      </w:r>
      <w:r w:rsidRPr="67F4515B" w:rsidR="00EE15A6">
        <w:rPr>
          <w:sz w:val="24"/>
          <w:szCs w:val="24"/>
        </w:rPr>
        <w:t>proxy</w:t>
      </w:r>
      <w:r w:rsidRPr="67F4515B" w:rsidR="00EE15A6">
        <w:rPr>
          <w:spacing w:val="-9"/>
          <w:sz w:val="24"/>
          <w:szCs w:val="24"/>
        </w:rPr>
        <w:t xml:space="preserve"> </w:t>
      </w:r>
      <w:r w:rsidRPr="67F4515B" w:rsidR="00EE15A6">
        <w:rPr>
          <w:sz w:val="24"/>
          <w:szCs w:val="24"/>
        </w:rPr>
        <w:t>measuring</w:t>
      </w:r>
      <w:r w:rsidRPr="67F4515B" w:rsidR="00EE15A6">
        <w:rPr>
          <w:spacing w:val="-9"/>
          <w:sz w:val="24"/>
          <w:szCs w:val="24"/>
        </w:rPr>
        <w:t xml:space="preserve"> </w:t>
      </w:r>
      <w:r w:rsidRPr="67F4515B" w:rsidR="00EE15A6">
        <w:rPr>
          <w:sz w:val="24"/>
          <w:szCs w:val="24"/>
        </w:rPr>
        <w:t>the</w:t>
      </w:r>
      <w:r w:rsidRPr="67F4515B" w:rsidR="00EE15A6">
        <w:rPr>
          <w:spacing w:val="-11"/>
          <w:sz w:val="24"/>
          <w:szCs w:val="24"/>
        </w:rPr>
        <w:t xml:space="preserve"> </w:t>
      </w:r>
      <w:r w:rsidRPr="67F4515B" w:rsidR="00EE15A6">
        <w:rPr>
          <w:sz w:val="24"/>
          <w:szCs w:val="24"/>
        </w:rPr>
        <w:t>deflated</w:t>
      </w:r>
      <w:r w:rsidRPr="67F4515B" w:rsidR="00EE15A6">
        <w:rPr>
          <w:spacing w:val="-9"/>
          <w:sz w:val="24"/>
          <w:szCs w:val="24"/>
        </w:rPr>
        <w:t xml:space="preserve"> </w:t>
      </w:r>
      <w:r w:rsidRPr="67F4515B" w:rsidR="00EE15A6">
        <w:rPr>
          <w:sz w:val="24"/>
          <w:szCs w:val="24"/>
        </w:rPr>
        <w:t>value</w:t>
      </w:r>
      <w:r w:rsidRPr="67F4515B" w:rsidR="00EE15A6">
        <w:rPr>
          <w:spacing w:val="-11"/>
          <w:sz w:val="24"/>
          <w:szCs w:val="24"/>
        </w:rPr>
        <w:t xml:space="preserve"> </w:t>
      </w:r>
      <w:r w:rsidRPr="67F4515B" w:rsidR="00EE15A6">
        <w:rPr>
          <w:sz w:val="24"/>
          <w:szCs w:val="24"/>
        </w:rPr>
        <w:t>added</w:t>
      </w:r>
      <w:r w:rsidRPr="67F4515B" w:rsidR="00EE15A6">
        <w:rPr>
          <w:spacing w:val="-9"/>
          <w:sz w:val="24"/>
          <w:szCs w:val="24"/>
        </w:rPr>
        <w:t xml:space="preserve"> </w:t>
      </w:r>
      <w:r w:rsidRPr="67F4515B" w:rsidR="00EE15A6">
        <w:rPr>
          <w:sz w:val="24"/>
          <w:szCs w:val="24"/>
        </w:rPr>
        <w:t>of</w:t>
      </w:r>
      <w:r w:rsidRPr="67F4515B" w:rsidR="00EE15A6">
        <w:rPr>
          <w:spacing w:val="-9"/>
          <w:sz w:val="24"/>
          <w:szCs w:val="24"/>
        </w:rPr>
        <w:t xml:space="preserve"> </w:t>
      </w:r>
      <w:r w:rsidRPr="67F4515B" w:rsidR="00EE15A6">
        <w:rPr>
          <w:sz w:val="24"/>
          <w:szCs w:val="24"/>
        </w:rPr>
        <w:t>the</w:t>
      </w:r>
      <w:r w:rsidRPr="67F4515B" w:rsidR="00EE15A6">
        <w:rPr>
          <w:spacing w:val="-11"/>
          <w:sz w:val="24"/>
          <w:szCs w:val="24"/>
        </w:rPr>
        <w:t xml:space="preserve"> </w:t>
      </w:r>
      <w:r w:rsidRPr="67F4515B" w:rsidR="00EE15A6">
        <w:rPr>
          <w:sz w:val="24"/>
          <w:szCs w:val="24"/>
        </w:rPr>
        <w:t>firm</w:t>
      </w:r>
      <w:r w:rsidRPr="67F4515B" w:rsidR="00EE15A6">
        <w:rPr>
          <w:spacing w:val="-11"/>
          <w:sz w:val="24"/>
          <w:szCs w:val="24"/>
        </w:rPr>
        <w:t xml:space="preserve"> </w:t>
      </w:r>
      <w:r w:rsidRPr="67F4515B" w:rsidR="00EE15A6">
        <w:rPr>
          <w:sz w:val="24"/>
          <w:szCs w:val="24"/>
        </w:rPr>
        <w:t>(where</w:t>
      </w:r>
      <w:r w:rsidRPr="67F4515B" w:rsidR="00EE15A6">
        <w:rPr>
          <w:spacing w:val="-11"/>
          <w:sz w:val="24"/>
          <w:szCs w:val="24"/>
        </w:rPr>
        <w:t xml:space="preserve"> </w:t>
      </w:r>
      <w:r w:rsidRPr="67F4515B" w:rsidR="00EE15A6">
        <w:rPr>
          <w:sz w:val="24"/>
          <w:szCs w:val="24"/>
        </w:rPr>
        <w:t>value</w:t>
      </w:r>
      <w:r w:rsidRPr="67F4515B" w:rsidR="00EE15A6">
        <w:rPr>
          <w:spacing w:val="-8"/>
          <w:sz w:val="24"/>
          <w:szCs w:val="24"/>
        </w:rPr>
        <w:t xml:space="preserve"> </w:t>
      </w:r>
      <w:r w:rsidRPr="67F4515B" w:rsidR="00EE15A6">
        <w:rPr>
          <w:sz w:val="24"/>
          <w:szCs w:val="24"/>
        </w:rPr>
        <w:t>added</w:t>
      </w:r>
      <w:r w:rsidRPr="67F4515B" w:rsidR="00EE15A6">
        <w:rPr>
          <w:spacing w:val="-6"/>
          <w:sz w:val="24"/>
          <w:szCs w:val="24"/>
        </w:rPr>
        <w:t xml:space="preserve"> </w:t>
      </w:r>
      <w:r w:rsidRPr="67F4515B" w:rsidR="00EE15A6">
        <w:rPr>
          <w:sz w:val="24"/>
          <w:szCs w:val="24"/>
        </w:rPr>
        <w:t>=</w:t>
      </w:r>
      <w:r w:rsidRPr="67F4515B" w:rsidR="00EE15A6">
        <w:rPr>
          <w:spacing w:val="-8"/>
          <w:sz w:val="24"/>
          <w:szCs w:val="24"/>
        </w:rPr>
        <w:t xml:space="preserve"> </w:t>
      </w:r>
      <w:r w:rsidRPr="67F4515B" w:rsidR="00EE15A6">
        <w:rPr>
          <w:sz w:val="24"/>
          <w:szCs w:val="24"/>
        </w:rPr>
        <w:t xml:space="preserve">revenues </w:t>
      </w:r>
      <w:r w:rsidR="00EE15A6">
        <w:rPr/>
        <w:t>– materials)</w:t>
      </w:r>
    </w:p>
    <w:p w:rsidR="00416964" w:rsidRDefault="00EE15A6" w14:paraId="6A336400" w14:textId="77777777">
      <w:pPr>
        <w:pStyle w:val="BodyText"/>
        <w:spacing w:before="59"/>
        <w:ind w:left="113"/>
        <w:jc w:val="both"/>
      </w:pPr>
      <w:r>
        <w:t>Using</w:t>
      </w:r>
      <w:r>
        <w:rPr>
          <w:spacing w:val="-4"/>
        </w:rPr>
        <w:t xml:space="preserve"> </w:t>
      </w:r>
      <w:r>
        <w:t>this</w:t>
      </w:r>
      <w:r>
        <w:rPr>
          <w:spacing w:val="-3"/>
        </w:rPr>
        <w:t xml:space="preserve"> </w:t>
      </w:r>
      <w:r>
        <w:t>dataset,</w:t>
      </w:r>
      <w:r>
        <w:rPr>
          <w:spacing w:val="-3"/>
        </w:rPr>
        <w:t xml:space="preserve"> </w:t>
      </w:r>
      <w:r>
        <w:t>you</w:t>
      </w:r>
      <w:r>
        <w:rPr>
          <w:spacing w:val="-4"/>
        </w:rPr>
        <w:t xml:space="preserve"> </w:t>
      </w:r>
      <w:r>
        <w:t>are</w:t>
      </w:r>
      <w:r>
        <w:rPr>
          <w:spacing w:val="-2"/>
        </w:rPr>
        <w:t xml:space="preserve"> </w:t>
      </w:r>
      <w:r>
        <w:t>requested</w:t>
      </w:r>
      <w:r>
        <w:rPr>
          <w:spacing w:val="-3"/>
        </w:rPr>
        <w:t xml:space="preserve"> </w:t>
      </w:r>
      <w:r>
        <w:t>to</w:t>
      </w:r>
      <w:r>
        <w:rPr>
          <w:spacing w:val="-2"/>
        </w:rPr>
        <w:t xml:space="preserve"> </w:t>
      </w:r>
      <w:r>
        <w:t>solve</w:t>
      </w:r>
      <w:r>
        <w:rPr>
          <w:spacing w:val="-5"/>
        </w:rPr>
        <w:t xml:space="preserve"> </w:t>
      </w:r>
      <w:r>
        <w:t>the</w:t>
      </w:r>
      <w:r>
        <w:rPr>
          <w:spacing w:val="-5"/>
        </w:rPr>
        <w:t xml:space="preserve"> </w:t>
      </w:r>
      <w:r>
        <w:t>following</w:t>
      </w:r>
      <w:r>
        <w:rPr>
          <w:spacing w:val="-3"/>
        </w:rPr>
        <w:t xml:space="preserve"> </w:t>
      </w:r>
      <w:r>
        <w:t>problems:</w:t>
      </w:r>
    </w:p>
    <w:p w:rsidR="00416964" w:rsidRDefault="00416964" w14:paraId="6A336401" w14:textId="77777777">
      <w:pPr>
        <w:pStyle w:val="BodyText"/>
        <w:spacing w:before="6"/>
        <w:rPr>
          <w:sz w:val="32"/>
        </w:rPr>
      </w:pPr>
    </w:p>
    <w:p w:rsidR="00416964" w:rsidRDefault="00EE15A6" w14:paraId="6A336402" w14:textId="77777777">
      <w:pPr>
        <w:pStyle w:val="Heading1"/>
        <w:jc w:val="both"/>
      </w:pPr>
      <w:r>
        <w:t>Problem</w:t>
      </w:r>
      <w:r>
        <w:rPr>
          <w:spacing w:val="-2"/>
        </w:rPr>
        <w:t xml:space="preserve"> </w:t>
      </w:r>
      <w:r>
        <w:t>I</w:t>
      </w:r>
    </w:p>
    <w:p w:rsidR="00416964" w:rsidP="67F4515B" w:rsidRDefault="00EE15A6" w14:paraId="6A336403" w14:textId="77777777" w14:noSpellErr="1">
      <w:pPr>
        <w:pStyle w:val="ListParagraph"/>
        <w:numPr>
          <w:ilvl w:val="0"/>
          <w:numId w:val="6"/>
        </w:numPr>
        <w:tabs>
          <w:tab w:val="left" w:pos="834"/>
        </w:tabs>
        <w:spacing w:before="43" w:line="276" w:lineRule="auto"/>
        <w:ind w:right="109"/>
        <w:jc w:val="both"/>
        <w:rPr>
          <w:sz w:val="24"/>
          <w:szCs w:val="24"/>
        </w:rPr>
      </w:pPr>
      <w:r w:rsidRPr="67F4515B" w:rsidR="00EE15A6">
        <w:rPr>
          <w:b w:val="1"/>
          <w:bCs w:val="1"/>
          <w:sz w:val="24"/>
          <w:szCs w:val="24"/>
          <w:u w:val="single"/>
        </w:rPr>
        <w:t>Focus on Italian firms only</w:t>
      </w:r>
      <w:r w:rsidRPr="67F4515B" w:rsidR="00EE15A6">
        <w:rPr>
          <w:sz w:val="24"/>
          <w:szCs w:val="24"/>
        </w:rPr>
        <w:t>. Starting from balance-sheet data, provide some descriptive</w:t>
      </w:r>
      <w:r w:rsidRPr="67F4515B" w:rsidR="00EE15A6">
        <w:rPr>
          <w:spacing w:val="1"/>
          <w:sz w:val="24"/>
          <w:szCs w:val="24"/>
        </w:rPr>
        <w:t xml:space="preserve"> </w:t>
      </w:r>
      <w:r w:rsidRPr="67F4515B" w:rsidR="00EE15A6">
        <w:rPr>
          <w:sz w:val="24"/>
          <w:szCs w:val="24"/>
        </w:rPr>
        <w:t>statistics in 2008 for the firms in the sample (</w:t>
      </w:r>
      <w:proofErr w:type="gramStart"/>
      <w:r w:rsidRPr="67F4515B" w:rsidR="00EE15A6">
        <w:rPr>
          <w:sz w:val="24"/>
          <w:szCs w:val="24"/>
        </w:rPr>
        <w:t>e.g.</w:t>
      </w:r>
      <w:proofErr w:type="gramEnd"/>
      <w:r w:rsidRPr="67F4515B" w:rsidR="00EE15A6">
        <w:rPr>
          <w:sz w:val="24"/>
          <w:szCs w:val="24"/>
        </w:rPr>
        <w:t xml:space="preserve"> n. of firms, average capital, revenues,</w:t>
      </w:r>
      <w:r w:rsidRPr="67F4515B" w:rsidR="00EE15A6">
        <w:rPr>
          <w:spacing w:val="1"/>
          <w:sz w:val="24"/>
          <w:szCs w:val="24"/>
        </w:rPr>
        <w:t xml:space="preserve"> </w:t>
      </w:r>
      <w:r w:rsidRPr="67F4515B" w:rsidR="00EE15A6">
        <w:rPr>
          <w:sz w:val="24"/>
          <w:szCs w:val="24"/>
        </w:rPr>
        <w:t xml:space="preserve">number of employees, and other variables that you may consider as relevant) </w:t>
      </w:r>
      <w:r w:rsidRPr="67F4515B" w:rsidR="00EE15A6">
        <w:rPr>
          <w:sz w:val="24"/>
          <w:szCs w:val="24"/>
          <w:highlight w:val="yellow"/>
        </w:rPr>
        <w:t>by industry</w:t>
      </w:r>
      <w:r w:rsidRPr="67F4515B" w:rsidR="00EE15A6">
        <w:rPr>
          <w:sz w:val="24"/>
          <w:szCs w:val="24"/>
        </w:rPr>
        <w:t>.</w:t>
      </w:r>
      <w:r w:rsidRPr="67F4515B" w:rsidR="00EE15A6">
        <w:rPr>
          <w:spacing w:val="1"/>
          <w:sz w:val="24"/>
          <w:szCs w:val="24"/>
        </w:rPr>
        <w:t xml:space="preserve"> </w:t>
      </w:r>
      <w:r w:rsidRPr="67F4515B" w:rsidR="00EE15A6">
        <w:rPr>
          <w:sz w:val="24"/>
          <w:szCs w:val="24"/>
        </w:rPr>
        <w:t>Comment</w:t>
      </w:r>
      <w:r w:rsidRPr="67F4515B" w:rsidR="00EE15A6">
        <w:rPr>
          <w:spacing w:val="-2"/>
          <w:sz w:val="24"/>
          <w:szCs w:val="24"/>
        </w:rPr>
        <w:t xml:space="preserve"> </w:t>
      </w:r>
      <w:r w:rsidRPr="67F4515B" w:rsidR="00EE15A6">
        <w:rPr>
          <w:sz w:val="24"/>
          <w:szCs w:val="24"/>
        </w:rPr>
        <w:t>briefly.</w:t>
      </w:r>
    </w:p>
    <w:p w:rsidR="00416964" w:rsidRDefault="00EE15A6" w14:paraId="6A336404" w14:textId="77777777">
      <w:pPr>
        <w:pStyle w:val="ListParagraph"/>
        <w:numPr>
          <w:ilvl w:val="0"/>
          <w:numId w:val="6"/>
        </w:numPr>
        <w:tabs>
          <w:tab w:val="left" w:pos="834"/>
        </w:tabs>
        <w:spacing w:before="0" w:line="278" w:lineRule="auto"/>
        <w:ind w:right="116"/>
        <w:jc w:val="both"/>
        <w:rPr>
          <w:sz w:val="24"/>
        </w:rPr>
      </w:pPr>
      <w:r>
        <w:rPr>
          <w:sz w:val="24"/>
        </w:rPr>
        <w:t xml:space="preserve">Compare the descriptive statistics that you have </w:t>
      </w:r>
      <w:proofErr w:type="spellStart"/>
      <w:r>
        <w:rPr>
          <w:sz w:val="24"/>
        </w:rPr>
        <w:t>analysed</w:t>
      </w:r>
      <w:proofErr w:type="spellEnd"/>
      <w:r>
        <w:rPr>
          <w:sz w:val="24"/>
        </w:rPr>
        <w:t xml:space="preserve"> for 2008 to the same figures in</w:t>
      </w:r>
      <w:r>
        <w:rPr>
          <w:spacing w:val="1"/>
          <w:sz w:val="24"/>
        </w:rPr>
        <w:t xml:space="preserve"> </w:t>
      </w:r>
      <w:r>
        <w:rPr>
          <w:sz w:val="24"/>
        </w:rPr>
        <w:t>2017</w:t>
      </w:r>
      <w:r>
        <w:rPr>
          <w:spacing w:val="-2"/>
          <w:sz w:val="24"/>
        </w:rPr>
        <w:t xml:space="preserve"> </w:t>
      </w:r>
      <w:r>
        <w:rPr>
          <w:sz w:val="24"/>
        </w:rPr>
        <w:t>for the same country.</w:t>
      </w:r>
      <w:r>
        <w:rPr>
          <w:spacing w:val="-1"/>
          <w:sz w:val="24"/>
        </w:rPr>
        <w:t xml:space="preserve"> </w:t>
      </w:r>
      <w:r>
        <w:rPr>
          <w:sz w:val="24"/>
        </w:rPr>
        <w:t>What changes?</w:t>
      </w:r>
      <w:r>
        <w:rPr>
          <w:spacing w:val="-1"/>
          <w:sz w:val="24"/>
        </w:rPr>
        <w:t xml:space="preserve"> </w:t>
      </w:r>
      <w:r>
        <w:rPr>
          <w:sz w:val="24"/>
        </w:rPr>
        <w:t>Comment</w:t>
      </w:r>
      <w:r>
        <w:rPr>
          <w:spacing w:val="-2"/>
          <w:sz w:val="24"/>
        </w:rPr>
        <w:t xml:space="preserve"> </w:t>
      </w:r>
      <w:r>
        <w:rPr>
          <w:sz w:val="24"/>
        </w:rPr>
        <w:t>and give</w:t>
      </w:r>
      <w:r>
        <w:rPr>
          <w:spacing w:val="-2"/>
          <w:sz w:val="24"/>
        </w:rPr>
        <w:t xml:space="preserve"> </w:t>
      </w:r>
      <w:r>
        <w:rPr>
          <w:sz w:val="24"/>
        </w:rPr>
        <w:t>an</w:t>
      </w:r>
      <w:r>
        <w:rPr>
          <w:spacing w:val="-2"/>
          <w:sz w:val="24"/>
        </w:rPr>
        <w:t xml:space="preserve"> </w:t>
      </w:r>
      <w:r>
        <w:rPr>
          <w:sz w:val="24"/>
        </w:rPr>
        <w:t>interpretation.</w:t>
      </w:r>
    </w:p>
    <w:p w:rsidRPr="00500B26" w:rsidR="00C5108D" w:rsidP="00C5108D" w:rsidRDefault="00500B26" w14:paraId="55EC6833" w14:textId="6D9212EF">
      <w:pPr>
        <w:tabs>
          <w:tab w:val="left" w:pos="834"/>
        </w:tabs>
        <w:spacing w:line="278" w:lineRule="auto"/>
        <w:ind w:right="116"/>
        <w:jc w:val="both"/>
        <w:rPr>
          <w:color w:val="4F81BD" w:themeColor="accent1"/>
          <w:sz w:val="24"/>
        </w:rPr>
      </w:pPr>
      <w:r>
        <w:rPr>
          <w:color w:val="4F81BD" w:themeColor="accent1"/>
          <w:sz w:val="24"/>
        </w:rPr>
        <w:t xml:space="preserve">Keep if country == Italy and then perform the descriptive statistics </w:t>
      </w:r>
    </w:p>
    <w:p w:rsidR="00416964" w:rsidRDefault="00416964" w14:paraId="6A336405" w14:textId="77777777">
      <w:pPr>
        <w:pStyle w:val="BodyText"/>
        <w:rPr>
          <w:sz w:val="20"/>
        </w:rPr>
      </w:pPr>
    </w:p>
    <w:p w:rsidR="00416964" w:rsidRDefault="00416964" w14:paraId="6A336406" w14:textId="77777777">
      <w:pPr>
        <w:pStyle w:val="BodyText"/>
        <w:rPr>
          <w:sz w:val="20"/>
        </w:rPr>
      </w:pPr>
    </w:p>
    <w:p w:rsidR="00416964" w:rsidRDefault="00416964" w14:paraId="6A336407" w14:textId="77777777">
      <w:pPr>
        <w:pStyle w:val="BodyText"/>
        <w:rPr>
          <w:sz w:val="20"/>
        </w:rPr>
      </w:pPr>
    </w:p>
    <w:p w:rsidR="00416964" w:rsidRDefault="00416964" w14:paraId="6A336408" w14:textId="77777777">
      <w:pPr>
        <w:pStyle w:val="BodyText"/>
        <w:rPr>
          <w:sz w:val="20"/>
        </w:rPr>
      </w:pPr>
    </w:p>
    <w:p w:rsidR="00416964" w:rsidRDefault="00416964" w14:paraId="6A336409" w14:textId="77777777">
      <w:pPr>
        <w:pStyle w:val="BodyText"/>
        <w:rPr>
          <w:sz w:val="20"/>
        </w:rPr>
      </w:pPr>
    </w:p>
    <w:p w:rsidR="00416964" w:rsidRDefault="00416964" w14:paraId="6A33640A" w14:textId="77777777">
      <w:pPr>
        <w:pStyle w:val="BodyText"/>
        <w:rPr>
          <w:sz w:val="20"/>
        </w:rPr>
      </w:pPr>
    </w:p>
    <w:p w:rsidR="00416964" w:rsidRDefault="00416964" w14:paraId="6A33640B" w14:textId="77777777">
      <w:pPr>
        <w:pStyle w:val="BodyText"/>
        <w:rPr>
          <w:sz w:val="20"/>
        </w:rPr>
      </w:pPr>
    </w:p>
    <w:p w:rsidR="00416964" w:rsidRDefault="003C7E2B" w14:paraId="6A33640C" w14:textId="77777777">
      <w:pPr>
        <w:pStyle w:val="BodyText"/>
        <w:spacing w:before="9"/>
        <w:rPr>
          <w:sz w:val="17"/>
        </w:rPr>
      </w:pPr>
      <w:r>
        <w:pict w14:anchorId="6A3364A5">
          <v:rect id="_x0000_s1026" style="position:absolute;margin-left:56.65pt;margin-top:12.8pt;width:2in;height:.6pt;z-index:-251658240;mso-wrap-distance-left:0;mso-wrap-distance-right:0;mso-position-horizontal-relative:page" fillcolor="black" stroked="f">
            <w10:wrap type="topAndBottom" anchorx="page"/>
          </v:rect>
        </w:pict>
      </w:r>
    </w:p>
    <w:p w:rsidR="00416964" w:rsidRDefault="00EE15A6" w14:paraId="6A33640D" w14:textId="77777777">
      <w:pPr>
        <w:spacing w:before="75"/>
        <w:ind w:left="113" w:right="110"/>
        <w:jc w:val="both"/>
        <w:rPr>
          <w:sz w:val="20"/>
        </w:rPr>
      </w:pPr>
      <w:r>
        <w:rPr>
          <w:sz w:val="20"/>
          <w:vertAlign w:val="superscript"/>
        </w:rPr>
        <w:t>1</w:t>
      </w:r>
      <w:r>
        <w:rPr>
          <w:spacing w:val="-9"/>
          <w:sz w:val="20"/>
        </w:rPr>
        <w:t xml:space="preserve"> </w:t>
      </w:r>
      <w:r>
        <w:rPr>
          <w:sz w:val="20"/>
        </w:rPr>
        <w:t>Please</w:t>
      </w:r>
      <w:r>
        <w:rPr>
          <w:spacing w:val="-7"/>
          <w:sz w:val="20"/>
        </w:rPr>
        <w:t xml:space="preserve"> </w:t>
      </w:r>
      <w:r>
        <w:rPr>
          <w:sz w:val="20"/>
        </w:rPr>
        <w:t>send</w:t>
      </w:r>
      <w:r>
        <w:rPr>
          <w:spacing w:val="-7"/>
          <w:sz w:val="20"/>
        </w:rPr>
        <w:t xml:space="preserve"> </w:t>
      </w:r>
      <w:r>
        <w:rPr>
          <w:sz w:val="20"/>
        </w:rPr>
        <w:t>your</w:t>
      </w:r>
      <w:r>
        <w:rPr>
          <w:spacing w:val="-7"/>
          <w:sz w:val="20"/>
        </w:rPr>
        <w:t xml:space="preserve"> </w:t>
      </w:r>
      <w:r>
        <w:rPr>
          <w:sz w:val="20"/>
        </w:rPr>
        <w:t>work</w:t>
      </w:r>
      <w:r>
        <w:rPr>
          <w:spacing w:val="-7"/>
          <w:sz w:val="20"/>
        </w:rPr>
        <w:t xml:space="preserve"> </w:t>
      </w:r>
      <w:r>
        <w:rPr>
          <w:sz w:val="20"/>
        </w:rPr>
        <w:t>in</w:t>
      </w:r>
      <w:r>
        <w:rPr>
          <w:spacing w:val="-6"/>
          <w:sz w:val="20"/>
        </w:rPr>
        <w:t xml:space="preserve"> </w:t>
      </w:r>
      <w:r>
        <w:rPr>
          <w:sz w:val="20"/>
          <w:u w:val="single"/>
        </w:rPr>
        <w:t>PDF</w:t>
      </w:r>
      <w:r>
        <w:rPr>
          <w:spacing w:val="-5"/>
          <w:sz w:val="20"/>
          <w:u w:val="single"/>
        </w:rPr>
        <w:t xml:space="preserve"> </w:t>
      </w:r>
      <w:r>
        <w:rPr>
          <w:sz w:val="20"/>
          <w:u w:val="single"/>
        </w:rPr>
        <w:t>format</w:t>
      </w:r>
      <w:r>
        <w:rPr>
          <w:spacing w:val="-7"/>
          <w:sz w:val="20"/>
        </w:rPr>
        <w:t xml:space="preserve"> </w:t>
      </w:r>
      <w:r>
        <w:rPr>
          <w:sz w:val="20"/>
        </w:rPr>
        <w:t>to</w:t>
      </w:r>
      <w:r>
        <w:rPr>
          <w:spacing w:val="-7"/>
          <w:sz w:val="20"/>
        </w:rPr>
        <w:t xml:space="preserve"> </w:t>
      </w:r>
      <w:r>
        <w:rPr>
          <w:sz w:val="20"/>
        </w:rPr>
        <w:t>Lorenzo</w:t>
      </w:r>
      <w:r>
        <w:rPr>
          <w:spacing w:val="-6"/>
          <w:sz w:val="20"/>
        </w:rPr>
        <w:t xml:space="preserve"> </w:t>
      </w:r>
      <w:proofErr w:type="spellStart"/>
      <w:r>
        <w:rPr>
          <w:sz w:val="20"/>
        </w:rPr>
        <w:t>Cavaglià</w:t>
      </w:r>
      <w:proofErr w:type="spellEnd"/>
      <w:r>
        <w:rPr>
          <w:spacing w:val="-7"/>
          <w:sz w:val="20"/>
        </w:rPr>
        <w:t xml:space="preserve"> </w:t>
      </w:r>
      <w:r>
        <w:rPr>
          <w:sz w:val="20"/>
        </w:rPr>
        <w:t>(lorenzo.cavaglia@unibocconi.it)</w:t>
      </w:r>
      <w:r>
        <w:rPr>
          <w:spacing w:val="-4"/>
          <w:sz w:val="20"/>
        </w:rPr>
        <w:t xml:space="preserve"> </w:t>
      </w:r>
      <w:r>
        <w:rPr>
          <w:sz w:val="20"/>
        </w:rPr>
        <w:t>before</w:t>
      </w:r>
      <w:r>
        <w:rPr>
          <w:spacing w:val="-9"/>
          <w:sz w:val="20"/>
        </w:rPr>
        <w:t xml:space="preserve"> </w:t>
      </w:r>
      <w:r>
        <w:rPr>
          <w:sz w:val="20"/>
        </w:rPr>
        <w:t>the</w:t>
      </w:r>
      <w:r>
        <w:rPr>
          <w:spacing w:val="-8"/>
          <w:sz w:val="20"/>
        </w:rPr>
        <w:t xml:space="preserve"> </w:t>
      </w:r>
      <w:r>
        <w:rPr>
          <w:sz w:val="20"/>
        </w:rPr>
        <w:t>deadline.</w:t>
      </w:r>
      <w:r>
        <w:rPr>
          <w:spacing w:val="-7"/>
          <w:sz w:val="20"/>
        </w:rPr>
        <w:t xml:space="preserve"> </w:t>
      </w:r>
      <w:r>
        <w:rPr>
          <w:sz w:val="20"/>
        </w:rPr>
        <w:t>Please</w:t>
      </w:r>
      <w:r>
        <w:rPr>
          <w:spacing w:val="-43"/>
          <w:sz w:val="20"/>
        </w:rPr>
        <w:t xml:space="preserve"> </w:t>
      </w:r>
      <w:r>
        <w:rPr>
          <w:sz w:val="20"/>
        </w:rPr>
        <w:t>also</w:t>
      </w:r>
      <w:r>
        <w:rPr>
          <w:spacing w:val="-10"/>
          <w:sz w:val="20"/>
        </w:rPr>
        <w:t xml:space="preserve"> </w:t>
      </w:r>
      <w:r>
        <w:rPr>
          <w:sz w:val="20"/>
        </w:rPr>
        <w:t>attach</w:t>
      </w:r>
      <w:r>
        <w:rPr>
          <w:spacing w:val="-10"/>
          <w:sz w:val="20"/>
        </w:rPr>
        <w:t xml:space="preserve"> </w:t>
      </w:r>
      <w:r>
        <w:rPr>
          <w:sz w:val="20"/>
        </w:rPr>
        <w:t>your</w:t>
      </w:r>
      <w:r>
        <w:rPr>
          <w:spacing w:val="-8"/>
          <w:sz w:val="20"/>
        </w:rPr>
        <w:t xml:space="preserve"> </w:t>
      </w:r>
      <w:r>
        <w:rPr>
          <w:sz w:val="20"/>
        </w:rPr>
        <w:t>STATA</w:t>
      </w:r>
      <w:r>
        <w:rPr>
          <w:spacing w:val="-10"/>
          <w:sz w:val="20"/>
        </w:rPr>
        <w:t xml:space="preserve"> </w:t>
      </w:r>
      <w:r>
        <w:rPr>
          <w:sz w:val="20"/>
        </w:rPr>
        <w:t>.do</w:t>
      </w:r>
      <w:r>
        <w:rPr>
          <w:spacing w:val="-9"/>
          <w:sz w:val="20"/>
        </w:rPr>
        <w:t xml:space="preserve"> </w:t>
      </w:r>
      <w:r>
        <w:rPr>
          <w:sz w:val="20"/>
        </w:rPr>
        <w:t>and</w:t>
      </w:r>
      <w:r>
        <w:rPr>
          <w:spacing w:val="-10"/>
          <w:sz w:val="20"/>
        </w:rPr>
        <w:t xml:space="preserve"> </w:t>
      </w:r>
      <w:r>
        <w:rPr>
          <w:sz w:val="20"/>
        </w:rPr>
        <w:t>final</w:t>
      </w:r>
      <w:r>
        <w:rPr>
          <w:spacing w:val="-10"/>
          <w:sz w:val="20"/>
        </w:rPr>
        <w:t xml:space="preserve"> </w:t>
      </w:r>
      <w:r>
        <w:rPr>
          <w:sz w:val="20"/>
        </w:rPr>
        <w:t>.</w:t>
      </w:r>
      <w:proofErr w:type="spellStart"/>
      <w:r>
        <w:rPr>
          <w:sz w:val="20"/>
        </w:rPr>
        <w:t>dta</w:t>
      </w:r>
      <w:proofErr w:type="spellEnd"/>
      <w:r>
        <w:rPr>
          <w:spacing w:val="-7"/>
          <w:sz w:val="20"/>
        </w:rPr>
        <w:t xml:space="preserve"> </w:t>
      </w:r>
      <w:r>
        <w:rPr>
          <w:sz w:val="20"/>
        </w:rPr>
        <w:t>files.</w:t>
      </w:r>
      <w:r>
        <w:rPr>
          <w:spacing w:val="-10"/>
          <w:sz w:val="20"/>
        </w:rPr>
        <w:t xml:space="preserve"> </w:t>
      </w:r>
      <w:r>
        <w:rPr>
          <w:sz w:val="20"/>
        </w:rPr>
        <w:t>Please</w:t>
      </w:r>
      <w:r>
        <w:rPr>
          <w:spacing w:val="-10"/>
          <w:sz w:val="20"/>
        </w:rPr>
        <w:t xml:space="preserve"> </w:t>
      </w:r>
      <w:r>
        <w:rPr>
          <w:sz w:val="20"/>
        </w:rPr>
        <w:t>send</w:t>
      </w:r>
      <w:r>
        <w:rPr>
          <w:spacing w:val="-10"/>
          <w:sz w:val="20"/>
        </w:rPr>
        <w:t xml:space="preserve"> </w:t>
      </w:r>
      <w:r>
        <w:rPr>
          <w:sz w:val="20"/>
        </w:rPr>
        <w:t>all</w:t>
      </w:r>
      <w:r>
        <w:rPr>
          <w:spacing w:val="-10"/>
          <w:sz w:val="20"/>
        </w:rPr>
        <w:t xml:space="preserve"> </w:t>
      </w:r>
      <w:r>
        <w:rPr>
          <w:sz w:val="20"/>
        </w:rPr>
        <w:t>your</w:t>
      </w:r>
      <w:r>
        <w:rPr>
          <w:spacing w:val="-9"/>
          <w:sz w:val="20"/>
        </w:rPr>
        <w:t xml:space="preserve"> </w:t>
      </w:r>
      <w:r>
        <w:rPr>
          <w:sz w:val="20"/>
        </w:rPr>
        <w:t>outputs</w:t>
      </w:r>
      <w:r>
        <w:rPr>
          <w:spacing w:val="-11"/>
          <w:sz w:val="20"/>
        </w:rPr>
        <w:t xml:space="preserve"> </w:t>
      </w:r>
      <w:r>
        <w:rPr>
          <w:sz w:val="20"/>
        </w:rPr>
        <w:t>in</w:t>
      </w:r>
      <w:r>
        <w:rPr>
          <w:spacing w:val="-9"/>
          <w:sz w:val="20"/>
        </w:rPr>
        <w:t xml:space="preserve"> </w:t>
      </w:r>
      <w:r>
        <w:rPr>
          <w:sz w:val="20"/>
        </w:rPr>
        <w:t>a</w:t>
      </w:r>
      <w:r>
        <w:rPr>
          <w:spacing w:val="-10"/>
          <w:sz w:val="20"/>
        </w:rPr>
        <w:t xml:space="preserve"> </w:t>
      </w:r>
      <w:r>
        <w:rPr>
          <w:sz w:val="20"/>
        </w:rPr>
        <w:t>single</w:t>
      </w:r>
      <w:r>
        <w:rPr>
          <w:spacing w:val="-10"/>
          <w:sz w:val="20"/>
        </w:rPr>
        <w:t xml:space="preserve"> </w:t>
      </w:r>
      <w:r>
        <w:rPr>
          <w:sz w:val="20"/>
        </w:rPr>
        <w:t>email.</w:t>
      </w:r>
      <w:r>
        <w:rPr>
          <w:spacing w:val="-10"/>
          <w:sz w:val="20"/>
        </w:rPr>
        <w:t xml:space="preserve"> </w:t>
      </w:r>
      <w:r>
        <w:rPr>
          <w:sz w:val="20"/>
        </w:rPr>
        <w:t>For</w:t>
      </w:r>
      <w:r>
        <w:rPr>
          <w:spacing w:val="-9"/>
          <w:sz w:val="20"/>
        </w:rPr>
        <w:t xml:space="preserve"> </w:t>
      </w:r>
      <w:r>
        <w:rPr>
          <w:sz w:val="20"/>
        </w:rPr>
        <w:t>any</w:t>
      </w:r>
      <w:r>
        <w:rPr>
          <w:spacing w:val="-9"/>
          <w:sz w:val="20"/>
        </w:rPr>
        <w:t xml:space="preserve"> </w:t>
      </w:r>
      <w:r>
        <w:rPr>
          <w:sz w:val="20"/>
        </w:rPr>
        <w:t>questions</w:t>
      </w:r>
      <w:r>
        <w:rPr>
          <w:spacing w:val="-11"/>
          <w:sz w:val="20"/>
        </w:rPr>
        <w:t xml:space="preserve"> </w:t>
      </w:r>
      <w:r>
        <w:rPr>
          <w:sz w:val="20"/>
        </w:rPr>
        <w:t>or</w:t>
      </w:r>
      <w:r>
        <w:rPr>
          <w:spacing w:val="-9"/>
          <w:sz w:val="20"/>
        </w:rPr>
        <w:t xml:space="preserve"> </w:t>
      </w:r>
      <w:r>
        <w:rPr>
          <w:sz w:val="20"/>
        </w:rPr>
        <w:t>doubts,</w:t>
      </w:r>
      <w:r>
        <w:rPr>
          <w:spacing w:val="1"/>
          <w:sz w:val="20"/>
        </w:rPr>
        <w:t xml:space="preserve"> </w:t>
      </w:r>
      <w:r>
        <w:rPr>
          <w:sz w:val="20"/>
        </w:rPr>
        <w:t>please</w:t>
      </w:r>
      <w:r>
        <w:rPr>
          <w:spacing w:val="-3"/>
          <w:sz w:val="20"/>
        </w:rPr>
        <w:t xml:space="preserve"> </w:t>
      </w:r>
      <w:r>
        <w:rPr>
          <w:sz w:val="20"/>
        </w:rPr>
        <w:t xml:space="preserve">consider Lorenzo </w:t>
      </w:r>
      <w:proofErr w:type="spellStart"/>
      <w:r>
        <w:rPr>
          <w:sz w:val="20"/>
        </w:rPr>
        <w:t>Cavaglià</w:t>
      </w:r>
      <w:proofErr w:type="spellEnd"/>
      <w:r>
        <w:rPr>
          <w:spacing w:val="-1"/>
          <w:sz w:val="20"/>
        </w:rPr>
        <w:t xml:space="preserve"> </w:t>
      </w:r>
      <w:r>
        <w:rPr>
          <w:sz w:val="20"/>
        </w:rPr>
        <w:t>as</w:t>
      </w:r>
      <w:r>
        <w:rPr>
          <w:spacing w:val="-1"/>
          <w:sz w:val="20"/>
        </w:rPr>
        <w:t xml:space="preserve"> </w:t>
      </w:r>
      <w:r>
        <w:rPr>
          <w:sz w:val="20"/>
        </w:rPr>
        <w:t>your main reference</w:t>
      </w:r>
      <w:r>
        <w:rPr>
          <w:spacing w:val="-1"/>
          <w:sz w:val="20"/>
        </w:rPr>
        <w:t xml:space="preserve"> </w:t>
      </w:r>
      <w:r>
        <w:rPr>
          <w:sz w:val="20"/>
        </w:rPr>
        <w:t>for this</w:t>
      </w:r>
      <w:r>
        <w:rPr>
          <w:spacing w:val="-3"/>
          <w:sz w:val="20"/>
        </w:rPr>
        <w:t xml:space="preserve"> </w:t>
      </w:r>
      <w:r>
        <w:rPr>
          <w:sz w:val="20"/>
        </w:rPr>
        <w:t>Take</w:t>
      </w:r>
      <w:r>
        <w:rPr>
          <w:spacing w:val="-1"/>
          <w:sz w:val="20"/>
        </w:rPr>
        <w:t xml:space="preserve"> </w:t>
      </w:r>
      <w:r>
        <w:rPr>
          <w:sz w:val="20"/>
        </w:rPr>
        <w:t>Home.</w:t>
      </w:r>
    </w:p>
    <w:p w:rsidR="00416964" w:rsidRDefault="00416964" w14:paraId="6A33640E" w14:textId="77777777">
      <w:pPr>
        <w:jc w:val="both"/>
        <w:rPr>
          <w:sz w:val="20"/>
        </w:rPr>
        <w:sectPr w:rsidR="00416964">
          <w:type w:val="continuous"/>
          <w:pgSz w:w="11900" w:h="16850" w:orient="portrait"/>
          <w:pgMar w:top="1400" w:right="1020" w:bottom="280" w:left="1020" w:header="720" w:footer="720" w:gutter="0"/>
          <w:cols w:space="720"/>
        </w:sectPr>
      </w:pPr>
    </w:p>
    <w:p w:rsidR="00416964" w:rsidRDefault="00EE15A6" w14:paraId="6A33640F" w14:textId="77777777">
      <w:pPr>
        <w:pStyle w:val="Heading1"/>
        <w:spacing w:before="35"/>
      </w:pPr>
      <w:r>
        <w:t>Problem</w:t>
      </w:r>
      <w:r>
        <w:rPr>
          <w:spacing w:val="-3"/>
        </w:rPr>
        <w:t xml:space="preserve"> </w:t>
      </w:r>
      <w:r>
        <w:t>II</w:t>
      </w:r>
    </w:p>
    <w:p w:rsidR="00416964" w:rsidRDefault="00EE15A6" w14:paraId="6A336410" w14:textId="77777777">
      <w:pPr>
        <w:pStyle w:val="ListParagraph"/>
        <w:numPr>
          <w:ilvl w:val="0"/>
          <w:numId w:val="5"/>
        </w:numPr>
        <w:tabs>
          <w:tab w:val="left" w:pos="834"/>
        </w:tabs>
        <w:spacing w:before="45" w:line="276" w:lineRule="auto"/>
        <w:ind w:right="108"/>
        <w:jc w:val="both"/>
        <w:rPr>
          <w:sz w:val="24"/>
        </w:rPr>
      </w:pPr>
      <w:r>
        <w:rPr>
          <w:b/>
          <w:sz w:val="24"/>
          <w:u w:val="single"/>
        </w:rPr>
        <w:t>Consider</w:t>
      </w:r>
      <w:r>
        <w:rPr>
          <w:b/>
          <w:spacing w:val="-7"/>
          <w:sz w:val="24"/>
          <w:u w:val="single"/>
        </w:rPr>
        <w:t xml:space="preserve"> </w:t>
      </w:r>
      <w:r>
        <w:rPr>
          <w:b/>
          <w:sz w:val="24"/>
          <w:u w:val="single"/>
        </w:rPr>
        <w:t>now</w:t>
      </w:r>
      <w:r>
        <w:rPr>
          <w:b/>
          <w:spacing w:val="-6"/>
          <w:sz w:val="24"/>
          <w:u w:val="single"/>
        </w:rPr>
        <w:t xml:space="preserve"> </w:t>
      </w:r>
      <w:r>
        <w:rPr>
          <w:b/>
          <w:sz w:val="24"/>
          <w:u w:val="single"/>
        </w:rPr>
        <w:t>all</w:t>
      </w:r>
      <w:r>
        <w:rPr>
          <w:b/>
          <w:spacing w:val="-6"/>
          <w:sz w:val="24"/>
          <w:u w:val="single"/>
        </w:rPr>
        <w:t xml:space="preserve"> </w:t>
      </w:r>
      <w:r>
        <w:rPr>
          <w:b/>
          <w:sz w:val="24"/>
          <w:u w:val="single"/>
        </w:rPr>
        <w:t>the</w:t>
      </w:r>
      <w:r>
        <w:rPr>
          <w:b/>
          <w:spacing w:val="-8"/>
          <w:sz w:val="24"/>
          <w:u w:val="single"/>
        </w:rPr>
        <w:t xml:space="preserve"> </w:t>
      </w:r>
      <w:r>
        <w:rPr>
          <w:b/>
          <w:sz w:val="24"/>
          <w:u w:val="single"/>
        </w:rPr>
        <w:t>three</w:t>
      </w:r>
      <w:r>
        <w:rPr>
          <w:b/>
          <w:spacing w:val="-7"/>
          <w:sz w:val="24"/>
          <w:u w:val="single"/>
        </w:rPr>
        <w:t xml:space="preserve"> </w:t>
      </w:r>
      <w:r>
        <w:rPr>
          <w:b/>
          <w:sz w:val="24"/>
          <w:u w:val="single"/>
        </w:rPr>
        <w:t>countries</w:t>
      </w:r>
      <w:r>
        <w:rPr>
          <w:sz w:val="24"/>
        </w:rPr>
        <w:t>.</w:t>
      </w:r>
      <w:r>
        <w:rPr>
          <w:spacing w:val="-7"/>
          <w:sz w:val="24"/>
        </w:rPr>
        <w:t xml:space="preserve"> </w:t>
      </w:r>
      <w:r>
        <w:rPr>
          <w:sz w:val="24"/>
        </w:rPr>
        <w:t>Estimate</w:t>
      </w:r>
      <w:r>
        <w:rPr>
          <w:spacing w:val="-8"/>
          <w:sz w:val="24"/>
        </w:rPr>
        <w:t xml:space="preserve"> </w:t>
      </w:r>
      <w:r>
        <w:rPr>
          <w:sz w:val="24"/>
        </w:rPr>
        <w:t>for</w:t>
      </w:r>
      <w:r>
        <w:rPr>
          <w:spacing w:val="-6"/>
          <w:sz w:val="24"/>
        </w:rPr>
        <w:t xml:space="preserve"> </w:t>
      </w:r>
      <w:r>
        <w:rPr>
          <w:sz w:val="24"/>
        </w:rPr>
        <w:t>the</w:t>
      </w:r>
      <w:r>
        <w:rPr>
          <w:spacing w:val="-7"/>
          <w:sz w:val="24"/>
        </w:rPr>
        <w:t xml:space="preserve"> </w:t>
      </w:r>
      <w:r>
        <w:rPr>
          <w:sz w:val="24"/>
        </w:rPr>
        <w:t>two</w:t>
      </w:r>
      <w:r>
        <w:rPr>
          <w:spacing w:val="-6"/>
          <w:sz w:val="24"/>
        </w:rPr>
        <w:t xml:space="preserve"> </w:t>
      </w:r>
      <w:r>
        <w:rPr>
          <w:sz w:val="24"/>
        </w:rPr>
        <w:t>industries</w:t>
      </w:r>
      <w:r>
        <w:rPr>
          <w:spacing w:val="-5"/>
          <w:sz w:val="24"/>
        </w:rPr>
        <w:t xml:space="preserve"> </w:t>
      </w:r>
      <w:r>
        <w:rPr>
          <w:sz w:val="24"/>
        </w:rPr>
        <w:t>available</w:t>
      </w:r>
      <w:r>
        <w:rPr>
          <w:spacing w:val="-6"/>
          <w:sz w:val="24"/>
        </w:rPr>
        <w:t xml:space="preserve"> </w:t>
      </w:r>
      <w:r>
        <w:rPr>
          <w:sz w:val="24"/>
        </w:rPr>
        <w:t>in</w:t>
      </w:r>
      <w:r>
        <w:rPr>
          <w:spacing w:val="-5"/>
          <w:sz w:val="24"/>
        </w:rPr>
        <w:t xml:space="preserve"> </w:t>
      </w:r>
      <w:r>
        <w:rPr>
          <w:sz w:val="24"/>
        </w:rPr>
        <w:t>NACE</w:t>
      </w:r>
      <w:r>
        <w:rPr>
          <w:spacing w:val="-7"/>
          <w:sz w:val="24"/>
        </w:rPr>
        <w:t xml:space="preserve"> </w:t>
      </w:r>
      <w:r>
        <w:rPr>
          <w:sz w:val="24"/>
        </w:rPr>
        <w:t>Rev.</w:t>
      </w:r>
      <w:r>
        <w:rPr>
          <w:spacing w:val="-51"/>
          <w:sz w:val="24"/>
        </w:rPr>
        <w:t xml:space="preserve"> </w:t>
      </w:r>
      <w:r>
        <w:rPr>
          <w:sz w:val="24"/>
        </w:rPr>
        <w:t>2</w:t>
      </w:r>
      <w:r>
        <w:rPr>
          <w:spacing w:val="-10"/>
          <w:sz w:val="24"/>
        </w:rPr>
        <w:t xml:space="preserve"> </w:t>
      </w:r>
      <w:r>
        <w:rPr>
          <w:sz w:val="24"/>
        </w:rPr>
        <w:t>2-digit</w:t>
      </w:r>
      <w:r>
        <w:rPr>
          <w:spacing w:val="-11"/>
          <w:sz w:val="24"/>
        </w:rPr>
        <w:t xml:space="preserve"> </w:t>
      </w:r>
      <w:r>
        <w:rPr>
          <w:sz w:val="24"/>
        </w:rPr>
        <w:t>format</w:t>
      </w:r>
      <w:r>
        <w:rPr>
          <w:spacing w:val="-8"/>
          <w:sz w:val="24"/>
        </w:rPr>
        <w:t xml:space="preserve"> </w:t>
      </w:r>
      <w:r>
        <w:rPr>
          <w:sz w:val="24"/>
        </w:rPr>
        <w:t>the</w:t>
      </w:r>
      <w:r>
        <w:rPr>
          <w:spacing w:val="-10"/>
          <w:sz w:val="24"/>
        </w:rPr>
        <w:t xml:space="preserve"> </w:t>
      </w:r>
      <w:r>
        <w:rPr>
          <w:sz w:val="24"/>
        </w:rPr>
        <w:t>production</w:t>
      </w:r>
      <w:r>
        <w:rPr>
          <w:spacing w:val="-10"/>
          <w:sz w:val="24"/>
        </w:rPr>
        <w:t xml:space="preserve"> </w:t>
      </w:r>
      <w:r>
        <w:rPr>
          <w:sz w:val="24"/>
        </w:rPr>
        <w:t>function</w:t>
      </w:r>
      <w:r>
        <w:rPr>
          <w:spacing w:val="-7"/>
          <w:sz w:val="24"/>
        </w:rPr>
        <w:t xml:space="preserve"> </w:t>
      </w:r>
      <w:r>
        <w:rPr>
          <w:sz w:val="24"/>
        </w:rPr>
        <w:t>coefficients,</w:t>
      </w:r>
      <w:r>
        <w:rPr>
          <w:spacing w:val="-11"/>
          <w:sz w:val="24"/>
        </w:rPr>
        <w:t xml:space="preserve"> </w:t>
      </w:r>
      <w:r>
        <w:rPr>
          <w:sz w:val="24"/>
        </w:rPr>
        <w:t>by</w:t>
      </w:r>
      <w:r>
        <w:rPr>
          <w:spacing w:val="-13"/>
          <w:sz w:val="24"/>
        </w:rPr>
        <w:t xml:space="preserve"> </w:t>
      </w:r>
      <w:r>
        <w:rPr>
          <w:sz w:val="24"/>
        </w:rPr>
        <w:t>using</w:t>
      </w:r>
      <w:r>
        <w:rPr>
          <w:spacing w:val="-10"/>
          <w:sz w:val="24"/>
        </w:rPr>
        <w:t xml:space="preserve"> </w:t>
      </w:r>
      <w:r>
        <w:rPr>
          <w:sz w:val="24"/>
        </w:rPr>
        <w:t>standard</w:t>
      </w:r>
      <w:r>
        <w:rPr>
          <w:spacing w:val="-8"/>
          <w:sz w:val="24"/>
        </w:rPr>
        <w:t xml:space="preserve"> </w:t>
      </w:r>
      <w:r>
        <w:rPr>
          <w:sz w:val="24"/>
        </w:rPr>
        <w:t>OLS,</w:t>
      </w:r>
      <w:r>
        <w:rPr>
          <w:spacing w:val="-11"/>
          <w:sz w:val="24"/>
        </w:rPr>
        <w:t xml:space="preserve"> </w:t>
      </w:r>
      <w:r>
        <w:rPr>
          <w:sz w:val="24"/>
        </w:rPr>
        <w:t>the</w:t>
      </w:r>
      <w:r>
        <w:rPr>
          <w:spacing w:val="-9"/>
          <w:sz w:val="24"/>
        </w:rPr>
        <w:t xml:space="preserve"> </w:t>
      </w:r>
      <w:r>
        <w:rPr>
          <w:sz w:val="24"/>
        </w:rPr>
        <w:t>Wooldridge</w:t>
      </w:r>
      <w:r>
        <w:rPr>
          <w:spacing w:val="-52"/>
          <w:sz w:val="24"/>
        </w:rPr>
        <w:t xml:space="preserve"> </w:t>
      </w:r>
      <w:r>
        <w:rPr>
          <w:sz w:val="24"/>
        </w:rPr>
        <w:t>(WRDG)</w:t>
      </w:r>
      <w:r>
        <w:rPr>
          <w:spacing w:val="-1"/>
          <w:sz w:val="24"/>
        </w:rPr>
        <w:t xml:space="preserve"> </w:t>
      </w:r>
      <w:r>
        <w:rPr>
          <w:sz w:val="24"/>
        </w:rPr>
        <w:t>and</w:t>
      </w:r>
      <w:r>
        <w:rPr>
          <w:spacing w:val="-1"/>
          <w:sz w:val="24"/>
        </w:rPr>
        <w:t xml:space="preserve"> </w:t>
      </w:r>
      <w:r>
        <w:rPr>
          <w:sz w:val="24"/>
        </w:rPr>
        <w:t>the</w:t>
      </w:r>
      <w:r>
        <w:rPr>
          <w:spacing w:val="-2"/>
          <w:sz w:val="24"/>
        </w:rPr>
        <w:t xml:space="preserve"> </w:t>
      </w:r>
      <w:proofErr w:type="spellStart"/>
      <w:r>
        <w:rPr>
          <w:sz w:val="24"/>
        </w:rPr>
        <w:t>Levinsohn</w:t>
      </w:r>
      <w:proofErr w:type="spellEnd"/>
      <w:r>
        <w:rPr>
          <w:spacing w:val="1"/>
          <w:sz w:val="24"/>
        </w:rPr>
        <w:t xml:space="preserve"> </w:t>
      </w:r>
      <w:r>
        <w:rPr>
          <w:sz w:val="24"/>
        </w:rPr>
        <w:t>&amp;</w:t>
      </w:r>
      <w:r>
        <w:rPr>
          <w:spacing w:val="-2"/>
          <w:sz w:val="24"/>
        </w:rPr>
        <w:t xml:space="preserve"> </w:t>
      </w:r>
      <w:proofErr w:type="spellStart"/>
      <w:r>
        <w:rPr>
          <w:sz w:val="24"/>
        </w:rPr>
        <w:t>Petrin</w:t>
      </w:r>
      <w:proofErr w:type="spellEnd"/>
      <w:r>
        <w:rPr>
          <w:spacing w:val="-2"/>
          <w:sz w:val="24"/>
        </w:rPr>
        <w:t xml:space="preserve"> </w:t>
      </w:r>
      <w:r>
        <w:rPr>
          <w:sz w:val="24"/>
        </w:rPr>
        <w:t>(LP)</w:t>
      </w:r>
      <w:r>
        <w:rPr>
          <w:spacing w:val="-1"/>
          <w:sz w:val="24"/>
        </w:rPr>
        <w:t xml:space="preserve"> </w:t>
      </w:r>
      <w:r>
        <w:rPr>
          <w:sz w:val="24"/>
        </w:rPr>
        <w:t>procedure.</w:t>
      </w:r>
    </w:p>
    <w:p w:rsidRPr="004E1E0A" w:rsidR="00416964" w:rsidRDefault="00EE15A6" w14:paraId="6A336411" w14:textId="3B5EA4EA">
      <w:pPr>
        <w:pStyle w:val="BodyText"/>
        <w:spacing w:line="276" w:lineRule="auto"/>
        <w:ind w:left="833" w:right="109"/>
        <w:jc w:val="both"/>
        <w:rPr>
          <w:color w:val="4F81BD" w:themeColor="accent1"/>
        </w:rPr>
      </w:pPr>
      <w:r>
        <w:t>How do you treat the fact that data come from different countries in different years in the</w:t>
      </w:r>
      <w:r>
        <w:rPr>
          <w:spacing w:val="1"/>
        </w:rPr>
        <w:t xml:space="preserve"> </w:t>
      </w:r>
      <w:r>
        <w:t>productivity</w:t>
      </w:r>
      <w:r>
        <w:rPr>
          <w:spacing w:val="-4"/>
        </w:rPr>
        <w:t xml:space="preserve"> </w:t>
      </w:r>
      <w:r>
        <w:t>estimation?</w:t>
      </w:r>
      <w:r w:rsidR="004E1E0A">
        <w:t xml:space="preserve"> </w:t>
      </w:r>
      <w:r w:rsidR="004E1E0A">
        <w:rPr>
          <w:color w:val="4F81BD" w:themeColor="accent1"/>
        </w:rPr>
        <w:t xml:space="preserve">We use country and year fixed effect. See </w:t>
      </w:r>
      <w:proofErr w:type="spellStart"/>
      <w:proofErr w:type="gramStart"/>
      <w:r w:rsidR="004E1E0A">
        <w:rPr>
          <w:color w:val="4F81BD" w:themeColor="accent1"/>
        </w:rPr>
        <w:t>do.file</w:t>
      </w:r>
      <w:proofErr w:type="spellEnd"/>
      <w:proofErr w:type="gramEnd"/>
      <w:r w:rsidR="004E1E0A">
        <w:rPr>
          <w:color w:val="4F81BD" w:themeColor="accent1"/>
        </w:rPr>
        <w:t xml:space="preserve"> </w:t>
      </w:r>
      <w:r w:rsidR="00286B60">
        <w:rPr>
          <w:color w:val="4F81BD" w:themeColor="accent1"/>
        </w:rPr>
        <w:t>di Ale</w:t>
      </w:r>
      <w:r>
        <w:rPr>
          <w:color w:val="4F81BD" w:themeColor="accent1"/>
        </w:rPr>
        <w:t xml:space="preserve"> e </w:t>
      </w:r>
      <w:proofErr w:type="spellStart"/>
      <w:r>
        <w:rPr>
          <w:color w:val="4F81BD" w:themeColor="accent1"/>
        </w:rPr>
        <w:t>vostri</w:t>
      </w:r>
      <w:proofErr w:type="spellEnd"/>
      <w:r>
        <w:rPr>
          <w:color w:val="4F81BD" w:themeColor="accent1"/>
        </w:rPr>
        <w:t xml:space="preserve"> </w:t>
      </w:r>
      <w:proofErr w:type="spellStart"/>
      <w:r>
        <w:rPr>
          <w:color w:val="4F81BD" w:themeColor="accent1"/>
        </w:rPr>
        <w:t>do.file</w:t>
      </w:r>
      <w:proofErr w:type="spellEnd"/>
    </w:p>
    <w:p w:rsidRPr="00E35A15" w:rsidR="00416964" w:rsidP="413301AF" w:rsidRDefault="00EE15A6" w14:paraId="6A336414" w14:textId="4966CF2E">
      <w:pPr>
        <w:pStyle w:val="ListParagraph"/>
        <w:numPr>
          <w:ilvl w:val="0"/>
          <w:numId w:val="5"/>
        </w:numPr>
        <w:tabs>
          <w:tab w:val="left" w:pos="834"/>
        </w:tabs>
        <w:spacing w:before="0" w:line="276" w:lineRule="auto"/>
        <w:ind w:right="114"/>
        <w:jc w:val="both"/>
        <w:rPr>
          <w:sz w:val="24"/>
          <w:szCs w:val="24"/>
        </w:rPr>
      </w:pPr>
      <w:r w:rsidRPr="413301AF" w:rsidR="610AA62E">
        <w:rPr>
          <w:sz w:val="24"/>
          <w:szCs w:val="24"/>
        </w:rPr>
        <w:t>Present a Table (like the one below), where you compare the coefficients obtained in the</w:t>
      </w:r>
      <w:r w:rsidRPr="413301AF" w:rsidR="610AA62E">
        <w:rPr>
          <w:spacing w:val="1"/>
          <w:sz w:val="24"/>
          <w:szCs w:val="24"/>
        </w:rPr>
        <w:t xml:space="preserve"> </w:t>
      </w:r>
      <w:r w:rsidRPr="413301AF" w:rsidR="610AA62E">
        <w:rPr>
          <w:sz w:val="24"/>
          <w:szCs w:val="24"/>
        </w:rPr>
        <w:t>estimation</w:t>
      </w:r>
      <w:r w:rsidRPr="413301AF" w:rsidR="610AA62E">
        <w:rPr>
          <w:spacing w:val="-8"/>
          <w:sz w:val="24"/>
          <w:szCs w:val="24"/>
        </w:rPr>
        <w:t xml:space="preserve"> </w:t>
      </w:r>
      <w:r w:rsidRPr="413301AF" w:rsidR="610AA62E">
        <w:rPr>
          <w:sz w:val="24"/>
          <w:szCs w:val="24"/>
        </w:rPr>
        <w:t>outputs,</w:t>
      </w:r>
      <w:r w:rsidRPr="413301AF" w:rsidR="610AA62E">
        <w:rPr>
          <w:spacing w:val="-7"/>
          <w:sz w:val="24"/>
          <w:szCs w:val="24"/>
        </w:rPr>
        <w:t xml:space="preserve"> </w:t>
      </w:r>
      <w:r w:rsidRPr="413301AF" w:rsidR="610AA62E">
        <w:rPr>
          <w:sz w:val="24"/>
          <w:szCs w:val="24"/>
        </w:rPr>
        <w:t>indicating</w:t>
      </w:r>
      <w:r w:rsidRPr="413301AF" w:rsidR="610AA62E">
        <w:rPr>
          <w:spacing w:val="-9"/>
          <w:sz w:val="24"/>
          <w:szCs w:val="24"/>
        </w:rPr>
        <w:t xml:space="preserve"> </w:t>
      </w:r>
      <w:r w:rsidRPr="413301AF" w:rsidR="610AA62E">
        <w:rPr>
          <w:sz w:val="24"/>
          <w:szCs w:val="24"/>
        </w:rPr>
        <w:t>their</w:t>
      </w:r>
      <w:r w:rsidRPr="413301AF" w:rsidR="610AA62E">
        <w:rPr>
          <w:spacing w:val="-6"/>
          <w:sz w:val="24"/>
          <w:szCs w:val="24"/>
        </w:rPr>
        <w:t xml:space="preserve"> </w:t>
      </w:r>
      <w:r w:rsidRPr="413301AF" w:rsidR="610AA62E">
        <w:rPr>
          <w:sz w:val="24"/>
          <w:szCs w:val="24"/>
        </w:rPr>
        <w:t>significance</w:t>
      </w:r>
      <w:r w:rsidRPr="413301AF" w:rsidR="610AA62E">
        <w:rPr>
          <w:spacing w:val="-6"/>
          <w:sz w:val="24"/>
          <w:szCs w:val="24"/>
        </w:rPr>
        <w:t xml:space="preserve"> </w:t>
      </w:r>
      <w:r w:rsidRPr="413301AF" w:rsidR="610AA62E">
        <w:rPr>
          <w:sz w:val="24"/>
          <w:szCs w:val="24"/>
        </w:rPr>
        <w:t>levels</w:t>
      </w:r>
      <w:r w:rsidRPr="413301AF" w:rsidR="610AA62E">
        <w:rPr>
          <w:spacing w:val="-6"/>
          <w:sz w:val="24"/>
          <w:szCs w:val="24"/>
        </w:rPr>
        <w:t xml:space="preserve"> </w:t>
      </w:r>
      <w:r w:rsidRPr="413301AF" w:rsidR="610AA62E">
        <w:rPr>
          <w:sz w:val="24"/>
          <w:szCs w:val="24"/>
        </w:rPr>
        <w:t>(*,</w:t>
      </w:r>
      <w:r w:rsidRPr="413301AF" w:rsidR="610AA62E">
        <w:rPr>
          <w:spacing w:val="-7"/>
          <w:sz w:val="24"/>
          <w:szCs w:val="24"/>
        </w:rPr>
        <w:t xml:space="preserve"> </w:t>
      </w:r>
      <w:r w:rsidRPr="413301AF" w:rsidR="610AA62E">
        <w:rPr>
          <w:sz w:val="24"/>
          <w:szCs w:val="24"/>
        </w:rPr>
        <w:t>**</w:t>
      </w:r>
      <w:r w:rsidRPr="413301AF" w:rsidR="610AA62E">
        <w:rPr>
          <w:spacing w:val="-6"/>
          <w:sz w:val="24"/>
          <w:szCs w:val="24"/>
        </w:rPr>
        <w:t xml:space="preserve"> </w:t>
      </w:r>
      <w:r w:rsidRPr="413301AF" w:rsidR="610AA62E">
        <w:rPr>
          <w:sz w:val="24"/>
          <w:szCs w:val="24"/>
        </w:rPr>
        <w:t>or</w:t>
      </w:r>
      <w:r w:rsidRPr="413301AF" w:rsidR="610AA62E">
        <w:rPr>
          <w:spacing w:val="-8"/>
          <w:sz w:val="24"/>
          <w:szCs w:val="24"/>
        </w:rPr>
        <w:t xml:space="preserve"> </w:t>
      </w:r>
      <w:r w:rsidRPr="413301AF" w:rsidR="610AA62E">
        <w:rPr>
          <w:sz w:val="24"/>
          <w:szCs w:val="24"/>
        </w:rPr>
        <w:t>***</w:t>
      </w:r>
      <w:r w:rsidRPr="413301AF" w:rsidR="610AA62E">
        <w:rPr>
          <w:spacing w:val="-8"/>
          <w:sz w:val="24"/>
          <w:szCs w:val="24"/>
        </w:rPr>
        <w:t xml:space="preserve"> </w:t>
      </w:r>
      <w:r w:rsidRPr="413301AF" w:rsidR="610AA62E">
        <w:rPr>
          <w:sz w:val="24"/>
          <w:szCs w:val="24"/>
        </w:rPr>
        <w:t>for</w:t>
      </w:r>
      <w:r w:rsidRPr="413301AF" w:rsidR="610AA62E">
        <w:rPr>
          <w:spacing w:val="-8"/>
          <w:sz w:val="24"/>
          <w:szCs w:val="24"/>
        </w:rPr>
        <w:t xml:space="preserve"> </w:t>
      </w:r>
      <w:r w:rsidRPr="413301AF" w:rsidR="610AA62E">
        <w:rPr>
          <w:sz w:val="24"/>
          <w:szCs w:val="24"/>
        </w:rPr>
        <w:t>10,</w:t>
      </w:r>
      <w:r w:rsidRPr="413301AF" w:rsidR="610AA62E">
        <w:rPr>
          <w:spacing w:val="-9"/>
          <w:sz w:val="24"/>
          <w:szCs w:val="24"/>
        </w:rPr>
        <w:t xml:space="preserve"> </w:t>
      </w:r>
      <w:r w:rsidRPr="413301AF" w:rsidR="610AA62E">
        <w:rPr>
          <w:sz w:val="24"/>
          <w:szCs w:val="24"/>
        </w:rPr>
        <w:t>5</w:t>
      </w:r>
      <w:r w:rsidRPr="413301AF" w:rsidR="610AA62E">
        <w:rPr>
          <w:spacing w:val="-6"/>
          <w:sz w:val="24"/>
          <w:szCs w:val="24"/>
        </w:rPr>
        <w:t xml:space="preserve"> </w:t>
      </w:r>
      <w:r w:rsidRPr="413301AF" w:rsidR="610AA62E">
        <w:rPr>
          <w:sz w:val="24"/>
          <w:szCs w:val="24"/>
        </w:rPr>
        <w:t>and</w:t>
      </w:r>
      <w:r w:rsidRPr="413301AF" w:rsidR="610AA62E">
        <w:rPr>
          <w:spacing w:val="-5"/>
          <w:sz w:val="24"/>
          <w:szCs w:val="24"/>
        </w:rPr>
        <w:t xml:space="preserve"> </w:t>
      </w:r>
      <w:r w:rsidRPr="413301AF" w:rsidR="610AA62E">
        <w:rPr>
          <w:sz w:val="24"/>
          <w:szCs w:val="24"/>
        </w:rPr>
        <w:t>1</w:t>
      </w:r>
      <w:r w:rsidRPr="413301AF" w:rsidR="610AA62E">
        <w:rPr>
          <w:spacing w:val="-8"/>
          <w:sz w:val="24"/>
          <w:szCs w:val="24"/>
        </w:rPr>
        <w:t xml:space="preserve"> </w:t>
      </w:r>
      <w:r w:rsidRPr="413301AF" w:rsidR="610AA62E">
        <w:rPr>
          <w:sz w:val="24"/>
          <w:szCs w:val="24"/>
        </w:rPr>
        <w:t>per</w:t>
      </w:r>
      <w:r w:rsidRPr="413301AF" w:rsidR="610AA62E">
        <w:rPr>
          <w:spacing w:val="-7"/>
          <w:sz w:val="24"/>
          <w:szCs w:val="24"/>
        </w:rPr>
        <w:t xml:space="preserve"> </w:t>
      </w:r>
      <w:r w:rsidRPr="413301AF" w:rsidR="610AA62E">
        <w:rPr>
          <w:sz w:val="24"/>
          <w:szCs w:val="24"/>
        </w:rPr>
        <w:t>cent).</w:t>
      </w:r>
      <w:r w:rsidRPr="413301AF" w:rsidR="610AA62E">
        <w:rPr>
          <w:spacing w:val="-51"/>
          <w:sz w:val="24"/>
          <w:szCs w:val="24"/>
        </w:rPr>
        <w:t xml:space="preserve"> </w:t>
      </w:r>
      <w:r w:rsidRPr="413301AF" w:rsidR="610AA62E">
        <w:rPr>
          <w:sz w:val="24"/>
          <w:szCs w:val="24"/>
        </w:rPr>
        <w:t>Is</w:t>
      </w:r>
      <w:r w:rsidRPr="413301AF" w:rsidR="610AA62E">
        <w:rPr>
          <w:spacing w:val="-1"/>
          <w:sz w:val="24"/>
          <w:szCs w:val="24"/>
        </w:rPr>
        <w:t xml:space="preserve"> </w:t>
      </w:r>
      <w:r w:rsidRPr="413301AF" w:rsidR="610AA62E">
        <w:rPr>
          <w:sz w:val="24"/>
          <w:szCs w:val="24"/>
        </w:rPr>
        <w:t>there any bias</w:t>
      </w:r>
      <w:r w:rsidRPr="413301AF" w:rsidR="610AA62E">
        <w:rPr>
          <w:spacing w:val="-3"/>
          <w:sz w:val="24"/>
          <w:szCs w:val="24"/>
        </w:rPr>
        <w:t xml:space="preserve"> </w:t>
      </w:r>
      <w:r w:rsidRPr="413301AF" w:rsidR="610AA62E">
        <w:rPr>
          <w:sz w:val="24"/>
          <w:szCs w:val="24"/>
        </w:rPr>
        <w:t>of</w:t>
      </w:r>
      <w:r w:rsidRPr="413301AF" w:rsidR="610AA62E">
        <w:rPr>
          <w:spacing w:val="-1"/>
          <w:sz w:val="24"/>
          <w:szCs w:val="24"/>
        </w:rPr>
        <w:t xml:space="preserve"> </w:t>
      </w:r>
      <w:r w:rsidRPr="413301AF" w:rsidR="610AA62E">
        <w:rPr>
          <w:sz w:val="24"/>
          <w:szCs w:val="24"/>
        </w:rPr>
        <w:t xml:space="preserve">the </w:t>
      </w:r>
      <w:proofErr w:type="spellStart"/>
      <w:r w:rsidRPr="413301AF" w:rsidR="610AA62E">
        <w:rPr>
          <w:sz w:val="24"/>
          <w:szCs w:val="24"/>
        </w:rPr>
        <w:t>labour</w:t>
      </w:r>
      <w:proofErr w:type="spellEnd"/>
      <w:r w:rsidRPr="413301AF" w:rsidR="610AA62E">
        <w:rPr>
          <w:spacing w:val="-2"/>
          <w:sz w:val="24"/>
          <w:szCs w:val="24"/>
        </w:rPr>
        <w:t xml:space="preserve"> </w:t>
      </w:r>
      <w:r w:rsidRPr="413301AF" w:rsidR="610AA62E">
        <w:rPr>
          <w:sz w:val="24"/>
          <w:szCs w:val="24"/>
        </w:rPr>
        <w:t>coefficients?</w:t>
      </w:r>
      <w:r w:rsidRPr="413301AF" w:rsidR="610AA62E">
        <w:rPr>
          <w:spacing w:val="-2"/>
          <w:sz w:val="24"/>
          <w:szCs w:val="24"/>
        </w:rPr>
        <w:t xml:space="preserve"> </w:t>
      </w:r>
      <w:r w:rsidRPr="413301AF" w:rsidR="610AA62E">
        <w:rPr>
          <w:sz w:val="24"/>
          <w:szCs w:val="24"/>
        </w:rPr>
        <w:t>What</w:t>
      </w:r>
      <w:r w:rsidRPr="413301AF" w:rsidR="610AA62E">
        <w:rPr>
          <w:spacing w:val="1"/>
          <w:sz w:val="24"/>
          <w:szCs w:val="24"/>
        </w:rPr>
        <w:t xml:space="preserve"> </w:t>
      </w:r>
      <w:r w:rsidRPr="413301AF" w:rsidR="610AA62E">
        <w:rPr>
          <w:sz w:val="24"/>
          <w:szCs w:val="24"/>
        </w:rPr>
        <w:t>is</w:t>
      </w:r>
      <w:r w:rsidRPr="413301AF" w:rsidR="610AA62E">
        <w:rPr>
          <w:spacing w:val="-1"/>
          <w:sz w:val="24"/>
          <w:szCs w:val="24"/>
        </w:rPr>
        <w:t xml:space="preserve"> </w:t>
      </w:r>
      <w:r w:rsidRPr="413301AF" w:rsidR="610AA62E">
        <w:rPr>
          <w:sz w:val="24"/>
          <w:szCs w:val="24"/>
        </w:rPr>
        <w:t>the</w:t>
      </w:r>
      <w:r w:rsidRPr="413301AF" w:rsidR="610AA62E">
        <w:rPr>
          <w:spacing w:val="-2"/>
          <w:sz w:val="24"/>
          <w:szCs w:val="24"/>
        </w:rPr>
        <w:t xml:space="preserve"> </w:t>
      </w:r>
      <w:r w:rsidRPr="413301AF" w:rsidR="610AA62E">
        <w:rPr>
          <w:sz w:val="24"/>
          <w:szCs w:val="24"/>
        </w:rPr>
        <w:t>reason</w:t>
      </w:r>
      <w:r w:rsidRPr="413301AF" w:rsidR="610AA62E">
        <w:rPr>
          <w:spacing w:val="-2"/>
          <w:sz w:val="24"/>
          <w:szCs w:val="24"/>
        </w:rPr>
        <w:t xml:space="preserve"> </w:t>
      </w:r>
      <w:r w:rsidRPr="413301AF" w:rsidR="610AA62E">
        <w:rPr>
          <w:sz w:val="24"/>
          <w:szCs w:val="24"/>
        </w:rPr>
        <w:t>for</w:t>
      </w:r>
      <w:r w:rsidRPr="413301AF" w:rsidR="610AA62E">
        <w:rPr>
          <w:spacing w:val="-1"/>
          <w:sz w:val="24"/>
          <w:szCs w:val="24"/>
        </w:rPr>
        <w:t xml:space="preserve"> </w:t>
      </w:r>
      <w:r w:rsidRPr="413301AF" w:rsidR="610AA62E">
        <w:rPr>
          <w:sz w:val="24"/>
          <w:szCs w:val="24"/>
        </w:rPr>
        <w:t>that?</w:t>
      </w:r>
    </w:p>
    <w:p w:rsidR="413301AF" w:rsidP="413301AF" w:rsidRDefault="413301AF" w14:paraId="11E175A4" w14:textId="7B042C9E">
      <w:pPr>
        <w:pStyle w:val="Normal"/>
        <w:jc w:val="both"/>
        <w:rPr>
          <w:rFonts w:ascii="Calibri" w:hAnsi="Calibri" w:eastAsia="Calibri" w:cs="Calibri"/>
          <w:sz w:val="24"/>
          <w:szCs w:val="24"/>
        </w:rPr>
      </w:pPr>
      <w:r w:rsidRPr="413301AF" w:rsidR="413301AF">
        <w:rPr>
          <w:rFonts w:ascii="Calibri" w:hAnsi="Calibri" w:eastAsia="Calibri" w:cs="Calibri"/>
          <w:sz w:val="24"/>
          <w:szCs w:val="24"/>
        </w:rPr>
        <w:t xml:space="preserve">Yes, there is a bias on the beta coefficient generated by the standard OLS regression for </w:t>
      </w:r>
      <w:r w:rsidRPr="413301AF" w:rsidR="413301AF">
        <w:rPr>
          <w:rFonts w:ascii="Calibri" w:hAnsi="Calibri" w:eastAsia="Calibri" w:cs="Calibri"/>
          <w:sz w:val="24"/>
          <w:szCs w:val="24"/>
        </w:rPr>
        <w:t>labour</w:t>
      </w:r>
      <w:r w:rsidRPr="413301AF" w:rsidR="413301AF">
        <w:rPr>
          <w:rFonts w:ascii="Calibri" w:hAnsi="Calibri" w:eastAsia="Calibri" w:cs="Calibri"/>
          <w:sz w:val="24"/>
          <w:szCs w:val="24"/>
        </w:rPr>
        <w:t xml:space="preserve"> </w:t>
      </w:r>
      <w:proofErr w:type="gramStart"/>
      <w:r w:rsidRPr="413301AF" w:rsidR="413301AF">
        <w:rPr>
          <w:rFonts w:ascii="Calibri" w:hAnsi="Calibri" w:eastAsia="Calibri" w:cs="Calibri"/>
          <w:sz w:val="24"/>
          <w:szCs w:val="24"/>
        </w:rPr>
        <w:t>due to the fact that</w:t>
      </w:r>
      <w:proofErr w:type="gramEnd"/>
      <w:r w:rsidRPr="413301AF" w:rsidR="413301AF">
        <w:rPr>
          <w:rFonts w:ascii="Calibri" w:hAnsi="Calibri" w:eastAsia="Calibri" w:cs="Calibri"/>
          <w:sz w:val="24"/>
          <w:szCs w:val="24"/>
        </w:rPr>
        <w:t>, following a productivity shock, the firm will tend to attempt to exploit the productivity shock hiring a higher n</w:t>
      </w:r>
      <w:r w:rsidRPr="413301AF" w:rsidR="413301AF">
        <w:rPr>
          <w:rFonts w:ascii="Calibri" w:hAnsi="Calibri" w:eastAsia="Calibri" w:cs="Calibri"/>
          <w:sz w:val="24"/>
          <w:szCs w:val="24"/>
        </w:rPr>
        <w:t xml:space="preserve">umber of workers, thus making the relationship endogenous. </w:t>
      </w:r>
      <w:r w:rsidRPr="413301AF" w:rsidR="413301AF">
        <w:rPr>
          <w:rFonts w:ascii="Calibri" w:hAnsi="Calibri" w:eastAsia="Calibri" w:cs="Calibri"/>
          <w:noProof w:val="0"/>
          <w:sz w:val="24"/>
          <w:szCs w:val="24"/>
          <w:lang w:val="en-US"/>
        </w:rPr>
        <w:t xml:space="preserve">Typically, bias of the labor coefficient, which will be upward biased </w:t>
      </w:r>
      <w:proofErr w:type="gramStart"/>
      <w:r w:rsidRPr="413301AF" w:rsidR="413301AF">
        <w:rPr>
          <w:rFonts w:ascii="Calibri" w:hAnsi="Calibri" w:eastAsia="Calibri" w:cs="Calibri"/>
          <w:noProof w:val="0"/>
          <w:sz w:val="24"/>
          <w:szCs w:val="24"/>
          <w:lang w:val="en-US"/>
        </w:rPr>
        <w:t>and also</w:t>
      </w:r>
      <w:proofErr w:type="gramEnd"/>
      <w:r w:rsidRPr="413301AF" w:rsidR="413301AF">
        <w:rPr>
          <w:rFonts w:ascii="Calibri" w:hAnsi="Calibri" w:eastAsia="Calibri" w:cs="Calibri"/>
          <w:noProof w:val="0"/>
          <w:sz w:val="24"/>
          <w:szCs w:val="24"/>
          <w:lang w:val="en-US"/>
        </w:rPr>
        <w:t xml:space="preserve"> predicted output upward biased.</w:t>
      </w:r>
      <w:r w:rsidRPr="413301AF" w:rsidR="413301AF">
        <w:rPr>
          <w:rFonts w:ascii="Calibri" w:hAnsi="Calibri" w:eastAsia="Calibri" w:cs="Calibri"/>
          <w:sz w:val="24"/>
          <w:szCs w:val="24"/>
        </w:rPr>
        <w:t xml:space="preserve"> </w:t>
      </w:r>
    </w:p>
    <w:p w:rsidR="413301AF" w:rsidP="413301AF" w:rsidRDefault="413301AF" w14:paraId="15FCD0D3" w14:textId="042D68A9">
      <w:pPr>
        <w:pStyle w:val="Normal"/>
        <w:tabs>
          <w:tab w:val="left" w:leader="none" w:pos="834"/>
        </w:tabs>
        <w:spacing w:before="0" w:line="276" w:lineRule="auto"/>
        <w:ind w:right="114"/>
        <w:jc w:val="both"/>
        <w:rPr>
          <w:rFonts w:ascii="Calibri" w:hAnsi="Calibri" w:eastAsia="Calibri" w:cs="Calibri"/>
          <w:sz w:val="24"/>
          <w:szCs w:val="24"/>
        </w:rPr>
      </w:pPr>
      <w:r w:rsidRPr="413301AF" w:rsidR="413301AF">
        <w:rPr>
          <w:rFonts w:ascii="Calibri" w:hAnsi="Calibri" w:eastAsia="Calibri" w:cs="Calibri"/>
          <w:sz w:val="24"/>
          <w:szCs w:val="24"/>
        </w:rPr>
        <w:t>The estimated TFP will be positively correlated with one of the variables, hence it cannot be considered as a proper error term but rather almost as a missing variable.</w:t>
      </w:r>
    </w:p>
    <w:p w:rsidR="413301AF" w:rsidP="413301AF" w:rsidRDefault="413301AF" w14:paraId="265DD2AC" w14:textId="423A4B8E">
      <w:pPr>
        <w:pStyle w:val="Normal"/>
        <w:tabs>
          <w:tab w:val="left" w:leader="none" w:pos="834"/>
        </w:tabs>
        <w:spacing w:before="0" w:line="276" w:lineRule="auto"/>
        <w:ind w:right="114"/>
        <w:jc w:val="both"/>
        <w:rPr>
          <w:rFonts w:ascii="Calibri" w:hAnsi="Calibri" w:eastAsia="Calibri" w:cs="Calibri"/>
          <w:sz w:val="24"/>
          <w:szCs w:val="24"/>
        </w:rPr>
      </w:pPr>
      <w:r w:rsidRPr="413301AF" w:rsidR="413301AF">
        <w:rPr>
          <w:rFonts w:ascii="Calibri" w:hAnsi="Calibri" w:eastAsia="Calibri" w:cs="Calibri"/>
          <w:sz w:val="24"/>
          <w:szCs w:val="24"/>
        </w:rPr>
        <w:t xml:space="preserve">A first solution would be to use fixed effects in the estimation of the OLS </w:t>
      </w:r>
      <w:proofErr w:type="gramStart"/>
      <w:r w:rsidRPr="413301AF" w:rsidR="413301AF">
        <w:rPr>
          <w:rFonts w:ascii="Calibri" w:hAnsi="Calibri" w:eastAsia="Calibri" w:cs="Calibri"/>
          <w:sz w:val="24"/>
          <w:szCs w:val="24"/>
        </w:rPr>
        <w:t>in order to</w:t>
      </w:r>
      <w:proofErr w:type="gramEnd"/>
      <w:r w:rsidRPr="413301AF" w:rsidR="413301AF">
        <w:rPr>
          <w:rFonts w:ascii="Calibri" w:hAnsi="Calibri" w:eastAsia="Calibri" w:cs="Calibri"/>
          <w:sz w:val="24"/>
          <w:szCs w:val="24"/>
        </w:rPr>
        <w:t xml:space="preserve"> clean for the productivity shocks that may hit the firm in the time frame considered, but this will lead, at best, to weakly identified coefficients. Indeed, in the process of estimating the TFP, it makes no sense to exclude the events of TFP shocks, </w:t>
      </w:r>
      <w:proofErr w:type="gramStart"/>
      <w:r w:rsidRPr="413301AF" w:rsidR="413301AF">
        <w:rPr>
          <w:rFonts w:ascii="Calibri" w:hAnsi="Calibri" w:eastAsia="Calibri" w:cs="Calibri"/>
          <w:sz w:val="24"/>
          <w:szCs w:val="24"/>
        </w:rPr>
        <w:t>and also</w:t>
      </w:r>
      <w:proofErr w:type="gramEnd"/>
      <w:r w:rsidRPr="413301AF" w:rsidR="413301AF">
        <w:rPr>
          <w:rFonts w:ascii="Calibri" w:hAnsi="Calibri" w:eastAsia="Calibri" w:cs="Calibri"/>
          <w:sz w:val="24"/>
          <w:szCs w:val="24"/>
        </w:rPr>
        <w:t xml:space="preserve"> is inconsistent with patterns of business cycles in </w:t>
      </w:r>
      <w:r w:rsidRPr="413301AF" w:rsidR="413301AF">
        <w:rPr>
          <w:rFonts w:ascii="Calibri" w:hAnsi="Calibri" w:eastAsia="Calibri" w:cs="Calibri"/>
          <w:sz w:val="24"/>
          <w:szCs w:val="24"/>
        </w:rPr>
        <w:t>productivity</w:t>
      </w:r>
      <w:r w:rsidRPr="413301AF" w:rsidR="413301AF">
        <w:rPr>
          <w:rFonts w:ascii="Calibri" w:hAnsi="Calibri" w:eastAsia="Calibri" w:cs="Calibri"/>
          <w:sz w:val="24"/>
          <w:szCs w:val="24"/>
        </w:rPr>
        <w:t>. […]</w:t>
      </w:r>
    </w:p>
    <w:p w:rsidR="413301AF" w:rsidP="413301AF" w:rsidRDefault="413301AF" w14:paraId="3C495CFE" w14:textId="66E66109">
      <w:pPr>
        <w:pStyle w:val="Normal"/>
        <w:tabs>
          <w:tab w:val="left" w:leader="none" w:pos="834"/>
        </w:tabs>
        <w:spacing w:before="0" w:line="276" w:lineRule="auto"/>
        <w:ind w:right="114"/>
        <w:jc w:val="both"/>
        <w:rPr>
          <w:rFonts w:ascii="Calibri" w:hAnsi="Calibri" w:eastAsia="Calibri" w:cs="Calibri"/>
          <w:sz w:val="24"/>
          <w:szCs w:val="24"/>
        </w:rPr>
      </w:pPr>
      <w:r w:rsidRPr="413301AF" w:rsidR="413301AF">
        <w:rPr>
          <w:rFonts w:ascii="Calibri" w:hAnsi="Calibri" w:eastAsia="Calibri" w:cs="Calibri"/>
          <w:sz w:val="24"/>
          <w:szCs w:val="24"/>
        </w:rPr>
        <w:t>Hence, a further methodology is Levin &amp; Petrin regression, that exploits a semi-parametric technique, in which TFP is taken as a function of capital and materials. The TFP is indeed estimated through a first regression for the polynomial expansion, which is then used in the estimation of the dependent variable as a second stage, leaving the coefficient on</w:t>
      </w:r>
      <w:r w:rsidRPr="413301AF" w:rsidR="413301AF">
        <w:rPr>
          <w:rFonts w:ascii="Calibri" w:hAnsi="Calibri" w:eastAsia="Calibri" w:cs="Calibri"/>
          <w:sz w:val="24"/>
          <w:szCs w:val="24"/>
        </w:rPr>
        <w:t xml:space="preserve"> </w:t>
      </w:r>
      <w:proofErr w:type="spellStart"/>
      <w:r w:rsidRPr="413301AF" w:rsidR="413301AF">
        <w:rPr>
          <w:rFonts w:ascii="Calibri" w:hAnsi="Calibri" w:eastAsia="Calibri" w:cs="Calibri"/>
          <w:sz w:val="24"/>
          <w:szCs w:val="24"/>
        </w:rPr>
        <w:t>labour</w:t>
      </w:r>
      <w:proofErr w:type="spellEnd"/>
      <w:r w:rsidRPr="413301AF" w:rsidR="413301AF">
        <w:rPr>
          <w:rFonts w:ascii="Calibri" w:hAnsi="Calibri" w:eastAsia="Calibri" w:cs="Calibri"/>
          <w:sz w:val="24"/>
          <w:szCs w:val="24"/>
        </w:rPr>
        <w:t xml:space="preserve"> unbiased.</w:t>
      </w:r>
    </w:p>
    <w:p w:rsidR="413301AF" w:rsidP="413301AF" w:rsidRDefault="413301AF" w14:paraId="4A5E32D2" w14:textId="0EC5CBBE">
      <w:pPr>
        <w:pStyle w:val="Normal"/>
        <w:tabs>
          <w:tab w:val="left" w:leader="none" w:pos="834"/>
        </w:tabs>
        <w:spacing w:before="0" w:line="276" w:lineRule="auto"/>
        <w:ind w:right="114"/>
        <w:jc w:val="both"/>
        <w:rPr>
          <w:rFonts w:ascii="Calibri" w:hAnsi="Calibri" w:eastAsia="Calibri" w:cs="Calibri"/>
          <w:sz w:val="24"/>
          <w:szCs w:val="24"/>
        </w:rPr>
      </w:pPr>
      <w:r w:rsidRPr="413301AF" w:rsidR="413301AF">
        <w:rPr>
          <w:rFonts w:ascii="Calibri" w:hAnsi="Calibri" w:eastAsia="Calibri" w:cs="Calibri"/>
          <w:sz w:val="24"/>
          <w:szCs w:val="24"/>
        </w:rPr>
        <w:t>Thus, we may get an estimate of the bias from the difference between the OLS coefficient and LP corrected by ACF.</w:t>
      </w:r>
    </w:p>
    <w:p w:rsidR="00416964" w:rsidRDefault="00416964" w14:paraId="6A336415" w14:textId="77777777">
      <w:pPr>
        <w:pStyle w:val="BodyText"/>
        <w:spacing w:before="4"/>
        <w:rPr>
          <w:sz w:val="15"/>
        </w:rPr>
      </w:pPr>
    </w:p>
    <w:tbl>
      <w:tblPr>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290"/>
        <w:gridCol w:w="2641"/>
        <w:gridCol w:w="2189"/>
        <w:gridCol w:w="2402"/>
      </w:tblGrid>
      <w:tr w:rsidR="00416964" w:rsidTr="413301AF" w14:paraId="6A33641A" w14:textId="77777777">
        <w:trPr>
          <w:trHeight w:val="350"/>
        </w:trPr>
        <w:tc>
          <w:tcPr>
            <w:tcW w:w="2290" w:type="dxa"/>
            <w:tcMar/>
          </w:tcPr>
          <w:p w:rsidR="00416964" w:rsidRDefault="00416964" w14:paraId="6A336416" w14:textId="77777777">
            <w:pPr>
              <w:pStyle w:val="TableParagraph"/>
              <w:rPr>
                <w:rFonts w:ascii="Times New Roman"/>
              </w:rPr>
            </w:pPr>
          </w:p>
        </w:tc>
        <w:tc>
          <w:tcPr>
            <w:tcW w:w="2641" w:type="dxa"/>
            <w:tcMar/>
          </w:tcPr>
          <w:p w:rsidR="00416964" w:rsidRDefault="00416964" w14:paraId="6A336417" w14:textId="77777777">
            <w:pPr>
              <w:pStyle w:val="TableParagraph"/>
              <w:rPr>
                <w:rFonts w:ascii="Times New Roman"/>
              </w:rPr>
            </w:pPr>
          </w:p>
        </w:tc>
        <w:tc>
          <w:tcPr>
            <w:tcW w:w="2189" w:type="dxa"/>
            <w:tcMar/>
          </w:tcPr>
          <w:p w:rsidR="00416964" w:rsidRDefault="00EE15A6" w14:paraId="6A336418" w14:textId="77777777">
            <w:pPr>
              <w:pStyle w:val="TableParagraph"/>
              <w:spacing w:line="292" w:lineRule="exact"/>
              <w:ind w:left="685"/>
              <w:rPr>
                <w:b/>
                <w:sz w:val="24"/>
              </w:rPr>
            </w:pPr>
            <w:r>
              <w:rPr>
                <w:b/>
                <w:sz w:val="24"/>
              </w:rPr>
              <w:t>Nace-13</w:t>
            </w:r>
          </w:p>
        </w:tc>
        <w:tc>
          <w:tcPr>
            <w:tcW w:w="2402" w:type="dxa"/>
            <w:tcMar/>
          </w:tcPr>
          <w:p w:rsidR="00416964" w:rsidRDefault="00EE15A6" w14:paraId="6A336419" w14:textId="77777777">
            <w:pPr>
              <w:pStyle w:val="TableParagraph"/>
              <w:spacing w:line="292" w:lineRule="exact"/>
              <w:ind w:left="794"/>
              <w:rPr>
                <w:b/>
                <w:sz w:val="24"/>
              </w:rPr>
            </w:pPr>
            <w:r>
              <w:rPr>
                <w:b/>
                <w:sz w:val="24"/>
              </w:rPr>
              <w:t>Nace-29</w:t>
            </w:r>
          </w:p>
        </w:tc>
      </w:tr>
      <w:tr w:rsidR="00416964" w:rsidTr="413301AF" w14:paraId="6A33641F" w14:textId="77777777">
        <w:trPr>
          <w:trHeight w:val="352"/>
        </w:trPr>
        <w:tc>
          <w:tcPr>
            <w:tcW w:w="2290" w:type="dxa"/>
            <w:tcMar/>
          </w:tcPr>
          <w:p w:rsidR="00416964" w:rsidRDefault="00EE15A6" w14:paraId="6A33641B" w14:textId="77777777">
            <w:pPr>
              <w:pStyle w:val="TableParagraph"/>
              <w:spacing w:line="292" w:lineRule="exact"/>
              <w:ind w:left="107"/>
              <w:rPr>
                <w:b/>
                <w:sz w:val="24"/>
              </w:rPr>
            </w:pPr>
            <w:r>
              <w:rPr>
                <w:b/>
                <w:sz w:val="24"/>
              </w:rPr>
              <w:t>Lev-Pet</w:t>
            </w:r>
          </w:p>
        </w:tc>
        <w:tc>
          <w:tcPr>
            <w:tcW w:w="2641" w:type="dxa"/>
            <w:tcMar/>
          </w:tcPr>
          <w:p w:rsidR="00416964" w:rsidRDefault="00EE15A6" w14:paraId="6A33641C" w14:textId="77777777">
            <w:pPr>
              <w:pStyle w:val="TableParagraph"/>
              <w:spacing w:line="292" w:lineRule="exact"/>
              <w:ind w:left="107"/>
              <w:rPr>
                <w:sz w:val="24"/>
              </w:rPr>
            </w:pPr>
            <w:r>
              <w:rPr>
                <w:sz w:val="24"/>
              </w:rPr>
              <w:t>ln(labor)</w:t>
            </w:r>
          </w:p>
        </w:tc>
        <w:tc>
          <w:tcPr>
            <w:tcW w:w="2189" w:type="dxa"/>
            <w:tcMar/>
          </w:tcPr>
          <w:p w:rsidR="00416964" w:rsidRDefault="00416964" w14:paraId="6A33641D" w14:textId="671961CA">
            <w:pPr>
              <w:pStyle w:val="TableParagraph"/>
              <w:rPr>
                <w:rFonts w:ascii="Times New Roman"/>
              </w:rPr>
            </w:pPr>
            <w:r w:rsidRPr="413301AF" w:rsidR="413301AF">
              <w:rPr>
                <w:rFonts w:ascii="Times New Roman"/>
              </w:rPr>
              <w:t>0.6455</w:t>
            </w:r>
          </w:p>
        </w:tc>
        <w:tc>
          <w:tcPr>
            <w:tcW w:w="2402" w:type="dxa"/>
            <w:tcMar/>
          </w:tcPr>
          <w:p w:rsidR="00416964" w:rsidRDefault="00416964" w14:paraId="6A33641E" w14:textId="3E841B4B">
            <w:pPr>
              <w:pStyle w:val="TableParagraph"/>
              <w:rPr>
                <w:rFonts w:ascii="Times New Roman"/>
              </w:rPr>
            </w:pPr>
            <w:r w:rsidRPr="413301AF" w:rsidR="413301AF">
              <w:rPr>
                <w:rFonts w:ascii="Times New Roman"/>
              </w:rPr>
              <w:t>0.6462</w:t>
            </w:r>
          </w:p>
        </w:tc>
      </w:tr>
      <w:tr w:rsidR="00416964" w:rsidTr="413301AF" w14:paraId="6A336424" w14:textId="77777777">
        <w:trPr>
          <w:trHeight w:val="352"/>
        </w:trPr>
        <w:tc>
          <w:tcPr>
            <w:tcW w:w="2290" w:type="dxa"/>
            <w:tcMar/>
          </w:tcPr>
          <w:p w:rsidR="00416964" w:rsidRDefault="00416964" w14:paraId="6A336420" w14:textId="77777777">
            <w:pPr>
              <w:pStyle w:val="TableParagraph"/>
              <w:rPr>
                <w:rFonts w:ascii="Times New Roman"/>
              </w:rPr>
            </w:pPr>
          </w:p>
        </w:tc>
        <w:tc>
          <w:tcPr>
            <w:tcW w:w="2641" w:type="dxa"/>
            <w:tcMar/>
          </w:tcPr>
          <w:p w:rsidR="00416964" w:rsidRDefault="00EE15A6" w14:paraId="6A336421" w14:textId="77777777">
            <w:pPr>
              <w:pStyle w:val="TableParagraph"/>
              <w:spacing w:line="292" w:lineRule="exact"/>
              <w:ind w:left="107"/>
              <w:rPr>
                <w:sz w:val="24"/>
              </w:rPr>
            </w:pPr>
            <w:r>
              <w:rPr>
                <w:sz w:val="24"/>
              </w:rPr>
              <w:t>ln(capital)</w:t>
            </w:r>
          </w:p>
        </w:tc>
        <w:tc>
          <w:tcPr>
            <w:tcW w:w="2189" w:type="dxa"/>
            <w:tcMar/>
          </w:tcPr>
          <w:p w:rsidR="00416964" w:rsidRDefault="00416964" w14:paraId="6A336422" w14:textId="039926E9">
            <w:pPr>
              <w:pStyle w:val="TableParagraph"/>
              <w:rPr>
                <w:rFonts w:ascii="Times New Roman"/>
              </w:rPr>
            </w:pPr>
            <w:r w:rsidRPr="413301AF" w:rsidR="413301AF">
              <w:rPr>
                <w:rFonts w:ascii="Times New Roman"/>
              </w:rPr>
              <w:t>0.0737</w:t>
            </w:r>
          </w:p>
        </w:tc>
        <w:tc>
          <w:tcPr>
            <w:tcW w:w="2402" w:type="dxa"/>
            <w:tcMar/>
          </w:tcPr>
          <w:p w:rsidR="00416964" w:rsidRDefault="00416964" w14:paraId="6A336423" w14:textId="1DC21329">
            <w:pPr>
              <w:pStyle w:val="TableParagraph"/>
              <w:rPr>
                <w:rFonts w:ascii="Times New Roman"/>
              </w:rPr>
            </w:pPr>
            <w:r w:rsidRPr="413301AF" w:rsidR="413301AF">
              <w:rPr>
                <w:rFonts w:ascii="Times New Roman"/>
              </w:rPr>
              <w:t>0.0938</w:t>
            </w:r>
          </w:p>
        </w:tc>
      </w:tr>
      <w:tr w:rsidR="00416964" w:rsidTr="413301AF" w14:paraId="6A336429" w14:textId="77777777">
        <w:trPr>
          <w:trHeight w:val="350"/>
        </w:trPr>
        <w:tc>
          <w:tcPr>
            <w:tcW w:w="2290" w:type="dxa"/>
            <w:tcMar/>
          </w:tcPr>
          <w:p w:rsidR="00416964" w:rsidRDefault="00EE15A6" w14:paraId="6A336425" w14:textId="77777777">
            <w:pPr>
              <w:pStyle w:val="TableParagraph"/>
              <w:spacing w:line="292" w:lineRule="exact"/>
              <w:ind w:left="107"/>
              <w:rPr>
                <w:b/>
                <w:sz w:val="24"/>
              </w:rPr>
            </w:pPr>
            <w:r>
              <w:rPr>
                <w:b/>
                <w:sz w:val="24"/>
              </w:rPr>
              <w:t>WRDG</w:t>
            </w:r>
          </w:p>
        </w:tc>
        <w:tc>
          <w:tcPr>
            <w:tcW w:w="2641" w:type="dxa"/>
            <w:tcMar/>
          </w:tcPr>
          <w:p w:rsidR="00416964" w:rsidRDefault="00EE15A6" w14:paraId="6A336426" w14:textId="77777777">
            <w:pPr>
              <w:pStyle w:val="TableParagraph"/>
              <w:spacing w:line="292" w:lineRule="exact"/>
              <w:ind w:left="107"/>
              <w:rPr>
                <w:sz w:val="24"/>
              </w:rPr>
            </w:pPr>
            <w:r>
              <w:rPr>
                <w:sz w:val="24"/>
              </w:rPr>
              <w:t>ln(labor)</w:t>
            </w:r>
          </w:p>
        </w:tc>
        <w:tc>
          <w:tcPr>
            <w:tcW w:w="2189" w:type="dxa"/>
            <w:tcMar/>
          </w:tcPr>
          <w:p w:rsidR="00416964" w:rsidRDefault="00416964" w14:paraId="6A336427" w14:textId="25D99CA8">
            <w:pPr>
              <w:pStyle w:val="TableParagraph"/>
              <w:rPr>
                <w:rFonts w:ascii="Times New Roman"/>
              </w:rPr>
            </w:pPr>
            <w:r w:rsidRPr="413301AF" w:rsidR="413301AF">
              <w:rPr>
                <w:rFonts w:ascii="Times New Roman"/>
              </w:rPr>
              <w:t>0.6628</w:t>
            </w:r>
          </w:p>
        </w:tc>
        <w:tc>
          <w:tcPr>
            <w:tcW w:w="2402" w:type="dxa"/>
            <w:tcMar/>
          </w:tcPr>
          <w:p w:rsidR="00416964" w:rsidRDefault="00416964" w14:paraId="6A336428" w14:textId="7F5892BF">
            <w:pPr>
              <w:pStyle w:val="TableParagraph"/>
              <w:rPr>
                <w:rFonts w:ascii="Times New Roman"/>
              </w:rPr>
            </w:pPr>
            <w:r w:rsidRPr="413301AF" w:rsidR="413301AF">
              <w:rPr>
                <w:rFonts w:ascii="Times New Roman"/>
              </w:rPr>
              <w:t>0.6828</w:t>
            </w:r>
          </w:p>
        </w:tc>
      </w:tr>
      <w:tr w:rsidR="00416964" w:rsidTr="413301AF" w14:paraId="6A33642E" w14:textId="77777777">
        <w:trPr>
          <w:trHeight w:val="352"/>
        </w:trPr>
        <w:tc>
          <w:tcPr>
            <w:tcW w:w="2290" w:type="dxa"/>
            <w:tcMar/>
          </w:tcPr>
          <w:p w:rsidR="00416964" w:rsidRDefault="00416964" w14:paraId="6A33642A" w14:textId="77777777">
            <w:pPr>
              <w:pStyle w:val="TableParagraph"/>
              <w:rPr>
                <w:rFonts w:ascii="Times New Roman"/>
              </w:rPr>
            </w:pPr>
          </w:p>
        </w:tc>
        <w:tc>
          <w:tcPr>
            <w:tcW w:w="2641" w:type="dxa"/>
            <w:tcMar/>
          </w:tcPr>
          <w:p w:rsidR="00416964" w:rsidRDefault="00EE15A6" w14:paraId="6A33642B" w14:textId="77777777">
            <w:pPr>
              <w:pStyle w:val="TableParagraph"/>
              <w:spacing w:line="292" w:lineRule="exact"/>
              <w:ind w:left="107"/>
              <w:rPr>
                <w:sz w:val="24"/>
              </w:rPr>
            </w:pPr>
            <w:r>
              <w:rPr>
                <w:sz w:val="24"/>
              </w:rPr>
              <w:t>ln(capital)</w:t>
            </w:r>
          </w:p>
        </w:tc>
        <w:tc>
          <w:tcPr>
            <w:tcW w:w="2189" w:type="dxa"/>
            <w:tcMar/>
          </w:tcPr>
          <w:p w:rsidR="00416964" w:rsidRDefault="00416964" w14:paraId="6A33642C" w14:textId="381234B7">
            <w:pPr>
              <w:pStyle w:val="TableParagraph"/>
              <w:rPr>
                <w:rFonts w:ascii="Times New Roman"/>
              </w:rPr>
            </w:pPr>
            <w:r w:rsidRPr="413301AF" w:rsidR="413301AF">
              <w:rPr>
                <w:rFonts w:ascii="Times New Roman"/>
              </w:rPr>
              <w:t>0.0578</w:t>
            </w:r>
          </w:p>
        </w:tc>
        <w:tc>
          <w:tcPr>
            <w:tcW w:w="2402" w:type="dxa"/>
            <w:tcMar/>
          </w:tcPr>
          <w:p w:rsidR="00416964" w:rsidRDefault="00416964" w14:paraId="6A33642D" w14:textId="6F758298">
            <w:pPr>
              <w:pStyle w:val="TableParagraph"/>
              <w:rPr>
                <w:rFonts w:ascii="Times New Roman"/>
              </w:rPr>
            </w:pPr>
            <w:r w:rsidRPr="413301AF" w:rsidR="413301AF">
              <w:rPr>
                <w:rFonts w:ascii="Times New Roman"/>
              </w:rPr>
              <w:t>0.0791</w:t>
            </w:r>
          </w:p>
        </w:tc>
      </w:tr>
      <w:tr w:rsidR="00416964" w:rsidTr="413301AF" w14:paraId="6A336433" w14:textId="77777777">
        <w:trPr>
          <w:trHeight w:val="352"/>
        </w:trPr>
        <w:tc>
          <w:tcPr>
            <w:tcW w:w="2290" w:type="dxa"/>
            <w:tcMar/>
          </w:tcPr>
          <w:p w:rsidR="00416964" w:rsidRDefault="00EE15A6" w14:paraId="6A33642F" w14:textId="77777777">
            <w:pPr>
              <w:pStyle w:val="TableParagraph"/>
              <w:spacing w:line="292" w:lineRule="exact"/>
              <w:ind w:left="107"/>
              <w:rPr>
                <w:b/>
                <w:sz w:val="24"/>
              </w:rPr>
            </w:pPr>
            <w:r>
              <w:rPr>
                <w:b/>
                <w:sz w:val="24"/>
              </w:rPr>
              <w:t>OLS</w:t>
            </w:r>
          </w:p>
        </w:tc>
        <w:tc>
          <w:tcPr>
            <w:tcW w:w="2641" w:type="dxa"/>
            <w:tcMar/>
          </w:tcPr>
          <w:p w:rsidR="00416964" w:rsidRDefault="00EE15A6" w14:paraId="6A336430" w14:textId="77777777">
            <w:pPr>
              <w:pStyle w:val="TableParagraph"/>
              <w:spacing w:line="292" w:lineRule="exact"/>
              <w:ind w:left="107"/>
              <w:rPr>
                <w:sz w:val="24"/>
              </w:rPr>
            </w:pPr>
            <w:r>
              <w:rPr>
                <w:sz w:val="24"/>
              </w:rPr>
              <w:t>ln(labor)</w:t>
            </w:r>
          </w:p>
        </w:tc>
        <w:tc>
          <w:tcPr>
            <w:tcW w:w="2189" w:type="dxa"/>
            <w:tcMar/>
          </w:tcPr>
          <w:p w:rsidR="00416964" w:rsidRDefault="00416964" w14:paraId="6A336431" w14:textId="2D92CB38">
            <w:pPr>
              <w:pStyle w:val="TableParagraph"/>
              <w:rPr>
                <w:rFonts w:ascii="Times New Roman"/>
              </w:rPr>
            </w:pPr>
            <w:r w:rsidRPr="413301AF" w:rsidR="413301AF">
              <w:rPr>
                <w:rFonts w:ascii="Times New Roman"/>
              </w:rPr>
              <w:t>0.8075</w:t>
            </w:r>
          </w:p>
        </w:tc>
        <w:tc>
          <w:tcPr>
            <w:tcW w:w="2402" w:type="dxa"/>
            <w:tcMar/>
          </w:tcPr>
          <w:p w:rsidR="00416964" w:rsidRDefault="00416964" w14:paraId="6A336432" w14:textId="51833A4A">
            <w:pPr>
              <w:pStyle w:val="TableParagraph"/>
              <w:rPr>
                <w:rFonts w:ascii="Times New Roman"/>
              </w:rPr>
            </w:pPr>
            <w:r w:rsidRPr="413301AF" w:rsidR="413301AF">
              <w:rPr>
                <w:rFonts w:ascii="Times New Roman"/>
              </w:rPr>
              <w:t>0.9109</w:t>
            </w:r>
          </w:p>
        </w:tc>
      </w:tr>
      <w:tr w:rsidR="00416964" w:rsidTr="413301AF" w14:paraId="6A336438" w14:textId="77777777">
        <w:trPr>
          <w:trHeight w:val="350"/>
        </w:trPr>
        <w:tc>
          <w:tcPr>
            <w:tcW w:w="2290" w:type="dxa"/>
            <w:tcMar/>
          </w:tcPr>
          <w:p w:rsidR="00416964" w:rsidRDefault="00416964" w14:paraId="6A336434" w14:textId="77777777">
            <w:pPr>
              <w:pStyle w:val="TableParagraph"/>
              <w:rPr>
                <w:rFonts w:ascii="Times New Roman"/>
              </w:rPr>
            </w:pPr>
          </w:p>
        </w:tc>
        <w:tc>
          <w:tcPr>
            <w:tcW w:w="2641" w:type="dxa"/>
            <w:tcMar/>
          </w:tcPr>
          <w:p w:rsidR="00416964" w:rsidRDefault="00EE15A6" w14:paraId="6A336435" w14:textId="77777777">
            <w:pPr>
              <w:pStyle w:val="TableParagraph"/>
              <w:spacing w:line="292" w:lineRule="exact"/>
              <w:ind w:left="107"/>
              <w:rPr>
                <w:sz w:val="24"/>
              </w:rPr>
            </w:pPr>
            <w:r>
              <w:rPr>
                <w:sz w:val="24"/>
              </w:rPr>
              <w:t>ln(capital)</w:t>
            </w:r>
          </w:p>
        </w:tc>
        <w:tc>
          <w:tcPr>
            <w:tcW w:w="2189" w:type="dxa"/>
            <w:tcMar/>
          </w:tcPr>
          <w:p w:rsidR="00416964" w:rsidRDefault="00416964" w14:paraId="6A336436" w14:textId="57E1257B">
            <w:pPr>
              <w:pStyle w:val="TableParagraph"/>
              <w:rPr>
                <w:rFonts w:ascii="Times New Roman"/>
              </w:rPr>
            </w:pPr>
            <w:r w:rsidRPr="413301AF" w:rsidR="413301AF">
              <w:rPr>
                <w:rFonts w:ascii="Times New Roman"/>
              </w:rPr>
              <w:t>0.1636</w:t>
            </w:r>
          </w:p>
        </w:tc>
        <w:tc>
          <w:tcPr>
            <w:tcW w:w="2402" w:type="dxa"/>
            <w:tcMar/>
          </w:tcPr>
          <w:p w:rsidR="00416964" w:rsidRDefault="00416964" w14:paraId="6A336437" w14:textId="296842A6">
            <w:pPr>
              <w:pStyle w:val="TableParagraph"/>
              <w:rPr>
                <w:rFonts w:ascii="Times New Roman"/>
              </w:rPr>
            </w:pPr>
            <w:r w:rsidRPr="413301AF" w:rsidR="413301AF">
              <w:rPr>
                <w:rFonts w:ascii="Times New Roman"/>
              </w:rPr>
              <w:t>0.1253</w:t>
            </w:r>
          </w:p>
        </w:tc>
      </w:tr>
      <w:tr w:rsidR="00416964" w:rsidTr="413301AF" w14:paraId="6A33643D" w14:textId="77777777">
        <w:trPr>
          <w:trHeight w:val="352"/>
        </w:trPr>
        <w:tc>
          <w:tcPr>
            <w:tcW w:w="2290" w:type="dxa"/>
            <w:tcMar/>
          </w:tcPr>
          <w:p w:rsidR="00416964" w:rsidRDefault="00416964" w14:paraId="6A336439" w14:textId="77777777">
            <w:pPr>
              <w:pStyle w:val="TableParagraph"/>
              <w:rPr>
                <w:rFonts w:ascii="Times New Roman"/>
              </w:rPr>
            </w:pPr>
          </w:p>
        </w:tc>
        <w:tc>
          <w:tcPr>
            <w:tcW w:w="2641" w:type="dxa"/>
            <w:tcMar/>
          </w:tcPr>
          <w:p w:rsidR="00416964" w:rsidRDefault="00EE15A6" w14:paraId="6A33643A" w14:textId="77777777">
            <w:pPr>
              <w:pStyle w:val="TableParagraph"/>
              <w:spacing w:line="292" w:lineRule="exact"/>
              <w:ind w:left="107"/>
              <w:rPr>
                <w:sz w:val="24"/>
              </w:rPr>
            </w:pPr>
            <w:r>
              <w:rPr>
                <w:sz w:val="24"/>
              </w:rPr>
              <w:t>Bias</w:t>
            </w:r>
            <w:r>
              <w:rPr>
                <w:spacing w:val="-3"/>
                <w:sz w:val="24"/>
              </w:rPr>
              <w:t xml:space="preserve"> </w:t>
            </w:r>
            <w:r>
              <w:rPr>
                <w:sz w:val="24"/>
              </w:rPr>
              <w:t>in</w:t>
            </w:r>
            <w:r>
              <w:rPr>
                <w:spacing w:val="-1"/>
                <w:sz w:val="24"/>
              </w:rPr>
              <w:t xml:space="preserve"> </w:t>
            </w:r>
            <w:proofErr w:type="spellStart"/>
            <w:r>
              <w:rPr>
                <w:sz w:val="24"/>
              </w:rPr>
              <w:t>labour</w:t>
            </w:r>
            <w:proofErr w:type="spellEnd"/>
            <w:r>
              <w:rPr>
                <w:spacing w:val="-4"/>
                <w:sz w:val="24"/>
              </w:rPr>
              <w:t xml:space="preserve"> </w:t>
            </w:r>
            <w:r>
              <w:rPr>
                <w:sz w:val="24"/>
              </w:rPr>
              <w:t>coefficient</w:t>
            </w:r>
          </w:p>
        </w:tc>
        <w:tc>
          <w:tcPr>
            <w:tcW w:w="2189" w:type="dxa"/>
            <w:tcMar/>
          </w:tcPr>
          <w:p w:rsidR="00416964" w:rsidRDefault="00416964" w14:paraId="6A33643B" w14:textId="77777777">
            <w:pPr>
              <w:pStyle w:val="TableParagraph"/>
              <w:rPr>
                <w:rFonts w:ascii="Times New Roman"/>
              </w:rPr>
            </w:pPr>
          </w:p>
        </w:tc>
        <w:tc>
          <w:tcPr>
            <w:tcW w:w="2402" w:type="dxa"/>
            <w:tcMar/>
          </w:tcPr>
          <w:p w:rsidR="00416964" w:rsidRDefault="00416964" w14:paraId="6A33643C" w14:textId="77777777">
            <w:pPr>
              <w:pStyle w:val="TableParagraph"/>
              <w:rPr>
                <w:rFonts w:ascii="Times New Roman"/>
              </w:rPr>
            </w:pPr>
          </w:p>
        </w:tc>
      </w:tr>
      <w:tr w:rsidR="00416964" w:rsidTr="413301AF" w14:paraId="6A336442" w14:textId="77777777">
        <w:trPr>
          <w:trHeight w:val="352"/>
        </w:trPr>
        <w:tc>
          <w:tcPr>
            <w:tcW w:w="2290" w:type="dxa"/>
            <w:tcMar/>
          </w:tcPr>
          <w:p w:rsidR="00416964" w:rsidRDefault="00416964" w14:paraId="6A33643E" w14:textId="77777777">
            <w:pPr>
              <w:pStyle w:val="TableParagraph"/>
              <w:rPr>
                <w:rFonts w:ascii="Times New Roman"/>
              </w:rPr>
            </w:pPr>
          </w:p>
        </w:tc>
        <w:tc>
          <w:tcPr>
            <w:tcW w:w="2641" w:type="dxa"/>
            <w:tcMar/>
          </w:tcPr>
          <w:p w:rsidR="00416964" w:rsidRDefault="00EE15A6" w14:paraId="6A33643F" w14:textId="77777777">
            <w:pPr>
              <w:pStyle w:val="TableParagraph"/>
              <w:spacing w:line="292" w:lineRule="exact"/>
              <w:ind w:left="107"/>
              <w:rPr>
                <w:sz w:val="24"/>
              </w:rPr>
            </w:pPr>
            <w:r>
              <w:rPr>
                <w:sz w:val="24"/>
              </w:rPr>
              <w:t>N.</w:t>
            </w:r>
            <w:r>
              <w:rPr>
                <w:spacing w:val="-3"/>
                <w:sz w:val="24"/>
              </w:rPr>
              <w:t xml:space="preserve"> </w:t>
            </w:r>
            <w:r>
              <w:rPr>
                <w:sz w:val="24"/>
              </w:rPr>
              <w:t>of</w:t>
            </w:r>
            <w:r>
              <w:rPr>
                <w:spacing w:val="-2"/>
                <w:sz w:val="24"/>
              </w:rPr>
              <w:t xml:space="preserve"> </w:t>
            </w:r>
            <w:r>
              <w:rPr>
                <w:sz w:val="24"/>
              </w:rPr>
              <w:t>observations</w:t>
            </w:r>
          </w:p>
        </w:tc>
        <w:tc>
          <w:tcPr>
            <w:tcW w:w="2189" w:type="dxa"/>
            <w:tcMar/>
          </w:tcPr>
          <w:p w:rsidR="00416964" w:rsidRDefault="00416964" w14:paraId="6A336440" w14:textId="77777777">
            <w:pPr>
              <w:pStyle w:val="TableParagraph"/>
              <w:rPr>
                <w:rFonts w:ascii="Times New Roman"/>
              </w:rPr>
            </w:pPr>
          </w:p>
        </w:tc>
        <w:tc>
          <w:tcPr>
            <w:tcW w:w="2402" w:type="dxa"/>
            <w:tcMar/>
          </w:tcPr>
          <w:p w:rsidR="00416964" w:rsidRDefault="00416964" w14:paraId="6A336441" w14:textId="77777777">
            <w:pPr>
              <w:pStyle w:val="TableParagraph"/>
              <w:rPr>
                <w:rFonts w:ascii="Times New Roman"/>
              </w:rPr>
            </w:pPr>
          </w:p>
        </w:tc>
      </w:tr>
    </w:tbl>
    <w:p w:rsidRPr="00126523" w:rsidR="00126523" w:rsidP="413301AF" w:rsidRDefault="00126523" w14:paraId="0F3021A7" w14:textId="613DCFC4">
      <w:pPr>
        <w:pStyle w:val="Normal"/>
        <w:tabs>
          <w:tab w:val="left" w:leader="none" w:pos="834"/>
        </w:tabs>
        <w:spacing w:before="0" w:line="276" w:lineRule="auto"/>
        <w:ind w:left="0" w:right="114"/>
        <w:jc w:val="both"/>
        <w:rPr>
          <w:rFonts w:ascii="Calibri" w:hAnsi="Calibri" w:eastAsia="Calibri" w:cs="Calibri"/>
          <w:sz w:val="24"/>
          <w:szCs w:val="24"/>
          <w:highlight w:val="cyan"/>
        </w:rPr>
      </w:pPr>
      <w:r w:rsidRPr="413301AF" w:rsidR="413301AF">
        <w:rPr>
          <w:rFonts w:ascii="Calibri" w:hAnsi="Calibri" w:eastAsia="Calibri" w:cs="Calibri"/>
          <w:sz w:val="24"/>
          <w:szCs w:val="24"/>
          <w:highlight w:val="cyan"/>
        </w:rPr>
        <w:t xml:space="preserve">Min 9 </w:t>
      </w:r>
      <w:proofErr w:type="spellStart"/>
      <w:r w:rsidRPr="413301AF" w:rsidR="413301AF">
        <w:rPr>
          <w:rFonts w:ascii="Calibri" w:hAnsi="Calibri" w:eastAsia="Calibri" w:cs="Calibri"/>
          <w:sz w:val="24"/>
          <w:szCs w:val="24"/>
          <w:highlight w:val="cyan"/>
        </w:rPr>
        <w:t>Lect</w:t>
      </w:r>
      <w:proofErr w:type="spellEnd"/>
      <w:r w:rsidRPr="413301AF" w:rsidR="413301AF">
        <w:rPr>
          <w:rFonts w:ascii="Calibri" w:hAnsi="Calibri" w:eastAsia="Calibri" w:cs="Calibri"/>
          <w:sz w:val="24"/>
          <w:szCs w:val="24"/>
          <w:highlight w:val="cyan"/>
        </w:rPr>
        <w:t xml:space="preserve"> </w:t>
      </w:r>
      <w:proofErr w:type="gramStart"/>
      <w:r w:rsidRPr="413301AF" w:rsidR="413301AF">
        <w:rPr>
          <w:rFonts w:ascii="Calibri" w:hAnsi="Calibri" w:eastAsia="Calibri" w:cs="Calibri"/>
          <w:sz w:val="24"/>
          <w:szCs w:val="24"/>
          <w:highlight w:val="cyan"/>
        </w:rPr>
        <w:t>8 :</w:t>
      </w:r>
      <w:proofErr w:type="gramEnd"/>
      <w:r w:rsidRPr="413301AF" w:rsidR="413301AF">
        <w:rPr>
          <w:rFonts w:ascii="Calibri" w:hAnsi="Calibri" w:eastAsia="Calibri" w:cs="Calibri"/>
          <w:sz w:val="24"/>
          <w:szCs w:val="24"/>
          <w:highlight w:val="cyan"/>
        </w:rPr>
        <w:t xml:space="preserve"> </w:t>
      </w:r>
      <w:proofErr w:type="spellStart"/>
      <w:r w:rsidRPr="413301AF" w:rsidR="413301AF">
        <w:rPr>
          <w:rFonts w:ascii="Calibri" w:hAnsi="Calibri" w:eastAsia="Calibri" w:cs="Calibri"/>
          <w:sz w:val="24"/>
          <w:szCs w:val="24"/>
          <w:highlight w:val="cyan"/>
        </w:rPr>
        <w:t>labour</w:t>
      </w:r>
      <w:proofErr w:type="spellEnd"/>
      <w:r w:rsidRPr="413301AF" w:rsidR="413301AF">
        <w:rPr>
          <w:rFonts w:ascii="Calibri" w:hAnsi="Calibri" w:eastAsia="Calibri" w:cs="Calibri"/>
          <w:sz w:val="24"/>
          <w:szCs w:val="24"/>
          <w:highlight w:val="cyan"/>
        </w:rPr>
        <w:t xml:space="preserve"> coefficient estimated </w:t>
      </w:r>
      <w:r w:rsidRPr="413301AF" w:rsidR="413301AF">
        <w:rPr>
          <w:rFonts w:ascii="Calibri" w:hAnsi="Calibri" w:eastAsia="Calibri" w:cs="Calibri"/>
          <w:i w:val="1"/>
          <w:iCs w:val="1"/>
          <w:sz w:val="24"/>
          <w:szCs w:val="24"/>
          <w:highlight w:val="cyan"/>
        </w:rPr>
        <w:t>semi-parametric</w:t>
      </w:r>
      <w:r w:rsidRPr="413301AF" w:rsidR="413301AF">
        <w:rPr>
          <w:rFonts w:ascii="Calibri" w:hAnsi="Calibri" w:eastAsia="Calibri" w:cs="Calibri"/>
          <w:sz w:val="24"/>
          <w:szCs w:val="24"/>
          <w:highlight w:val="cyan"/>
        </w:rPr>
        <w:t xml:space="preserve"> through syntax free(</w:t>
      </w:r>
      <w:proofErr w:type="spellStart"/>
      <w:r w:rsidRPr="413301AF" w:rsidR="413301AF">
        <w:rPr>
          <w:rFonts w:ascii="Calibri" w:hAnsi="Calibri" w:eastAsia="Calibri" w:cs="Calibri"/>
          <w:sz w:val="24"/>
          <w:szCs w:val="24"/>
          <w:highlight w:val="cyan"/>
        </w:rPr>
        <w:t>ln_L</w:t>
      </w:r>
      <w:proofErr w:type="spellEnd"/>
      <w:r w:rsidRPr="413301AF" w:rsidR="413301AF">
        <w:rPr>
          <w:rFonts w:ascii="Calibri" w:hAnsi="Calibri" w:eastAsia="Calibri" w:cs="Calibri"/>
          <w:sz w:val="24"/>
          <w:szCs w:val="24"/>
          <w:highlight w:val="cyan"/>
        </w:rPr>
        <w:t>)…</w:t>
      </w:r>
    </w:p>
    <w:p w:rsidRPr="00126523" w:rsidR="00126523" w:rsidP="413301AF" w:rsidRDefault="00126523" w14:paraId="237BEA09" w14:textId="7EF33094">
      <w:pPr>
        <w:pStyle w:val="Normal"/>
        <w:tabs>
          <w:tab w:val="left" w:leader="none" w:pos="834"/>
        </w:tabs>
        <w:spacing w:before="0" w:line="276" w:lineRule="auto"/>
        <w:ind w:left="0" w:right="114"/>
        <w:jc w:val="both"/>
        <w:rPr>
          <w:rFonts w:ascii="Calibri" w:hAnsi="Calibri" w:eastAsia="Calibri" w:cs="Calibri"/>
          <w:sz w:val="24"/>
          <w:szCs w:val="24"/>
          <w:highlight w:val="cyan"/>
        </w:rPr>
      </w:pPr>
      <w:proofErr w:type="spellStart"/>
      <w:r w:rsidRPr="413301AF" w:rsidR="413301AF">
        <w:rPr>
          <w:rFonts w:ascii="Calibri" w:hAnsi="Calibri" w:eastAsia="Calibri" w:cs="Calibri"/>
          <w:sz w:val="24"/>
          <w:szCs w:val="24"/>
          <w:highlight w:val="cyan"/>
        </w:rPr>
        <w:t>Acf</w:t>
      </w:r>
      <w:proofErr w:type="spellEnd"/>
      <w:r w:rsidRPr="413301AF" w:rsidR="413301AF">
        <w:rPr>
          <w:rFonts w:ascii="Calibri" w:hAnsi="Calibri" w:eastAsia="Calibri" w:cs="Calibri"/>
          <w:sz w:val="24"/>
          <w:szCs w:val="24"/>
          <w:highlight w:val="cyan"/>
        </w:rPr>
        <w:t xml:space="preserve"> correction to LP methodology: </w:t>
      </w:r>
      <w:proofErr w:type="spellStart"/>
      <w:r w:rsidRPr="413301AF" w:rsidR="413301AF">
        <w:rPr>
          <w:rFonts w:ascii="Calibri" w:hAnsi="Calibri" w:eastAsia="Calibri" w:cs="Calibri"/>
          <w:sz w:val="24"/>
          <w:szCs w:val="24"/>
          <w:highlight w:val="cyan"/>
        </w:rPr>
        <w:t>labour</w:t>
      </w:r>
      <w:proofErr w:type="spellEnd"/>
      <w:r w:rsidRPr="413301AF" w:rsidR="413301AF">
        <w:rPr>
          <w:rFonts w:ascii="Calibri" w:hAnsi="Calibri" w:eastAsia="Calibri" w:cs="Calibri"/>
          <w:sz w:val="24"/>
          <w:szCs w:val="24"/>
          <w:highlight w:val="cyan"/>
        </w:rPr>
        <w:t xml:space="preserve"> not freely adjustable, there are some frictions -&gt; adds in the regressors a polynomial expansion in capital and material.</w:t>
      </w:r>
    </w:p>
    <w:p w:rsidRPr="00126523" w:rsidR="00126523" w:rsidP="413301AF" w:rsidRDefault="00126523" w14:paraId="434B91AB" w14:textId="46184E8C">
      <w:pPr>
        <w:pStyle w:val="Normal"/>
        <w:tabs>
          <w:tab w:val="left" w:leader="none" w:pos="834"/>
        </w:tabs>
        <w:spacing w:before="0" w:line="276" w:lineRule="auto"/>
        <w:ind w:left="0" w:right="114"/>
        <w:jc w:val="both"/>
        <w:rPr>
          <w:rFonts w:ascii="Calibri" w:hAnsi="Calibri" w:eastAsia="Calibri" w:cs="Calibri"/>
          <w:sz w:val="24"/>
          <w:szCs w:val="24"/>
          <w:highlight w:val="cyan"/>
        </w:rPr>
      </w:pPr>
      <w:r w:rsidRPr="413301AF" w:rsidR="413301AF">
        <w:rPr>
          <w:rFonts w:ascii="Calibri" w:hAnsi="Calibri" w:eastAsia="Calibri" w:cs="Calibri"/>
          <w:sz w:val="24"/>
          <w:szCs w:val="24"/>
          <w:highlight w:val="cyan"/>
        </w:rPr>
        <w:t>Wooldridge method is an IV methodology. Drawback: does not allow industry and year fixed effect.</w:t>
      </w:r>
    </w:p>
    <w:p w:rsidRPr="00126523" w:rsidR="00126523" w:rsidP="413301AF" w:rsidRDefault="00126523" w14:paraId="0E901F6A" w14:textId="32905642">
      <w:pPr>
        <w:jc w:val="both"/>
      </w:pPr>
      <w:r w:rsidRPr="413301AF" w:rsidR="413301AF">
        <w:rPr>
          <w:rFonts w:ascii="Calibri" w:hAnsi="Calibri" w:eastAsia="Calibri" w:cs="Calibri"/>
          <w:noProof w:val="0"/>
          <w:sz w:val="24"/>
          <w:szCs w:val="24"/>
          <w:lang w:val="en-US"/>
        </w:rPr>
        <w:t>Simultaneity bias</w:t>
      </w:r>
    </w:p>
    <w:p w:rsidRPr="00126523" w:rsidR="00126523" w:rsidP="413301AF" w:rsidRDefault="00126523" w14:paraId="4C498B0E" w14:textId="7B747FFF">
      <w:pPr>
        <w:jc w:val="both"/>
      </w:pPr>
      <w:r w:rsidRPr="413301AF" w:rsidR="413301AF">
        <w:rPr>
          <w:rFonts w:ascii="Calibri" w:hAnsi="Calibri" w:eastAsia="Calibri" w:cs="Calibri"/>
          <w:noProof w:val="0"/>
          <w:sz w:val="24"/>
          <w:szCs w:val="24"/>
          <w:lang w:val="en-US"/>
        </w:rPr>
        <w:t>Productivity as a difference of predicted outcome based on the observable labor, capital-&gt; VA and the actual Value added</w:t>
      </w:r>
    </w:p>
    <w:p w:rsidRPr="00126523" w:rsidR="00126523" w:rsidP="413301AF" w:rsidRDefault="00126523" w14:paraId="449F0342" w14:textId="3B7B59BA">
      <w:pPr>
        <w:jc w:val="both"/>
      </w:pPr>
      <w:r w:rsidRPr="413301AF" w:rsidR="413301AF">
        <w:rPr>
          <w:rFonts w:ascii="Calibri" w:hAnsi="Calibri" w:eastAsia="Calibri" w:cs="Calibri"/>
          <w:noProof w:val="0"/>
          <w:sz w:val="24"/>
          <w:szCs w:val="24"/>
          <w:lang w:val="en-US"/>
        </w:rPr>
        <w:t>What if productivity shock hits the firm in july? More workers hired, but since productivity is the residual wt and number of workers is a variable then I cannot admit that due to productivity shock number of workers change; in this case there is correlation and productivity is not error but an endogenous variable.</w:t>
      </w:r>
    </w:p>
    <w:p w:rsidRPr="00126523" w:rsidR="00126523" w:rsidP="413301AF" w:rsidRDefault="00126523" w14:paraId="0FAC41F8" w14:textId="77FBD6B3">
      <w:pPr>
        <w:jc w:val="both"/>
      </w:pPr>
      <w:r w:rsidRPr="413301AF" w:rsidR="413301AF">
        <w:rPr>
          <w:rFonts w:ascii="Calibri" w:hAnsi="Calibri" w:eastAsia="Calibri" w:cs="Calibri"/>
          <w:noProof w:val="0"/>
          <w:sz w:val="24"/>
          <w:szCs w:val="24"/>
          <w:lang w:val="en-US"/>
        </w:rPr>
        <w:t xml:space="preserve">Typically, bias of the labor coefficient, which will be upward biased </w:t>
      </w:r>
      <w:proofErr w:type="gramStart"/>
      <w:r w:rsidRPr="413301AF" w:rsidR="413301AF">
        <w:rPr>
          <w:rFonts w:ascii="Calibri" w:hAnsi="Calibri" w:eastAsia="Calibri" w:cs="Calibri"/>
          <w:noProof w:val="0"/>
          <w:sz w:val="24"/>
          <w:szCs w:val="24"/>
          <w:lang w:val="en-US"/>
        </w:rPr>
        <w:t>and also</w:t>
      </w:r>
      <w:proofErr w:type="gramEnd"/>
      <w:r w:rsidRPr="413301AF" w:rsidR="413301AF">
        <w:rPr>
          <w:rFonts w:ascii="Calibri" w:hAnsi="Calibri" w:eastAsia="Calibri" w:cs="Calibri"/>
          <w:noProof w:val="0"/>
          <w:sz w:val="24"/>
          <w:szCs w:val="24"/>
          <w:lang w:val="en-US"/>
        </w:rPr>
        <w:t xml:space="preserve"> predicted output upward biased.</w:t>
      </w:r>
    </w:p>
    <w:p w:rsidRPr="00126523" w:rsidR="00126523" w:rsidP="413301AF" w:rsidRDefault="00126523" w14:paraId="3D726F9B" w14:textId="705D16EB">
      <w:pPr>
        <w:jc w:val="both"/>
      </w:pPr>
      <w:r w:rsidRPr="413301AF" w:rsidR="413301AF">
        <w:rPr>
          <w:rFonts w:ascii="Calibri" w:hAnsi="Calibri" w:eastAsia="Calibri" w:cs="Calibri"/>
          <w:noProof w:val="0"/>
          <w:sz w:val="24"/>
          <w:szCs w:val="24"/>
          <w:lang w:val="en-US"/>
        </w:rPr>
        <w:t xml:space="preserve">Predicted output is higher than it should </w:t>
      </w:r>
      <w:proofErr w:type="gramStart"/>
      <w:r w:rsidRPr="413301AF" w:rsidR="413301AF">
        <w:rPr>
          <w:rFonts w:ascii="Calibri" w:hAnsi="Calibri" w:eastAsia="Calibri" w:cs="Calibri"/>
          <w:noProof w:val="0"/>
          <w:sz w:val="24"/>
          <w:szCs w:val="24"/>
          <w:lang w:val="en-US"/>
        </w:rPr>
        <w:t>be</w:t>
      </w:r>
      <w:proofErr w:type="gramEnd"/>
      <w:r w:rsidRPr="413301AF" w:rsidR="413301AF">
        <w:rPr>
          <w:rFonts w:ascii="Calibri" w:hAnsi="Calibri" w:eastAsia="Calibri" w:cs="Calibri"/>
          <w:noProof w:val="0"/>
          <w:sz w:val="24"/>
          <w:szCs w:val="24"/>
          <w:lang w:val="en-US"/>
        </w:rPr>
        <w:t xml:space="preserve"> and productivity is lower than it should be.</w:t>
      </w:r>
    </w:p>
    <w:p w:rsidRPr="00126523" w:rsidR="00126523" w:rsidP="413301AF" w:rsidRDefault="00126523" w14:paraId="485CACE1" w14:textId="1334465D">
      <w:pPr>
        <w:pStyle w:val="BodyText"/>
        <w:rPr>
          <w:rFonts w:ascii="Calibri" w:hAnsi="Calibri" w:eastAsia="Calibri" w:cs="Calibri"/>
          <w:sz w:val="24"/>
          <w:szCs w:val="24"/>
        </w:rPr>
      </w:pPr>
    </w:p>
    <w:p w:rsidRPr="00126523" w:rsidR="00126523" w:rsidP="413301AF" w:rsidRDefault="00126523" w14:paraId="71DBF73C" w14:textId="01FCE6AA">
      <w:pPr>
        <w:pStyle w:val="BodyText"/>
        <w:rPr>
          <w:rFonts w:ascii="Calibri" w:hAnsi="Calibri" w:eastAsia="Calibri" w:cs="Calibri"/>
          <w:b w:val="1"/>
          <w:bCs w:val="1"/>
          <w:color w:val="000000" w:themeColor="text1" w:themeTint="FF" w:themeShade="FF"/>
          <w:sz w:val="22"/>
          <w:szCs w:val="22"/>
          <w:highlight w:val="green"/>
          <w:lang w:val="it-IT"/>
        </w:rPr>
      </w:pPr>
      <w:proofErr w:type="spellStart"/>
      <w:r w:rsidRPr="413301AF" w:rsidR="413301AF">
        <w:rPr>
          <w:rFonts w:ascii="Calibri" w:hAnsi="Calibri" w:eastAsia="Calibri" w:cs="Calibri"/>
          <w:b w:val="1"/>
          <w:bCs w:val="1"/>
          <w:color w:val="000000" w:themeColor="text1" w:themeTint="FF" w:themeShade="FF"/>
          <w:sz w:val="22"/>
          <w:szCs w:val="22"/>
          <w:highlight w:val="darkGreen"/>
          <w:lang w:val="it-IT"/>
        </w:rPr>
        <w:t>Acf</w:t>
      </w:r>
      <w:proofErr w:type="spellEnd"/>
      <w:r w:rsidRPr="413301AF" w:rsidR="413301AF">
        <w:rPr>
          <w:rFonts w:ascii="Calibri" w:hAnsi="Calibri" w:eastAsia="Calibri" w:cs="Calibri"/>
          <w:b w:val="1"/>
          <w:bCs w:val="1"/>
          <w:color w:val="000000" w:themeColor="text1" w:themeTint="FF" w:themeShade="FF"/>
          <w:sz w:val="22"/>
          <w:szCs w:val="22"/>
          <w:highlight w:val="darkGreen"/>
          <w:lang w:val="it-IT"/>
        </w:rPr>
        <w:t xml:space="preserve"> </w:t>
      </w:r>
      <w:proofErr w:type="spellStart"/>
      <w:r w:rsidRPr="413301AF" w:rsidR="413301AF">
        <w:rPr>
          <w:rFonts w:ascii="Calibri" w:hAnsi="Calibri" w:eastAsia="Calibri" w:cs="Calibri"/>
          <w:b w:val="1"/>
          <w:bCs w:val="1"/>
          <w:color w:val="000000" w:themeColor="text1" w:themeTint="FF" w:themeShade="FF"/>
          <w:sz w:val="22"/>
          <w:szCs w:val="22"/>
          <w:highlight w:val="darkGreen"/>
          <w:lang w:val="it-IT"/>
        </w:rPr>
        <w:t>correction</w:t>
      </w:r>
      <w:proofErr w:type="spellEnd"/>
      <w:r w:rsidRPr="413301AF" w:rsidR="413301AF">
        <w:rPr>
          <w:rFonts w:ascii="Calibri" w:hAnsi="Calibri" w:eastAsia="Calibri" w:cs="Calibri"/>
          <w:b w:val="1"/>
          <w:bCs w:val="1"/>
          <w:color w:val="000000" w:themeColor="text1" w:themeTint="FF" w:themeShade="FF"/>
          <w:sz w:val="22"/>
          <w:szCs w:val="22"/>
          <w:highlight w:val="darkGreen"/>
          <w:lang w:val="it-IT"/>
        </w:rPr>
        <w:t>:</w:t>
      </w:r>
    </w:p>
    <w:p w:rsidRPr="00126523" w:rsidR="00126523" w:rsidP="413301AF" w:rsidRDefault="00126523" w14:paraId="6FE02144" w14:textId="06DD2BA8">
      <w:pPr>
        <w:jc w:val="both"/>
        <w:rPr>
          <w:rFonts w:ascii="Helvetica" w:hAnsi="Helvetica" w:eastAsia="Helvetica" w:cs="Helvetica"/>
          <w:b w:val="0"/>
          <w:bCs w:val="0"/>
          <w:i w:val="0"/>
          <w:iCs w:val="0"/>
          <w:noProof w:val="0"/>
          <w:color w:val="000000" w:themeColor="text1" w:themeTint="FF" w:themeShade="FF"/>
          <w:sz w:val="19"/>
          <w:szCs w:val="19"/>
          <w:highlight w:val="green"/>
          <w:lang w:val="it-IT"/>
        </w:rPr>
      </w:pPr>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In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context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the intermediate input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function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approach</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see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number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advantages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using</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our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intermediate input demands over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LP's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unconditional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intermediate input demands. First,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because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do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attempt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to estimate ß ¡ in the first step,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avoid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functional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dependence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issues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 the LP first stage.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result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consistent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estimates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ß ¡ do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DGPs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involve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optimization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error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 /„ (and none in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mit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or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i.i.d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firm-specific</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wage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or output price shocks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are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realized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after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firm's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choice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mit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though</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our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approach</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can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provide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consistent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but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efficient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estimates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1 8/ under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such</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DGPs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Second,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above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model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consistent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with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labor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being</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dynamic</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input. With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such</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dynamics, in the case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where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mit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and </w:t>
      </w:r>
      <w:proofErr w:type="gram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t>
      </w:r>
      <w:proofErr w:type="gram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are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chosen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simultaneously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Assumption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4b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does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generally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hold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since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unconditional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 m„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will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depend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However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Assumption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4c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does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hold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since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should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affect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firm's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optimal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choice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w:t>
      </w:r>
      <w:proofErr w:type="gram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m,,.</w:t>
      </w:r>
      <w:proofErr w:type="gram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Third,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estimation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using</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our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moments (26) and (27)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produces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consistent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es-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timates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under some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DGPs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where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canonical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LP moments (13) and (14) do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important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example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 situation in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which</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there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across-firm</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vari-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exogenous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wage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conditions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(or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adjustment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costs to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dynamic</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labor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potentially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serially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correlated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over time. Suppose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wage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(or ad-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justment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cost)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variation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observed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by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econometrician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case,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intermediate input demand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function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does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depend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wage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adjustment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cost,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w:t>
      </w:r>
      <w:proofErr w:type="gram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t>
      </w:r>
      <w:proofErr w:type="gram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firm's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choice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m„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does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depend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wage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adjustment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cost. On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other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hand,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firms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optimal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choices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m„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given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only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k¡„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unconditional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intermediate input de-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mand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function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do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generally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depend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unobserved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wage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adjustment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cost. In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other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words,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Assumption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4c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does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hold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while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Assumption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4b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does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course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should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be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if</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there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are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unobserved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shocks to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either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prices of intermediate inputs or demand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conditions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neither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Assumption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4b or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Assump</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4c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holds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neither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or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unconditional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approach</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will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produce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consistent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estimates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To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summarize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with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respect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to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above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and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discussion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Section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2.1,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consider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serially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correlated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exogenous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unobserved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shocks to the costs of k</w:t>
      </w:r>
      <w:proofErr w:type="gram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t>
      </w:r>
      <w:proofErr w:type="gram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 and m„. OP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cannot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allow</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any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these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shocks, LP can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allow</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those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relating</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to kit,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but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those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relating</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to /„ and m„, and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our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proposed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moments can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allow</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those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relating</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to k¡, and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but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those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relating</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to m„.</w:t>
      </w:r>
      <w:r w:rsidRPr="413301AF" w:rsidR="413301AF">
        <w:rPr>
          <w:rFonts w:ascii="Helvetica" w:hAnsi="Helvetica" w:eastAsia="Helvetica" w:cs="Helvetica"/>
          <w:b w:val="0"/>
          <w:bCs w:val="0"/>
          <w:i w:val="0"/>
          <w:iCs w:val="0"/>
          <w:noProof w:val="0"/>
          <w:color w:val="000000" w:themeColor="text1" w:themeTint="FF" w:themeShade="FF"/>
          <w:sz w:val="19"/>
          <w:szCs w:val="19"/>
          <w:highlight w:val="cyan"/>
          <w:lang w:val="it-IT"/>
        </w:rPr>
        <w:t xml:space="preserve"> (FILO)</w:t>
      </w:r>
    </w:p>
    <w:p w:rsidRPr="00126523" w:rsidR="00126523" w:rsidP="413301AF" w:rsidRDefault="00126523" w14:paraId="31C50F68" w14:textId="5B9B99C6">
      <w:pPr>
        <w:pStyle w:val="BodyText"/>
        <w:rPr>
          <w:rFonts w:ascii="Calibri" w:hAnsi="Calibri" w:eastAsia="Calibri" w:cs="Calibri"/>
          <w:b w:val="1"/>
          <w:bCs w:val="1"/>
          <w:color w:val="000000" w:themeColor="text1" w:themeTint="FF" w:themeShade="FF"/>
          <w:sz w:val="24"/>
          <w:szCs w:val="24"/>
          <w:lang w:val="it-IT"/>
        </w:rPr>
      </w:pPr>
    </w:p>
    <w:p w:rsidR="00416964" w:rsidRDefault="00EE15A6" w14:paraId="6A336447" w14:textId="77777777">
      <w:pPr>
        <w:pStyle w:val="Heading1"/>
        <w:spacing w:before="51"/>
      </w:pPr>
      <w:r>
        <w:t>Problem</w:t>
      </w:r>
      <w:r>
        <w:rPr>
          <w:spacing w:val="-2"/>
        </w:rPr>
        <w:t xml:space="preserve"> </w:t>
      </w:r>
      <w:r>
        <w:t>III</w:t>
      </w:r>
    </w:p>
    <w:p w:rsidR="00416964" w:rsidP="00AA1CE2" w:rsidRDefault="00EE15A6" w14:paraId="6A336448" w14:textId="5DC51F6A">
      <w:pPr>
        <w:pStyle w:val="BodyText"/>
        <w:numPr>
          <w:ilvl w:val="0"/>
          <w:numId w:val="8"/>
        </w:numPr>
        <w:spacing w:before="43" w:line="288" w:lineRule="auto"/>
        <w:ind w:right="111"/>
        <w:jc w:val="both"/>
        <w:rPr/>
      </w:pPr>
      <w:r w:rsidR="610AA62E">
        <w:rPr/>
        <w:t>Would there be any difference in estimating the production function using revenues rather</w:t>
      </w:r>
      <w:r w:rsidR="610AA62E">
        <w:rPr>
          <w:spacing w:val="1"/>
        </w:rPr>
        <w:t xml:space="preserve"> </w:t>
      </w:r>
      <w:r w:rsidR="610AA62E">
        <w:rPr/>
        <w:t>than added values in LP, WRDG or OLS? Why is it so? Discuss the issue theoretically,</w:t>
      </w:r>
      <w:r w:rsidR="610AA62E">
        <w:rPr>
          <w:spacing w:val="1"/>
        </w:rPr>
        <w:t xml:space="preserve"> </w:t>
      </w:r>
      <w:r w:rsidR="610AA62E">
        <w:rPr/>
        <w:t>considering</w:t>
      </w:r>
      <w:r w:rsidR="610AA62E">
        <w:rPr>
          <w:spacing w:val="-3"/>
        </w:rPr>
        <w:t xml:space="preserve"> </w:t>
      </w:r>
      <w:r w:rsidR="610AA62E">
        <w:rPr/>
        <w:t>the</w:t>
      </w:r>
      <w:r w:rsidR="610AA62E">
        <w:rPr>
          <w:spacing w:val="-3"/>
        </w:rPr>
        <w:t xml:space="preserve"> </w:t>
      </w:r>
      <w:r w:rsidR="610AA62E">
        <w:rPr/>
        <w:t>assumptions</w:t>
      </w:r>
      <w:r w:rsidR="610AA62E">
        <w:rPr>
          <w:spacing w:val="-1"/>
        </w:rPr>
        <w:t xml:space="preserve"> </w:t>
      </w:r>
      <w:r w:rsidR="610AA62E">
        <w:rPr/>
        <w:t>behind</w:t>
      </w:r>
      <w:r w:rsidR="610AA62E">
        <w:rPr>
          <w:spacing w:val="-2"/>
        </w:rPr>
        <w:t xml:space="preserve"> </w:t>
      </w:r>
      <w:r w:rsidR="610AA62E">
        <w:rPr/>
        <w:t>the Cobb-Douglas</w:t>
      </w:r>
      <w:r w:rsidR="610AA62E">
        <w:rPr>
          <w:spacing w:val="-1"/>
        </w:rPr>
        <w:t xml:space="preserve"> </w:t>
      </w:r>
      <w:r w:rsidR="610AA62E">
        <w:rPr/>
        <w:t>production function.</w:t>
      </w:r>
    </w:p>
    <w:p w:rsidR="413301AF" w:rsidP="413301AF" w:rsidRDefault="413301AF" w14:paraId="7B588381" w14:textId="0B9A7D87">
      <w:pPr>
        <w:pStyle w:val="BodyText"/>
        <w:spacing w:before="43" w:line="288" w:lineRule="auto"/>
        <w:ind w:left="0" w:right="111"/>
        <w:jc w:val="both"/>
        <w:rPr>
          <w:rFonts w:ascii="Calibri" w:hAnsi="Calibri" w:eastAsia="Calibri" w:cs="Calibri"/>
          <w:sz w:val="24"/>
          <w:szCs w:val="24"/>
        </w:rPr>
      </w:pPr>
      <w:r w:rsidRPr="413301AF" w:rsidR="413301AF">
        <w:rPr>
          <w:rFonts w:ascii="Calibri" w:hAnsi="Calibri" w:eastAsia="Calibri" w:cs="Calibri"/>
          <w:sz w:val="24"/>
          <w:szCs w:val="24"/>
        </w:rPr>
        <w:t xml:space="preserve">Total revenues incorporate also intermediate products used by the firm in the production process, hence the factor productivity, supposed to measure the efficiency of an output, if constructed on sales, would consider also value </w:t>
      </w:r>
      <w:proofErr w:type="gramStart"/>
      <w:r w:rsidRPr="413301AF" w:rsidR="413301AF">
        <w:rPr>
          <w:rFonts w:ascii="Calibri" w:hAnsi="Calibri" w:eastAsia="Calibri" w:cs="Calibri"/>
          <w:sz w:val="24"/>
          <w:szCs w:val="24"/>
        </w:rPr>
        <w:t>actually created</w:t>
      </w:r>
      <w:proofErr w:type="gramEnd"/>
      <w:r w:rsidRPr="413301AF" w:rsidR="413301AF">
        <w:rPr>
          <w:rFonts w:ascii="Calibri" w:hAnsi="Calibri" w:eastAsia="Calibri" w:cs="Calibri"/>
          <w:sz w:val="24"/>
          <w:szCs w:val="24"/>
        </w:rPr>
        <w:t xml:space="preserve"> outside the firm by third parties from which the intermediate materials are purchased. Hence, the TFP estimated through revenues, instead of value added (sales discounted by the cost/value of materials), may likely distort and overestimate the true value of the firm’s productivity. </w:t>
      </w:r>
    </w:p>
    <w:p w:rsidR="413301AF" w:rsidP="413301AF" w:rsidRDefault="413301AF" w14:paraId="1C84B8CD" w14:textId="5112FEDC">
      <w:pPr>
        <w:pStyle w:val="BodyText"/>
        <w:spacing w:before="43" w:line="288" w:lineRule="auto"/>
        <w:ind w:left="0" w:right="111"/>
        <w:jc w:val="both"/>
        <w:rPr>
          <w:rFonts w:ascii="Calibri" w:hAnsi="Calibri" w:eastAsia="Calibri" w:cs="Calibri"/>
          <w:sz w:val="24"/>
          <w:szCs w:val="24"/>
        </w:rPr>
      </w:pPr>
      <w:r w:rsidRPr="413301AF" w:rsidR="413301AF">
        <w:rPr>
          <w:rFonts w:ascii="Calibri" w:hAnsi="Calibri" w:eastAsia="Calibri" w:cs="Calibri"/>
          <w:sz w:val="24"/>
          <w:szCs w:val="24"/>
        </w:rPr>
        <w:t xml:space="preserve">Theoretically, </w:t>
      </w:r>
      <w:r w:rsidRPr="413301AF" w:rsidR="413301AF">
        <w:rPr>
          <w:rFonts w:ascii="Calibri" w:hAnsi="Calibri" w:eastAsia="Calibri" w:cs="Calibri"/>
          <w:sz w:val="24"/>
          <w:szCs w:val="24"/>
        </w:rPr>
        <w:t>after adding materials as a control and regressing sales instead of value added,</w:t>
      </w:r>
      <w:r w:rsidRPr="413301AF" w:rsidR="413301AF">
        <w:rPr>
          <w:rFonts w:ascii="Calibri" w:hAnsi="Calibri" w:eastAsia="Calibri" w:cs="Calibri"/>
          <w:sz w:val="24"/>
          <w:szCs w:val="24"/>
        </w:rPr>
        <w:t xml:space="preserve"> we would expect to observe a decrease in the value of the coefficients on </w:t>
      </w:r>
      <w:proofErr w:type="spellStart"/>
      <w:r w:rsidRPr="413301AF" w:rsidR="413301AF">
        <w:rPr>
          <w:rFonts w:ascii="Calibri" w:hAnsi="Calibri" w:eastAsia="Calibri" w:cs="Calibri"/>
          <w:sz w:val="24"/>
          <w:szCs w:val="24"/>
        </w:rPr>
        <w:t>labour</w:t>
      </w:r>
      <w:proofErr w:type="spellEnd"/>
      <w:r w:rsidRPr="413301AF" w:rsidR="413301AF">
        <w:rPr>
          <w:rFonts w:ascii="Calibri" w:hAnsi="Calibri" w:eastAsia="Calibri" w:cs="Calibri"/>
          <w:sz w:val="24"/>
          <w:szCs w:val="24"/>
        </w:rPr>
        <w:t xml:space="preserve"> and capital.</w:t>
      </w:r>
    </w:p>
    <w:p w:rsidR="413301AF" w:rsidP="413301AF" w:rsidRDefault="413301AF" w14:paraId="4DD0804A" w14:textId="7018E9DF">
      <w:pPr>
        <w:pStyle w:val="BodyText"/>
        <w:spacing w:before="43" w:line="288" w:lineRule="auto"/>
        <w:ind w:left="0" w:right="111"/>
        <w:jc w:val="both"/>
        <w:rPr>
          <w:rFonts w:ascii="Calibri" w:hAnsi="Calibri" w:eastAsia="Calibri" w:cs="Calibri"/>
          <w:sz w:val="24"/>
          <w:szCs w:val="24"/>
        </w:rPr>
      </w:pPr>
      <w:r w:rsidRPr="413301AF" w:rsidR="413301AF">
        <w:rPr>
          <w:rFonts w:ascii="Calibri" w:hAnsi="Calibri" w:eastAsia="Calibri" w:cs="Calibri"/>
          <w:sz w:val="24"/>
          <w:szCs w:val="24"/>
        </w:rPr>
        <w:t>Indeed, running the OLS regression for</w:t>
      </w:r>
      <w:r w:rsidRPr="413301AF" w:rsidR="413301AF">
        <w:rPr>
          <w:rFonts w:ascii="Calibri" w:hAnsi="Calibri" w:eastAsia="Calibri" w:cs="Calibri"/>
          <w:sz w:val="24"/>
          <w:szCs w:val="24"/>
        </w:rPr>
        <w:t xml:space="preserve"> sector 13</w:t>
      </w:r>
      <w:r w:rsidRPr="413301AF" w:rsidR="413301AF">
        <w:rPr>
          <w:rFonts w:ascii="Calibri" w:hAnsi="Calibri" w:eastAsia="Calibri" w:cs="Calibri"/>
          <w:sz w:val="24"/>
          <w:szCs w:val="24"/>
        </w:rPr>
        <w:t xml:space="preserve"> gives a coefficient of 0.8075 with real value added, versus 0.4563 with sales; capital goes from 0.1636 to 0.0472 and real material has a coefficient of 0.4726. For sector 29, the regression with real sales gives 0.4371 on </w:t>
      </w:r>
      <w:proofErr w:type="spellStart"/>
      <w:r w:rsidRPr="413301AF" w:rsidR="413301AF">
        <w:rPr>
          <w:rFonts w:ascii="Calibri" w:hAnsi="Calibri" w:eastAsia="Calibri" w:cs="Calibri"/>
          <w:sz w:val="24"/>
          <w:szCs w:val="24"/>
        </w:rPr>
        <w:t>labour</w:t>
      </w:r>
      <w:proofErr w:type="spellEnd"/>
      <w:r w:rsidRPr="413301AF" w:rsidR="413301AF">
        <w:rPr>
          <w:rFonts w:ascii="Calibri" w:hAnsi="Calibri" w:eastAsia="Calibri" w:cs="Calibri"/>
          <w:sz w:val="24"/>
          <w:szCs w:val="24"/>
        </w:rPr>
        <w:t xml:space="preserve"> and 0.0479 on capital and 0.5284 on materials; the coefficients with real value added where 0.9109 for </w:t>
      </w:r>
      <w:proofErr w:type="spellStart"/>
      <w:r w:rsidRPr="413301AF" w:rsidR="413301AF">
        <w:rPr>
          <w:rFonts w:ascii="Calibri" w:hAnsi="Calibri" w:eastAsia="Calibri" w:cs="Calibri"/>
          <w:sz w:val="24"/>
          <w:szCs w:val="24"/>
        </w:rPr>
        <w:t>labour</w:t>
      </w:r>
      <w:proofErr w:type="spellEnd"/>
      <w:r w:rsidRPr="413301AF" w:rsidR="413301AF">
        <w:rPr>
          <w:rFonts w:ascii="Calibri" w:hAnsi="Calibri" w:eastAsia="Calibri" w:cs="Calibri"/>
          <w:sz w:val="24"/>
          <w:szCs w:val="24"/>
        </w:rPr>
        <w:t xml:space="preserve"> and 0.1253 for capital.</w:t>
      </w:r>
    </w:p>
    <w:p w:rsidR="413301AF" w:rsidP="413301AF" w:rsidRDefault="413301AF" w14:paraId="02A9C955" w14:textId="04E5F5F0">
      <w:pPr>
        <w:pStyle w:val="BodyText"/>
        <w:spacing w:before="43" w:line="288" w:lineRule="auto"/>
        <w:ind w:left="0" w:right="111"/>
        <w:jc w:val="both"/>
        <w:rPr>
          <w:rFonts w:ascii="Calibri" w:hAnsi="Calibri" w:eastAsia="Calibri" w:cs="Calibri"/>
          <w:sz w:val="24"/>
          <w:szCs w:val="24"/>
        </w:rPr>
      </w:pPr>
      <w:r w:rsidRPr="413301AF" w:rsidR="413301AF">
        <w:rPr>
          <w:rFonts w:ascii="Calibri" w:hAnsi="Calibri" w:eastAsia="Calibri" w:cs="Calibri"/>
          <w:sz w:val="24"/>
          <w:szCs w:val="24"/>
        </w:rPr>
        <w:t>Indeed, the OLS coefficient for materials appears fairly high and significant, capturing much of the variation on the dependent variable (altro?).</w:t>
      </w:r>
    </w:p>
    <w:p w:rsidR="413301AF" w:rsidP="413301AF" w:rsidRDefault="413301AF" w14:paraId="57E5503C" w14:textId="17EE25E3">
      <w:pPr>
        <w:pStyle w:val="BodyText"/>
        <w:spacing w:before="43" w:line="288" w:lineRule="auto"/>
        <w:ind w:left="0" w:right="111"/>
        <w:jc w:val="both"/>
        <w:rPr>
          <w:rFonts w:ascii="Calibri" w:hAnsi="Calibri" w:eastAsia="Calibri" w:cs="Calibri"/>
          <w:sz w:val="24"/>
          <w:szCs w:val="24"/>
        </w:rPr>
      </w:pPr>
    </w:p>
    <w:p w:rsidRPr="00AA1CE2" w:rsidR="00AA1CE2" w:rsidP="00AA1CE2" w:rsidRDefault="00AA1CE2" w14:paraId="15064CE6" w14:textId="5A2EB98E">
      <w:pPr>
        <w:pStyle w:val="BodyText"/>
        <w:spacing w:before="43" w:line="288" w:lineRule="auto"/>
        <w:ind w:right="111"/>
        <w:jc w:val="both"/>
        <w:rPr>
          <w:color w:val="4F81BD" w:themeColor="accent1"/>
        </w:rPr>
      </w:pPr>
      <w:r>
        <w:rPr>
          <w:color w:val="4F81BD" w:themeColor="accent1"/>
        </w:rPr>
        <w:t>Look at the slides on TFP and Markup</w:t>
      </w:r>
      <w:r w:rsidR="006B5F7F">
        <w:rPr>
          <w:color w:val="4F81BD" w:themeColor="accent1"/>
        </w:rPr>
        <w:t xml:space="preserve"> + </w:t>
      </w:r>
      <w:r w:rsidR="00D55151">
        <w:rPr>
          <w:color w:val="4F81BD" w:themeColor="accent1"/>
        </w:rPr>
        <w:t xml:space="preserve">pages of his book uploaded on Blackboard. </w:t>
      </w:r>
    </w:p>
    <w:p w:rsidR="00416964" w:rsidRDefault="00416964" w14:paraId="6A336449" w14:textId="77777777">
      <w:pPr>
        <w:pStyle w:val="BodyText"/>
        <w:spacing w:before="9"/>
        <w:rPr>
          <w:sz w:val="27"/>
        </w:rPr>
      </w:pPr>
    </w:p>
    <w:p w:rsidR="00416964" w:rsidRDefault="00EE15A6" w14:paraId="6A33644A" w14:textId="77777777">
      <w:pPr>
        <w:pStyle w:val="Heading1"/>
      </w:pPr>
      <w:r>
        <w:t>Problem</w:t>
      </w:r>
      <w:r>
        <w:rPr>
          <w:spacing w:val="-1"/>
        </w:rPr>
        <w:t xml:space="preserve"> </w:t>
      </w:r>
      <w:r>
        <w:t>IV</w:t>
      </w:r>
    </w:p>
    <w:p w:rsidR="00416964" w:rsidRDefault="00EE15A6" w14:textId="5CC4BCFE" w14:paraId="25EBFE94">
      <w:pPr>
        <w:pStyle w:val="ListParagraph"/>
        <w:numPr>
          <w:ilvl w:val="0"/>
          <w:numId w:val="4"/>
        </w:numPr>
        <w:tabs>
          <w:tab w:val="left" w:pos="834"/>
        </w:tabs>
        <w:spacing w:before="43" w:line="276" w:lineRule="auto"/>
        <w:ind w:right="109"/>
        <w:jc w:val="both"/>
        <w:rPr>
          <w:sz w:val="24"/>
          <w:szCs w:val="24"/>
        </w:rPr>
      </w:pPr>
      <w:r w:rsidRPr="7D1B37E1" w:rsidR="7B31AE2D">
        <w:rPr>
          <w:sz w:val="24"/>
          <w:szCs w:val="24"/>
        </w:rPr>
        <w:t>Comment on the presence of “extreme” values in both industries. Clear the TFP estimates</w:t>
      </w:r>
      <w:r w:rsidRPr="7D1B37E1" w:rsidR="7B31AE2D">
        <w:rPr>
          <w:spacing w:val="1"/>
          <w:sz w:val="24"/>
          <w:szCs w:val="24"/>
        </w:rPr>
        <w:t xml:space="preserve"> </w:t>
      </w:r>
      <w:r w:rsidRPr="7D1B37E1" w:rsidR="7B31AE2D">
        <w:rPr>
          <w:sz w:val="24"/>
          <w:szCs w:val="24"/>
        </w:rPr>
        <w:t>from</w:t>
      </w:r>
      <w:r w:rsidRPr="7D1B37E1" w:rsidR="7B31AE2D">
        <w:rPr>
          <w:spacing w:val="-12"/>
          <w:sz w:val="24"/>
          <w:szCs w:val="24"/>
        </w:rPr>
        <w:t xml:space="preserve"> </w:t>
      </w:r>
      <w:r w:rsidRPr="7D1B37E1" w:rsidR="7B31AE2D">
        <w:rPr>
          <w:sz w:val="24"/>
          <w:szCs w:val="24"/>
        </w:rPr>
        <w:t>these</w:t>
      </w:r>
      <w:r w:rsidRPr="7D1B37E1" w:rsidR="7B31AE2D">
        <w:rPr>
          <w:spacing w:val="-10"/>
          <w:sz w:val="24"/>
          <w:szCs w:val="24"/>
        </w:rPr>
        <w:t xml:space="preserve"> </w:t>
      </w:r>
      <w:r w:rsidRPr="7D1B37E1" w:rsidR="7B31AE2D">
        <w:rPr>
          <w:sz w:val="24"/>
          <w:szCs w:val="24"/>
        </w:rPr>
        <w:t>extreme</w:t>
      </w:r>
      <w:r w:rsidRPr="7D1B37E1" w:rsidR="7B31AE2D">
        <w:rPr>
          <w:spacing w:val="-8"/>
          <w:sz w:val="24"/>
          <w:szCs w:val="24"/>
        </w:rPr>
        <w:t xml:space="preserve"> </w:t>
      </w:r>
      <w:r w:rsidRPr="7D1B37E1" w:rsidR="7B31AE2D">
        <w:rPr>
          <w:sz w:val="24"/>
          <w:szCs w:val="24"/>
        </w:rPr>
        <w:t>values</w:t>
      </w:r>
      <w:r w:rsidRPr="7D1B37E1" w:rsidR="7B31AE2D">
        <w:rPr>
          <w:spacing w:val="-9"/>
          <w:sz w:val="24"/>
          <w:szCs w:val="24"/>
        </w:rPr>
        <w:t xml:space="preserve"> </w:t>
      </w:r>
      <w:r w:rsidRPr="7D1B37E1" w:rsidR="7B31AE2D">
        <w:rPr>
          <w:sz w:val="24"/>
          <w:szCs w:val="24"/>
        </w:rPr>
        <w:t>(1</w:t>
      </w:r>
      <w:r w:rsidRPr="7D1B37E1" w:rsidR="7B31AE2D">
        <w:rPr>
          <w:sz w:val="24"/>
          <w:szCs w:val="24"/>
          <w:vertAlign w:val="superscript"/>
        </w:rPr>
        <w:t>st</w:t>
      </w:r>
      <w:r w:rsidRPr="7D1B37E1" w:rsidR="7B31AE2D">
        <w:rPr>
          <w:spacing w:val="-10"/>
          <w:sz w:val="24"/>
          <w:szCs w:val="24"/>
        </w:rPr>
        <w:t xml:space="preserve"> </w:t>
      </w:r>
      <w:r w:rsidRPr="7D1B37E1" w:rsidR="7B31AE2D">
        <w:rPr>
          <w:sz w:val="24"/>
          <w:szCs w:val="24"/>
        </w:rPr>
        <w:t>and</w:t>
      </w:r>
      <w:r w:rsidRPr="7D1B37E1" w:rsidR="7B31AE2D">
        <w:rPr>
          <w:spacing w:val="-10"/>
          <w:sz w:val="24"/>
          <w:szCs w:val="24"/>
        </w:rPr>
        <w:t xml:space="preserve"> </w:t>
      </w:r>
      <w:r w:rsidRPr="7D1B37E1" w:rsidR="7B31AE2D">
        <w:rPr>
          <w:sz w:val="24"/>
          <w:szCs w:val="24"/>
        </w:rPr>
        <w:t>99</w:t>
      </w:r>
      <w:r w:rsidRPr="7D1B37E1" w:rsidR="7B31AE2D">
        <w:rPr>
          <w:sz w:val="24"/>
          <w:szCs w:val="24"/>
          <w:vertAlign w:val="superscript"/>
        </w:rPr>
        <w:t>th</w:t>
      </w:r>
      <w:r w:rsidRPr="7D1B37E1" w:rsidR="7B31AE2D">
        <w:rPr>
          <w:spacing w:val="-13"/>
          <w:sz w:val="24"/>
          <w:szCs w:val="24"/>
        </w:rPr>
        <w:t xml:space="preserve"> </w:t>
      </w:r>
      <w:r w:rsidRPr="7D1B37E1" w:rsidR="7B31AE2D">
        <w:rPr>
          <w:sz w:val="24"/>
          <w:szCs w:val="24"/>
        </w:rPr>
        <w:t>percentiles)</w:t>
      </w:r>
      <w:r w:rsidRPr="7D1B37E1" w:rsidR="7B31AE2D">
        <w:rPr>
          <w:spacing w:val="-10"/>
          <w:sz w:val="24"/>
          <w:szCs w:val="24"/>
        </w:rPr>
        <w:t xml:space="preserve"> </w:t>
      </w:r>
      <w:r w:rsidRPr="7D1B37E1" w:rsidR="7B31AE2D">
        <w:rPr>
          <w:sz w:val="24"/>
          <w:szCs w:val="24"/>
        </w:rPr>
        <w:t>and</w:t>
      </w:r>
      <w:r w:rsidRPr="7D1B37E1" w:rsidR="7B31AE2D">
        <w:rPr>
          <w:spacing w:val="-9"/>
          <w:sz w:val="24"/>
          <w:szCs w:val="24"/>
        </w:rPr>
        <w:t xml:space="preserve"> </w:t>
      </w:r>
      <w:r w:rsidRPr="7D1B37E1" w:rsidR="7B31AE2D">
        <w:rPr>
          <w:sz w:val="24"/>
          <w:szCs w:val="24"/>
        </w:rPr>
        <w:t>save</w:t>
      </w:r>
      <w:r w:rsidRPr="7D1B37E1" w:rsidR="7B31AE2D">
        <w:rPr>
          <w:spacing w:val="-12"/>
          <w:sz w:val="24"/>
          <w:szCs w:val="24"/>
        </w:rPr>
        <w:t xml:space="preserve"> </w:t>
      </w:r>
      <w:r w:rsidRPr="7D1B37E1" w:rsidR="7B31AE2D">
        <w:rPr>
          <w:sz w:val="24"/>
          <w:szCs w:val="24"/>
        </w:rPr>
        <w:t>a</w:t>
      </w:r>
      <w:r w:rsidRPr="7D1B37E1" w:rsidR="7B31AE2D">
        <w:rPr>
          <w:spacing w:val="-9"/>
          <w:sz w:val="24"/>
          <w:szCs w:val="24"/>
        </w:rPr>
        <w:t xml:space="preserve"> </w:t>
      </w:r>
      <w:r w:rsidRPr="7D1B37E1" w:rsidR="7B31AE2D">
        <w:rPr>
          <w:sz w:val="24"/>
          <w:szCs w:val="24"/>
        </w:rPr>
        <w:t>“cleaned</w:t>
      </w:r>
      <w:r w:rsidRPr="7D1B37E1" w:rsidR="7B31AE2D">
        <w:rPr>
          <w:spacing w:val="-8"/>
          <w:sz w:val="24"/>
          <w:szCs w:val="24"/>
        </w:rPr>
        <w:t xml:space="preserve"> </w:t>
      </w:r>
      <w:r w:rsidRPr="7D1B37E1" w:rsidR="7B31AE2D">
        <w:rPr>
          <w:sz w:val="24"/>
          <w:szCs w:val="24"/>
        </w:rPr>
        <w:t>sample”.</w:t>
      </w:r>
      <w:r w:rsidRPr="7D1B37E1" w:rsidR="7B31AE2D">
        <w:rPr>
          <w:spacing w:val="-11"/>
          <w:sz w:val="24"/>
          <w:szCs w:val="24"/>
        </w:rPr>
        <w:t xml:space="preserve"> </w:t>
      </w:r>
      <w:r w:rsidRPr="413301AF" w:rsidR="7B31AE2D">
        <w:rPr>
          <w:b w:val="1"/>
          <w:bCs w:val="1"/>
          <w:sz w:val="24"/>
          <w:szCs w:val="24"/>
          <w:u w:val="single"/>
        </w:rPr>
        <w:t>From</w:t>
      </w:r>
      <w:r w:rsidRPr="413301AF" w:rsidR="7B31AE2D">
        <w:rPr>
          <w:b w:val="1"/>
          <w:bCs w:val="1"/>
          <w:spacing w:val="-11"/>
          <w:sz w:val="24"/>
          <w:szCs w:val="24"/>
          <w:u w:val="single"/>
        </w:rPr>
        <w:t xml:space="preserve"> </w:t>
      </w:r>
      <w:r w:rsidRPr="413301AF" w:rsidR="7B31AE2D">
        <w:rPr>
          <w:b w:val="1"/>
          <w:bCs w:val="1"/>
          <w:sz w:val="24"/>
          <w:szCs w:val="24"/>
          <w:u w:val="single"/>
        </w:rPr>
        <w:t>now</w:t>
      </w:r>
      <w:r w:rsidRPr="413301AF" w:rsidR="7B31AE2D">
        <w:rPr>
          <w:b w:val="1"/>
          <w:bCs w:val="1"/>
          <w:spacing w:val="-52"/>
          <w:sz w:val="24"/>
          <w:szCs w:val="24"/>
        </w:rPr>
        <w:t xml:space="preserve"> </w:t>
      </w:r>
      <w:r w:rsidRPr="413301AF" w:rsidR="7B31AE2D">
        <w:rPr>
          <w:b w:val="1"/>
          <w:bCs w:val="1"/>
          <w:sz w:val="24"/>
          <w:szCs w:val="24"/>
          <w:u w:val="single"/>
        </w:rPr>
        <w:t>on, focus on this sample</w:t>
      </w:r>
      <w:r w:rsidRPr="413301AF" w:rsidR="7B31AE2D">
        <w:rPr>
          <w:b w:val="1"/>
          <w:bCs w:val="1"/>
          <w:sz w:val="24"/>
          <w:szCs w:val="24"/>
        </w:rPr>
        <w:t xml:space="preserve">. </w:t>
      </w:r>
      <w:r w:rsidRPr="7D1B37E1" w:rsidR="7B31AE2D">
        <w:rPr>
          <w:sz w:val="24"/>
          <w:szCs w:val="24"/>
        </w:rPr>
        <w:t xml:space="preserve">Plot the </w:t>
      </w:r>
      <w:proofErr w:type="spellStart"/>
      <w:r w:rsidRPr="7D1B37E1" w:rsidR="7B31AE2D">
        <w:rPr>
          <w:sz w:val="24"/>
          <w:szCs w:val="24"/>
        </w:rPr>
        <w:t>kdensity</w:t>
      </w:r>
      <w:proofErr w:type="spellEnd"/>
      <w:r w:rsidRPr="7D1B37E1" w:rsidR="7B31AE2D">
        <w:rPr>
          <w:sz w:val="24"/>
          <w:szCs w:val="24"/>
        </w:rPr>
        <w:t xml:space="preserve"> of the TFP distribution and the </w:t>
      </w:r>
      <w:proofErr w:type="spellStart"/>
      <w:r w:rsidRPr="7D1B37E1" w:rsidR="7B31AE2D">
        <w:rPr>
          <w:sz w:val="24"/>
          <w:szCs w:val="24"/>
        </w:rPr>
        <w:t>kdensity</w:t>
      </w:r>
      <w:proofErr w:type="spellEnd"/>
      <w:r w:rsidRPr="7D1B37E1" w:rsidR="7B31AE2D">
        <w:rPr>
          <w:sz w:val="24"/>
          <w:szCs w:val="24"/>
        </w:rPr>
        <w:t xml:space="preserve"> of the</w:t>
      </w:r>
      <w:r w:rsidRPr="7D1B37E1" w:rsidR="7B31AE2D">
        <w:rPr>
          <w:spacing w:val="1"/>
          <w:sz w:val="24"/>
          <w:szCs w:val="24"/>
        </w:rPr>
        <w:t xml:space="preserve"> </w:t>
      </w:r>
      <w:r w:rsidRPr="7D1B37E1" w:rsidR="7B31AE2D">
        <w:rPr>
          <w:sz w:val="24"/>
          <w:szCs w:val="24"/>
        </w:rPr>
        <w:t xml:space="preserve">logarithmic transformation of TFP in each industry. What do you notice? </w:t>
      </w:r>
    </w:p>
    <w:p w:rsidR="2A932602" w:rsidP="2A932602" w:rsidRDefault="2A932602" w14:paraId="22725DFA" w14:textId="3EE0DCCC">
      <w:pPr>
        <w:pStyle w:val="Normal"/>
        <w:tabs>
          <w:tab w:val="left" w:leader="none" w:pos="834"/>
        </w:tabs>
        <w:spacing w:before="43" w:line="276" w:lineRule="auto"/>
        <w:ind w:left="113" w:right="109"/>
        <w:jc w:val="both"/>
        <w:rPr>
          <w:rFonts w:ascii="Calibri" w:hAnsi="Calibri" w:eastAsia="Calibri" w:cs="Calibri"/>
          <w:sz w:val="24"/>
          <w:szCs w:val="24"/>
        </w:rPr>
      </w:pPr>
    </w:p>
    <w:p w:rsidR="00416964" w:rsidP="2A932602" w:rsidRDefault="00EE15A6" w14:textId="5F9725EA" w14:paraId="30BC3325">
      <w:pPr>
        <w:pStyle w:val="Normal"/>
        <w:tabs>
          <w:tab w:val="left" w:pos="834"/>
        </w:tabs>
        <w:spacing w:before="43" w:line="276" w:lineRule="auto"/>
        <w:ind w:left="113" w:right="109" w:firstLine="720"/>
        <w:jc w:val="both"/>
        <w:rPr>
          <w:color w:val="4F81BD" w:themeColor="accent1" w:themeTint="FF" w:themeShade="FF"/>
          <w:sz w:val="24"/>
          <w:szCs w:val="24"/>
        </w:rPr>
      </w:pPr>
      <w:r w:rsidRPr="7D1B37E1" w:rsidR="7B31AE2D">
        <w:rPr>
          <w:sz w:val="24"/>
          <w:szCs w:val="24"/>
        </w:rPr>
        <w:t>Are there any</w:t>
      </w:r>
      <w:r w:rsidRPr="7D1B37E1" w:rsidR="7B31AE2D">
        <w:rPr>
          <w:spacing w:val="1"/>
          <w:sz w:val="24"/>
          <w:szCs w:val="24"/>
        </w:rPr>
        <w:t xml:space="preserve"> </w:t>
      </w:r>
      <w:r w:rsidRPr="7D1B37E1" w:rsidR="7B31AE2D">
        <w:rPr>
          <w:sz w:val="24"/>
          <w:szCs w:val="24"/>
        </w:rPr>
        <w:t>differences if</w:t>
      </w:r>
      <w:r w:rsidRPr="7D1B37E1" w:rsidR="7B31AE2D">
        <w:rPr>
          <w:spacing w:val="-1"/>
          <w:sz w:val="24"/>
          <w:szCs w:val="24"/>
        </w:rPr>
        <w:t xml:space="preserve"> </w:t>
      </w:r>
      <w:r w:rsidRPr="7D1B37E1" w:rsidR="7B31AE2D">
        <w:rPr>
          <w:sz w:val="24"/>
          <w:szCs w:val="24"/>
        </w:rPr>
        <w:t>you</w:t>
      </w:r>
      <w:r w:rsidRPr="7D1B37E1" w:rsidR="7B31AE2D">
        <w:rPr>
          <w:spacing w:val="-2"/>
          <w:sz w:val="24"/>
          <w:szCs w:val="24"/>
        </w:rPr>
        <w:t xml:space="preserve"> </w:t>
      </w:r>
      <w:r w:rsidRPr="7D1B37E1" w:rsidR="7B31AE2D">
        <w:rPr>
          <w:sz w:val="24"/>
          <w:szCs w:val="24"/>
        </w:rPr>
        <w:t>rely on</w:t>
      </w:r>
      <w:r w:rsidRPr="7D1B37E1" w:rsidR="7B31AE2D">
        <w:rPr>
          <w:spacing w:val="-1"/>
          <w:sz w:val="24"/>
          <w:szCs w:val="24"/>
        </w:rPr>
        <w:t xml:space="preserve"> </w:t>
      </w:r>
      <w:r w:rsidRPr="7D1B37E1" w:rsidR="7B31AE2D">
        <w:rPr>
          <w:sz w:val="24"/>
          <w:szCs w:val="24"/>
        </w:rPr>
        <w:t>the LP</w:t>
      </w:r>
      <w:r w:rsidRPr="7D1B37E1" w:rsidR="7B31AE2D">
        <w:rPr>
          <w:spacing w:val="-2"/>
          <w:sz w:val="24"/>
          <w:szCs w:val="24"/>
        </w:rPr>
        <w:t xml:space="preserve"> </w:t>
      </w:r>
      <w:r w:rsidRPr="7D1B37E1" w:rsidR="7B31AE2D">
        <w:rPr>
          <w:sz w:val="24"/>
          <w:szCs w:val="24"/>
        </w:rPr>
        <w:t>or</w:t>
      </w:r>
      <w:r w:rsidRPr="7D1B37E1" w:rsidR="7B31AE2D">
        <w:rPr>
          <w:spacing w:val="1"/>
          <w:sz w:val="24"/>
          <w:szCs w:val="24"/>
        </w:rPr>
        <w:t xml:space="preserve"> </w:t>
      </w:r>
      <w:r w:rsidRPr="7D1B37E1" w:rsidR="7B31AE2D">
        <w:rPr>
          <w:sz w:val="24"/>
          <w:szCs w:val="24"/>
        </w:rPr>
        <w:t>WRDG</w:t>
      </w:r>
      <w:r w:rsidRPr="7D1B37E1" w:rsidR="7B31AE2D">
        <w:rPr>
          <w:spacing w:val="-1"/>
          <w:sz w:val="24"/>
          <w:szCs w:val="24"/>
        </w:rPr>
        <w:t xml:space="preserve"> </w:t>
      </w:r>
      <w:r w:rsidRPr="7D1B37E1" w:rsidR="7B31AE2D">
        <w:rPr>
          <w:sz w:val="24"/>
          <w:szCs w:val="24"/>
        </w:rPr>
        <w:t>procedure?</w:t>
      </w:r>
      <w:r w:rsidRPr="7D1B37E1" w:rsidR="7B31AE2D">
        <w:rPr>
          <w:spacing w:val="4"/>
          <w:sz w:val="24"/>
          <w:szCs w:val="24"/>
        </w:rPr>
        <w:t xml:space="preserve"> </w:t>
      </w:r>
      <w:r w:rsidRPr="7D1B37E1" w:rsidR="7B31AE2D">
        <w:rPr>
          <w:sz w:val="24"/>
          <w:szCs w:val="24"/>
        </w:rPr>
        <w:t>Comment.</w:t>
      </w:r>
      <w:r w:rsidRPr="7D1B37E1" w:rsidR="747345C2">
        <w:rPr>
          <w:sz w:val="24"/>
          <w:szCs w:val="24"/>
        </w:rPr>
        <w:t xml:space="preserve"> </w:t>
      </w:r>
    </w:p>
    <w:p w:rsidR="2A932602" w:rsidP="2A932602" w:rsidRDefault="2A932602" w14:paraId="0CB873E8" w14:textId="7C32E2CB">
      <w:pPr>
        <w:pStyle w:val="Normal"/>
        <w:tabs>
          <w:tab w:val="left" w:leader="none" w:pos="834"/>
        </w:tabs>
        <w:spacing w:before="43" w:line="276" w:lineRule="auto"/>
        <w:ind w:left="113" w:right="109" w:firstLine="720"/>
        <w:jc w:val="both"/>
        <w:rPr>
          <w:rFonts w:ascii="Calibri" w:hAnsi="Calibri" w:eastAsia="Calibri" w:cs="Calibri"/>
          <w:sz w:val="24"/>
          <w:szCs w:val="24"/>
        </w:rPr>
      </w:pPr>
    </w:p>
    <w:p w:rsidR="00416964" w:rsidRDefault="00EE15A6" w14:paraId="6A33644C" w14:textId="77777777">
      <w:pPr>
        <w:pStyle w:val="ListParagraph"/>
        <w:numPr>
          <w:ilvl w:val="0"/>
          <w:numId w:val="4"/>
        </w:numPr>
        <w:tabs>
          <w:tab w:val="left" w:pos="834"/>
        </w:tabs>
        <w:spacing w:before="0" w:line="278" w:lineRule="auto"/>
        <w:ind w:right="115"/>
        <w:jc w:val="both"/>
        <w:rPr>
          <w:sz w:val="24"/>
          <w:szCs w:val="24"/>
        </w:rPr>
      </w:pPr>
      <w:r w:rsidRPr="7D1B37E1" w:rsidR="7B31AE2D">
        <w:rPr>
          <w:sz w:val="24"/>
          <w:szCs w:val="24"/>
        </w:rPr>
        <w:t xml:space="preserve">Plot the TFP distribution </w:t>
      </w:r>
      <w:r w:rsidRPr="2A932602" w:rsidR="7B31AE2D">
        <w:rPr>
          <w:sz w:val="24"/>
          <w:szCs w:val="24"/>
          <w:highlight w:val="yellow"/>
        </w:rPr>
        <w:t>for each country</w:t>
      </w:r>
      <w:r w:rsidRPr="7D1B37E1" w:rsidR="7B31AE2D">
        <w:rPr>
          <w:sz w:val="24"/>
          <w:szCs w:val="24"/>
        </w:rPr>
        <w:t>. Are there any differences if you rely on the LP or</w:t>
      </w:r>
      <w:r w:rsidRPr="7D1B37E1" w:rsidR="7B31AE2D">
        <w:rPr>
          <w:spacing w:val="-52"/>
          <w:sz w:val="24"/>
          <w:szCs w:val="24"/>
        </w:rPr>
        <w:t xml:space="preserve"> </w:t>
      </w:r>
      <w:r w:rsidRPr="7D1B37E1" w:rsidR="7B31AE2D">
        <w:rPr>
          <w:sz w:val="24"/>
          <w:szCs w:val="24"/>
        </w:rPr>
        <w:t>WRDG</w:t>
      </w:r>
      <w:r w:rsidRPr="7D1B37E1" w:rsidR="7B31AE2D">
        <w:rPr>
          <w:spacing w:val="-1"/>
          <w:sz w:val="24"/>
          <w:szCs w:val="24"/>
        </w:rPr>
        <w:t xml:space="preserve"> </w:t>
      </w:r>
      <w:r w:rsidRPr="7D1B37E1" w:rsidR="7B31AE2D">
        <w:rPr>
          <w:sz w:val="24"/>
          <w:szCs w:val="24"/>
        </w:rPr>
        <w:t>procedure?</w:t>
      </w:r>
      <w:r w:rsidRPr="7D1B37E1" w:rsidR="7B31AE2D">
        <w:rPr>
          <w:spacing w:val="2"/>
          <w:sz w:val="24"/>
          <w:szCs w:val="24"/>
        </w:rPr>
        <w:t xml:space="preserve"> </w:t>
      </w:r>
      <w:r w:rsidRPr="7D1B37E1" w:rsidR="7B31AE2D">
        <w:rPr>
          <w:sz w:val="24"/>
          <w:szCs w:val="24"/>
        </w:rPr>
        <w:t>Compare</w:t>
      </w:r>
      <w:r w:rsidRPr="7D1B37E1" w:rsidR="7B31AE2D">
        <w:rPr>
          <w:spacing w:val="1"/>
          <w:sz w:val="24"/>
          <w:szCs w:val="24"/>
        </w:rPr>
        <w:t xml:space="preserve"> </w:t>
      </w:r>
      <w:r w:rsidRPr="7D1B37E1" w:rsidR="7B31AE2D">
        <w:rPr>
          <w:sz w:val="24"/>
          <w:szCs w:val="24"/>
        </w:rPr>
        <w:t>and</w:t>
      </w:r>
      <w:r w:rsidRPr="7D1B37E1" w:rsidR="7B31AE2D">
        <w:rPr>
          <w:spacing w:val="1"/>
          <w:sz w:val="24"/>
          <w:szCs w:val="24"/>
        </w:rPr>
        <w:t xml:space="preserve"> </w:t>
      </w:r>
      <w:r w:rsidRPr="7D1B37E1" w:rsidR="7B31AE2D">
        <w:rPr>
          <w:sz w:val="24"/>
          <w:szCs w:val="24"/>
        </w:rPr>
        <w:t>comment.</w:t>
      </w:r>
    </w:p>
    <w:p w:rsidR="7D1B37E1" w:rsidP="7D1B37E1" w:rsidRDefault="7D1B37E1" w14:paraId="4081E50F" w14:textId="6ED623BA">
      <w:pPr>
        <w:tabs>
          <w:tab w:val="left" w:pos="834"/>
        </w:tabs>
        <w:spacing w:line="278" w:lineRule="auto"/>
        <w:ind w:left="113" w:right="115"/>
        <w:jc w:val="both"/>
        <w:rPr>
          <w:sz w:val="24"/>
          <w:szCs w:val="24"/>
        </w:rPr>
      </w:pPr>
    </w:p>
    <w:p w:rsidR="2A932602" w:rsidP="2A932602" w:rsidRDefault="2A932602" w14:paraId="21DA5BD1" w14:textId="2352C487">
      <w:pPr>
        <w:pStyle w:val="Normal"/>
        <w:tabs>
          <w:tab w:val="left" w:leader="none" w:pos="834"/>
        </w:tabs>
        <w:spacing w:line="278" w:lineRule="auto"/>
        <w:ind w:left="113" w:right="115"/>
        <w:jc w:val="both"/>
        <w:rPr>
          <w:rFonts w:ascii="Calibri" w:hAnsi="Calibri" w:eastAsia="Calibri" w:cs="Calibri"/>
          <w:sz w:val="24"/>
          <w:szCs w:val="24"/>
        </w:rPr>
      </w:pPr>
    </w:p>
    <w:p w:rsidR="00416964" w:rsidRDefault="00EE15A6" w14:paraId="6A33644D" w14:textId="77777777">
      <w:pPr>
        <w:pStyle w:val="ListParagraph"/>
        <w:numPr>
          <w:ilvl w:val="0"/>
          <w:numId w:val="4"/>
        </w:numPr>
        <w:tabs>
          <w:tab w:val="left" w:pos="834"/>
        </w:tabs>
        <w:spacing w:before="0" w:line="276" w:lineRule="auto"/>
        <w:ind w:right="110"/>
        <w:jc w:val="both"/>
        <w:rPr>
          <w:sz w:val="24"/>
          <w:szCs w:val="24"/>
        </w:rPr>
      </w:pPr>
      <w:r w:rsidRPr="7D1B37E1" w:rsidR="610AA62E">
        <w:rPr>
          <w:sz w:val="24"/>
          <w:szCs w:val="24"/>
        </w:rPr>
        <w:t>Focus</w:t>
      </w:r>
      <w:r w:rsidRPr="7D1B37E1" w:rsidR="610AA62E">
        <w:rPr>
          <w:spacing w:val="-8"/>
          <w:sz w:val="24"/>
          <w:szCs w:val="24"/>
        </w:rPr>
        <w:t xml:space="preserve"> </w:t>
      </w:r>
      <w:r w:rsidRPr="7D1B37E1" w:rsidR="610AA62E">
        <w:rPr>
          <w:sz w:val="24"/>
          <w:szCs w:val="24"/>
        </w:rPr>
        <w:t>now</w:t>
      </w:r>
      <w:r w:rsidRPr="7D1B37E1" w:rsidR="610AA62E">
        <w:rPr>
          <w:spacing w:val="-8"/>
          <w:sz w:val="24"/>
          <w:szCs w:val="24"/>
        </w:rPr>
        <w:t xml:space="preserve"> </w:t>
      </w:r>
      <w:r w:rsidRPr="7D1B37E1" w:rsidR="610AA62E">
        <w:rPr>
          <w:sz w:val="24"/>
          <w:szCs w:val="24"/>
        </w:rPr>
        <w:t>on</w:t>
      </w:r>
      <w:r w:rsidRPr="7D1B37E1" w:rsidR="610AA62E">
        <w:rPr>
          <w:spacing w:val="-5"/>
          <w:sz w:val="24"/>
          <w:szCs w:val="24"/>
        </w:rPr>
        <w:t xml:space="preserve"> </w:t>
      </w:r>
      <w:r w:rsidRPr="7D1B37E1" w:rsidR="610AA62E">
        <w:rPr>
          <w:sz w:val="24"/>
          <w:szCs w:val="24"/>
        </w:rPr>
        <w:t>the</w:t>
      </w:r>
      <w:r w:rsidRPr="7D1B37E1" w:rsidR="610AA62E">
        <w:rPr>
          <w:spacing w:val="-7"/>
          <w:sz w:val="24"/>
          <w:szCs w:val="24"/>
        </w:rPr>
        <w:t xml:space="preserve"> </w:t>
      </w:r>
      <w:r w:rsidRPr="7D1B37E1" w:rsidR="610AA62E">
        <w:rPr>
          <w:sz w:val="24"/>
          <w:szCs w:val="24"/>
        </w:rPr>
        <w:t>TFP</w:t>
      </w:r>
      <w:r w:rsidRPr="7D1B37E1" w:rsidR="610AA62E">
        <w:rPr>
          <w:spacing w:val="-6"/>
          <w:sz w:val="24"/>
          <w:szCs w:val="24"/>
        </w:rPr>
        <w:t xml:space="preserve"> </w:t>
      </w:r>
      <w:r w:rsidRPr="7D1B37E1" w:rsidR="610AA62E">
        <w:rPr>
          <w:sz w:val="24"/>
          <w:szCs w:val="24"/>
        </w:rPr>
        <w:t>distributions</w:t>
      </w:r>
      <w:r w:rsidRPr="7D1B37E1" w:rsidR="610AA62E">
        <w:rPr>
          <w:spacing w:val="-7"/>
          <w:sz w:val="24"/>
          <w:szCs w:val="24"/>
        </w:rPr>
        <w:t xml:space="preserve"> </w:t>
      </w:r>
      <w:r w:rsidRPr="7D1B37E1" w:rsidR="610AA62E">
        <w:rPr>
          <w:sz w:val="24"/>
          <w:szCs w:val="24"/>
        </w:rPr>
        <w:t>of</w:t>
      </w:r>
      <w:r w:rsidRPr="7D1B37E1" w:rsidR="610AA62E">
        <w:rPr>
          <w:spacing w:val="-6"/>
          <w:sz w:val="24"/>
          <w:szCs w:val="24"/>
        </w:rPr>
        <w:t xml:space="preserve"> </w:t>
      </w:r>
      <w:r w:rsidRPr="7D1B37E1" w:rsidR="610AA62E">
        <w:rPr>
          <w:sz w:val="24"/>
          <w:szCs w:val="24"/>
        </w:rPr>
        <w:t>industry</w:t>
      </w:r>
      <w:r w:rsidRPr="7D1B37E1" w:rsidR="610AA62E">
        <w:rPr>
          <w:spacing w:val="-7"/>
          <w:sz w:val="24"/>
          <w:szCs w:val="24"/>
        </w:rPr>
        <w:t xml:space="preserve"> </w:t>
      </w:r>
      <w:r w:rsidRPr="7D1B37E1" w:rsidR="610AA62E">
        <w:rPr>
          <w:sz w:val="24"/>
          <w:szCs w:val="24"/>
        </w:rPr>
        <w:t>29</w:t>
      </w:r>
      <w:r w:rsidRPr="7D1B37E1" w:rsidR="610AA62E">
        <w:rPr>
          <w:spacing w:val="-6"/>
          <w:sz w:val="24"/>
          <w:szCs w:val="24"/>
        </w:rPr>
        <w:t xml:space="preserve"> </w:t>
      </w:r>
      <w:r w:rsidRPr="7D1B37E1" w:rsidR="610AA62E">
        <w:rPr>
          <w:sz w:val="24"/>
          <w:szCs w:val="24"/>
        </w:rPr>
        <w:t>in</w:t>
      </w:r>
      <w:r w:rsidRPr="7D1B37E1" w:rsidR="610AA62E">
        <w:rPr>
          <w:spacing w:val="-6"/>
          <w:sz w:val="24"/>
          <w:szCs w:val="24"/>
        </w:rPr>
        <w:t xml:space="preserve"> </w:t>
      </w:r>
      <w:r w:rsidRPr="7D1B37E1" w:rsidR="610AA62E">
        <w:rPr>
          <w:sz w:val="24"/>
          <w:szCs w:val="24"/>
        </w:rPr>
        <w:t>France</w:t>
      </w:r>
      <w:r w:rsidRPr="7D1B37E1" w:rsidR="610AA62E">
        <w:rPr>
          <w:spacing w:val="-6"/>
          <w:sz w:val="24"/>
          <w:szCs w:val="24"/>
        </w:rPr>
        <w:t xml:space="preserve"> </w:t>
      </w:r>
      <w:r w:rsidRPr="7D1B37E1" w:rsidR="610AA62E">
        <w:rPr>
          <w:sz w:val="24"/>
          <w:szCs w:val="24"/>
        </w:rPr>
        <w:t>and</w:t>
      </w:r>
      <w:r w:rsidRPr="7D1B37E1" w:rsidR="610AA62E">
        <w:rPr>
          <w:spacing w:val="-9"/>
          <w:sz w:val="24"/>
          <w:szCs w:val="24"/>
        </w:rPr>
        <w:t xml:space="preserve"> </w:t>
      </w:r>
      <w:r w:rsidRPr="7D1B37E1" w:rsidR="610AA62E">
        <w:rPr>
          <w:sz w:val="24"/>
          <w:szCs w:val="24"/>
        </w:rPr>
        <w:t>Italy.</w:t>
      </w:r>
      <w:r w:rsidRPr="7D1B37E1" w:rsidR="610AA62E">
        <w:rPr>
          <w:spacing w:val="-2"/>
          <w:sz w:val="24"/>
          <w:szCs w:val="24"/>
        </w:rPr>
        <w:t xml:space="preserve"> </w:t>
      </w:r>
      <w:r w:rsidRPr="7D1B37E1" w:rsidR="610AA62E">
        <w:rPr>
          <w:sz w:val="24"/>
          <w:szCs w:val="24"/>
        </w:rPr>
        <w:t>Do</w:t>
      </w:r>
      <w:r w:rsidRPr="7D1B37E1" w:rsidR="610AA62E">
        <w:rPr>
          <w:spacing w:val="-6"/>
          <w:sz w:val="24"/>
          <w:szCs w:val="24"/>
        </w:rPr>
        <w:t xml:space="preserve"> </w:t>
      </w:r>
      <w:r w:rsidRPr="7D1B37E1" w:rsidR="610AA62E">
        <w:rPr>
          <w:sz w:val="24"/>
          <w:szCs w:val="24"/>
        </w:rPr>
        <w:t>you</w:t>
      </w:r>
      <w:r w:rsidRPr="7D1B37E1" w:rsidR="610AA62E">
        <w:rPr>
          <w:spacing w:val="-6"/>
          <w:sz w:val="24"/>
          <w:szCs w:val="24"/>
        </w:rPr>
        <w:t xml:space="preserve"> </w:t>
      </w:r>
      <w:r w:rsidRPr="7D1B37E1" w:rsidR="610AA62E">
        <w:rPr>
          <w:sz w:val="24"/>
          <w:szCs w:val="24"/>
        </w:rPr>
        <w:t>find</w:t>
      </w:r>
      <w:r w:rsidRPr="7D1B37E1" w:rsidR="610AA62E">
        <w:rPr>
          <w:spacing w:val="-6"/>
          <w:sz w:val="24"/>
          <w:szCs w:val="24"/>
        </w:rPr>
        <w:t xml:space="preserve"> </w:t>
      </w:r>
      <w:r w:rsidRPr="7D1B37E1" w:rsidR="610AA62E">
        <w:rPr>
          <w:sz w:val="24"/>
          <w:szCs w:val="24"/>
        </w:rPr>
        <w:t>changes</w:t>
      </w:r>
      <w:r w:rsidRPr="7D1B37E1" w:rsidR="610AA62E">
        <w:rPr>
          <w:spacing w:val="-6"/>
          <w:sz w:val="24"/>
          <w:szCs w:val="24"/>
        </w:rPr>
        <w:t xml:space="preserve"> </w:t>
      </w:r>
      <w:r w:rsidRPr="7D1B37E1" w:rsidR="610AA62E">
        <w:rPr>
          <w:sz w:val="24"/>
          <w:szCs w:val="24"/>
        </w:rPr>
        <w:t>in</w:t>
      </w:r>
      <w:r w:rsidRPr="7D1B37E1" w:rsidR="610AA62E">
        <w:rPr>
          <w:spacing w:val="-52"/>
          <w:sz w:val="24"/>
          <w:szCs w:val="24"/>
        </w:rPr>
        <w:t xml:space="preserve"> </w:t>
      </w:r>
      <w:r w:rsidRPr="7D1B37E1" w:rsidR="610AA62E">
        <w:rPr>
          <w:sz w:val="24"/>
          <w:szCs w:val="24"/>
        </w:rPr>
        <w:t>these two TFP distributions in 2001 vs 2008? Did you expect these results? Compare the</w:t>
      </w:r>
      <w:r w:rsidRPr="7D1B37E1" w:rsidR="610AA62E">
        <w:rPr>
          <w:spacing w:val="1"/>
          <w:sz w:val="24"/>
          <w:szCs w:val="24"/>
        </w:rPr>
        <w:t xml:space="preserve"> </w:t>
      </w:r>
      <w:r w:rsidRPr="7D1B37E1" w:rsidR="610AA62E">
        <w:rPr>
          <w:sz w:val="24"/>
          <w:szCs w:val="24"/>
        </w:rPr>
        <w:t>results</w:t>
      </w:r>
      <w:r w:rsidRPr="7D1B37E1" w:rsidR="610AA62E">
        <w:rPr>
          <w:spacing w:val="-3"/>
          <w:sz w:val="24"/>
          <w:szCs w:val="24"/>
        </w:rPr>
        <w:t xml:space="preserve"> </w:t>
      </w:r>
      <w:r w:rsidRPr="7D1B37E1" w:rsidR="610AA62E">
        <w:rPr>
          <w:sz w:val="24"/>
          <w:szCs w:val="24"/>
        </w:rPr>
        <w:t>obtained</w:t>
      </w:r>
      <w:r w:rsidRPr="7D1B37E1" w:rsidR="610AA62E">
        <w:rPr>
          <w:spacing w:val="2"/>
          <w:sz w:val="24"/>
          <w:szCs w:val="24"/>
        </w:rPr>
        <w:t xml:space="preserve"> </w:t>
      </w:r>
      <w:r w:rsidRPr="7D1B37E1" w:rsidR="610AA62E">
        <w:rPr>
          <w:sz w:val="24"/>
          <w:szCs w:val="24"/>
        </w:rPr>
        <w:t>with WRDG and</w:t>
      </w:r>
      <w:r w:rsidRPr="7D1B37E1" w:rsidR="610AA62E">
        <w:rPr>
          <w:spacing w:val="-2"/>
          <w:sz w:val="24"/>
          <w:szCs w:val="24"/>
        </w:rPr>
        <w:t xml:space="preserve"> </w:t>
      </w:r>
      <w:r w:rsidRPr="7D1B37E1" w:rsidR="610AA62E">
        <w:rPr>
          <w:sz w:val="24"/>
          <w:szCs w:val="24"/>
        </w:rPr>
        <w:t>LP</w:t>
      </w:r>
      <w:r w:rsidRPr="7D1B37E1" w:rsidR="610AA62E">
        <w:rPr>
          <w:spacing w:val="-2"/>
          <w:sz w:val="24"/>
          <w:szCs w:val="24"/>
        </w:rPr>
        <w:t xml:space="preserve"> </w:t>
      </w:r>
      <w:r w:rsidRPr="7D1B37E1" w:rsidR="610AA62E">
        <w:rPr>
          <w:sz w:val="24"/>
          <w:szCs w:val="24"/>
        </w:rPr>
        <w:t>procedure and</w:t>
      </w:r>
      <w:r w:rsidRPr="7D1B37E1" w:rsidR="610AA62E">
        <w:rPr>
          <w:spacing w:val="1"/>
          <w:sz w:val="24"/>
          <w:szCs w:val="24"/>
        </w:rPr>
        <w:t xml:space="preserve"> </w:t>
      </w:r>
      <w:r w:rsidRPr="7D1B37E1" w:rsidR="610AA62E">
        <w:rPr>
          <w:sz w:val="24"/>
          <w:szCs w:val="24"/>
        </w:rPr>
        <w:t>comment.</w:t>
      </w:r>
    </w:p>
    <w:p w:rsidR="7D1B37E1" w:rsidP="7D1B37E1" w:rsidRDefault="7D1B37E1" w14:paraId="6D5A8AC4" w14:textId="3B2F98C1">
      <w:pPr>
        <w:tabs>
          <w:tab w:val="left" w:pos="834"/>
        </w:tabs>
        <w:spacing w:line="276" w:lineRule="auto"/>
        <w:ind w:left="113" w:right="110"/>
        <w:jc w:val="both"/>
        <w:rPr>
          <w:sz w:val="24"/>
          <w:szCs w:val="24"/>
        </w:rPr>
      </w:pPr>
    </w:p>
    <w:p w:rsidR="00416964" w:rsidRDefault="00EE15A6" w14:paraId="6A33644E" w14:textId="77777777">
      <w:pPr>
        <w:pStyle w:val="ListParagraph"/>
        <w:numPr>
          <w:ilvl w:val="0"/>
          <w:numId w:val="4"/>
        </w:numPr>
        <w:tabs>
          <w:tab w:val="left" w:pos="834"/>
        </w:tabs>
        <w:spacing w:before="0" w:line="278" w:lineRule="auto"/>
        <w:ind w:right="114"/>
        <w:jc w:val="both"/>
        <w:rPr>
          <w:sz w:val="24"/>
          <w:szCs w:val="24"/>
        </w:rPr>
      </w:pPr>
      <w:r w:rsidRPr="7D1B37E1" w:rsidR="610AA62E">
        <w:rPr>
          <w:sz w:val="24"/>
          <w:szCs w:val="24"/>
        </w:rPr>
        <w:t>Look at changes in skewness in the same time window (again, focus on industry 29 only in</w:t>
      </w:r>
      <w:r w:rsidRPr="7D1B37E1" w:rsidR="610AA62E">
        <w:rPr>
          <w:spacing w:val="1"/>
          <w:sz w:val="24"/>
          <w:szCs w:val="24"/>
        </w:rPr>
        <w:t xml:space="preserve"> </w:t>
      </w:r>
      <w:r w:rsidRPr="7D1B37E1" w:rsidR="610AA62E">
        <w:rPr>
          <w:sz w:val="24"/>
          <w:szCs w:val="24"/>
        </w:rPr>
        <w:t>these</w:t>
      </w:r>
      <w:r w:rsidRPr="7D1B37E1" w:rsidR="610AA62E">
        <w:rPr>
          <w:spacing w:val="-3"/>
          <w:sz w:val="24"/>
          <w:szCs w:val="24"/>
        </w:rPr>
        <w:t xml:space="preserve"> </w:t>
      </w:r>
      <w:r w:rsidRPr="7D1B37E1" w:rsidR="610AA62E">
        <w:rPr>
          <w:sz w:val="24"/>
          <w:szCs w:val="24"/>
        </w:rPr>
        <w:t>two</w:t>
      </w:r>
      <w:r w:rsidRPr="7D1B37E1" w:rsidR="610AA62E">
        <w:rPr>
          <w:spacing w:val="-2"/>
          <w:sz w:val="24"/>
          <w:szCs w:val="24"/>
        </w:rPr>
        <w:t xml:space="preserve"> </w:t>
      </w:r>
      <w:r w:rsidRPr="7D1B37E1" w:rsidR="610AA62E">
        <w:rPr>
          <w:sz w:val="24"/>
          <w:szCs w:val="24"/>
        </w:rPr>
        <w:t>countries).</w:t>
      </w:r>
      <w:r w:rsidRPr="7D1B37E1" w:rsidR="610AA62E">
        <w:rPr>
          <w:spacing w:val="-2"/>
          <w:sz w:val="24"/>
          <w:szCs w:val="24"/>
        </w:rPr>
        <w:t xml:space="preserve"> </w:t>
      </w:r>
      <w:r w:rsidRPr="7D1B37E1" w:rsidR="610AA62E">
        <w:rPr>
          <w:sz w:val="24"/>
          <w:szCs w:val="24"/>
        </w:rPr>
        <w:t>What</w:t>
      </w:r>
      <w:r w:rsidRPr="7D1B37E1" w:rsidR="610AA62E">
        <w:rPr>
          <w:spacing w:val="-3"/>
          <w:sz w:val="24"/>
          <w:szCs w:val="24"/>
        </w:rPr>
        <w:t xml:space="preserve"> </w:t>
      </w:r>
      <w:r w:rsidRPr="7D1B37E1" w:rsidR="610AA62E">
        <w:rPr>
          <w:sz w:val="24"/>
          <w:szCs w:val="24"/>
        </w:rPr>
        <w:t>happens?</w:t>
      </w:r>
      <w:r w:rsidRPr="7D1B37E1" w:rsidR="610AA62E">
        <w:rPr>
          <w:spacing w:val="-3"/>
          <w:sz w:val="24"/>
          <w:szCs w:val="24"/>
        </w:rPr>
        <w:t xml:space="preserve"> </w:t>
      </w:r>
      <w:r w:rsidRPr="7D1B37E1" w:rsidR="610AA62E">
        <w:rPr>
          <w:sz w:val="24"/>
          <w:szCs w:val="24"/>
        </w:rPr>
        <w:t>Relate</w:t>
      </w:r>
      <w:r w:rsidRPr="7D1B37E1" w:rsidR="610AA62E">
        <w:rPr>
          <w:spacing w:val="-3"/>
          <w:sz w:val="24"/>
          <w:szCs w:val="24"/>
        </w:rPr>
        <w:t xml:space="preserve"> </w:t>
      </w:r>
      <w:r w:rsidRPr="7D1B37E1" w:rsidR="610AA62E">
        <w:rPr>
          <w:sz w:val="24"/>
          <w:szCs w:val="24"/>
        </w:rPr>
        <w:t>this</w:t>
      </w:r>
      <w:r w:rsidRPr="7D1B37E1" w:rsidR="610AA62E">
        <w:rPr>
          <w:spacing w:val="-4"/>
          <w:sz w:val="24"/>
          <w:szCs w:val="24"/>
        </w:rPr>
        <w:t xml:space="preserve"> </w:t>
      </w:r>
      <w:r w:rsidRPr="7D1B37E1" w:rsidR="610AA62E">
        <w:rPr>
          <w:sz w:val="24"/>
          <w:szCs w:val="24"/>
        </w:rPr>
        <w:t>result</w:t>
      </w:r>
      <w:r w:rsidRPr="7D1B37E1" w:rsidR="610AA62E">
        <w:rPr>
          <w:spacing w:val="-3"/>
          <w:sz w:val="24"/>
          <w:szCs w:val="24"/>
        </w:rPr>
        <w:t xml:space="preserve"> </w:t>
      </w:r>
      <w:r w:rsidRPr="7D1B37E1" w:rsidR="610AA62E">
        <w:rPr>
          <w:sz w:val="24"/>
          <w:szCs w:val="24"/>
        </w:rPr>
        <w:t>to</w:t>
      </w:r>
      <w:r w:rsidRPr="7D1B37E1" w:rsidR="610AA62E">
        <w:rPr>
          <w:spacing w:val="-1"/>
          <w:sz w:val="24"/>
          <w:szCs w:val="24"/>
        </w:rPr>
        <w:t xml:space="preserve"> </w:t>
      </w:r>
      <w:r w:rsidRPr="7D1B37E1" w:rsidR="610AA62E">
        <w:rPr>
          <w:sz w:val="24"/>
          <w:szCs w:val="24"/>
        </w:rPr>
        <w:t>what</w:t>
      </w:r>
      <w:r w:rsidRPr="7D1B37E1" w:rsidR="610AA62E">
        <w:rPr>
          <w:spacing w:val="-1"/>
          <w:sz w:val="24"/>
          <w:szCs w:val="24"/>
        </w:rPr>
        <w:t xml:space="preserve"> </w:t>
      </w:r>
      <w:r w:rsidRPr="7D1B37E1" w:rsidR="610AA62E">
        <w:rPr>
          <w:sz w:val="24"/>
          <w:szCs w:val="24"/>
        </w:rPr>
        <w:t>you</w:t>
      </w:r>
      <w:r w:rsidRPr="7D1B37E1" w:rsidR="610AA62E">
        <w:rPr>
          <w:spacing w:val="-2"/>
          <w:sz w:val="24"/>
          <w:szCs w:val="24"/>
        </w:rPr>
        <w:t xml:space="preserve"> </w:t>
      </w:r>
      <w:r w:rsidRPr="7D1B37E1" w:rsidR="610AA62E">
        <w:rPr>
          <w:sz w:val="24"/>
          <w:szCs w:val="24"/>
        </w:rPr>
        <w:t>have</w:t>
      </w:r>
      <w:r w:rsidRPr="7D1B37E1" w:rsidR="610AA62E">
        <w:rPr>
          <w:spacing w:val="-3"/>
          <w:sz w:val="24"/>
          <w:szCs w:val="24"/>
        </w:rPr>
        <w:t xml:space="preserve"> </w:t>
      </w:r>
      <w:r w:rsidRPr="7D1B37E1" w:rsidR="610AA62E">
        <w:rPr>
          <w:sz w:val="24"/>
          <w:szCs w:val="24"/>
        </w:rPr>
        <w:t>found</w:t>
      </w:r>
      <w:r w:rsidRPr="7D1B37E1" w:rsidR="610AA62E">
        <w:rPr>
          <w:spacing w:val="-3"/>
          <w:sz w:val="24"/>
          <w:szCs w:val="24"/>
        </w:rPr>
        <w:t xml:space="preserve"> </w:t>
      </w:r>
      <w:r w:rsidRPr="7D1B37E1" w:rsidR="610AA62E">
        <w:rPr>
          <w:sz w:val="24"/>
          <w:szCs w:val="24"/>
        </w:rPr>
        <w:t>at</w:t>
      </w:r>
      <w:r w:rsidRPr="7D1B37E1" w:rsidR="610AA62E">
        <w:rPr>
          <w:spacing w:val="-3"/>
          <w:sz w:val="24"/>
          <w:szCs w:val="24"/>
        </w:rPr>
        <w:t xml:space="preserve"> </w:t>
      </w:r>
      <w:r w:rsidRPr="7D1B37E1" w:rsidR="610AA62E">
        <w:rPr>
          <w:sz w:val="24"/>
          <w:szCs w:val="24"/>
        </w:rPr>
        <w:t>point</w:t>
      </w:r>
      <w:r w:rsidRPr="7D1B37E1" w:rsidR="610AA62E">
        <w:rPr>
          <w:spacing w:val="-2"/>
          <w:sz w:val="24"/>
          <w:szCs w:val="24"/>
        </w:rPr>
        <w:t xml:space="preserve"> </w:t>
      </w:r>
      <w:r w:rsidRPr="7D1B37E1" w:rsidR="610AA62E">
        <w:rPr>
          <w:sz w:val="24"/>
          <w:szCs w:val="24"/>
        </w:rPr>
        <w:t>c.</w:t>
      </w:r>
    </w:p>
    <w:p w:rsidR="00416964" w:rsidRDefault="00416964" w14:paraId="6D5A23F5" w14:textId="77777777">
      <w:pPr>
        <w:spacing w:line="278" w:lineRule="auto"/>
        <w:jc w:val="both"/>
        <w:rPr>
          <w:sz w:val="24"/>
        </w:rPr>
      </w:pPr>
    </w:p>
    <w:p w:rsidR="00416964" w:rsidRDefault="00EE15A6" w14:paraId="6A336450" w14:textId="77777777">
      <w:pPr>
        <w:pStyle w:val="ListParagraph"/>
        <w:numPr>
          <w:ilvl w:val="0"/>
          <w:numId w:val="4"/>
        </w:numPr>
        <w:tabs>
          <w:tab w:val="left" w:pos="834"/>
        </w:tabs>
        <w:spacing w:before="35" w:line="276" w:lineRule="auto"/>
        <w:ind w:right="107"/>
        <w:jc w:val="both"/>
        <w:rPr>
          <w:sz w:val="24"/>
          <w:szCs w:val="24"/>
        </w:rPr>
      </w:pPr>
      <w:r w:rsidRPr="7D1B37E1" w:rsidR="610AA62E">
        <w:rPr>
          <w:sz w:val="24"/>
          <w:szCs w:val="24"/>
        </w:rPr>
        <w:t>Do you find the shifts to be homogenous throughout the distribution? Once you have</w:t>
      </w:r>
      <w:r w:rsidRPr="7D1B37E1" w:rsidR="610AA62E">
        <w:rPr>
          <w:spacing w:val="1"/>
          <w:sz w:val="24"/>
          <w:szCs w:val="24"/>
        </w:rPr>
        <w:t xml:space="preserve"> </w:t>
      </w:r>
      <w:r w:rsidRPr="7D1B37E1" w:rsidR="610AA62E">
        <w:rPr>
          <w:spacing w:val="-1"/>
          <w:sz w:val="24"/>
          <w:szCs w:val="24"/>
        </w:rPr>
        <w:t>defined</w:t>
      </w:r>
      <w:r w:rsidRPr="7D1B37E1" w:rsidR="610AA62E">
        <w:rPr>
          <w:spacing w:val="-12"/>
          <w:sz w:val="24"/>
          <w:szCs w:val="24"/>
        </w:rPr>
        <w:t xml:space="preserve"> </w:t>
      </w:r>
      <w:r w:rsidRPr="7D1B37E1" w:rsidR="610AA62E">
        <w:rPr>
          <w:spacing w:val="-1"/>
          <w:sz w:val="24"/>
          <w:szCs w:val="24"/>
        </w:rPr>
        <w:t>a</w:t>
      </w:r>
      <w:r w:rsidRPr="7D1B37E1" w:rsidR="610AA62E">
        <w:rPr>
          <w:spacing w:val="-11"/>
          <w:sz w:val="24"/>
          <w:szCs w:val="24"/>
        </w:rPr>
        <w:t xml:space="preserve"> </w:t>
      </w:r>
      <w:r w:rsidRPr="7D1B37E1" w:rsidR="610AA62E">
        <w:rPr>
          <w:sz w:val="24"/>
          <w:szCs w:val="24"/>
        </w:rPr>
        <w:t>specific</w:t>
      </w:r>
      <w:r w:rsidRPr="7D1B37E1" w:rsidR="610AA62E">
        <w:rPr>
          <w:spacing w:val="-11"/>
          <w:sz w:val="24"/>
          <w:szCs w:val="24"/>
        </w:rPr>
        <w:t xml:space="preserve"> </w:t>
      </w:r>
      <w:r w:rsidRPr="7D1B37E1" w:rsidR="610AA62E">
        <w:rPr>
          <w:sz w:val="24"/>
          <w:szCs w:val="24"/>
        </w:rPr>
        <w:t>parametrical</w:t>
      </w:r>
      <w:r w:rsidRPr="7D1B37E1" w:rsidR="610AA62E">
        <w:rPr>
          <w:spacing w:val="-11"/>
          <w:sz w:val="24"/>
          <w:szCs w:val="24"/>
        </w:rPr>
        <w:t xml:space="preserve"> </w:t>
      </w:r>
      <w:r w:rsidRPr="7D1B37E1" w:rsidR="610AA62E">
        <w:rPr>
          <w:sz w:val="24"/>
          <w:szCs w:val="24"/>
        </w:rPr>
        <w:t>distribution</w:t>
      </w:r>
      <w:r w:rsidRPr="7D1B37E1" w:rsidR="610AA62E">
        <w:rPr>
          <w:spacing w:val="-11"/>
          <w:sz w:val="24"/>
          <w:szCs w:val="24"/>
        </w:rPr>
        <w:t xml:space="preserve"> </w:t>
      </w:r>
      <w:r w:rsidRPr="7D1B37E1" w:rsidR="610AA62E">
        <w:rPr>
          <w:sz w:val="24"/>
          <w:szCs w:val="24"/>
        </w:rPr>
        <w:t>for</w:t>
      </w:r>
      <w:r w:rsidRPr="7D1B37E1" w:rsidR="610AA62E">
        <w:rPr>
          <w:spacing w:val="-12"/>
          <w:sz w:val="24"/>
          <w:szCs w:val="24"/>
        </w:rPr>
        <w:t xml:space="preserve"> </w:t>
      </w:r>
      <w:r w:rsidRPr="7D1B37E1" w:rsidR="610AA62E">
        <w:rPr>
          <w:sz w:val="24"/>
          <w:szCs w:val="24"/>
        </w:rPr>
        <w:t>the</w:t>
      </w:r>
      <w:r w:rsidRPr="7D1B37E1" w:rsidR="610AA62E">
        <w:rPr>
          <w:spacing w:val="-10"/>
          <w:sz w:val="24"/>
          <w:szCs w:val="24"/>
        </w:rPr>
        <w:t xml:space="preserve"> </w:t>
      </w:r>
      <w:r w:rsidRPr="7D1B37E1" w:rsidR="610AA62E">
        <w:rPr>
          <w:sz w:val="24"/>
          <w:szCs w:val="24"/>
        </w:rPr>
        <w:t>TFP,</w:t>
      </w:r>
      <w:r w:rsidRPr="7D1B37E1" w:rsidR="610AA62E">
        <w:rPr>
          <w:spacing w:val="-10"/>
          <w:sz w:val="24"/>
          <w:szCs w:val="24"/>
        </w:rPr>
        <w:t xml:space="preserve"> </w:t>
      </w:r>
      <w:r w:rsidRPr="7D1B37E1" w:rsidR="610AA62E">
        <w:rPr>
          <w:sz w:val="24"/>
          <w:szCs w:val="24"/>
        </w:rPr>
        <w:t>is</w:t>
      </w:r>
      <w:r w:rsidRPr="7D1B37E1" w:rsidR="610AA62E">
        <w:rPr>
          <w:spacing w:val="-13"/>
          <w:sz w:val="24"/>
          <w:szCs w:val="24"/>
        </w:rPr>
        <w:t xml:space="preserve"> </w:t>
      </w:r>
      <w:r w:rsidRPr="7D1B37E1" w:rsidR="610AA62E">
        <w:rPr>
          <w:sz w:val="24"/>
          <w:szCs w:val="24"/>
        </w:rPr>
        <w:t>there</w:t>
      </w:r>
      <w:r w:rsidRPr="7D1B37E1" w:rsidR="610AA62E">
        <w:rPr>
          <w:spacing w:val="-10"/>
          <w:sz w:val="24"/>
          <w:szCs w:val="24"/>
        </w:rPr>
        <w:t xml:space="preserve"> </w:t>
      </w:r>
      <w:r w:rsidRPr="7D1B37E1" w:rsidR="610AA62E">
        <w:rPr>
          <w:sz w:val="24"/>
          <w:szCs w:val="24"/>
        </w:rPr>
        <w:t>a</w:t>
      </w:r>
      <w:r w:rsidRPr="7D1B37E1" w:rsidR="610AA62E">
        <w:rPr>
          <w:spacing w:val="-12"/>
          <w:sz w:val="24"/>
          <w:szCs w:val="24"/>
        </w:rPr>
        <w:t xml:space="preserve"> </w:t>
      </w:r>
      <w:r w:rsidRPr="7D1B37E1" w:rsidR="610AA62E">
        <w:rPr>
          <w:sz w:val="24"/>
          <w:szCs w:val="24"/>
        </w:rPr>
        <w:t>way</w:t>
      </w:r>
      <w:r w:rsidRPr="7D1B37E1" w:rsidR="610AA62E">
        <w:rPr>
          <w:spacing w:val="-12"/>
          <w:sz w:val="24"/>
          <w:szCs w:val="24"/>
        </w:rPr>
        <w:t xml:space="preserve"> </w:t>
      </w:r>
      <w:r w:rsidRPr="7D1B37E1" w:rsidR="610AA62E">
        <w:rPr>
          <w:sz w:val="24"/>
          <w:szCs w:val="24"/>
        </w:rPr>
        <w:t>through</w:t>
      </w:r>
      <w:r w:rsidRPr="7D1B37E1" w:rsidR="610AA62E">
        <w:rPr>
          <w:spacing w:val="-10"/>
          <w:sz w:val="24"/>
          <w:szCs w:val="24"/>
        </w:rPr>
        <w:t xml:space="preserve"> </w:t>
      </w:r>
      <w:r w:rsidRPr="7D1B37E1" w:rsidR="610AA62E">
        <w:rPr>
          <w:sz w:val="24"/>
          <w:szCs w:val="24"/>
        </w:rPr>
        <w:t>which</w:t>
      </w:r>
      <w:r w:rsidRPr="7D1B37E1" w:rsidR="610AA62E">
        <w:rPr>
          <w:spacing w:val="-11"/>
          <w:sz w:val="24"/>
          <w:szCs w:val="24"/>
        </w:rPr>
        <w:t xml:space="preserve"> </w:t>
      </w:r>
      <w:r w:rsidRPr="7D1B37E1" w:rsidR="610AA62E">
        <w:rPr>
          <w:sz w:val="24"/>
          <w:szCs w:val="24"/>
        </w:rPr>
        <w:t>you</w:t>
      </w:r>
      <w:r w:rsidRPr="7D1B37E1" w:rsidR="610AA62E">
        <w:rPr>
          <w:spacing w:val="-10"/>
          <w:sz w:val="24"/>
          <w:szCs w:val="24"/>
        </w:rPr>
        <w:t xml:space="preserve"> </w:t>
      </w:r>
      <w:r w:rsidRPr="7D1B37E1" w:rsidR="610AA62E">
        <w:rPr>
          <w:sz w:val="24"/>
          <w:szCs w:val="24"/>
        </w:rPr>
        <w:t>can</w:t>
      </w:r>
      <w:r w:rsidRPr="7D1B37E1" w:rsidR="610AA62E">
        <w:rPr>
          <w:spacing w:val="-52"/>
          <w:sz w:val="24"/>
          <w:szCs w:val="24"/>
        </w:rPr>
        <w:t xml:space="preserve"> </w:t>
      </w:r>
      <w:r w:rsidRPr="7D1B37E1" w:rsidR="610AA62E">
        <w:rPr>
          <w:sz w:val="24"/>
          <w:szCs w:val="24"/>
        </w:rPr>
        <w:t>statistically measure the changes in the TFP distribution in each industry over time (2001 vs</w:t>
      </w:r>
      <w:r w:rsidRPr="7D1B37E1" w:rsidR="610AA62E">
        <w:rPr>
          <w:spacing w:val="-52"/>
          <w:sz w:val="24"/>
          <w:szCs w:val="24"/>
        </w:rPr>
        <w:t xml:space="preserve"> </w:t>
      </w:r>
      <w:r w:rsidRPr="7D1B37E1" w:rsidR="610AA62E">
        <w:rPr>
          <w:sz w:val="24"/>
          <w:szCs w:val="24"/>
        </w:rPr>
        <w:t>2008)?</w:t>
      </w:r>
    </w:p>
    <w:p w:rsidR="413301AF" w:rsidP="413301AF" w:rsidRDefault="413301AF" w14:paraId="2BD82761" w14:textId="11180478">
      <w:pPr>
        <w:pStyle w:val="Normal"/>
        <w:tabs>
          <w:tab w:val="left" w:leader="none" w:pos="834"/>
        </w:tabs>
        <w:spacing w:before="35" w:line="276" w:lineRule="auto"/>
        <w:ind w:left="113" w:right="107"/>
        <w:jc w:val="both"/>
        <w:rPr>
          <w:rFonts w:ascii="Calibri" w:hAnsi="Calibri" w:eastAsia="Calibri" w:cs="Calibri"/>
          <w:sz w:val="24"/>
          <w:szCs w:val="24"/>
        </w:rPr>
      </w:pPr>
      <w:r w:rsidRPr="413301AF" w:rsidR="413301AF">
        <w:rPr>
          <w:rFonts w:ascii="Calibri" w:hAnsi="Calibri" w:eastAsia="Calibri" w:cs="Calibri"/>
          <w:sz w:val="24"/>
          <w:szCs w:val="24"/>
        </w:rPr>
        <w:t>Pareto distribution</w:t>
      </w:r>
    </w:p>
    <w:p w:rsidR="413301AF" w:rsidP="413301AF" w:rsidRDefault="413301AF" w14:paraId="00ACFE91" w14:textId="0BF99ADF">
      <w:pPr>
        <w:pStyle w:val="Normal"/>
        <w:tabs>
          <w:tab w:val="left" w:leader="none" w:pos="834"/>
        </w:tabs>
        <w:spacing w:before="35" w:line="276" w:lineRule="auto"/>
        <w:ind w:left="113" w:right="107"/>
        <w:jc w:val="both"/>
        <w:rPr>
          <w:rFonts w:ascii="Calibri" w:hAnsi="Calibri" w:eastAsia="Calibri" w:cs="Calibri"/>
          <w:sz w:val="24"/>
          <w:szCs w:val="24"/>
        </w:rPr>
      </w:pPr>
    </w:p>
    <w:p w:rsidR="00416964" w:rsidRDefault="00416964" w14:paraId="6A336451" w14:textId="77777777">
      <w:pPr>
        <w:pStyle w:val="BodyText"/>
      </w:pPr>
    </w:p>
    <w:p w:rsidR="00416964" w:rsidRDefault="00EE15A6" w14:paraId="6A336452" w14:textId="77777777">
      <w:pPr>
        <w:pStyle w:val="BodyText"/>
        <w:spacing w:before="164"/>
        <w:ind w:left="113"/>
      </w:pPr>
      <w:r>
        <w:t>***************</w:t>
      </w:r>
    </w:p>
    <w:p w:rsidR="00416964" w:rsidRDefault="00416964" w14:paraId="6A336453" w14:textId="77777777">
      <w:pPr>
        <w:pStyle w:val="BodyText"/>
        <w:spacing w:before="3"/>
        <w:rPr>
          <w:sz w:val="31"/>
        </w:rPr>
      </w:pPr>
    </w:p>
    <w:p w:rsidR="00416964" w:rsidRDefault="00EE15A6" w14:paraId="6A336454" w14:textId="77777777">
      <w:pPr>
        <w:pStyle w:val="BodyText"/>
        <w:spacing w:line="288" w:lineRule="auto"/>
        <w:ind w:left="113" w:right="107"/>
        <w:jc w:val="both"/>
      </w:pPr>
      <w:r>
        <w:t>For the second part of this Take Home, you first need to recall how to compute the China shock at</w:t>
      </w:r>
      <w:r>
        <w:rPr>
          <w:spacing w:val="1"/>
        </w:rPr>
        <w:t xml:space="preserve"> </w:t>
      </w:r>
      <w:r>
        <w:t>the</w:t>
      </w:r>
      <w:r>
        <w:rPr>
          <w:spacing w:val="-3"/>
        </w:rPr>
        <w:t xml:space="preserve"> </w:t>
      </w:r>
      <w:r>
        <w:t>regional</w:t>
      </w:r>
      <w:r>
        <w:rPr>
          <w:spacing w:val="-6"/>
        </w:rPr>
        <w:t xml:space="preserve"> </w:t>
      </w:r>
      <w:r>
        <w:t>level.</w:t>
      </w:r>
      <w:r>
        <w:rPr>
          <w:spacing w:val="-3"/>
        </w:rPr>
        <w:t xml:space="preserve"> </w:t>
      </w:r>
      <w:r>
        <w:t>To</w:t>
      </w:r>
      <w:r>
        <w:rPr>
          <w:spacing w:val="-5"/>
        </w:rPr>
        <w:t xml:space="preserve"> </w:t>
      </w:r>
      <w:r>
        <w:t>this</w:t>
      </w:r>
      <w:r>
        <w:rPr>
          <w:spacing w:val="-5"/>
        </w:rPr>
        <w:t xml:space="preserve"> </w:t>
      </w:r>
      <w:r>
        <w:t>purpose,</w:t>
      </w:r>
      <w:r>
        <w:rPr>
          <w:spacing w:val="-4"/>
        </w:rPr>
        <w:t xml:space="preserve"> </w:t>
      </w:r>
      <w:r>
        <w:t>you</w:t>
      </w:r>
      <w:r>
        <w:rPr>
          <w:spacing w:val="-2"/>
        </w:rPr>
        <w:t xml:space="preserve"> </w:t>
      </w:r>
      <w:r>
        <w:t>can</w:t>
      </w:r>
      <w:r>
        <w:rPr>
          <w:spacing w:val="-3"/>
        </w:rPr>
        <w:t xml:space="preserve"> </w:t>
      </w:r>
      <w:r>
        <w:t>refer</w:t>
      </w:r>
      <w:r>
        <w:rPr>
          <w:spacing w:val="-5"/>
        </w:rPr>
        <w:t xml:space="preserve"> </w:t>
      </w:r>
      <w:r>
        <w:t>to</w:t>
      </w:r>
      <w:r>
        <w:rPr>
          <w:spacing w:val="-3"/>
        </w:rPr>
        <w:t xml:space="preserve"> </w:t>
      </w:r>
      <w:r>
        <w:t>the</w:t>
      </w:r>
      <w:r>
        <w:rPr>
          <w:spacing w:val="-3"/>
        </w:rPr>
        <w:t xml:space="preserve"> </w:t>
      </w:r>
      <w:r>
        <w:t>formula</w:t>
      </w:r>
      <w:r>
        <w:rPr>
          <w:spacing w:val="-5"/>
        </w:rPr>
        <w:t xml:space="preserve"> </w:t>
      </w:r>
      <w:r>
        <w:t>by</w:t>
      </w:r>
      <w:r>
        <w:rPr>
          <w:spacing w:val="-4"/>
        </w:rPr>
        <w:t xml:space="preserve"> </w:t>
      </w:r>
      <w:proofErr w:type="spellStart"/>
      <w:r>
        <w:t>Colantone</w:t>
      </w:r>
      <w:proofErr w:type="spellEnd"/>
      <w:r>
        <w:rPr>
          <w:spacing w:val="-2"/>
        </w:rPr>
        <w:t xml:space="preserve"> </w:t>
      </w:r>
      <w:r>
        <w:t>and</w:t>
      </w:r>
      <w:r>
        <w:rPr>
          <w:spacing w:val="-3"/>
        </w:rPr>
        <w:t xml:space="preserve"> </w:t>
      </w:r>
      <w:proofErr w:type="spellStart"/>
      <w:r>
        <w:t>Stanig</w:t>
      </w:r>
      <w:proofErr w:type="spellEnd"/>
      <w:r>
        <w:rPr>
          <w:spacing w:val="-3"/>
        </w:rPr>
        <w:t xml:space="preserve"> </w:t>
      </w:r>
      <w:r>
        <w:t>(</w:t>
      </w:r>
      <w:r>
        <w:rPr>
          <w:i/>
        </w:rPr>
        <w:t>American</w:t>
      </w:r>
      <w:r>
        <w:rPr>
          <w:i/>
          <w:spacing w:val="-52"/>
        </w:rPr>
        <w:t xml:space="preserve"> </w:t>
      </w:r>
      <w:r>
        <w:rPr>
          <w:i/>
        </w:rPr>
        <w:t>Journal</w:t>
      </w:r>
      <w:r>
        <w:rPr>
          <w:i/>
          <w:spacing w:val="-1"/>
        </w:rPr>
        <w:t xml:space="preserve"> </w:t>
      </w:r>
      <w:r>
        <w:rPr>
          <w:i/>
        </w:rPr>
        <w:t>of</w:t>
      </w:r>
      <w:r>
        <w:rPr>
          <w:i/>
          <w:spacing w:val="2"/>
        </w:rPr>
        <w:t xml:space="preserve"> </w:t>
      </w:r>
      <w:r>
        <w:rPr>
          <w:i/>
        </w:rPr>
        <w:t>Political</w:t>
      </w:r>
      <w:r>
        <w:rPr>
          <w:i/>
          <w:spacing w:val="1"/>
        </w:rPr>
        <w:t xml:space="preserve"> </w:t>
      </w:r>
      <w:r>
        <w:rPr>
          <w:i/>
        </w:rPr>
        <w:t>Science</w:t>
      </w:r>
      <w:r>
        <w:t>, 2018):</w:t>
      </w:r>
    </w:p>
    <w:p w:rsidR="0078567B" w:rsidP="0078567B" w:rsidRDefault="0078567B" w14:paraId="6A336455" w14:textId="663BDE3D">
      <w:pPr>
        <w:spacing w:line="288" w:lineRule="auto"/>
        <w:jc w:val="center"/>
        <w:sectPr w:rsidR="0078567B">
          <w:pgSz w:w="11900" w:h="16850" w:orient="portrait"/>
          <w:pgMar w:top="1380" w:right="1020" w:bottom="280" w:left="1020" w:header="720" w:footer="720" w:gutter="0"/>
          <w:cols w:space="720"/>
        </w:sectPr>
      </w:pPr>
      <w:r w:rsidRPr="0078567B">
        <w:rPr>
          <w:noProof/>
        </w:rPr>
        <w:drawing>
          <wp:anchor distT="0" distB="0" distL="114300" distR="114300" simplePos="0" relativeHeight="251657216" behindDoc="0" locked="0" layoutInCell="1" allowOverlap="1" wp14:anchorId="21C9B05D" wp14:editId="064B9041">
            <wp:simplePos x="0" y="0"/>
            <wp:positionH relativeFrom="column">
              <wp:posOffset>1212813</wp:posOffset>
            </wp:positionH>
            <wp:positionV relativeFrom="paragraph">
              <wp:posOffset>2360</wp:posOffset>
            </wp:positionV>
            <wp:extent cx="3833813" cy="496919"/>
            <wp:effectExtent l="0" t="0" r="0" b="0"/>
            <wp:wrapSquare wrapText="bothSides"/>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3813" cy="496919"/>
                    </a:xfrm>
                    <a:prstGeom prst="rect">
                      <a:avLst/>
                    </a:prstGeom>
                  </pic:spPr>
                </pic:pic>
              </a:graphicData>
            </a:graphic>
          </wp:anchor>
        </w:drawing>
      </w:r>
    </w:p>
    <w:p w:rsidR="00416964" w:rsidRDefault="00416964" w14:paraId="6A33645D" w14:textId="77777777">
      <w:pPr>
        <w:spacing w:line="316" w:lineRule="exact"/>
        <w:rPr>
          <w:rFonts w:ascii="Cambria Math" w:hAnsi="Cambria Math" w:eastAsia="Cambria Math"/>
          <w:sz w:val="16"/>
        </w:rPr>
        <w:sectPr w:rsidR="00416964">
          <w:type w:val="continuous"/>
          <w:pgSz w:w="11900" w:h="16850" w:orient="portrait"/>
          <w:pgMar w:top="1400" w:right="1020" w:bottom="280" w:left="1020" w:header="720" w:footer="720" w:gutter="0"/>
          <w:cols w:equalWidth="0" w:space="720" w:num="2">
            <w:col w:w="3378" w:space="40"/>
            <w:col w:w="6442"/>
          </w:cols>
        </w:sectPr>
      </w:pPr>
    </w:p>
    <w:p w:rsidR="00416964" w:rsidRDefault="00EE15A6" w14:paraId="6A336460" w14:textId="77777777">
      <w:pPr>
        <w:pStyle w:val="BodyText"/>
        <w:spacing w:before="169" w:line="374" w:lineRule="auto"/>
        <w:ind w:left="113" w:right="979"/>
        <w:jc w:val="both"/>
      </w:pPr>
      <w:r>
        <w:t xml:space="preserve">where </w:t>
      </w:r>
      <w:r>
        <w:rPr>
          <w:i/>
        </w:rPr>
        <w:t xml:space="preserve">c </w:t>
      </w:r>
      <w:r>
        <w:t xml:space="preserve">indexes countries, </w:t>
      </w:r>
      <w:r>
        <w:rPr>
          <w:i/>
        </w:rPr>
        <w:t xml:space="preserve">r </w:t>
      </w:r>
      <w:r>
        <w:t xml:space="preserve">regions, </w:t>
      </w:r>
      <w:r>
        <w:rPr>
          <w:i/>
        </w:rPr>
        <w:t xml:space="preserve">k </w:t>
      </w:r>
      <w:r>
        <w:t xml:space="preserve">industries in the manufacturing sector, and </w:t>
      </w:r>
      <w:r>
        <w:rPr>
          <w:i/>
        </w:rPr>
        <w:t xml:space="preserve">t </w:t>
      </w:r>
      <w:r>
        <w:t>years.</w:t>
      </w:r>
      <w:r>
        <w:rPr>
          <w:spacing w:val="-52"/>
        </w:rPr>
        <w:t xml:space="preserve"> </w:t>
      </w:r>
      <w:r>
        <w:t>You</w:t>
      </w:r>
      <w:r>
        <w:rPr>
          <w:spacing w:val="-2"/>
        </w:rPr>
        <w:t xml:space="preserve"> </w:t>
      </w:r>
      <w:r>
        <w:t>now</w:t>
      </w:r>
      <w:r>
        <w:rPr>
          <w:spacing w:val="-2"/>
        </w:rPr>
        <w:t xml:space="preserve"> </w:t>
      </w:r>
      <w:r>
        <w:t>need</w:t>
      </w:r>
      <w:r>
        <w:rPr>
          <w:spacing w:val="-1"/>
        </w:rPr>
        <w:t xml:space="preserve"> </w:t>
      </w:r>
      <w:r>
        <w:t>four</w:t>
      </w:r>
      <w:r>
        <w:rPr>
          <w:spacing w:val="-3"/>
        </w:rPr>
        <w:t xml:space="preserve"> </w:t>
      </w:r>
      <w:r>
        <w:t>more</w:t>
      </w:r>
      <w:r>
        <w:rPr>
          <w:spacing w:val="-1"/>
        </w:rPr>
        <w:t xml:space="preserve"> </w:t>
      </w:r>
      <w:r>
        <w:t>datasets</w:t>
      </w:r>
      <w:r>
        <w:rPr>
          <w:spacing w:val="-1"/>
        </w:rPr>
        <w:t xml:space="preserve"> </w:t>
      </w:r>
      <w:r>
        <w:t>(all</w:t>
      </w:r>
      <w:r>
        <w:rPr>
          <w:spacing w:val="-3"/>
        </w:rPr>
        <w:t xml:space="preserve"> </w:t>
      </w:r>
      <w:r>
        <w:t>downloadable</w:t>
      </w:r>
      <w:r>
        <w:rPr>
          <w:spacing w:val="-2"/>
        </w:rPr>
        <w:t xml:space="preserve"> </w:t>
      </w:r>
      <w:r>
        <w:t>from</w:t>
      </w:r>
      <w:r>
        <w:rPr>
          <w:spacing w:val="-2"/>
        </w:rPr>
        <w:t xml:space="preserve"> </w:t>
      </w:r>
      <w:r>
        <w:t>Blackboard).</w:t>
      </w:r>
    </w:p>
    <w:p w:rsidR="00416964" w:rsidRDefault="00EE15A6" w14:paraId="6A336461" w14:textId="77777777">
      <w:pPr>
        <w:pStyle w:val="BodyText"/>
        <w:spacing w:before="15" w:line="288" w:lineRule="auto"/>
        <w:ind w:left="113" w:right="106"/>
        <w:jc w:val="both"/>
      </w:pPr>
      <w:r>
        <w:rPr>
          <w:spacing w:val="-1"/>
        </w:rPr>
        <w:t>(1) The</w:t>
      </w:r>
      <w:r>
        <w:rPr>
          <w:spacing w:val="-9"/>
        </w:rPr>
        <w:t xml:space="preserve"> </w:t>
      </w:r>
      <w:r>
        <w:rPr>
          <w:spacing w:val="-1"/>
        </w:rPr>
        <w:t>Stata</w:t>
      </w:r>
      <w:r>
        <w:rPr>
          <w:spacing w:val="-11"/>
        </w:rPr>
        <w:t xml:space="preserve"> </w:t>
      </w:r>
      <w:r>
        <w:rPr>
          <w:spacing w:val="-1"/>
        </w:rPr>
        <w:t>dataset</w:t>
      </w:r>
      <w:r>
        <w:rPr>
          <w:spacing w:val="-8"/>
        </w:rPr>
        <w:t xml:space="preserve"> </w:t>
      </w:r>
      <w:r>
        <w:rPr>
          <w:spacing w:val="-1"/>
        </w:rPr>
        <w:t>“</w:t>
      </w:r>
      <w:proofErr w:type="spellStart"/>
      <w:r>
        <w:rPr>
          <w:i/>
          <w:spacing w:val="-1"/>
        </w:rPr>
        <w:t>Employment_Shares_Take_Home.dta</w:t>
      </w:r>
      <w:proofErr w:type="spellEnd"/>
      <w:r>
        <w:rPr>
          <w:spacing w:val="-1"/>
        </w:rPr>
        <w:t>”</w:t>
      </w:r>
      <w:r>
        <w:rPr>
          <w:spacing w:val="-8"/>
        </w:rPr>
        <w:t xml:space="preserve"> </w:t>
      </w:r>
      <w:r>
        <w:t>contains</w:t>
      </w:r>
      <w:r>
        <w:rPr>
          <w:spacing w:val="-8"/>
        </w:rPr>
        <w:t xml:space="preserve"> </w:t>
      </w:r>
      <w:r>
        <w:t>employment</w:t>
      </w:r>
      <w:r>
        <w:rPr>
          <w:spacing w:val="-9"/>
        </w:rPr>
        <w:t xml:space="preserve"> </w:t>
      </w:r>
      <w:r>
        <w:t>data</w:t>
      </w:r>
      <w:r>
        <w:rPr>
          <w:spacing w:val="-11"/>
        </w:rPr>
        <w:t xml:space="preserve"> </w:t>
      </w:r>
      <w:r>
        <w:t>for</w:t>
      </w:r>
      <w:r>
        <w:rPr>
          <w:spacing w:val="-8"/>
        </w:rPr>
        <w:t xml:space="preserve"> </w:t>
      </w:r>
      <w:r>
        <w:t>each</w:t>
      </w:r>
      <w:r>
        <w:rPr>
          <w:spacing w:val="-7"/>
        </w:rPr>
        <w:t xml:space="preserve"> </w:t>
      </w:r>
      <w:r>
        <w:t>NACE</w:t>
      </w:r>
      <w:r>
        <w:rPr>
          <w:spacing w:val="-52"/>
        </w:rPr>
        <w:t xml:space="preserve"> </w:t>
      </w:r>
      <w:r>
        <w:t>rev.1.1 industry in Italian, French and Spanish regions. As per the equation above, the employment</w:t>
      </w:r>
      <w:r>
        <w:rPr>
          <w:spacing w:val="-52"/>
        </w:rPr>
        <w:t xml:space="preserve"> </w:t>
      </w:r>
      <w:r>
        <w:rPr>
          <w:spacing w:val="-1"/>
        </w:rPr>
        <w:t>variables</w:t>
      </w:r>
      <w:r>
        <w:rPr>
          <w:spacing w:val="-11"/>
        </w:rPr>
        <w:t xml:space="preserve"> </w:t>
      </w:r>
      <w:r>
        <w:rPr>
          <w:spacing w:val="-1"/>
        </w:rPr>
        <w:t>refer</w:t>
      </w:r>
      <w:r>
        <w:rPr>
          <w:spacing w:val="-11"/>
        </w:rPr>
        <w:t xml:space="preserve"> </w:t>
      </w:r>
      <w:r>
        <w:rPr>
          <w:spacing w:val="-1"/>
        </w:rPr>
        <w:t>to</w:t>
      </w:r>
      <w:r>
        <w:rPr>
          <w:spacing w:val="-13"/>
        </w:rPr>
        <w:t xml:space="preserve"> </w:t>
      </w:r>
      <w:r>
        <w:rPr>
          <w:spacing w:val="-1"/>
        </w:rPr>
        <w:t>the</w:t>
      </w:r>
      <w:r>
        <w:rPr>
          <w:spacing w:val="-10"/>
        </w:rPr>
        <w:t xml:space="preserve"> </w:t>
      </w:r>
      <w:r>
        <w:rPr>
          <w:spacing w:val="-1"/>
        </w:rPr>
        <w:t>earliest</w:t>
      </w:r>
      <w:r>
        <w:rPr>
          <w:spacing w:val="-10"/>
        </w:rPr>
        <w:t xml:space="preserve"> </w:t>
      </w:r>
      <w:r>
        <w:rPr>
          <w:spacing w:val="-1"/>
        </w:rPr>
        <w:t>pre-sample</w:t>
      </w:r>
      <w:r>
        <w:rPr>
          <w:spacing w:val="-11"/>
        </w:rPr>
        <w:t xml:space="preserve"> </w:t>
      </w:r>
      <w:r>
        <w:t>year</w:t>
      </w:r>
      <w:r>
        <w:rPr>
          <w:spacing w:val="-10"/>
        </w:rPr>
        <w:t xml:space="preserve"> </w:t>
      </w:r>
      <w:r>
        <w:t>in</w:t>
      </w:r>
      <w:r>
        <w:rPr>
          <w:spacing w:val="-8"/>
        </w:rPr>
        <w:t xml:space="preserve"> </w:t>
      </w:r>
      <w:r>
        <w:t>which</w:t>
      </w:r>
      <w:r>
        <w:rPr>
          <w:spacing w:val="-11"/>
        </w:rPr>
        <w:t xml:space="preserve"> </w:t>
      </w:r>
      <w:r>
        <w:t>they</w:t>
      </w:r>
      <w:r>
        <w:rPr>
          <w:spacing w:val="-9"/>
        </w:rPr>
        <w:t xml:space="preserve"> </w:t>
      </w:r>
      <w:r>
        <w:t>could</w:t>
      </w:r>
      <w:r>
        <w:rPr>
          <w:spacing w:val="-9"/>
        </w:rPr>
        <w:t xml:space="preserve"> </w:t>
      </w:r>
      <w:r>
        <w:t>be</w:t>
      </w:r>
      <w:r>
        <w:rPr>
          <w:spacing w:val="-11"/>
        </w:rPr>
        <w:t xml:space="preserve"> </w:t>
      </w:r>
      <w:r>
        <w:t>observed.</w:t>
      </w:r>
      <w:r>
        <w:rPr>
          <w:spacing w:val="-10"/>
        </w:rPr>
        <w:t xml:space="preserve"> </w:t>
      </w:r>
      <w:r>
        <w:t>As</w:t>
      </w:r>
      <w:r>
        <w:rPr>
          <w:spacing w:val="-10"/>
        </w:rPr>
        <w:t xml:space="preserve"> </w:t>
      </w:r>
      <w:r>
        <w:t>such,</w:t>
      </w:r>
      <w:r>
        <w:rPr>
          <w:spacing w:val="-14"/>
        </w:rPr>
        <w:t xml:space="preserve"> </w:t>
      </w:r>
      <w:r>
        <w:t>they</w:t>
      </w:r>
      <w:r>
        <w:rPr>
          <w:spacing w:val="-12"/>
        </w:rPr>
        <w:t xml:space="preserve"> </w:t>
      </w:r>
      <w:r>
        <w:t>display</w:t>
      </w:r>
      <w:r>
        <w:rPr>
          <w:spacing w:val="-52"/>
        </w:rPr>
        <w:t xml:space="preserve"> </w:t>
      </w:r>
      <w:r>
        <w:t>the same values for each region and industry over time. The database is nevertheless structured as</w:t>
      </w:r>
      <w:r>
        <w:rPr>
          <w:spacing w:val="-52"/>
        </w:rPr>
        <w:t xml:space="preserve"> </w:t>
      </w:r>
      <w:r>
        <w:t>a panel (from 1988 to 2007) to facilitate the merge with the other two datasets presented below.</w:t>
      </w:r>
      <w:r>
        <w:rPr>
          <w:spacing w:val="1"/>
        </w:rPr>
        <w:t xml:space="preserve"> </w:t>
      </w:r>
      <w:r>
        <w:t>You</w:t>
      </w:r>
      <w:r>
        <w:rPr>
          <w:spacing w:val="1"/>
        </w:rPr>
        <w:t xml:space="preserve"> </w:t>
      </w:r>
      <w:r>
        <w:t>may</w:t>
      </w:r>
      <w:r>
        <w:rPr>
          <w:spacing w:val="1"/>
        </w:rPr>
        <w:t xml:space="preserve"> </w:t>
      </w:r>
      <w:r>
        <w:t>use</w:t>
      </w:r>
      <w:r>
        <w:rPr>
          <w:spacing w:val="1"/>
        </w:rPr>
        <w:t xml:space="preserve"> </w:t>
      </w:r>
      <w:r>
        <w:t>this</w:t>
      </w:r>
      <w:r>
        <w:rPr>
          <w:spacing w:val="1"/>
        </w:rPr>
        <w:t xml:space="preserve"> </w:t>
      </w:r>
      <w:r>
        <w:t>dataset</w:t>
      </w:r>
      <w:r>
        <w:rPr>
          <w:spacing w:val="1"/>
        </w:rPr>
        <w:t xml:space="preserve"> </w:t>
      </w:r>
      <w:r>
        <w:t>to</w:t>
      </w:r>
      <w:r>
        <w:rPr>
          <w:spacing w:val="1"/>
        </w:rPr>
        <w:t xml:space="preserve"> </w:t>
      </w:r>
      <w:r>
        <w:t>compute</w:t>
      </w:r>
      <w:r>
        <w:rPr>
          <w:spacing w:val="1"/>
        </w:rPr>
        <w:t xml:space="preserve"> </w:t>
      </w:r>
      <w:r w:rsidRPr="245D3EAB">
        <w:rPr>
          <w:highlight w:val="yellow"/>
        </w:rPr>
        <w:t>weights for</w:t>
      </w:r>
      <w:r w:rsidRPr="245D3EAB">
        <w:rPr>
          <w:spacing w:val="1"/>
          <w:highlight w:val="yellow"/>
        </w:rPr>
        <w:t xml:space="preserve"> </w:t>
      </w:r>
      <w:r w:rsidRPr="245D3EAB">
        <w:rPr>
          <w:highlight w:val="yellow"/>
        </w:rPr>
        <w:t>import</w:t>
      </w:r>
      <w:r w:rsidRPr="245D3EAB">
        <w:rPr>
          <w:spacing w:val="1"/>
          <w:highlight w:val="yellow"/>
        </w:rPr>
        <w:t xml:space="preserve"> </w:t>
      </w:r>
      <w:r w:rsidRPr="245D3EAB">
        <w:rPr>
          <w:highlight w:val="yellow"/>
        </w:rPr>
        <w:t>deltas,</w:t>
      </w:r>
      <w:r w:rsidRPr="245D3EAB">
        <w:rPr>
          <w:spacing w:val="1"/>
          <w:highlight w:val="yellow"/>
        </w:rPr>
        <w:t xml:space="preserve"> </w:t>
      </w:r>
      <w:r w:rsidRPr="245D3EAB">
        <w:rPr>
          <w:highlight w:val="yellow"/>
        </w:rPr>
        <w:t>i.e., the</w:t>
      </w:r>
      <w:r w:rsidRPr="245D3EAB">
        <w:rPr>
          <w:spacing w:val="1"/>
          <w:highlight w:val="yellow"/>
        </w:rPr>
        <w:t xml:space="preserve"> </w:t>
      </w:r>
      <w:r w:rsidRPr="245D3EAB">
        <w:rPr>
          <w:highlight w:val="yellow"/>
        </w:rPr>
        <w:t>first</w:t>
      </w:r>
      <w:r w:rsidRPr="245D3EAB">
        <w:rPr>
          <w:spacing w:val="1"/>
          <w:highlight w:val="yellow"/>
        </w:rPr>
        <w:t xml:space="preserve"> </w:t>
      </w:r>
      <w:r w:rsidRPr="245D3EAB">
        <w:rPr>
          <w:highlight w:val="yellow"/>
        </w:rPr>
        <w:t>term</w:t>
      </w:r>
      <w:r w:rsidRPr="245D3EAB">
        <w:rPr>
          <w:spacing w:val="1"/>
          <w:highlight w:val="yellow"/>
        </w:rPr>
        <w:t xml:space="preserve"> </w:t>
      </w:r>
      <w:r w:rsidRPr="245D3EAB">
        <w:rPr>
          <w:highlight w:val="yellow"/>
        </w:rPr>
        <w:t>and</w:t>
      </w:r>
      <w:r w:rsidRPr="245D3EAB">
        <w:rPr>
          <w:spacing w:val="1"/>
          <w:highlight w:val="yellow"/>
        </w:rPr>
        <w:t xml:space="preserve"> </w:t>
      </w:r>
      <w:r w:rsidRPr="245D3EAB">
        <w:rPr>
          <w:highlight w:val="yellow"/>
        </w:rPr>
        <w:t>the</w:t>
      </w:r>
      <w:r w:rsidRPr="245D3EAB">
        <w:rPr>
          <w:spacing w:val="1"/>
          <w:highlight w:val="yellow"/>
        </w:rPr>
        <w:t xml:space="preserve"> </w:t>
      </w:r>
      <w:r w:rsidRPr="245D3EAB">
        <w:rPr>
          <w:highlight w:val="yellow"/>
        </w:rPr>
        <w:t>denominator</w:t>
      </w:r>
      <w:r w:rsidRPr="245D3EAB">
        <w:rPr>
          <w:spacing w:val="-2"/>
          <w:highlight w:val="yellow"/>
        </w:rPr>
        <w:t xml:space="preserve"> </w:t>
      </w:r>
      <w:r w:rsidRPr="245D3EAB">
        <w:rPr>
          <w:highlight w:val="yellow"/>
        </w:rPr>
        <w:t>of</w:t>
      </w:r>
      <w:r w:rsidRPr="245D3EAB">
        <w:rPr>
          <w:spacing w:val="-1"/>
          <w:highlight w:val="yellow"/>
        </w:rPr>
        <w:t xml:space="preserve"> </w:t>
      </w:r>
      <w:r w:rsidRPr="245D3EAB">
        <w:rPr>
          <w:highlight w:val="yellow"/>
        </w:rPr>
        <w:t>the</w:t>
      </w:r>
      <w:r w:rsidRPr="245D3EAB">
        <w:rPr>
          <w:spacing w:val="1"/>
          <w:highlight w:val="yellow"/>
        </w:rPr>
        <w:t xml:space="preserve"> </w:t>
      </w:r>
      <w:r w:rsidRPr="245D3EAB">
        <w:rPr>
          <w:highlight w:val="yellow"/>
        </w:rPr>
        <w:t>second</w:t>
      </w:r>
      <w:r w:rsidRPr="245D3EAB">
        <w:rPr>
          <w:spacing w:val="-1"/>
          <w:highlight w:val="yellow"/>
        </w:rPr>
        <w:t xml:space="preserve"> </w:t>
      </w:r>
      <w:r w:rsidRPr="245D3EAB">
        <w:rPr>
          <w:highlight w:val="yellow"/>
        </w:rPr>
        <w:t>term</w:t>
      </w:r>
      <w:r>
        <w:rPr>
          <w:spacing w:val="1"/>
        </w:rPr>
        <w:t xml:space="preserve"> </w:t>
      </w:r>
      <w:r>
        <w:t>of</w:t>
      </w:r>
      <w:r>
        <w:rPr>
          <w:spacing w:val="-1"/>
        </w:rPr>
        <w:t xml:space="preserve"> </w:t>
      </w:r>
      <w:r>
        <w:t>equation (1).</w:t>
      </w:r>
    </w:p>
    <w:p w:rsidR="00416964" w:rsidRDefault="00EE15A6" w14:paraId="6A336462" w14:textId="77777777">
      <w:pPr>
        <w:pStyle w:val="BodyText"/>
        <w:spacing w:before="119"/>
        <w:ind w:left="113"/>
        <w:jc w:val="both"/>
      </w:pPr>
      <w:r>
        <w:t>The</w:t>
      </w:r>
      <w:r>
        <w:rPr>
          <w:spacing w:val="-1"/>
        </w:rPr>
        <w:t xml:space="preserve"> </w:t>
      </w:r>
      <w:r>
        <w:t>variables</w:t>
      </w:r>
      <w:r>
        <w:rPr>
          <w:spacing w:val="-4"/>
        </w:rPr>
        <w:t xml:space="preserve"> </w:t>
      </w:r>
      <w:r>
        <w:t>are</w:t>
      </w:r>
      <w:r>
        <w:rPr>
          <w:spacing w:val="-1"/>
        </w:rPr>
        <w:t xml:space="preserve"> </w:t>
      </w:r>
      <w:r>
        <w:t>included</w:t>
      </w:r>
      <w:r>
        <w:rPr>
          <w:spacing w:val="-1"/>
        </w:rPr>
        <w:t xml:space="preserve"> </w:t>
      </w:r>
      <w:r>
        <w:t>in</w:t>
      </w:r>
      <w:r>
        <w:rPr>
          <w:spacing w:val="1"/>
        </w:rPr>
        <w:t xml:space="preserve"> </w:t>
      </w:r>
      <w:r>
        <w:t>the</w:t>
      </w:r>
      <w:r>
        <w:rPr>
          <w:spacing w:val="-3"/>
        </w:rPr>
        <w:t xml:space="preserve"> </w:t>
      </w:r>
      <w:r>
        <w:t>dataset</w:t>
      </w:r>
      <w:r>
        <w:rPr>
          <w:spacing w:val="-2"/>
        </w:rPr>
        <w:t xml:space="preserve"> </w:t>
      </w:r>
      <w:r>
        <w:t>in levels</w:t>
      </w:r>
      <w:r>
        <w:rPr>
          <w:spacing w:val="-3"/>
        </w:rPr>
        <w:t xml:space="preserve"> </w:t>
      </w:r>
      <w:r>
        <w:t>and are</w:t>
      </w:r>
      <w:r>
        <w:rPr>
          <w:spacing w:val="-3"/>
        </w:rPr>
        <w:t xml:space="preserve"> </w:t>
      </w:r>
      <w:r>
        <w:t>the</w:t>
      </w:r>
      <w:r>
        <w:rPr>
          <w:spacing w:val="-4"/>
        </w:rPr>
        <w:t xml:space="preserve"> </w:t>
      </w:r>
      <w:r>
        <w:t>following:</w:t>
      </w:r>
    </w:p>
    <w:p w:rsidR="00416964" w:rsidRDefault="00EE15A6" w14:paraId="6A336463" w14:textId="77777777">
      <w:pPr>
        <w:pStyle w:val="ListParagraph"/>
        <w:numPr>
          <w:ilvl w:val="0"/>
          <w:numId w:val="7"/>
        </w:numPr>
        <w:tabs>
          <w:tab w:val="left" w:pos="470"/>
          <w:tab w:val="left" w:pos="471"/>
        </w:tabs>
        <w:spacing w:before="62"/>
        <w:rPr>
          <w:sz w:val="24"/>
        </w:rPr>
      </w:pPr>
      <w:r>
        <w:rPr>
          <w:i/>
          <w:sz w:val="24"/>
        </w:rPr>
        <w:t>year</w:t>
      </w:r>
      <w:r>
        <w:rPr>
          <w:i/>
          <w:spacing w:val="-3"/>
          <w:sz w:val="24"/>
        </w:rPr>
        <w:t xml:space="preserve"> </w:t>
      </w:r>
      <w:r>
        <w:rPr>
          <w:sz w:val="24"/>
        </w:rPr>
        <w:t>and</w:t>
      </w:r>
      <w:r>
        <w:rPr>
          <w:spacing w:val="-3"/>
          <w:sz w:val="24"/>
        </w:rPr>
        <w:t xml:space="preserve"> </w:t>
      </w:r>
      <w:r>
        <w:rPr>
          <w:i/>
          <w:sz w:val="24"/>
        </w:rPr>
        <w:t>country</w:t>
      </w:r>
      <w:r>
        <w:rPr>
          <w:i/>
          <w:spacing w:val="-1"/>
          <w:sz w:val="24"/>
        </w:rPr>
        <w:t xml:space="preserve"> </w:t>
      </w:r>
      <w:r>
        <w:rPr>
          <w:sz w:val="24"/>
        </w:rPr>
        <w:t>of</w:t>
      </w:r>
      <w:r>
        <w:rPr>
          <w:spacing w:val="-3"/>
          <w:sz w:val="24"/>
        </w:rPr>
        <w:t xml:space="preserve"> </w:t>
      </w:r>
      <w:r>
        <w:rPr>
          <w:sz w:val="24"/>
        </w:rPr>
        <w:t>each</w:t>
      </w:r>
      <w:r>
        <w:rPr>
          <w:spacing w:val="-3"/>
          <w:sz w:val="24"/>
        </w:rPr>
        <w:t xml:space="preserve"> </w:t>
      </w:r>
      <w:r>
        <w:rPr>
          <w:sz w:val="24"/>
        </w:rPr>
        <w:t>observation</w:t>
      </w:r>
    </w:p>
    <w:p w:rsidR="00416964" w:rsidRDefault="00EE15A6" w14:paraId="6A336464" w14:textId="77777777">
      <w:pPr>
        <w:pStyle w:val="ListParagraph"/>
        <w:numPr>
          <w:ilvl w:val="0"/>
          <w:numId w:val="7"/>
        </w:numPr>
        <w:tabs>
          <w:tab w:val="left" w:pos="470"/>
          <w:tab w:val="left" w:pos="471"/>
        </w:tabs>
        <w:spacing w:before="56"/>
        <w:rPr>
          <w:sz w:val="24"/>
        </w:rPr>
      </w:pPr>
      <w:proofErr w:type="spellStart"/>
      <w:r>
        <w:rPr>
          <w:i/>
          <w:sz w:val="24"/>
        </w:rPr>
        <w:t>nuts_code</w:t>
      </w:r>
      <w:proofErr w:type="spellEnd"/>
      <w:r>
        <w:rPr>
          <w:sz w:val="24"/>
        </w:rPr>
        <w:t>:</w:t>
      </w:r>
      <w:r>
        <w:rPr>
          <w:spacing w:val="-2"/>
          <w:sz w:val="24"/>
        </w:rPr>
        <w:t xml:space="preserve"> </w:t>
      </w:r>
      <w:r>
        <w:rPr>
          <w:sz w:val="24"/>
        </w:rPr>
        <w:t>the</w:t>
      </w:r>
      <w:r>
        <w:rPr>
          <w:spacing w:val="-1"/>
          <w:sz w:val="24"/>
        </w:rPr>
        <w:t xml:space="preserve"> </w:t>
      </w:r>
      <w:r>
        <w:rPr>
          <w:sz w:val="24"/>
        </w:rPr>
        <w:t>region</w:t>
      </w:r>
      <w:r>
        <w:rPr>
          <w:spacing w:val="-3"/>
          <w:sz w:val="24"/>
        </w:rPr>
        <w:t xml:space="preserve"> </w:t>
      </w:r>
      <w:r>
        <w:rPr>
          <w:sz w:val="24"/>
        </w:rPr>
        <w:t xml:space="preserve">code; </w:t>
      </w:r>
      <w:proofErr w:type="spellStart"/>
      <w:r>
        <w:rPr>
          <w:i/>
          <w:sz w:val="24"/>
        </w:rPr>
        <w:t>nuts_name</w:t>
      </w:r>
      <w:proofErr w:type="spellEnd"/>
      <w:r>
        <w:rPr>
          <w:sz w:val="24"/>
        </w:rPr>
        <w:t>:</w:t>
      </w:r>
      <w:r>
        <w:rPr>
          <w:spacing w:val="-3"/>
          <w:sz w:val="24"/>
        </w:rPr>
        <w:t xml:space="preserve"> </w:t>
      </w:r>
      <w:r>
        <w:rPr>
          <w:sz w:val="24"/>
        </w:rPr>
        <w:t>the</w:t>
      </w:r>
      <w:r>
        <w:rPr>
          <w:spacing w:val="-4"/>
          <w:sz w:val="24"/>
        </w:rPr>
        <w:t xml:space="preserve"> </w:t>
      </w:r>
      <w:r>
        <w:rPr>
          <w:sz w:val="24"/>
        </w:rPr>
        <w:t>region</w:t>
      </w:r>
      <w:r>
        <w:rPr>
          <w:spacing w:val="-1"/>
          <w:sz w:val="24"/>
        </w:rPr>
        <w:t xml:space="preserve"> </w:t>
      </w:r>
      <w:r>
        <w:rPr>
          <w:sz w:val="24"/>
        </w:rPr>
        <w:t>name</w:t>
      </w:r>
    </w:p>
    <w:p w:rsidR="00416964" w:rsidRDefault="00EE15A6" w14:paraId="6A336465" w14:textId="77777777">
      <w:pPr>
        <w:pStyle w:val="ListParagraph"/>
        <w:numPr>
          <w:ilvl w:val="0"/>
          <w:numId w:val="7"/>
        </w:numPr>
        <w:tabs>
          <w:tab w:val="left" w:pos="473"/>
          <w:tab w:val="left" w:pos="474"/>
        </w:tabs>
        <w:spacing w:before="60"/>
        <w:ind w:left="473" w:hanging="361"/>
        <w:rPr>
          <w:sz w:val="24"/>
        </w:rPr>
      </w:pPr>
      <w:proofErr w:type="spellStart"/>
      <w:r>
        <w:rPr>
          <w:i/>
          <w:sz w:val="24"/>
        </w:rPr>
        <w:t>nace</w:t>
      </w:r>
      <w:proofErr w:type="spellEnd"/>
      <w:r>
        <w:rPr>
          <w:sz w:val="24"/>
        </w:rPr>
        <w:t>:</w:t>
      </w:r>
      <w:r>
        <w:rPr>
          <w:spacing w:val="-2"/>
          <w:sz w:val="24"/>
        </w:rPr>
        <w:t xml:space="preserve"> </w:t>
      </w:r>
      <w:r>
        <w:rPr>
          <w:sz w:val="24"/>
        </w:rPr>
        <w:t>the</w:t>
      </w:r>
      <w:r>
        <w:rPr>
          <w:spacing w:val="-1"/>
          <w:sz w:val="24"/>
        </w:rPr>
        <w:t xml:space="preserve"> </w:t>
      </w:r>
      <w:r>
        <w:rPr>
          <w:sz w:val="24"/>
        </w:rPr>
        <w:t>NACE</w:t>
      </w:r>
      <w:r>
        <w:rPr>
          <w:spacing w:val="-3"/>
          <w:sz w:val="24"/>
        </w:rPr>
        <w:t xml:space="preserve"> </w:t>
      </w:r>
      <w:r>
        <w:rPr>
          <w:sz w:val="24"/>
        </w:rPr>
        <w:t>rev.1.1</w:t>
      </w:r>
      <w:r>
        <w:rPr>
          <w:spacing w:val="-3"/>
          <w:sz w:val="24"/>
        </w:rPr>
        <w:t xml:space="preserve"> </w:t>
      </w:r>
      <w:r>
        <w:rPr>
          <w:sz w:val="24"/>
        </w:rPr>
        <w:t>industry</w:t>
      </w:r>
    </w:p>
    <w:p w:rsidR="00416964" w:rsidRDefault="00EE15A6" w14:paraId="6A336466" w14:textId="77777777">
      <w:pPr>
        <w:pStyle w:val="ListParagraph"/>
        <w:numPr>
          <w:ilvl w:val="0"/>
          <w:numId w:val="7"/>
        </w:numPr>
        <w:tabs>
          <w:tab w:val="left" w:pos="473"/>
          <w:tab w:val="left" w:pos="474"/>
        </w:tabs>
        <w:ind w:left="473" w:hanging="361"/>
        <w:rPr>
          <w:sz w:val="24"/>
        </w:rPr>
      </w:pPr>
      <w:proofErr w:type="spellStart"/>
      <w:r>
        <w:rPr>
          <w:i/>
          <w:sz w:val="24"/>
        </w:rPr>
        <w:t>L_rk</w:t>
      </w:r>
      <w:proofErr w:type="spellEnd"/>
      <w:r>
        <w:rPr>
          <w:sz w:val="24"/>
        </w:rPr>
        <w:t>:</w:t>
      </w:r>
      <w:r>
        <w:rPr>
          <w:spacing w:val="-3"/>
          <w:sz w:val="24"/>
        </w:rPr>
        <w:t xml:space="preserve"> </w:t>
      </w:r>
      <w:r>
        <w:rPr>
          <w:sz w:val="24"/>
        </w:rPr>
        <w:t>number</w:t>
      </w:r>
      <w:r>
        <w:rPr>
          <w:spacing w:val="-4"/>
          <w:sz w:val="24"/>
        </w:rPr>
        <w:t xml:space="preserve"> </w:t>
      </w:r>
      <w:r>
        <w:rPr>
          <w:sz w:val="24"/>
        </w:rPr>
        <w:t>of</w:t>
      </w:r>
      <w:r>
        <w:rPr>
          <w:spacing w:val="-3"/>
          <w:sz w:val="24"/>
        </w:rPr>
        <w:t xml:space="preserve"> </w:t>
      </w:r>
      <w:r>
        <w:rPr>
          <w:sz w:val="24"/>
        </w:rPr>
        <w:t>employees</w:t>
      </w:r>
      <w:r>
        <w:rPr>
          <w:spacing w:val="-3"/>
          <w:sz w:val="24"/>
        </w:rPr>
        <w:t xml:space="preserve"> </w:t>
      </w:r>
      <w:r>
        <w:rPr>
          <w:sz w:val="24"/>
        </w:rPr>
        <w:t>by</w:t>
      </w:r>
      <w:r>
        <w:rPr>
          <w:spacing w:val="-3"/>
          <w:sz w:val="24"/>
        </w:rPr>
        <w:t xml:space="preserve"> </w:t>
      </w:r>
      <w:r>
        <w:rPr>
          <w:sz w:val="24"/>
        </w:rPr>
        <w:t>region-industry</w:t>
      </w:r>
      <w:r>
        <w:rPr>
          <w:spacing w:val="-3"/>
          <w:sz w:val="24"/>
        </w:rPr>
        <w:t xml:space="preserve"> </w:t>
      </w:r>
      <w:r>
        <w:rPr>
          <w:sz w:val="24"/>
        </w:rPr>
        <w:t>pre-sample</w:t>
      </w:r>
    </w:p>
    <w:p w:rsidR="00416964" w:rsidRDefault="00EE15A6" w14:paraId="6A336467" w14:textId="77777777">
      <w:pPr>
        <w:pStyle w:val="ListParagraph"/>
        <w:numPr>
          <w:ilvl w:val="0"/>
          <w:numId w:val="7"/>
        </w:numPr>
        <w:tabs>
          <w:tab w:val="left" w:pos="473"/>
          <w:tab w:val="left" w:pos="474"/>
        </w:tabs>
        <w:ind w:left="473" w:hanging="361"/>
        <w:rPr>
          <w:sz w:val="24"/>
        </w:rPr>
      </w:pPr>
      <w:proofErr w:type="spellStart"/>
      <w:r>
        <w:rPr>
          <w:i/>
          <w:sz w:val="24"/>
        </w:rPr>
        <w:t>L_r</w:t>
      </w:r>
      <w:proofErr w:type="spellEnd"/>
      <w:r>
        <w:rPr>
          <w:sz w:val="24"/>
        </w:rPr>
        <w:t>:</w:t>
      </w:r>
      <w:r>
        <w:rPr>
          <w:spacing w:val="3"/>
          <w:sz w:val="24"/>
        </w:rPr>
        <w:t xml:space="preserve"> </w:t>
      </w:r>
      <w:r>
        <w:rPr>
          <w:sz w:val="24"/>
        </w:rPr>
        <w:t>total</w:t>
      </w:r>
      <w:r>
        <w:rPr>
          <w:spacing w:val="-2"/>
          <w:sz w:val="24"/>
        </w:rPr>
        <w:t xml:space="preserve"> </w:t>
      </w:r>
      <w:r>
        <w:rPr>
          <w:sz w:val="24"/>
        </w:rPr>
        <w:t>number</w:t>
      </w:r>
      <w:r>
        <w:rPr>
          <w:spacing w:val="-1"/>
          <w:sz w:val="24"/>
        </w:rPr>
        <w:t xml:space="preserve"> </w:t>
      </w:r>
      <w:r>
        <w:rPr>
          <w:sz w:val="24"/>
        </w:rPr>
        <w:t>of</w:t>
      </w:r>
      <w:r>
        <w:rPr>
          <w:spacing w:val="-3"/>
          <w:sz w:val="24"/>
        </w:rPr>
        <w:t xml:space="preserve"> </w:t>
      </w:r>
      <w:r>
        <w:rPr>
          <w:sz w:val="24"/>
        </w:rPr>
        <w:t>employees</w:t>
      </w:r>
      <w:r>
        <w:rPr>
          <w:spacing w:val="-2"/>
          <w:sz w:val="24"/>
        </w:rPr>
        <w:t xml:space="preserve"> </w:t>
      </w:r>
      <w:r>
        <w:rPr>
          <w:sz w:val="24"/>
        </w:rPr>
        <w:t>by</w:t>
      </w:r>
      <w:r>
        <w:rPr>
          <w:spacing w:val="-2"/>
          <w:sz w:val="24"/>
        </w:rPr>
        <w:t xml:space="preserve"> </w:t>
      </w:r>
      <w:r>
        <w:rPr>
          <w:sz w:val="24"/>
        </w:rPr>
        <w:t>region</w:t>
      </w:r>
      <w:r>
        <w:rPr>
          <w:spacing w:val="-3"/>
          <w:sz w:val="24"/>
        </w:rPr>
        <w:t xml:space="preserve"> </w:t>
      </w:r>
      <w:r>
        <w:rPr>
          <w:sz w:val="24"/>
        </w:rPr>
        <w:t>pre-sample</w:t>
      </w:r>
    </w:p>
    <w:p w:rsidR="00416964" w:rsidRDefault="00EE15A6" w14:paraId="6A336468" w14:textId="77777777">
      <w:pPr>
        <w:pStyle w:val="ListParagraph"/>
        <w:numPr>
          <w:ilvl w:val="0"/>
          <w:numId w:val="7"/>
        </w:numPr>
        <w:tabs>
          <w:tab w:val="left" w:pos="473"/>
          <w:tab w:val="left" w:pos="474"/>
        </w:tabs>
        <w:ind w:left="473" w:hanging="361"/>
        <w:rPr>
          <w:sz w:val="24"/>
        </w:rPr>
      </w:pPr>
      <w:proofErr w:type="spellStart"/>
      <w:r>
        <w:rPr>
          <w:i/>
          <w:sz w:val="24"/>
        </w:rPr>
        <w:t>L_ck</w:t>
      </w:r>
      <w:proofErr w:type="spellEnd"/>
      <w:r>
        <w:rPr>
          <w:sz w:val="24"/>
        </w:rPr>
        <w:t>:</w:t>
      </w:r>
      <w:r>
        <w:rPr>
          <w:spacing w:val="-2"/>
          <w:sz w:val="24"/>
        </w:rPr>
        <w:t xml:space="preserve"> </w:t>
      </w:r>
      <w:r>
        <w:rPr>
          <w:sz w:val="24"/>
        </w:rPr>
        <w:t>total</w:t>
      </w:r>
      <w:r>
        <w:rPr>
          <w:spacing w:val="-4"/>
          <w:sz w:val="24"/>
        </w:rPr>
        <w:t xml:space="preserve"> </w:t>
      </w:r>
      <w:r>
        <w:rPr>
          <w:sz w:val="24"/>
        </w:rPr>
        <w:t>number</w:t>
      </w:r>
      <w:r>
        <w:rPr>
          <w:spacing w:val="-4"/>
          <w:sz w:val="24"/>
        </w:rPr>
        <w:t xml:space="preserve"> </w:t>
      </w:r>
      <w:r>
        <w:rPr>
          <w:sz w:val="24"/>
        </w:rPr>
        <w:t>of</w:t>
      </w:r>
      <w:r>
        <w:rPr>
          <w:spacing w:val="-3"/>
          <w:sz w:val="24"/>
        </w:rPr>
        <w:t xml:space="preserve"> </w:t>
      </w:r>
      <w:r>
        <w:rPr>
          <w:sz w:val="24"/>
        </w:rPr>
        <w:t>employees</w:t>
      </w:r>
      <w:r>
        <w:rPr>
          <w:spacing w:val="-4"/>
          <w:sz w:val="24"/>
        </w:rPr>
        <w:t xml:space="preserve"> </w:t>
      </w:r>
      <w:r>
        <w:rPr>
          <w:sz w:val="24"/>
        </w:rPr>
        <w:t>by</w:t>
      </w:r>
      <w:r>
        <w:rPr>
          <w:spacing w:val="-3"/>
          <w:sz w:val="24"/>
        </w:rPr>
        <w:t xml:space="preserve"> </w:t>
      </w:r>
      <w:r>
        <w:rPr>
          <w:sz w:val="24"/>
        </w:rPr>
        <w:t>country-industry</w:t>
      </w:r>
      <w:r>
        <w:rPr>
          <w:spacing w:val="-2"/>
          <w:sz w:val="24"/>
        </w:rPr>
        <w:t xml:space="preserve"> </w:t>
      </w:r>
      <w:r>
        <w:rPr>
          <w:sz w:val="24"/>
        </w:rPr>
        <w:t>pre-sample</w:t>
      </w:r>
    </w:p>
    <w:p w:rsidR="00416964" w:rsidRDefault="00416964" w14:paraId="6A336469" w14:textId="77777777">
      <w:pPr>
        <w:pStyle w:val="BodyText"/>
        <w:spacing w:before="5"/>
        <w:rPr>
          <w:sz w:val="33"/>
        </w:rPr>
      </w:pPr>
    </w:p>
    <w:p w:rsidR="00416964" w:rsidRDefault="00EE15A6" w14:paraId="6A33646A" w14:textId="0DBCA0FC">
      <w:pPr>
        <w:pStyle w:val="BodyText"/>
        <w:spacing w:line="288" w:lineRule="auto"/>
        <w:ind w:left="113" w:right="112"/>
        <w:jc w:val="both"/>
      </w:pPr>
      <w:r>
        <w:t>(2) The Stata dataset “</w:t>
      </w:r>
      <w:proofErr w:type="spellStart"/>
      <w:r>
        <w:rPr>
          <w:i/>
        </w:rPr>
        <w:t>Imports_China_Take_Home.dta</w:t>
      </w:r>
      <w:proofErr w:type="spellEnd"/>
      <w:r>
        <w:t>” contains data on imports from China to Italy,</w:t>
      </w:r>
      <w:r>
        <w:rPr>
          <w:spacing w:val="1"/>
        </w:rPr>
        <w:t xml:space="preserve"> </w:t>
      </w:r>
      <w:proofErr w:type="gramStart"/>
      <w:r>
        <w:t>France</w:t>
      </w:r>
      <w:proofErr w:type="gramEnd"/>
      <w:r>
        <w:t xml:space="preserve"> and Spain for each NACE rev.1.1 industry in each year, from 1988 to 2007. You may use this</w:t>
      </w:r>
      <w:r>
        <w:rPr>
          <w:spacing w:val="-52"/>
        </w:rPr>
        <w:t xml:space="preserve"> </w:t>
      </w:r>
      <w:r>
        <w:t>dataset</w:t>
      </w:r>
      <w:r>
        <w:rPr>
          <w:spacing w:val="-3"/>
        </w:rPr>
        <w:t xml:space="preserve"> </w:t>
      </w:r>
      <w:r>
        <w:t>to compute</w:t>
      </w:r>
      <w:r>
        <w:rPr>
          <w:spacing w:val="-2"/>
        </w:rPr>
        <w:t xml:space="preserve"> </w:t>
      </w:r>
      <w:r>
        <w:t>import</w:t>
      </w:r>
      <w:r>
        <w:rPr>
          <w:spacing w:val="-2"/>
        </w:rPr>
        <w:t xml:space="preserve"> </w:t>
      </w:r>
      <w:r>
        <w:t>deltas,</w:t>
      </w:r>
      <w:r>
        <w:rPr>
          <w:spacing w:val="-1"/>
        </w:rPr>
        <w:t xml:space="preserve"> </w:t>
      </w:r>
      <w:r>
        <w:t>i.e.,</w:t>
      </w:r>
      <w:r>
        <w:rPr>
          <w:spacing w:val="-3"/>
        </w:rPr>
        <w:t xml:space="preserve"> </w:t>
      </w:r>
      <w:r>
        <w:t>the</w:t>
      </w:r>
      <w:r>
        <w:rPr>
          <w:spacing w:val="-3"/>
        </w:rPr>
        <w:t xml:space="preserve"> </w:t>
      </w:r>
      <w:r w:rsidRPr="245D3EAB">
        <w:rPr>
          <w:highlight w:val="yellow"/>
        </w:rPr>
        <w:t>numerator</w:t>
      </w:r>
      <w:r w:rsidRPr="245D3EAB">
        <w:rPr>
          <w:spacing w:val="-2"/>
          <w:highlight w:val="yellow"/>
        </w:rPr>
        <w:t xml:space="preserve"> </w:t>
      </w:r>
      <w:r w:rsidRPr="245D3EAB">
        <w:rPr>
          <w:highlight w:val="yellow"/>
        </w:rPr>
        <w:t>of</w:t>
      </w:r>
      <w:r w:rsidRPr="245D3EAB">
        <w:rPr>
          <w:spacing w:val="-3"/>
          <w:highlight w:val="yellow"/>
        </w:rPr>
        <w:t xml:space="preserve"> </w:t>
      </w:r>
      <w:r w:rsidRPr="245D3EAB">
        <w:rPr>
          <w:highlight w:val="yellow"/>
        </w:rPr>
        <w:t>the second</w:t>
      </w:r>
      <w:r w:rsidRPr="245D3EAB">
        <w:rPr>
          <w:spacing w:val="-2"/>
          <w:highlight w:val="yellow"/>
        </w:rPr>
        <w:t xml:space="preserve"> </w:t>
      </w:r>
      <w:r w:rsidRPr="245D3EAB">
        <w:rPr>
          <w:highlight w:val="yellow"/>
        </w:rPr>
        <w:t>term</w:t>
      </w:r>
      <w:r>
        <w:rPr>
          <w:spacing w:val="4"/>
        </w:rPr>
        <w:t xml:space="preserve"> </w:t>
      </w:r>
      <w:r>
        <w:t>of</w:t>
      </w:r>
      <w:r>
        <w:rPr>
          <w:spacing w:val="1"/>
        </w:rPr>
        <w:t xml:space="preserve"> </w:t>
      </w:r>
      <w:r>
        <w:t>equation (1).</w:t>
      </w:r>
    </w:p>
    <w:p w:rsidR="00416964" w:rsidRDefault="00EE15A6" w14:paraId="6A33646B" w14:textId="77777777">
      <w:pPr>
        <w:pStyle w:val="BodyText"/>
        <w:spacing w:before="120"/>
        <w:ind w:left="113"/>
        <w:jc w:val="both"/>
      </w:pPr>
      <w:r>
        <w:t>The</w:t>
      </w:r>
      <w:r>
        <w:rPr>
          <w:spacing w:val="-1"/>
        </w:rPr>
        <w:t xml:space="preserve"> </w:t>
      </w:r>
      <w:r>
        <w:t>variables</w:t>
      </w:r>
      <w:r>
        <w:rPr>
          <w:spacing w:val="-4"/>
        </w:rPr>
        <w:t xml:space="preserve"> </w:t>
      </w:r>
      <w:r>
        <w:t>are</w:t>
      </w:r>
      <w:r>
        <w:rPr>
          <w:spacing w:val="-1"/>
        </w:rPr>
        <w:t xml:space="preserve"> </w:t>
      </w:r>
      <w:r>
        <w:t>included</w:t>
      </w:r>
      <w:r>
        <w:rPr>
          <w:spacing w:val="-1"/>
        </w:rPr>
        <w:t xml:space="preserve"> </w:t>
      </w:r>
      <w:r>
        <w:t>in</w:t>
      </w:r>
      <w:r>
        <w:rPr>
          <w:spacing w:val="-2"/>
        </w:rPr>
        <w:t xml:space="preserve"> </w:t>
      </w:r>
      <w:r>
        <w:t>the</w:t>
      </w:r>
      <w:r>
        <w:rPr>
          <w:spacing w:val="-3"/>
        </w:rPr>
        <w:t xml:space="preserve"> </w:t>
      </w:r>
      <w:r>
        <w:t>dataset</w:t>
      </w:r>
      <w:r>
        <w:rPr>
          <w:spacing w:val="-2"/>
        </w:rPr>
        <w:t xml:space="preserve"> </w:t>
      </w:r>
      <w:r>
        <w:t>in levels</w:t>
      </w:r>
      <w:r>
        <w:rPr>
          <w:spacing w:val="-3"/>
        </w:rPr>
        <w:t xml:space="preserve"> </w:t>
      </w:r>
      <w:r>
        <w:t>and are</w:t>
      </w:r>
      <w:r>
        <w:rPr>
          <w:spacing w:val="-3"/>
        </w:rPr>
        <w:t xml:space="preserve"> </w:t>
      </w:r>
      <w:r>
        <w:t>the</w:t>
      </w:r>
      <w:r>
        <w:rPr>
          <w:spacing w:val="-4"/>
        </w:rPr>
        <w:t xml:space="preserve"> </w:t>
      </w:r>
      <w:r>
        <w:t>following:</w:t>
      </w:r>
    </w:p>
    <w:p w:rsidR="00416964" w:rsidRDefault="00EE15A6" w14:paraId="6A33646C" w14:textId="77777777">
      <w:pPr>
        <w:pStyle w:val="ListParagraph"/>
        <w:numPr>
          <w:ilvl w:val="0"/>
          <w:numId w:val="7"/>
        </w:numPr>
        <w:tabs>
          <w:tab w:val="left" w:pos="470"/>
          <w:tab w:val="left" w:pos="471"/>
        </w:tabs>
        <w:spacing w:before="61"/>
        <w:rPr>
          <w:sz w:val="24"/>
        </w:rPr>
      </w:pPr>
      <w:r>
        <w:rPr>
          <w:i/>
          <w:sz w:val="24"/>
        </w:rPr>
        <w:t>year</w:t>
      </w:r>
      <w:r>
        <w:rPr>
          <w:i/>
          <w:spacing w:val="-3"/>
          <w:sz w:val="24"/>
        </w:rPr>
        <w:t xml:space="preserve"> </w:t>
      </w:r>
      <w:r>
        <w:rPr>
          <w:sz w:val="24"/>
        </w:rPr>
        <w:t>and</w:t>
      </w:r>
      <w:r>
        <w:rPr>
          <w:spacing w:val="-3"/>
          <w:sz w:val="24"/>
        </w:rPr>
        <w:t xml:space="preserve"> </w:t>
      </w:r>
      <w:r>
        <w:rPr>
          <w:i/>
          <w:sz w:val="24"/>
        </w:rPr>
        <w:t xml:space="preserve">country </w:t>
      </w:r>
      <w:r>
        <w:rPr>
          <w:sz w:val="24"/>
        </w:rPr>
        <w:t>of</w:t>
      </w:r>
      <w:r>
        <w:rPr>
          <w:spacing w:val="-3"/>
          <w:sz w:val="24"/>
        </w:rPr>
        <w:t xml:space="preserve"> </w:t>
      </w:r>
      <w:r>
        <w:rPr>
          <w:sz w:val="24"/>
        </w:rPr>
        <w:t>each</w:t>
      </w:r>
      <w:r>
        <w:rPr>
          <w:spacing w:val="-2"/>
          <w:sz w:val="24"/>
        </w:rPr>
        <w:t xml:space="preserve"> </w:t>
      </w:r>
      <w:r>
        <w:rPr>
          <w:sz w:val="24"/>
        </w:rPr>
        <w:t>observation</w:t>
      </w:r>
    </w:p>
    <w:p w:rsidR="00416964" w:rsidRDefault="00EE15A6" w14:paraId="6A33646D" w14:textId="77777777">
      <w:pPr>
        <w:pStyle w:val="ListParagraph"/>
        <w:numPr>
          <w:ilvl w:val="0"/>
          <w:numId w:val="7"/>
        </w:numPr>
        <w:tabs>
          <w:tab w:val="left" w:pos="473"/>
          <w:tab w:val="left" w:pos="474"/>
        </w:tabs>
        <w:ind w:left="473" w:hanging="361"/>
        <w:rPr>
          <w:sz w:val="24"/>
        </w:rPr>
      </w:pPr>
      <w:proofErr w:type="spellStart"/>
      <w:r>
        <w:rPr>
          <w:i/>
          <w:sz w:val="24"/>
        </w:rPr>
        <w:t>nace</w:t>
      </w:r>
      <w:proofErr w:type="spellEnd"/>
      <w:r>
        <w:rPr>
          <w:sz w:val="24"/>
        </w:rPr>
        <w:t>:</w:t>
      </w:r>
      <w:r>
        <w:rPr>
          <w:spacing w:val="-2"/>
          <w:sz w:val="24"/>
        </w:rPr>
        <w:t xml:space="preserve"> </w:t>
      </w:r>
      <w:r>
        <w:rPr>
          <w:sz w:val="24"/>
        </w:rPr>
        <w:t>the</w:t>
      </w:r>
      <w:r>
        <w:rPr>
          <w:spacing w:val="-1"/>
          <w:sz w:val="24"/>
        </w:rPr>
        <w:t xml:space="preserve"> </w:t>
      </w:r>
      <w:r>
        <w:rPr>
          <w:sz w:val="24"/>
        </w:rPr>
        <w:t>NACE</w:t>
      </w:r>
      <w:r>
        <w:rPr>
          <w:spacing w:val="-3"/>
          <w:sz w:val="24"/>
        </w:rPr>
        <w:t xml:space="preserve"> </w:t>
      </w:r>
      <w:r>
        <w:rPr>
          <w:sz w:val="24"/>
        </w:rPr>
        <w:t>rev.1.1</w:t>
      </w:r>
      <w:r>
        <w:rPr>
          <w:spacing w:val="-3"/>
          <w:sz w:val="24"/>
        </w:rPr>
        <w:t xml:space="preserve"> </w:t>
      </w:r>
      <w:r>
        <w:rPr>
          <w:sz w:val="24"/>
        </w:rPr>
        <w:t>industry</w:t>
      </w:r>
    </w:p>
    <w:p w:rsidR="00416964" w:rsidRDefault="00EE15A6" w14:paraId="6A33646E" w14:textId="77777777">
      <w:pPr>
        <w:pStyle w:val="ListParagraph"/>
        <w:numPr>
          <w:ilvl w:val="0"/>
          <w:numId w:val="7"/>
        </w:numPr>
        <w:tabs>
          <w:tab w:val="left" w:pos="473"/>
          <w:tab w:val="left" w:pos="474"/>
        </w:tabs>
        <w:ind w:left="473" w:hanging="361"/>
        <w:rPr>
          <w:sz w:val="24"/>
        </w:rPr>
      </w:pPr>
      <w:proofErr w:type="spellStart"/>
      <w:r>
        <w:rPr>
          <w:i/>
          <w:sz w:val="24"/>
        </w:rPr>
        <w:t>real_imports_china</w:t>
      </w:r>
      <w:proofErr w:type="spellEnd"/>
      <w:r>
        <w:rPr>
          <w:sz w:val="24"/>
        </w:rPr>
        <w:t>:</w:t>
      </w:r>
      <w:r>
        <w:rPr>
          <w:spacing w:val="-2"/>
          <w:sz w:val="24"/>
        </w:rPr>
        <w:t xml:space="preserve"> </w:t>
      </w:r>
      <w:r>
        <w:rPr>
          <w:sz w:val="24"/>
        </w:rPr>
        <w:t>deflated</w:t>
      </w:r>
      <w:r>
        <w:rPr>
          <w:spacing w:val="-3"/>
          <w:sz w:val="24"/>
        </w:rPr>
        <w:t xml:space="preserve"> </w:t>
      </w:r>
      <w:r>
        <w:rPr>
          <w:sz w:val="24"/>
        </w:rPr>
        <w:t>imports</w:t>
      </w:r>
      <w:r>
        <w:rPr>
          <w:spacing w:val="-4"/>
          <w:sz w:val="24"/>
        </w:rPr>
        <w:t xml:space="preserve"> </w:t>
      </w:r>
      <w:r>
        <w:rPr>
          <w:sz w:val="24"/>
        </w:rPr>
        <w:t>from</w:t>
      </w:r>
      <w:r>
        <w:rPr>
          <w:spacing w:val="-5"/>
          <w:sz w:val="24"/>
        </w:rPr>
        <w:t xml:space="preserve"> </w:t>
      </w:r>
      <w:r>
        <w:rPr>
          <w:sz w:val="24"/>
        </w:rPr>
        <w:t>China</w:t>
      </w:r>
    </w:p>
    <w:p w:rsidR="00416964" w:rsidRDefault="00416964" w14:paraId="64C01A92" w14:textId="77777777">
      <w:pPr>
        <w:rPr>
          <w:sz w:val="24"/>
        </w:rPr>
      </w:pPr>
    </w:p>
    <w:p w:rsidR="00416964" w:rsidRDefault="00EE15A6" w14:paraId="6A336470" w14:textId="30090EDF">
      <w:pPr>
        <w:pStyle w:val="BodyText"/>
        <w:spacing w:before="35" w:line="288" w:lineRule="auto"/>
        <w:ind w:left="113" w:right="109"/>
        <w:jc w:val="both"/>
      </w:pPr>
      <w:r>
        <w:t>(3) The</w:t>
      </w:r>
      <w:r>
        <w:rPr>
          <w:spacing w:val="-9"/>
        </w:rPr>
        <w:t xml:space="preserve"> </w:t>
      </w:r>
      <w:r>
        <w:t>Stata</w:t>
      </w:r>
      <w:r>
        <w:rPr>
          <w:spacing w:val="-10"/>
        </w:rPr>
        <w:t xml:space="preserve"> </w:t>
      </w:r>
      <w:r>
        <w:t>dataset</w:t>
      </w:r>
      <w:r>
        <w:rPr>
          <w:spacing w:val="-8"/>
        </w:rPr>
        <w:t xml:space="preserve"> </w:t>
      </w:r>
      <w:r>
        <w:t>“</w:t>
      </w:r>
      <w:proofErr w:type="spellStart"/>
      <w:r>
        <w:rPr>
          <w:i/>
        </w:rPr>
        <w:t>Imports_US_China_Take_Home.dta</w:t>
      </w:r>
      <w:proofErr w:type="spellEnd"/>
      <w:r>
        <w:t>”</w:t>
      </w:r>
      <w:r>
        <w:rPr>
          <w:spacing w:val="-7"/>
        </w:rPr>
        <w:t xml:space="preserve"> </w:t>
      </w:r>
      <w:r>
        <w:t>contains</w:t>
      </w:r>
      <w:r>
        <w:rPr>
          <w:spacing w:val="-10"/>
        </w:rPr>
        <w:t xml:space="preserve"> </w:t>
      </w:r>
      <w:r>
        <w:t>data</w:t>
      </w:r>
      <w:r>
        <w:rPr>
          <w:spacing w:val="-10"/>
        </w:rPr>
        <w:t xml:space="preserve"> </w:t>
      </w:r>
      <w:r>
        <w:t>on</w:t>
      </w:r>
      <w:r>
        <w:rPr>
          <w:spacing w:val="-8"/>
        </w:rPr>
        <w:t xml:space="preserve"> </w:t>
      </w:r>
      <w:r>
        <w:t>imports</w:t>
      </w:r>
      <w:r>
        <w:rPr>
          <w:spacing w:val="-12"/>
        </w:rPr>
        <w:t xml:space="preserve"> </w:t>
      </w:r>
      <w:r>
        <w:t>from</w:t>
      </w:r>
      <w:r>
        <w:rPr>
          <w:spacing w:val="-9"/>
        </w:rPr>
        <w:t xml:space="preserve"> </w:t>
      </w:r>
      <w:r>
        <w:t>China</w:t>
      </w:r>
      <w:r>
        <w:rPr>
          <w:spacing w:val="-9"/>
        </w:rPr>
        <w:t xml:space="preserve"> </w:t>
      </w:r>
      <w:r>
        <w:t>to</w:t>
      </w:r>
      <w:r>
        <w:rPr>
          <w:spacing w:val="-9"/>
        </w:rPr>
        <w:t xml:space="preserve"> </w:t>
      </w:r>
      <w:r>
        <w:t>the</w:t>
      </w:r>
      <w:r>
        <w:rPr>
          <w:spacing w:val="-52"/>
        </w:rPr>
        <w:t xml:space="preserve"> </w:t>
      </w:r>
      <w:r>
        <w:t>US for each NACE rev.1.1 industry in each year, from 1989 to 2006. You may use this dataset to</w:t>
      </w:r>
      <w:r>
        <w:rPr>
          <w:spacing w:val="1"/>
        </w:rPr>
        <w:t xml:space="preserve"> </w:t>
      </w:r>
      <w:r>
        <w:t>construct</w:t>
      </w:r>
      <w:r>
        <w:rPr>
          <w:spacing w:val="-1"/>
        </w:rPr>
        <w:t xml:space="preserve"> </w:t>
      </w:r>
      <w:r>
        <w:t xml:space="preserve">an </w:t>
      </w:r>
      <w:r w:rsidRPr="245D3EAB">
        <w:rPr>
          <w:highlight w:val="yellow"/>
        </w:rPr>
        <w:t>instrumental</w:t>
      </w:r>
      <w:r w:rsidRPr="245D3EAB">
        <w:rPr>
          <w:spacing w:val="-2"/>
          <w:highlight w:val="yellow"/>
        </w:rPr>
        <w:t xml:space="preserve"> </w:t>
      </w:r>
      <w:r w:rsidRPr="245D3EAB">
        <w:rPr>
          <w:highlight w:val="yellow"/>
        </w:rPr>
        <w:t>variable</w:t>
      </w:r>
      <w:r>
        <w:t>,</w:t>
      </w:r>
      <w:r>
        <w:rPr>
          <w:spacing w:val="2"/>
        </w:rPr>
        <w:t xml:space="preserve"> </w:t>
      </w:r>
      <w:r>
        <w:t>which</w:t>
      </w:r>
      <w:r>
        <w:rPr>
          <w:spacing w:val="-3"/>
        </w:rPr>
        <w:t xml:space="preserve"> </w:t>
      </w:r>
      <w:r>
        <w:t>is</w:t>
      </w:r>
      <w:r>
        <w:rPr>
          <w:spacing w:val="-1"/>
        </w:rPr>
        <w:t xml:space="preserve"> </w:t>
      </w:r>
      <w:r>
        <w:t>needed</w:t>
      </w:r>
      <w:r>
        <w:rPr>
          <w:spacing w:val="1"/>
        </w:rPr>
        <w:t xml:space="preserve"> </w:t>
      </w:r>
      <w:r>
        <w:t>in</w:t>
      </w:r>
      <w:r>
        <w:rPr>
          <w:spacing w:val="1"/>
        </w:rPr>
        <w:t xml:space="preserve"> </w:t>
      </w:r>
      <w:r>
        <w:t>the</w:t>
      </w:r>
      <w:r>
        <w:rPr>
          <w:spacing w:val="-3"/>
        </w:rPr>
        <w:t xml:space="preserve"> </w:t>
      </w:r>
      <w:r>
        <w:t>remaining</w:t>
      </w:r>
      <w:r>
        <w:rPr>
          <w:spacing w:val="-4"/>
        </w:rPr>
        <w:t xml:space="preserve"> </w:t>
      </w:r>
      <w:r>
        <w:t>part</w:t>
      </w:r>
      <w:r>
        <w:rPr>
          <w:spacing w:val="-2"/>
        </w:rPr>
        <w:t xml:space="preserve"> </w:t>
      </w:r>
      <w:r>
        <w:t>of</w:t>
      </w:r>
      <w:r>
        <w:rPr>
          <w:spacing w:val="-1"/>
        </w:rPr>
        <w:t xml:space="preserve"> </w:t>
      </w:r>
      <w:r>
        <w:t>the</w:t>
      </w:r>
      <w:r>
        <w:rPr>
          <w:spacing w:val="-4"/>
        </w:rPr>
        <w:t xml:space="preserve"> </w:t>
      </w:r>
      <w:r>
        <w:t>Take Home.</w:t>
      </w:r>
    </w:p>
    <w:p w:rsidR="00416964" w:rsidRDefault="00EE15A6" w14:paraId="6A336471" w14:textId="77777777">
      <w:pPr>
        <w:pStyle w:val="BodyText"/>
        <w:spacing w:before="121"/>
        <w:ind w:left="113"/>
        <w:jc w:val="both"/>
      </w:pPr>
      <w:r>
        <w:t>The</w:t>
      </w:r>
      <w:r>
        <w:rPr>
          <w:spacing w:val="-1"/>
        </w:rPr>
        <w:t xml:space="preserve"> </w:t>
      </w:r>
      <w:r>
        <w:t>variables</w:t>
      </w:r>
      <w:r>
        <w:rPr>
          <w:spacing w:val="-4"/>
        </w:rPr>
        <w:t xml:space="preserve"> </w:t>
      </w:r>
      <w:r>
        <w:t>are</w:t>
      </w:r>
      <w:r>
        <w:rPr>
          <w:spacing w:val="-1"/>
        </w:rPr>
        <w:t xml:space="preserve"> </w:t>
      </w:r>
      <w:r>
        <w:t>included</w:t>
      </w:r>
      <w:r>
        <w:rPr>
          <w:spacing w:val="-1"/>
        </w:rPr>
        <w:t xml:space="preserve"> </w:t>
      </w:r>
      <w:r>
        <w:t>in</w:t>
      </w:r>
      <w:r>
        <w:rPr>
          <w:spacing w:val="-2"/>
        </w:rPr>
        <w:t xml:space="preserve"> </w:t>
      </w:r>
      <w:r>
        <w:t>the</w:t>
      </w:r>
      <w:r>
        <w:rPr>
          <w:spacing w:val="-3"/>
        </w:rPr>
        <w:t xml:space="preserve"> </w:t>
      </w:r>
      <w:r>
        <w:t>dataset</w:t>
      </w:r>
      <w:r>
        <w:rPr>
          <w:spacing w:val="-2"/>
        </w:rPr>
        <w:t xml:space="preserve"> </w:t>
      </w:r>
      <w:r>
        <w:t>in levels</w:t>
      </w:r>
      <w:r>
        <w:rPr>
          <w:spacing w:val="-3"/>
        </w:rPr>
        <w:t xml:space="preserve"> </w:t>
      </w:r>
      <w:r>
        <w:t>and are</w:t>
      </w:r>
      <w:r>
        <w:rPr>
          <w:spacing w:val="-3"/>
        </w:rPr>
        <w:t xml:space="preserve"> </w:t>
      </w:r>
      <w:r>
        <w:t>the</w:t>
      </w:r>
      <w:r>
        <w:rPr>
          <w:spacing w:val="-4"/>
        </w:rPr>
        <w:t xml:space="preserve"> </w:t>
      </w:r>
      <w:r>
        <w:t>following:</w:t>
      </w:r>
    </w:p>
    <w:p w:rsidR="00416964" w:rsidRDefault="00EE15A6" w14:paraId="6A336472" w14:textId="77777777">
      <w:pPr>
        <w:pStyle w:val="ListParagraph"/>
        <w:numPr>
          <w:ilvl w:val="0"/>
          <w:numId w:val="7"/>
        </w:numPr>
        <w:tabs>
          <w:tab w:val="left" w:pos="470"/>
          <w:tab w:val="left" w:pos="471"/>
        </w:tabs>
        <w:rPr>
          <w:sz w:val="24"/>
        </w:rPr>
      </w:pPr>
      <w:r>
        <w:rPr>
          <w:i/>
          <w:sz w:val="24"/>
        </w:rPr>
        <w:t>year</w:t>
      </w:r>
      <w:r>
        <w:rPr>
          <w:i/>
          <w:spacing w:val="-4"/>
          <w:sz w:val="24"/>
        </w:rPr>
        <w:t xml:space="preserve"> </w:t>
      </w:r>
      <w:r>
        <w:rPr>
          <w:sz w:val="24"/>
        </w:rPr>
        <w:t>of</w:t>
      </w:r>
      <w:r>
        <w:rPr>
          <w:spacing w:val="-2"/>
          <w:sz w:val="24"/>
        </w:rPr>
        <w:t xml:space="preserve"> </w:t>
      </w:r>
      <w:r>
        <w:rPr>
          <w:sz w:val="24"/>
        </w:rPr>
        <w:t>each</w:t>
      </w:r>
      <w:r>
        <w:rPr>
          <w:spacing w:val="-2"/>
          <w:sz w:val="24"/>
        </w:rPr>
        <w:t xml:space="preserve"> </w:t>
      </w:r>
      <w:r>
        <w:rPr>
          <w:sz w:val="24"/>
        </w:rPr>
        <w:t>observation</w:t>
      </w:r>
    </w:p>
    <w:p w:rsidR="00416964" w:rsidRDefault="00EE15A6" w14:paraId="6A336473" w14:textId="77777777">
      <w:pPr>
        <w:pStyle w:val="ListParagraph"/>
        <w:numPr>
          <w:ilvl w:val="0"/>
          <w:numId w:val="7"/>
        </w:numPr>
        <w:tabs>
          <w:tab w:val="left" w:pos="473"/>
          <w:tab w:val="left" w:pos="474"/>
        </w:tabs>
        <w:ind w:left="473" w:hanging="361"/>
        <w:rPr>
          <w:sz w:val="24"/>
        </w:rPr>
      </w:pPr>
      <w:proofErr w:type="spellStart"/>
      <w:r>
        <w:rPr>
          <w:i/>
          <w:sz w:val="24"/>
        </w:rPr>
        <w:t>nace</w:t>
      </w:r>
      <w:proofErr w:type="spellEnd"/>
      <w:r>
        <w:rPr>
          <w:sz w:val="24"/>
        </w:rPr>
        <w:t>:</w:t>
      </w:r>
      <w:r>
        <w:rPr>
          <w:spacing w:val="-2"/>
          <w:sz w:val="24"/>
        </w:rPr>
        <w:t xml:space="preserve"> </w:t>
      </w:r>
      <w:r>
        <w:rPr>
          <w:sz w:val="24"/>
        </w:rPr>
        <w:t>the</w:t>
      </w:r>
      <w:r>
        <w:rPr>
          <w:spacing w:val="-1"/>
          <w:sz w:val="24"/>
        </w:rPr>
        <w:t xml:space="preserve"> </w:t>
      </w:r>
      <w:r>
        <w:rPr>
          <w:sz w:val="24"/>
        </w:rPr>
        <w:t>NACE</w:t>
      </w:r>
      <w:r>
        <w:rPr>
          <w:spacing w:val="-3"/>
          <w:sz w:val="24"/>
        </w:rPr>
        <w:t xml:space="preserve"> </w:t>
      </w:r>
      <w:r>
        <w:rPr>
          <w:sz w:val="24"/>
        </w:rPr>
        <w:t>rev.1.1</w:t>
      </w:r>
      <w:r>
        <w:rPr>
          <w:spacing w:val="-3"/>
          <w:sz w:val="24"/>
        </w:rPr>
        <w:t xml:space="preserve"> </w:t>
      </w:r>
      <w:r>
        <w:rPr>
          <w:sz w:val="24"/>
        </w:rPr>
        <w:t>industry</w:t>
      </w:r>
    </w:p>
    <w:p w:rsidR="00416964" w:rsidRDefault="00EE15A6" w14:paraId="6A336474" w14:textId="77777777">
      <w:pPr>
        <w:pStyle w:val="ListParagraph"/>
        <w:numPr>
          <w:ilvl w:val="0"/>
          <w:numId w:val="7"/>
        </w:numPr>
        <w:tabs>
          <w:tab w:val="left" w:pos="473"/>
          <w:tab w:val="left" w:pos="474"/>
        </w:tabs>
        <w:ind w:left="473" w:hanging="361"/>
        <w:rPr>
          <w:sz w:val="24"/>
        </w:rPr>
      </w:pPr>
      <w:proofErr w:type="spellStart"/>
      <w:r>
        <w:rPr>
          <w:i/>
          <w:sz w:val="24"/>
        </w:rPr>
        <w:t>real_USimports_china</w:t>
      </w:r>
      <w:proofErr w:type="spellEnd"/>
      <w:r>
        <w:rPr>
          <w:sz w:val="24"/>
        </w:rPr>
        <w:t>:</w:t>
      </w:r>
      <w:r>
        <w:rPr>
          <w:spacing w:val="-1"/>
          <w:sz w:val="24"/>
        </w:rPr>
        <w:t xml:space="preserve"> </w:t>
      </w:r>
      <w:r>
        <w:rPr>
          <w:sz w:val="24"/>
        </w:rPr>
        <w:t>deflated</w:t>
      </w:r>
      <w:r>
        <w:rPr>
          <w:spacing w:val="-2"/>
          <w:sz w:val="24"/>
        </w:rPr>
        <w:t xml:space="preserve"> </w:t>
      </w:r>
      <w:r>
        <w:rPr>
          <w:sz w:val="24"/>
        </w:rPr>
        <w:t>imports</w:t>
      </w:r>
      <w:r>
        <w:rPr>
          <w:spacing w:val="-3"/>
          <w:sz w:val="24"/>
        </w:rPr>
        <w:t xml:space="preserve"> </w:t>
      </w:r>
      <w:r>
        <w:rPr>
          <w:sz w:val="24"/>
        </w:rPr>
        <w:t>from</w:t>
      </w:r>
      <w:r>
        <w:rPr>
          <w:spacing w:val="-4"/>
          <w:sz w:val="24"/>
        </w:rPr>
        <w:t xml:space="preserve"> </w:t>
      </w:r>
      <w:r>
        <w:rPr>
          <w:sz w:val="24"/>
        </w:rPr>
        <w:t>China</w:t>
      </w:r>
      <w:r>
        <w:rPr>
          <w:spacing w:val="-2"/>
          <w:sz w:val="24"/>
        </w:rPr>
        <w:t xml:space="preserve"> </w:t>
      </w:r>
      <w:r>
        <w:rPr>
          <w:sz w:val="24"/>
        </w:rPr>
        <w:t>to</w:t>
      </w:r>
      <w:r>
        <w:rPr>
          <w:spacing w:val="-2"/>
          <w:sz w:val="24"/>
        </w:rPr>
        <w:t xml:space="preserve"> </w:t>
      </w:r>
      <w:r>
        <w:rPr>
          <w:sz w:val="24"/>
        </w:rPr>
        <w:t>the</w:t>
      </w:r>
      <w:r>
        <w:rPr>
          <w:spacing w:val="-4"/>
          <w:sz w:val="24"/>
        </w:rPr>
        <w:t xml:space="preserve"> </w:t>
      </w:r>
      <w:r>
        <w:rPr>
          <w:sz w:val="24"/>
        </w:rPr>
        <w:t>US</w:t>
      </w:r>
    </w:p>
    <w:p w:rsidR="00416964" w:rsidRDefault="00416964" w14:paraId="6A336475" w14:textId="77777777">
      <w:pPr>
        <w:pStyle w:val="BodyText"/>
        <w:spacing w:before="3"/>
        <w:rPr>
          <w:sz w:val="32"/>
        </w:rPr>
      </w:pPr>
    </w:p>
    <w:p w:rsidR="00416964" w:rsidRDefault="00EE15A6" w14:paraId="6A336476" w14:textId="4FFD729A">
      <w:pPr>
        <w:pStyle w:val="BodyText"/>
        <w:spacing w:before="1" w:line="276" w:lineRule="auto"/>
        <w:ind w:left="113" w:right="108"/>
        <w:jc w:val="both"/>
      </w:pPr>
      <w:r>
        <w:t>(4) Finally, the Stata dataset “</w:t>
      </w:r>
      <w:r>
        <w:rPr>
          <w:i/>
        </w:rPr>
        <w:t>EEI_TH_5d_2022_V2.dta</w:t>
      </w:r>
      <w:r>
        <w:t>” contains data on European industries at the</w:t>
      </w:r>
      <w:r>
        <w:rPr>
          <w:spacing w:val="1"/>
        </w:rPr>
        <w:t xml:space="preserve"> </w:t>
      </w:r>
      <w:r>
        <w:t xml:space="preserve">regional (NUTS-2) level in 3 countries (Spain, </w:t>
      </w:r>
      <w:proofErr w:type="gramStart"/>
      <w:r>
        <w:t>France</w:t>
      </w:r>
      <w:proofErr w:type="gramEnd"/>
      <w:r>
        <w:t xml:space="preserve"> and Italy) over the period 2000-2017. You may</w:t>
      </w:r>
      <w:r>
        <w:rPr>
          <w:spacing w:val="-52"/>
        </w:rPr>
        <w:t xml:space="preserve"> </w:t>
      </w:r>
      <w:r>
        <w:t>use</w:t>
      </w:r>
      <w:r>
        <w:rPr>
          <w:spacing w:val="-1"/>
        </w:rPr>
        <w:t xml:space="preserve"> </w:t>
      </w:r>
      <w:r>
        <w:t>this</w:t>
      </w:r>
      <w:r>
        <w:rPr>
          <w:spacing w:val="-2"/>
        </w:rPr>
        <w:t xml:space="preserve"> </w:t>
      </w:r>
      <w:r>
        <w:t>dataset</w:t>
      </w:r>
      <w:r>
        <w:rPr>
          <w:spacing w:val="1"/>
        </w:rPr>
        <w:t xml:space="preserve"> </w:t>
      </w:r>
      <w:r>
        <w:t>in</w:t>
      </w:r>
      <w:r>
        <w:rPr>
          <w:spacing w:val="-1"/>
        </w:rPr>
        <w:t xml:space="preserve"> </w:t>
      </w:r>
      <w:r>
        <w:t xml:space="preserve">the </w:t>
      </w:r>
      <w:r w:rsidRPr="245D3EAB">
        <w:rPr>
          <w:highlight w:val="yellow"/>
        </w:rPr>
        <w:t>last</w:t>
      </w:r>
      <w:r w:rsidRPr="245D3EAB">
        <w:rPr>
          <w:spacing w:val="1"/>
          <w:highlight w:val="yellow"/>
        </w:rPr>
        <w:t xml:space="preserve"> </w:t>
      </w:r>
      <w:r w:rsidRPr="245D3EAB">
        <w:rPr>
          <w:highlight w:val="yellow"/>
        </w:rPr>
        <w:t>part</w:t>
      </w:r>
      <w:r w:rsidRPr="245D3EAB">
        <w:rPr>
          <w:spacing w:val="-2"/>
          <w:highlight w:val="yellow"/>
        </w:rPr>
        <w:t xml:space="preserve"> </w:t>
      </w:r>
      <w:r w:rsidRPr="245D3EAB">
        <w:rPr>
          <w:highlight w:val="yellow"/>
        </w:rPr>
        <w:t>of Problem</w:t>
      </w:r>
      <w:r w:rsidRPr="245D3EAB">
        <w:rPr>
          <w:spacing w:val="-1"/>
          <w:highlight w:val="yellow"/>
        </w:rPr>
        <w:t xml:space="preserve"> </w:t>
      </w:r>
      <w:r w:rsidRPr="245D3EAB">
        <w:rPr>
          <w:highlight w:val="yellow"/>
        </w:rPr>
        <w:t>V</w:t>
      </w:r>
      <w:r>
        <w:t>.</w:t>
      </w:r>
      <w:r>
        <w:rPr>
          <w:spacing w:val="-2"/>
        </w:rPr>
        <w:t xml:space="preserve"> </w:t>
      </w:r>
      <w:r>
        <w:t>The</w:t>
      </w:r>
      <w:r>
        <w:rPr>
          <w:spacing w:val="-2"/>
        </w:rPr>
        <w:t xml:space="preserve"> </w:t>
      </w:r>
      <w:r>
        <w:t>included</w:t>
      </w:r>
      <w:r>
        <w:rPr>
          <w:spacing w:val="-1"/>
        </w:rPr>
        <w:t xml:space="preserve"> </w:t>
      </w:r>
      <w:r>
        <w:t>variables</w:t>
      </w:r>
      <w:r>
        <w:rPr>
          <w:spacing w:val="1"/>
        </w:rPr>
        <w:t xml:space="preserve"> </w:t>
      </w:r>
      <w:r>
        <w:t>are:</w:t>
      </w:r>
    </w:p>
    <w:p w:rsidR="00416964" w:rsidRDefault="00EE15A6" w14:paraId="6A336477" w14:textId="77777777">
      <w:pPr>
        <w:pStyle w:val="ListParagraph"/>
        <w:numPr>
          <w:ilvl w:val="0"/>
          <w:numId w:val="7"/>
        </w:numPr>
        <w:tabs>
          <w:tab w:val="left" w:pos="470"/>
          <w:tab w:val="left" w:pos="471"/>
        </w:tabs>
        <w:spacing w:before="1"/>
        <w:rPr>
          <w:sz w:val="24"/>
        </w:rPr>
      </w:pPr>
      <w:r>
        <w:rPr>
          <w:i/>
          <w:sz w:val="24"/>
        </w:rPr>
        <w:t>year</w:t>
      </w:r>
      <w:r>
        <w:rPr>
          <w:i/>
          <w:spacing w:val="-4"/>
          <w:sz w:val="24"/>
        </w:rPr>
        <w:t xml:space="preserve"> </w:t>
      </w:r>
      <w:r>
        <w:rPr>
          <w:i/>
          <w:sz w:val="24"/>
        </w:rPr>
        <w:t>and</w:t>
      </w:r>
      <w:r>
        <w:rPr>
          <w:i/>
          <w:spacing w:val="-3"/>
          <w:sz w:val="24"/>
        </w:rPr>
        <w:t xml:space="preserve"> </w:t>
      </w:r>
      <w:r>
        <w:rPr>
          <w:i/>
          <w:sz w:val="24"/>
        </w:rPr>
        <w:t>country</w:t>
      </w:r>
      <w:r>
        <w:rPr>
          <w:i/>
          <w:spacing w:val="-2"/>
          <w:sz w:val="24"/>
        </w:rPr>
        <w:t xml:space="preserve"> </w:t>
      </w:r>
      <w:r>
        <w:rPr>
          <w:sz w:val="24"/>
        </w:rPr>
        <w:t>of each</w:t>
      </w:r>
      <w:r>
        <w:rPr>
          <w:spacing w:val="-4"/>
          <w:sz w:val="24"/>
        </w:rPr>
        <w:t xml:space="preserve"> </w:t>
      </w:r>
      <w:r>
        <w:rPr>
          <w:sz w:val="24"/>
        </w:rPr>
        <w:t>observation</w:t>
      </w:r>
    </w:p>
    <w:p w:rsidR="00416964" w:rsidRDefault="00EE15A6" w14:paraId="6A336478" w14:textId="77777777">
      <w:pPr>
        <w:pStyle w:val="ListParagraph"/>
        <w:numPr>
          <w:ilvl w:val="0"/>
          <w:numId w:val="7"/>
        </w:numPr>
        <w:tabs>
          <w:tab w:val="left" w:pos="470"/>
          <w:tab w:val="left" w:pos="471"/>
        </w:tabs>
        <w:rPr>
          <w:sz w:val="24"/>
        </w:rPr>
      </w:pPr>
      <w:proofErr w:type="spellStart"/>
      <w:r>
        <w:rPr>
          <w:i/>
          <w:sz w:val="24"/>
        </w:rPr>
        <w:t>nuts_code</w:t>
      </w:r>
      <w:proofErr w:type="spellEnd"/>
      <w:r>
        <w:rPr>
          <w:sz w:val="24"/>
        </w:rPr>
        <w:t>:</w:t>
      </w:r>
      <w:r>
        <w:rPr>
          <w:spacing w:val="-2"/>
          <w:sz w:val="24"/>
        </w:rPr>
        <w:t xml:space="preserve"> </w:t>
      </w:r>
      <w:r>
        <w:rPr>
          <w:sz w:val="24"/>
        </w:rPr>
        <w:t>the</w:t>
      </w:r>
      <w:r>
        <w:rPr>
          <w:spacing w:val="-1"/>
          <w:sz w:val="24"/>
        </w:rPr>
        <w:t xml:space="preserve"> </w:t>
      </w:r>
      <w:r>
        <w:rPr>
          <w:sz w:val="24"/>
        </w:rPr>
        <w:t>region</w:t>
      </w:r>
      <w:r>
        <w:rPr>
          <w:spacing w:val="-3"/>
          <w:sz w:val="24"/>
        </w:rPr>
        <w:t xml:space="preserve"> </w:t>
      </w:r>
      <w:r>
        <w:rPr>
          <w:sz w:val="24"/>
        </w:rPr>
        <w:t>code</w:t>
      </w:r>
    </w:p>
    <w:p w:rsidR="00416964" w:rsidRDefault="00EE15A6" w14:paraId="6A336479" w14:textId="77777777">
      <w:pPr>
        <w:pStyle w:val="ListParagraph"/>
        <w:numPr>
          <w:ilvl w:val="0"/>
          <w:numId w:val="7"/>
        </w:numPr>
        <w:tabs>
          <w:tab w:val="left" w:pos="473"/>
          <w:tab w:val="left" w:pos="474"/>
        </w:tabs>
        <w:ind w:left="473" w:hanging="361"/>
        <w:rPr>
          <w:sz w:val="24"/>
        </w:rPr>
      </w:pPr>
      <w:proofErr w:type="spellStart"/>
      <w:r>
        <w:rPr>
          <w:i/>
          <w:sz w:val="24"/>
        </w:rPr>
        <w:t>nace</w:t>
      </w:r>
      <w:proofErr w:type="spellEnd"/>
      <w:r>
        <w:rPr>
          <w:sz w:val="24"/>
        </w:rPr>
        <w:t>:</w:t>
      </w:r>
      <w:r>
        <w:rPr>
          <w:spacing w:val="-2"/>
          <w:sz w:val="24"/>
        </w:rPr>
        <w:t xml:space="preserve"> </w:t>
      </w:r>
      <w:r>
        <w:rPr>
          <w:sz w:val="24"/>
        </w:rPr>
        <w:t>the</w:t>
      </w:r>
      <w:r>
        <w:rPr>
          <w:spacing w:val="-1"/>
          <w:sz w:val="24"/>
        </w:rPr>
        <w:t xml:space="preserve"> </w:t>
      </w:r>
      <w:r>
        <w:rPr>
          <w:sz w:val="24"/>
        </w:rPr>
        <w:t>NACE</w:t>
      </w:r>
      <w:r>
        <w:rPr>
          <w:spacing w:val="-3"/>
          <w:sz w:val="24"/>
        </w:rPr>
        <w:t xml:space="preserve"> </w:t>
      </w:r>
      <w:r>
        <w:rPr>
          <w:sz w:val="24"/>
        </w:rPr>
        <w:t>rev.1.1</w:t>
      </w:r>
      <w:r>
        <w:rPr>
          <w:spacing w:val="-3"/>
          <w:sz w:val="24"/>
        </w:rPr>
        <w:t xml:space="preserve"> </w:t>
      </w:r>
      <w:r>
        <w:rPr>
          <w:sz w:val="24"/>
        </w:rPr>
        <w:t>industry</w:t>
      </w:r>
    </w:p>
    <w:p w:rsidR="00416964" w:rsidRDefault="00EE15A6" w14:paraId="6A33647A" w14:textId="77777777">
      <w:pPr>
        <w:pStyle w:val="ListParagraph"/>
        <w:numPr>
          <w:ilvl w:val="0"/>
          <w:numId w:val="7"/>
        </w:numPr>
        <w:tabs>
          <w:tab w:val="left" w:pos="473"/>
          <w:tab w:val="left" w:pos="474"/>
        </w:tabs>
        <w:ind w:left="473" w:hanging="361"/>
        <w:rPr>
          <w:sz w:val="24"/>
        </w:rPr>
      </w:pPr>
      <w:proofErr w:type="spellStart"/>
      <w:r>
        <w:rPr>
          <w:i/>
          <w:sz w:val="24"/>
        </w:rPr>
        <w:t>tfp</w:t>
      </w:r>
      <w:proofErr w:type="spellEnd"/>
      <w:r>
        <w:rPr>
          <w:sz w:val="24"/>
        </w:rPr>
        <w:t>:</w:t>
      </w:r>
      <w:r>
        <w:rPr>
          <w:spacing w:val="-1"/>
          <w:sz w:val="24"/>
        </w:rPr>
        <w:t xml:space="preserve"> </w:t>
      </w:r>
      <w:r>
        <w:rPr>
          <w:sz w:val="24"/>
        </w:rPr>
        <w:t>mean</w:t>
      </w:r>
      <w:r>
        <w:rPr>
          <w:spacing w:val="-2"/>
          <w:sz w:val="24"/>
        </w:rPr>
        <w:t xml:space="preserve"> </w:t>
      </w:r>
      <w:r>
        <w:rPr>
          <w:sz w:val="24"/>
        </w:rPr>
        <w:t>TFP</w:t>
      </w:r>
      <w:r>
        <w:rPr>
          <w:spacing w:val="-3"/>
          <w:sz w:val="24"/>
        </w:rPr>
        <w:t xml:space="preserve"> </w:t>
      </w:r>
      <w:r>
        <w:rPr>
          <w:sz w:val="24"/>
        </w:rPr>
        <w:t>at</w:t>
      </w:r>
      <w:r>
        <w:rPr>
          <w:spacing w:val="-2"/>
          <w:sz w:val="24"/>
        </w:rPr>
        <w:t xml:space="preserve"> </w:t>
      </w:r>
      <w:r>
        <w:rPr>
          <w:sz w:val="24"/>
        </w:rPr>
        <w:t>the</w:t>
      </w:r>
      <w:r>
        <w:rPr>
          <w:spacing w:val="-3"/>
          <w:sz w:val="24"/>
        </w:rPr>
        <w:t xml:space="preserve"> </w:t>
      </w:r>
      <w:r>
        <w:rPr>
          <w:sz w:val="24"/>
        </w:rPr>
        <w:t>NUTS-2 and</w:t>
      </w:r>
      <w:r>
        <w:rPr>
          <w:spacing w:val="-3"/>
          <w:sz w:val="24"/>
        </w:rPr>
        <w:t xml:space="preserve"> </w:t>
      </w:r>
      <w:r>
        <w:rPr>
          <w:sz w:val="24"/>
        </w:rPr>
        <w:t>industry</w:t>
      </w:r>
      <w:r>
        <w:rPr>
          <w:spacing w:val="-1"/>
          <w:sz w:val="24"/>
        </w:rPr>
        <w:t xml:space="preserve"> </w:t>
      </w:r>
      <w:r>
        <w:rPr>
          <w:sz w:val="24"/>
        </w:rPr>
        <w:t>level</w:t>
      </w:r>
      <w:r>
        <w:rPr>
          <w:spacing w:val="-4"/>
          <w:sz w:val="24"/>
        </w:rPr>
        <w:t xml:space="preserve"> </w:t>
      </w:r>
      <w:r>
        <w:rPr>
          <w:sz w:val="24"/>
        </w:rPr>
        <w:t>(obtained from</w:t>
      </w:r>
      <w:r>
        <w:rPr>
          <w:spacing w:val="-4"/>
          <w:sz w:val="24"/>
        </w:rPr>
        <w:t xml:space="preserve"> </w:t>
      </w:r>
      <w:r>
        <w:rPr>
          <w:sz w:val="24"/>
        </w:rPr>
        <w:t>firm-level</w:t>
      </w:r>
      <w:r>
        <w:rPr>
          <w:spacing w:val="-2"/>
          <w:sz w:val="24"/>
        </w:rPr>
        <w:t xml:space="preserve"> </w:t>
      </w:r>
      <w:r>
        <w:rPr>
          <w:sz w:val="24"/>
        </w:rPr>
        <w:t>data)</w:t>
      </w:r>
    </w:p>
    <w:p w:rsidR="00416964" w:rsidRDefault="00EE15A6" w14:paraId="6A33647B" w14:textId="77777777">
      <w:pPr>
        <w:pStyle w:val="ListParagraph"/>
        <w:numPr>
          <w:ilvl w:val="0"/>
          <w:numId w:val="7"/>
        </w:numPr>
        <w:tabs>
          <w:tab w:val="left" w:pos="473"/>
          <w:tab w:val="left" w:pos="474"/>
        </w:tabs>
        <w:ind w:left="473" w:hanging="361"/>
        <w:rPr>
          <w:sz w:val="24"/>
        </w:rPr>
      </w:pPr>
      <w:proofErr w:type="spellStart"/>
      <w:r>
        <w:rPr>
          <w:i/>
          <w:sz w:val="24"/>
        </w:rPr>
        <w:t>mean_uwage</w:t>
      </w:r>
      <w:proofErr w:type="spellEnd"/>
      <w:r>
        <w:rPr>
          <w:sz w:val="24"/>
        </w:rPr>
        <w:t>:</w:t>
      </w:r>
      <w:r>
        <w:rPr>
          <w:spacing w:val="-1"/>
          <w:sz w:val="24"/>
        </w:rPr>
        <w:t xml:space="preserve"> </w:t>
      </w:r>
      <w:r>
        <w:rPr>
          <w:sz w:val="24"/>
        </w:rPr>
        <w:t>mean</w:t>
      </w:r>
      <w:r>
        <w:rPr>
          <w:spacing w:val="-1"/>
          <w:sz w:val="24"/>
        </w:rPr>
        <w:t xml:space="preserve"> </w:t>
      </w:r>
      <w:r>
        <w:rPr>
          <w:sz w:val="24"/>
        </w:rPr>
        <w:t>wage</w:t>
      </w:r>
      <w:r>
        <w:rPr>
          <w:spacing w:val="-1"/>
          <w:sz w:val="24"/>
        </w:rPr>
        <w:t xml:space="preserve"> </w:t>
      </w:r>
      <w:r>
        <w:rPr>
          <w:sz w:val="24"/>
        </w:rPr>
        <w:t>at</w:t>
      </w:r>
      <w:r>
        <w:rPr>
          <w:spacing w:val="-2"/>
          <w:sz w:val="24"/>
        </w:rPr>
        <w:t xml:space="preserve"> </w:t>
      </w:r>
      <w:r>
        <w:rPr>
          <w:sz w:val="24"/>
        </w:rPr>
        <w:t>the</w:t>
      </w:r>
      <w:r>
        <w:rPr>
          <w:spacing w:val="-3"/>
          <w:sz w:val="24"/>
        </w:rPr>
        <w:t xml:space="preserve"> </w:t>
      </w:r>
      <w:r>
        <w:rPr>
          <w:sz w:val="24"/>
        </w:rPr>
        <w:t>NUTS-2</w:t>
      </w:r>
      <w:r>
        <w:rPr>
          <w:spacing w:val="-3"/>
          <w:sz w:val="24"/>
        </w:rPr>
        <w:t xml:space="preserve"> </w:t>
      </w:r>
      <w:r>
        <w:rPr>
          <w:sz w:val="24"/>
        </w:rPr>
        <w:t>and</w:t>
      </w:r>
      <w:r>
        <w:rPr>
          <w:spacing w:val="-1"/>
          <w:sz w:val="24"/>
        </w:rPr>
        <w:t xml:space="preserve"> </w:t>
      </w:r>
      <w:r>
        <w:rPr>
          <w:sz w:val="24"/>
        </w:rPr>
        <w:t>industry</w:t>
      </w:r>
      <w:r>
        <w:rPr>
          <w:spacing w:val="-1"/>
          <w:sz w:val="24"/>
        </w:rPr>
        <w:t xml:space="preserve"> </w:t>
      </w:r>
      <w:r>
        <w:rPr>
          <w:sz w:val="24"/>
        </w:rPr>
        <w:t>level</w:t>
      </w:r>
      <w:r>
        <w:rPr>
          <w:spacing w:val="-2"/>
          <w:sz w:val="24"/>
        </w:rPr>
        <w:t xml:space="preserve"> </w:t>
      </w:r>
      <w:r>
        <w:rPr>
          <w:sz w:val="24"/>
        </w:rPr>
        <w:t>(obtained</w:t>
      </w:r>
      <w:r>
        <w:rPr>
          <w:spacing w:val="-3"/>
          <w:sz w:val="24"/>
        </w:rPr>
        <w:t xml:space="preserve"> </w:t>
      </w:r>
      <w:r>
        <w:rPr>
          <w:sz w:val="24"/>
        </w:rPr>
        <w:t>from</w:t>
      </w:r>
      <w:r>
        <w:rPr>
          <w:spacing w:val="-3"/>
          <w:sz w:val="24"/>
        </w:rPr>
        <w:t xml:space="preserve"> </w:t>
      </w:r>
      <w:r>
        <w:rPr>
          <w:sz w:val="24"/>
        </w:rPr>
        <w:t>firm-level</w:t>
      </w:r>
      <w:r>
        <w:rPr>
          <w:spacing w:val="-3"/>
          <w:sz w:val="24"/>
        </w:rPr>
        <w:t xml:space="preserve"> </w:t>
      </w:r>
      <w:r>
        <w:rPr>
          <w:sz w:val="24"/>
        </w:rPr>
        <w:t>data)</w:t>
      </w:r>
    </w:p>
    <w:p w:rsidR="00416964" w:rsidRDefault="00EE15A6" w14:paraId="6A33647C" w14:textId="77777777">
      <w:pPr>
        <w:pStyle w:val="ListParagraph"/>
        <w:numPr>
          <w:ilvl w:val="0"/>
          <w:numId w:val="7"/>
        </w:numPr>
        <w:tabs>
          <w:tab w:val="left" w:pos="473"/>
          <w:tab w:val="left" w:pos="474"/>
        </w:tabs>
        <w:spacing w:before="57"/>
        <w:ind w:left="473" w:hanging="361"/>
        <w:rPr>
          <w:sz w:val="24"/>
        </w:rPr>
      </w:pPr>
      <w:proofErr w:type="spellStart"/>
      <w:r>
        <w:rPr>
          <w:i/>
          <w:sz w:val="24"/>
        </w:rPr>
        <w:t>lnpop</w:t>
      </w:r>
      <w:proofErr w:type="spellEnd"/>
      <w:r>
        <w:rPr>
          <w:sz w:val="24"/>
        </w:rPr>
        <w:t>:</w:t>
      </w:r>
      <w:r>
        <w:rPr>
          <w:spacing w:val="-2"/>
          <w:sz w:val="24"/>
        </w:rPr>
        <w:t xml:space="preserve"> </w:t>
      </w:r>
      <w:r>
        <w:rPr>
          <w:sz w:val="24"/>
        </w:rPr>
        <w:t>population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region</w:t>
      </w:r>
      <w:r>
        <w:rPr>
          <w:spacing w:val="-2"/>
          <w:sz w:val="24"/>
        </w:rPr>
        <w:t xml:space="preserve"> </w:t>
      </w:r>
      <w:r>
        <w:rPr>
          <w:sz w:val="24"/>
        </w:rPr>
        <w:t>in</w:t>
      </w:r>
      <w:r>
        <w:rPr>
          <w:spacing w:val="-1"/>
          <w:sz w:val="24"/>
        </w:rPr>
        <w:t xml:space="preserve"> </w:t>
      </w:r>
      <w:r>
        <w:rPr>
          <w:sz w:val="24"/>
        </w:rPr>
        <w:t>log</w:t>
      </w:r>
    </w:p>
    <w:p w:rsidR="00416964" w:rsidRDefault="00EE15A6" w14:paraId="6A33647D" w14:textId="77777777">
      <w:pPr>
        <w:pStyle w:val="ListParagraph"/>
        <w:numPr>
          <w:ilvl w:val="0"/>
          <w:numId w:val="7"/>
        </w:numPr>
        <w:tabs>
          <w:tab w:val="left" w:pos="473"/>
          <w:tab w:val="left" w:pos="474"/>
        </w:tabs>
        <w:ind w:left="473" w:hanging="361"/>
        <w:rPr>
          <w:sz w:val="24"/>
        </w:rPr>
      </w:pPr>
      <w:proofErr w:type="spellStart"/>
      <w:r>
        <w:rPr>
          <w:i/>
          <w:sz w:val="24"/>
        </w:rPr>
        <w:t>control_gdp</w:t>
      </w:r>
      <w:proofErr w:type="spellEnd"/>
      <w:r>
        <w:rPr>
          <w:sz w:val="24"/>
        </w:rPr>
        <w:t>:</w:t>
      </w:r>
      <w:r>
        <w:rPr>
          <w:spacing w:val="-2"/>
          <w:sz w:val="24"/>
        </w:rPr>
        <w:t xml:space="preserve"> </w:t>
      </w:r>
      <w:proofErr w:type="spellStart"/>
      <w:r>
        <w:rPr>
          <w:sz w:val="24"/>
        </w:rPr>
        <w:t>gdp</w:t>
      </w:r>
      <w:proofErr w:type="spellEnd"/>
      <w:r>
        <w:rPr>
          <w:spacing w:val="-1"/>
          <w:sz w:val="24"/>
        </w:rPr>
        <w:t xml:space="preserve"> </w:t>
      </w:r>
      <w:r>
        <w:rPr>
          <w:sz w:val="24"/>
        </w:rPr>
        <w:t>growth</w:t>
      </w:r>
      <w:r>
        <w:rPr>
          <w:spacing w:val="-2"/>
          <w:sz w:val="24"/>
        </w:rPr>
        <w:t xml:space="preserve"> </w:t>
      </w:r>
      <w:r>
        <w:rPr>
          <w:sz w:val="24"/>
        </w:rPr>
        <w:t>(%)</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region</w:t>
      </w:r>
    </w:p>
    <w:p w:rsidR="00416964" w:rsidRDefault="00EE15A6" w14:paraId="6A33647E" w14:textId="77777777">
      <w:pPr>
        <w:pStyle w:val="ListParagraph"/>
        <w:numPr>
          <w:ilvl w:val="0"/>
          <w:numId w:val="7"/>
        </w:numPr>
        <w:tabs>
          <w:tab w:val="left" w:pos="473"/>
          <w:tab w:val="left" w:pos="474"/>
        </w:tabs>
        <w:ind w:left="473" w:hanging="361"/>
        <w:rPr>
          <w:sz w:val="24"/>
        </w:rPr>
      </w:pPr>
      <w:proofErr w:type="spellStart"/>
      <w:r>
        <w:rPr>
          <w:i/>
          <w:sz w:val="24"/>
        </w:rPr>
        <w:t>share_tert_educ</w:t>
      </w:r>
      <w:proofErr w:type="spellEnd"/>
      <w:r>
        <w:rPr>
          <w:i/>
          <w:sz w:val="24"/>
        </w:rPr>
        <w:t>:</w:t>
      </w:r>
      <w:r>
        <w:rPr>
          <w:i/>
          <w:spacing w:val="-2"/>
          <w:sz w:val="24"/>
        </w:rPr>
        <w:t xml:space="preserve"> </w:t>
      </w:r>
      <w:r>
        <w:rPr>
          <w:sz w:val="24"/>
        </w:rPr>
        <w:t>share</w:t>
      </w:r>
      <w:r>
        <w:rPr>
          <w:spacing w:val="-2"/>
          <w:sz w:val="24"/>
        </w:rPr>
        <w:t xml:space="preserve"> </w:t>
      </w:r>
      <w:r>
        <w:rPr>
          <w:sz w:val="24"/>
        </w:rPr>
        <w:t>of</w:t>
      </w:r>
      <w:r>
        <w:rPr>
          <w:spacing w:val="-2"/>
          <w:sz w:val="24"/>
        </w:rPr>
        <w:t xml:space="preserve"> </w:t>
      </w:r>
      <w:r>
        <w:rPr>
          <w:sz w:val="24"/>
        </w:rPr>
        <w:t>population</w:t>
      </w:r>
      <w:r>
        <w:rPr>
          <w:spacing w:val="-2"/>
          <w:sz w:val="24"/>
        </w:rPr>
        <w:t xml:space="preserve"> </w:t>
      </w:r>
      <w:r>
        <w:rPr>
          <w:sz w:val="24"/>
        </w:rPr>
        <w:t>with</w:t>
      </w:r>
      <w:r>
        <w:rPr>
          <w:spacing w:val="-4"/>
          <w:sz w:val="24"/>
        </w:rPr>
        <w:t xml:space="preserve"> </w:t>
      </w:r>
      <w:r>
        <w:rPr>
          <w:sz w:val="24"/>
        </w:rPr>
        <w:t>tertiary</w:t>
      </w:r>
      <w:r>
        <w:rPr>
          <w:spacing w:val="-4"/>
          <w:sz w:val="24"/>
        </w:rPr>
        <w:t xml:space="preserve"> </w:t>
      </w:r>
      <w:r>
        <w:rPr>
          <w:sz w:val="24"/>
        </w:rPr>
        <w:t>education</w:t>
      </w:r>
      <w:r>
        <w:rPr>
          <w:spacing w:val="-3"/>
          <w:sz w:val="24"/>
        </w:rPr>
        <w:t xml:space="preserve"> </w:t>
      </w:r>
      <w:r>
        <w:rPr>
          <w:sz w:val="24"/>
        </w:rPr>
        <w:t>(%)</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region</w:t>
      </w:r>
    </w:p>
    <w:p w:rsidR="00416964" w:rsidRDefault="00416964" w14:paraId="6A33647F" w14:textId="77777777">
      <w:pPr>
        <w:pStyle w:val="BodyText"/>
        <w:rPr>
          <w:sz w:val="30"/>
        </w:rPr>
      </w:pPr>
    </w:p>
    <w:p w:rsidR="00416964" w:rsidP="413301AF" w:rsidRDefault="00416964" w14:paraId="6A336480" w14:textId="0E0757D9">
      <w:pPr>
        <w:pStyle w:val="BodyText"/>
        <w:rPr>
          <w:sz w:val="30"/>
          <w:szCs w:val="30"/>
        </w:rPr>
      </w:pPr>
    </w:p>
    <w:p w:rsidR="00416964" w:rsidRDefault="00EE15A6" w14:paraId="6A336481" w14:textId="77777777">
      <w:pPr>
        <w:pStyle w:val="Heading1"/>
        <w:jc w:val="both"/>
      </w:pPr>
      <w:r>
        <w:t>Problem</w:t>
      </w:r>
      <w:r>
        <w:rPr>
          <w:spacing w:val="-2"/>
        </w:rPr>
        <w:t xml:space="preserve"> </w:t>
      </w:r>
      <w:r>
        <w:t>V</w:t>
      </w:r>
    </w:p>
    <w:p w:rsidR="00416964" w:rsidRDefault="00EE15A6" w14:paraId="6A336482" w14:textId="77777777">
      <w:pPr>
        <w:pStyle w:val="ListParagraph"/>
        <w:numPr>
          <w:ilvl w:val="0"/>
          <w:numId w:val="3"/>
        </w:numPr>
        <w:tabs>
          <w:tab w:val="left" w:pos="834"/>
        </w:tabs>
        <w:spacing w:before="43" w:line="276" w:lineRule="auto"/>
        <w:ind w:right="109"/>
        <w:jc w:val="both"/>
        <w:rPr>
          <w:sz w:val="24"/>
          <w:szCs w:val="24"/>
        </w:rPr>
      </w:pPr>
      <w:r w:rsidRPr="245D3EAB">
        <w:rPr>
          <w:sz w:val="24"/>
          <w:szCs w:val="24"/>
        </w:rPr>
        <w:t>Merge the first three datasets together. Compute the China shock for each region, in each</w:t>
      </w:r>
      <w:r w:rsidRPr="245D3EAB">
        <w:rPr>
          <w:spacing w:val="1"/>
          <w:sz w:val="24"/>
          <w:szCs w:val="24"/>
        </w:rPr>
        <w:t xml:space="preserve"> </w:t>
      </w:r>
      <w:r w:rsidRPr="245D3EAB">
        <w:rPr>
          <w:sz w:val="24"/>
          <w:szCs w:val="24"/>
        </w:rPr>
        <w:t>year for which it is possible, according to equation (1). Use a lag of 5 years to compute the</w:t>
      </w:r>
      <w:r w:rsidRPr="245D3EAB">
        <w:rPr>
          <w:spacing w:val="1"/>
          <w:sz w:val="24"/>
          <w:szCs w:val="24"/>
        </w:rPr>
        <w:t xml:space="preserve"> </w:t>
      </w:r>
      <w:r w:rsidRPr="245D3EAB">
        <w:rPr>
          <w:sz w:val="24"/>
          <w:szCs w:val="24"/>
          <w:highlight w:val="yellow"/>
        </w:rPr>
        <w:t>import deltas</w:t>
      </w:r>
      <w:r w:rsidRPr="245D3EAB">
        <w:rPr>
          <w:spacing w:val="-2"/>
          <w:sz w:val="24"/>
          <w:szCs w:val="24"/>
          <w:highlight w:val="yellow"/>
        </w:rPr>
        <w:t xml:space="preserve"> </w:t>
      </w:r>
      <w:r w:rsidRPr="245D3EAB">
        <w:rPr>
          <w:sz w:val="24"/>
          <w:szCs w:val="24"/>
          <w:highlight w:val="yellow"/>
        </w:rPr>
        <w:t>(i.e., growth in</w:t>
      </w:r>
      <w:r w:rsidRPr="245D3EAB">
        <w:rPr>
          <w:spacing w:val="-1"/>
          <w:sz w:val="24"/>
          <w:szCs w:val="24"/>
          <w:highlight w:val="yellow"/>
        </w:rPr>
        <w:t xml:space="preserve"> </w:t>
      </w:r>
      <w:r w:rsidRPr="245D3EAB">
        <w:rPr>
          <w:sz w:val="24"/>
          <w:szCs w:val="24"/>
          <w:highlight w:val="yellow"/>
        </w:rPr>
        <w:t>imports</w:t>
      </w:r>
      <w:r w:rsidRPr="245D3EAB">
        <w:rPr>
          <w:spacing w:val="-2"/>
          <w:sz w:val="24"/>
          <w:szCs w:val="24"/>
          <w:highlight w:val="yellow"/>
        </w:rPr>
        <w:t xml:space="preserve"> </w:t>
      </w:r>
      <w:r w:rsidRPr="245D3EAB">
        <w:rPr>
          <w:sz w:val="24"/>
          <w:szCs w:val="24"/>
          <w:highlight w:val="yellow"/>
        </w:rPr>
        <w:t>between</w:t>
      </w:r>
      <w:r w:rsidRPr="245D3EAB">
        <w:rPr>
          <w:spacing w:val="2"/>
          <w:sz w:val="24"/>
          <w:szCs w:val="24"/>
          <w:highlight w:val="yellow"/>
        </w:rPr>
        <w:t xml:space="preserve"> </w:t>
      </w:r>
      <w:r w:rsidRPr="245D3EAB">
        <w:rPr>
          <w:i/>
          <w:sz w:val="24"/>
          <w:szCs w:val="24"/>
          <w:highlight w:val="yellow"/>
        </w:rPr>
        <w:t>t-6</w:t>
      </w:r>
      <w:r w:rsidRPr="245D3EAB">
        <w:rPr>
          <w:i/>
          <w:spacing w:val="-2"/>
          <w:sz w:val="24"/>
          <w:szCs w:val="24"/>
          <w:highlight w:val="yellow"/>
        </w:rPr>
        <w:t xml:space="preserve"> </w:t>
      </w:r>
      <w:r w:rsidRPr="245D3EAB">
        <w:rPr>
          <w:sz w:val="24"/>
          <w:szCs w:val="24"/>
          <w:highlight w:val="yellow"/>
        </w:rPr>
        <w:t>and</w:t>
      </w:r>
      <w:r w:rsidRPr="245D3EAB">
        <w:rPr>
          <w:spacing w:val="-1"/>
          <w:sz w:val="24"/>
          <w:szCs w:val="24"/>
          <w:highlight w:val="yellow"/>
        </w:rPr>
        <w:t xml:space="preserve"> </w:t>
      </w:r>
      <w:r w:rsidRPr="245D3EAB">
        <w:rPr>
          <w:i/>
          <w:sz w:val="24"/>
          <w:szCs w:val="24"/>
          <w:highlight w:val="yellow"/>
        </w:rPr>
        <w:t>t-1</w:t>
      </w:r>
      <w:r w:rsidRPr="245D3EAB">
        <w:rPr>
          <w:sz w:val="24"/>
          <w:szCs w:val="24"/>
          <w:highlight w:val="yellow"/>
        </w:rPr>
        <w:t>)</w:t>
      </w:r>
      <w:r w:rsidRPr="245D3EAB">
        <w:rPr>
          <w:sz w:val="24"/>
          <w:szCs w:val="24"/>
        </w:rPr>
        <w:t>.</w:t>
      </w:r>
    </w:p>
    <w:p w:rsidR="00416964" w:rsidRDefault="00EE15A6" w14:paraId="6A336483" w14:textId="77777777">
      <w:pPr>
        <w:ind w:left="833"/>
        <w:jc w:val="both"/>
        <w:rPr>
          <w:sz w:val="24"/>
        </w:rPr>
      </w:pPr>
      <w:r>
        <w:rPr>
          <w:sz w:val="24"/>
        </w:rPr>
        <w:t>Repeat</w:t>
      </w:r>
      <w:r>
        <w:rPr>
          <w:spacing w:val="59"/>
          <w:sz w:val="24"/>
        </w:rPr>
        <w:t xml:space="preserve"> </w:t>
      </w:r>
      <w:r>
        <w:rPr>
          <w:sz w:val="24"/>
        </w:rPr>
        <w:t>the</w:t>
      </w:r>
      <w:r>
        <w:rPr>
          <w:spacing w:val="61"/>
          <w:sz w:val="24"/>
        </w:rPr>
        <w:t xml:space="preserve"> </w:t>
      </w:r>
      <w:r>
        <w:rPr>
          <w:sz w:val="24"/>
        </w:rPr>
        <w:t>same</w:t>
      </w:r>
      <w:r>
        <w:rPr>
          <w:spacing w:val="61"/>
          <w:sz w:val="24"/>
        </w:rPr>
        <w:t xml:space="preserve"> </w:t>
      </w:r>
      <w:r>
        <w:rPr>
          <w:sz w:val="24"/>
        </w:rPr>
        <w:t>procedure</w:t>
      </w:r>
      <w:r>
        <w:rPr>
          <w:spacing w:val="61"/>
          <w:sz w:val="24"/>
        </w:rPr>
        <w:t xml:space="preserve"> </w:t>
      </w:r>
      <w:r>
        <w:rPr>
          <w:sz w:val="24"/>
        </w:rPr>
        <w:t>with</w:t>
      </w:r>
      <w:r>
        <w:rPr>
          <w:spacing w:val="62"/>
          <w:sz w:val="24"/>
        </w:rPr>
        <w:t xml:space="preserve"> </w:t>
      </w:r>
      <w:r>
        <w:rPr>
          <w:sz w:val="24"/>
        </w:rPr>
        <w:t>US</w:t>
      </w:r>
      <w:r>
        <w:rPr>
          <w:spacing w:val="60"/>
          <w:sz w:val="24"/>
        </w:rPr>
        <w:t xml:space="preserve"> </w:t>
      </w:r>
      <w:r>
        <w:rPr>
          <w:sz w:val="24"/>
        </w:rPr>
        <w:t>imports,</w:t>
      </w:r>
      <w:r>
        <w:rPr>
          <w:spacing w:val="57"/>
          <w:sz w:val="24"/>
        </w:rPr>
        <w:t xml:space="preserve"> </w:t>
      </w:r>
      <w:r>
        <w:rPr>
          <w:sz w:val="24"/>
        </w:rPr>
        <w:t>i.e.,</w:t>
      </w:r>
      <w:r>
        <w:rPr>
          <w:spacing w:val="61"/>
          <w:sz w:val="24"/>
        </w:rPr>
        <w:t xml:space="preserve"> </w:t>
      </w:r>
      <w:r>
        <w:rPr>
          <w:sz w:val="24"/>
        </w:rPr>
        <w:t>substituting</w:t>
      </w:r>
      <w:r>
        <w:rPr>
          <w:spacing w:val="59"/>
          <w:sz w:val="24"/>
        </w:rPr>
        <w:t xml:space="preserve"> </w:t>
      </w:r>
      <w:r>
        <w:rPr>
          <w:rFonts w:ascii="Cambria Math" w:hAnsi="Cambria Math" w:eastAsia="Cambria Math"/>
          <w:sz w:val="28"/>
        </w:rPr>
        <w:t>∆𝐼𝑀𝑃𝐶ℎ𝑖𝑛𝑎</w:t>
      </w:r>
      <w:r>
        <w:rPr>
          <w:rFonts w:ascii="Cambria Math" w:hAnsi="Cambria Math" w:eastAsia="Cambria Math"/>
          <w:position w:val="-5"/>
          <w:sz w:val="20"/>
        </w:rPr>
        <w:t>𝑐𝑘𝑡</w:t>
      </w:r>
      <w:r>
        <w:rPr>
          <w:rFonts w:ascii="Cambria Math" w:hAnsi="Cambria Math" w:eastAsia="Cambria Math"/>
          <w:spacing w:val="57"/>
          <w:position w:val="-5"/>
          <w:sz w:val="20"/>
        </w:rPr>
        <w:t xml:space="preserve"> </w:t>
      </w:r>
      <w:r>
        <w:rPr>
          <w:sz w:val="24"/>
        </w:rPr>
        <w:t>with</w:t>
      </w:r>
    </w:p>
    <w:p w:rsidR="00416964" w:rsidRDefault="00EE15A6" w14:paraId="6A336484" w14:textId="77777777">
      <w:pPr>
        <w:spacing w:before="10" w:line="244" w:lineRule="auto"/>
        <w:ind w:left="833" w:right="108"/>
        <w:jc w:val="both"/>
        <w:rPr>
          <w:sz w:val="24"/>
        </w:rPr>
      </w:pPr>
      <w:r w:rsidRPr="413301AF" w:rsidR="610AA62E">
        <w:rPr>
          <w:rFonts w:ascii="Cambria Math" w:hAnsi="Cambria Math" w:eastAsia="Cambria Math"/>
          <w:sz w:val="28"/>
          <w:szCs w:val="28"/>
        </w:rPr>
        <w:t>∆𝐼𝑀𝑃𝐶ℎ𝑖𝑛𝑎𝑈𝑆𝐴</w:t>
      </w:r>
      <w:r w:rsidRPr="413301AF" w:rsidR="610AA62E">
        <w:rPr>
          <w:rFonts w:ascii="Cambria Math" w:hAnsi="Cambria Math" w:eastAsia="Cambria Math"/>
          <w:position w:val="-5"/>
          <w:sz w:val="20"/>
          <w:szCs w:val="20"/>
        </w:rPr>
        <w:t>𝑘𝑡</w:t>
      </w:r>
      <w:r w:rsidRPr="413301AF" w:rsidR="610AA62E">
        <w:rPr>
          <w:sz w:val="24"/>
          <w:szCs w:val="24"/>
        </w:rPr>
        <w:t xml:space="preserve">, following the identification strategy by </w:t>
      </w:r>
      <w:r w:rsidRPr="413301AF" w:rsidR="610AA62E">
        <w:rPr>
          <w:sz w:val="24"/>
          <w:szCs w:val="24"/>
        </w:rPr>
        <w:t>Colantone</w:t>
      </w:r>
      <w:r w:rsidRPr="413301AF" w:rsidR="610AA62E">
        <w:rPr>
          <w:sz w:val="24"/>
          <w:szCs w:val="24"/>
        </w:rPr>
        <w:t xml:space="preserve"> and </w:t>
      </w:r>
      <w:r w:rsidRPr="413301AF" w:rsidR="610AA62E">
        <w:rPr>
          <w:sz w:val="24"/>
          <w:szCs w:val="24"/>
        </w:rPr>
        <w:t>Stanig</w:t>
      </w:r>
      <w:r w:rsidRPr="413301AF" w:rsidR="610AA62E">
        <w:rPr>
          <w:sz w:val="24"/>
          <w:szCs w:val="24"/>
        </w:rPr>
        <w:t xml:space="preserve"> (</w:t>
      </w:r>
      <w:r w:rsidRPr="413301AF" w:rsidR="610AA62E">
        <w:rPr>
          <w:i w:val="1"/>
          <w:iCs w:val="1"/>
          <w:sz w:val="24"/>
          <w:szCs w:val="24"/>
        </w:rPr>
        <w:t>AJPS</w:t>
      </w:r>
      <w:r w:rsidRPr="413301AF" w:rsidR="610AA62E">
        <w:rPr>
          <w:sz w:val="24"/>
          <w:szCs w:val="24"/>
        </w:rPr>
        <w:t>,</w:t>
      </w:r>
      <w:r w:rsidRPr="413301AF" w:rsidR="610AA62E">
        <w:rPr>
          <w:spacing w:val="1"/>
          <w:sz w:val="24"/>
          <w:szCs w:val="24"/>
        </w:rPr>
        <w:t xml:space="preserve"> </w:t>
      </w:r>
      <w:r w:rsidRPr="413301AF" w:rsidR="610AA62E">
        <w:rPr>
          <w:sz w:val="24"/>
          <w:szCs w:val="24"/>
        </w:rPr>
        <w:t>2018).</w:t>
      </w:r>
    </w:p>
    <w:p w:rsidR="413301AF" w:rsidP="413301AF" w:rsidRDefault="413301AF" w14:paraId="59C120A4" w14:textId="556C0F92">
      <w:pPr>
        <w:pStyle w:val="Normal"/>
        <w:tabs>
          <w:tab w:val="left" w:leader="none" w:pos="834"/>
        </w:tabs>
        <w:spacing w:before="40" w:line="276" w:lineRule="auto"/>
        <w:ind w:left="113" w:right="113"/>
        <w:jc w:val="both"/>
        <w:rPr>
          <w:rFonts w:ascii="Calibri" w:hAnsi="Calibri" w:eastAsia="Calibri" w:cs="Calibri"/>
          <w:sz w:val="24"/>
          <w:szCs w:val="24"/>
          <w:highlight w:val="cyan"/>
        </w:rPr>
      </w:pPr>
      <w:proofErr w:type="spellStart"/>
      <w:r w:rsidRPr="413301AF" w:rsidR="413301AF">
        <w:rPr>
          <w:rFonts w:ascii="Calibri" w:hAnsi="Calibri" w:eastAsia="Calibri" w:cs="Calibri"/>
          <w:sz w:val="24"/>
          <w:szCs w:val="24"/>
          <w:highlight w:val="cyan"/>
        </w:rPr>
        <w:t>Lezione</w:t>
      </w:r>
      <w:proofErr w:type="spellEnd"/>
      <w:r w:rsidRPr="413301AF" w:rsidR="413301AF">
        <w:rPr>
          <w:rFonts w:ascii="Calibri" w:hAnsi="Calibri" w:eastAsia="Calibri" w:cs="Calibri"/>
          <w:sz w:val="24"/>
          <w:szCs w:val="24"/>
          <w:highlight w:val="cyan"/>
        </w:rPr>
        <w:t xml:space="preserve"> 31.01 min 1.10</w:t>
      </w:r>
    </w:p>
    <w:p w:rsidR="00416964" w:rsidRDefault="00EE15A6" w14:paraId="6A336485" w14:textId="77777777">
      <w:pPr>
        <w:pStyle w:val="ListParagraph"/>
        <w:numPr>
          <w:ilvl w:val="0"/>
          <w:numId w:val="3"/>
        </w:numPr>
        <w:tabs>
          <w:tab w:val="left" w:pos="834"/>
        </w:tabs>
        <w:spacing w:before="40" w:line="276" w:lineRule="auto"/>
        <w:ind w:right="113"/>
        <w:jc w:val="both"/>
        <w:rPr>
          <w:sz w:val="24"/>
          <w:szCs w:val="24"/>
        </w:rPr>
      </w:pPr>
      <w:r w:rsidRPr="245D3EAB" w:rsidR="610AA62E">
        <w:rPr>
          <w:sz w:val="24"/>
          <w:szCs w:val="24"/>
        </w:rPr>
        <w:t>Collapse the dataset by region to obtain the average 5-year China shock over the sample</w:t>
      </w:r>
      <w:r w:rsidRPr="245D3EAB" w:rsidR="610AA62E">
        <w:rPr>
          <w:spacing w:val="1"/>
          <w:sz w:val="24"/>
          <w:szCs w:val="24"/>
        </w:rPr>
        <w:t xml:space="preserve"> </w:t>
      </w:r>
      <w:r w:rsidRPr="245D3EAB" w:rsidR="610AA62E">
        <w:rPr>
          <w:sz w:val="24"/>
          <w:szCs w:val="24"/>
        </w:rPr>
        <w:t xml:space="preserve">period. This will be the </w:t>
      </w:r>
      <w:r w:rsidRPr="245D3EAB" w:rsidR="610AA62E">
        <w:rPr>
          <w:sz w:val="24"/>
          <w:szCs w:val="24"/>
          <w:highlight w:val="yellow"/>
        </w:rPr>
        <w:t>average of all available years’ shocks</w:t>
      </w:r>
      <w:r w:rsidRPr="245D3EAB" w:rsidR="610AA62E">
        <w:rPr>
          <w:sz w:val="24"/>
          <w:szCs w:val="24"/>
        </w:rPr>
        <w:t xml:space="preserve"> (for reference, see </w:t>
      </w:r>
      <w:r w:rsidRPr="245D3EAB" w:rsidR="610AA62E">
        <w:rPr>
          <w:sz w:val="24"/>
          <w:szCs w:val="24"/>
        </w:rPr>
        <w:t>Colantone</w:t>
      </w:r>
      <w:r w:rsidRPr="245D3EAB" w:rsidR="610AA62E">
        <w:rPr>
          <w:spacing w:val="1"/>
          <w:sz w:val="24"/>
          <w:szCs w:val="24"/>
        </w:rPr>
        <w:t xml:space="preserve"> </w:t>
      </w:r>
      <w:r w:rsidRPr="245D3EAB" w:rsidR="610AA62E">
        <w:rPr>
          <w:sz w:val="24"/>
          <w:szCs w:val="24"/>
        </w:rPr>
        <w:t xml:space="preserve">and </w:t>
      </w:r>
      <w:r w:rsidRPr="245D3EAB" w:rsidR="610AA62E">
        <w:rPr>
          <w:sz w:val="24"/>
          <w:szCs w:val="24"/>
        </w:rPr>
        <w:t>Stanig</w:t>
      </w:r>
      <w:r w:rsidRPr="245D3EAB" w:rsidR="610AA62E">
        <w:rPr>
          <w:sz w:val="24"/>
          <w:szCs w:val="24"/>
        </w:rPr>
        <w:t xml:space="preserve">, </w:t>
      </w:r>
      <w:r w:rsidRPr="413301AF" w:rsidR="610AA62E">
        <w:rPr>
          <w:i w:val="1"/>
          <w:iCs w:val="1"/>
          <w:sz w:val="24"/>
          <w:szCs w:val="24"/>
        </w:rPr>
        <w:t>American Political Science Review</w:t>
      </w:r>
      <w:r w:rsidRPr="245D3EAB" w:rsidR="610AA62E">
        <w:rPr>
          <w:sz w:val="24"/>
          <w:szCs w:val="24"/>
        </w:rPr>
        <w:t>, 2018). You should now have a dataset with</w:t>
      </w:r>
      <w:r w:rsidRPr="245D3EAB" w:rsidR="610AA62E">
        <w:rPr>
          <w:spacing w:val="1"/>
          <w:sz w:val="24"/>
          <w:szCs w:val="24"/>
        </w:rPr>
        <w:t xml:space="preserve"> </w:t>
      </w:r>
      <w:r w:rsidRPr="245D3EAB" w:rsidR="610AA62E">
        <w:rPr>
          <w:sz w:val="24"/>
          <w:szCs w:val="24"/>
        </w:rPr>
        <w:t>cross-sectional data.</w:t>
      </w:r>
    </w:p>
    <w:p w:rsidR="00416964" w:rsidRDefault="00EE15A6" w14:paraId="6A336486" w14:textId="77777777">
      <w:pPr>
        <w:pStyle w:val="ListParagraph"/>
        <w:numPr>
          <w:ilvl w:val="0"/>
          <w:numId w:val="3"/>
        </w:numPr>
        <w:tabs>
          <w:tab w:val="left" w:pos="834"/>
        </w:tabs>
        <w:spacing w:before="0" w:line="276" w:lineRule="auto"/>
        <w:ind w:right="107"/>
        <w:jc w:val="both"/>
        <w:rPr>
          <w:sz w:val="24"/>
          <w:szCs w:val="24"/>
        </w:rPr>
      </w:pPr>
      <w:r w:rsidRPr="245D3EAB" w:rsidR="610AA62E">
        <w:rPr>
          <w:sz w:val="24"/>
          <w:szCs w:val="24"/>
        </w:rPr>
        <w:t xml:space="preserve">Using the cross-sectional data, produce a </w:t>
      </w:r>
      <w:r w:rsidRPr="245D3EAB" w:rsidR="610AA62E">
        <w:rPr>
          <w:sz w:val="24"/>
          <w:szCs w:val="24"/>
          <w:highlight w:val="yellow"/>
        </w:rPr>
        <w:t>map visualizing the China shock for each region</w:t>
      </w:r>
      <w:r w:rsidRPr="245D3EAB" w:rsidR="610AA62E">
        <w:rPr>
          <w:sz w:val="24"/>
          <w:szCs w:val="24"/>
        </w:rPr>
        <w:t>,</w:t>
      </w:r>
      <w:r w:rsidRPr="245D3EAB" w:rsidR="610AA62E">
        <w:rPr>
          <w:spacing w:val="1"/>
          <w:sz w:val="24"/>
          <w:szCs w:val="24"/>
        </w:rPr>
        <w:t xml:space="preserve"> </w:t>
      </w:r>
      <w:r w:rsidRPr="245D3EAB" w:rsidR="610AA62E">
        <w:rPr>
          <w:sz w:val="24"/>
          <w:szCs w:val="24"/>
        </w:rPr>
        <w:t>i.e.,</w:t>
      </w:r>
      <w:r w:rsidRPr="245D3EAB" w:rsidR="610AA62E">
        <w:rPr>
          <w:spacing w:val="1"/>
          <w:sz w:val="24"/>
          <w:szCs w:val="24"/>
        </w:rPr>
        <w:t xml:space="preserve"> </w:t>
      </w:r>
      <w:r w:rsidRPr="245D3EAB" w:rsidR="610AA62E">
        <w:rPr>
          <w:sz w:val="24"/>
          <w:szCs w:val="24"/>
        </w:rPr>
        <w:t>with</w:t>
      </w:r>
      <w:r w:rsidRPr="245D3EAB" w:rsidR="610AA62E">
        <w:rPr>
          <w:spacing w:val="1"/>
          <w:sz w:val="24"/>
          <w:szCs w:val="24"/>
        </w:rPr>
        <w:t xml:space="preserve"> </w:t>
      </w:r>
      <w:r w:rsidRPr="245D3EAB" w:rsidR="610AA62E">
        <w:rPr>
          <w:sz w:val="24"/>
          <w:szCs w:val="24"/>
        </w:rPr>
        <w:t>darker</w:t>
      </w:r>
      <w:r w:rsidRPr="245D3EAB" w:rsidR="610AA62E">
        <w:rPr>
          <w:spacing w:val="1"/>
          <w:sz w:val="24"/>
          <w:szCs w:val="24"/>
        </w:rPr>
        <w:t xml:space="preserve"> </w:t>
      </w:r>
      <w:r w:rsidRPr="245D3EAB" w:rsidR="610AA62E">
        <w:rPr>
          <w:sz w:val="24"/>
          <w:szCs w:val="24"/>
        </w:rPr>
        <w:t>shades</w:t>
      </w:r>
      <w:r w:rsidRPr="245D3EAB" w:rsidR="610AA62E">
        <w:rPr>
          <w:spacing w:val="1"/>
          <w:sz w:val="24"/>
          <w:szCs w:val="24"/>
        </w:rPr>
        <w:t xml:space="preserve"> </w:t>
      </w:r>
      <w:r w:rsidRPr="245D3EAB" w:rsidR="610AA62E">
        <w:rPr>
          <w:sz w:val="24"/>
          <w:szCs w:val="24"/>
        </w:rPr>
        <w:t>reflecting</w:t>
      </w:r>
      <w:r w:rsidRPr="245D3EAB" w:rsidR="610AA62E">
        <w:rPr>
          <w:spacing w:val="1"/>
          <w:sz w:val="24"/>
          <w:szCs w:val="24"/>
        </w:rPr>
        <w:t xml:space="preserve"> </w:t>
      </w:r>
      <w:r w:rsidRPr="245D3EAB" w:rsidR="610AA62E">
        <w:rPr>
          <w:sz w:val="24"/>
          <w:szCs w:val="24"/>
        </w:rPr>
        <w:t>stronger</w:t>
      </w:r>
      <w:r w:rsidRPr="245D3EAB" w:rsidR="610AA62E">
        <w:rPr>
          <w:spacing w:val="1"/>
          <w:sz w:val="24"/>
          <w:szCs w:val="24"/>
        </w:rPr>
        <w:t xml:space="preserve"> </w:t>
      </w:r>
      <w:r w:rsidRPr="245D3EAB" w:rsidR="610AA62E">
        <w:rPr>
          <w:sz w:val="24"/>
          <w:szCs w:val="24"/>
        </w:rPr>
        <w:t>shocks.</w:t>
      </w:r>
      <w:r w:rsidRPr="245D3EAB" w:rsidR="610AA62E">
        <w:rPr>
          <w:spacing w:val="1"/>
          <w:sz w:val="24"/>
          <w:szCs w:val="24"/>
        </w:rPr>
        <w:t xml:space="preserve"> </w:t>
      </w:r>
      <w:r w:rsidRPr="245D3EAB" w:rsidR="610AA62E">
        <w:rPr>
          <w:sz w:val="24"/>
          <w:szCs w:val="24"/>
        </w:rPr>
        <w:t>Going</w:t>
      </w:r>
      <w:r w:rsidRPr="245D3EAB" w:rsidR="610AA62E">
        <w:rPr>
          <w:spacing w:val="1"/>
          <w:sz w:val="24"/>
          <w:szCs w:val="24"/>
        </w:rPr>
        <w:t xml:space="preserve"> </w:t>
      </w:r>
      <w:r w:rsidRPr="245D3EAB" w:rsidR="610AA62E">
        <w:rPr>
          <w:sz w:val="24"/>
          <w:szCs w:val="24"/>
        </w:rPr>
        <w:t>back</w:t>
      </w:r>
      <w:r w:rsidRPr="245D3EAB" w:rsidR="610AA62E">
        <w:rPr>
          <w:spacing w:val="1"/>
          <w:sz w:val="24"/>
          <w:szCs w:val="24"/>
        </w:rPr>
        <w:t xml:space="preserve"> </w:t>
      </w:r>
      <w:r w:rsidRPr="245D3EAB" w:rsidR="610AA62E">
        <w:rPr>
          <w:sz w:val="24"/>
          <w:szCs w:val="24"/>
        </w:rPr>
        <w:t>to</w:t>
      </w:r>
      <w:r w:rsidRPr="245D3EAB" w:rsidR="610AA62E">
        <w:rPr>
          <w:spacing w:val="1"/>
          <w:sz w:val="24"/>
          <w:szCs w:val="24"/>
        </w:rPr>
        <w:t xml:space="preserve"> </w:t>
      </w:r>
      <w:r w:rsidRPr="245D3EAB" w:rsidR="610AA62E">
        <w:rPr>
          <w:sz w:val="24"/>
          <w:szCs w:val="24"/>
        </w:rPr>
        <w:t>the</w:t>
      </w:r>
      <w:r w:rsidRPr="245D3EAB" w:rsidR="610AA62E">
        <w:rPr>
          <w:spacing w:val="1"/>
          <w:sz w:val="24"/>
          <w:szCs w:val="24"/>
        </w:rPr>
        <w:t xml:space="preserve"> </w:t>
      </w:r>
      <w:r w:rsidRPr="245D3EAB" w:rsidR="610AA62E">
        <w:rPr>
          <w:sz w:val="24"/>
          <w:szCs w:val="24"/>
        </w:rPr>
        <w:t>“</w:t>
      </w:r>
      <w:r w:rsidRPr="413301AF" w:rsidR="610AA62E">
        <w:rPr>
          <w:i w:val="1"/>
          <w:iCs w:val="1"/>
          <w:sz w:val="24"/>
          <w:szCs w:val="24"/>
        </w:rPr>
        <w:t>Employment_Shares_Take_Home.dta</w:t>
      </w:r>
      <w:r w:rsidRPr="413301AF" w:rsidR="610AA62E">
        <w:rPr>
          <w:i w:val="1"/>
          <w:iCs w:val="1"/>
          <w:sz w:val="24"/>
          <w:szCs w:val="24"/>
        </w:rPr>
        <w:t>”</w:t>
      </w:r>
      <w:r w:rsidRPr="245D3EAB" w:rsidR="610AA62E">
        <w:rPr>
          <w:sz w:val="24"/>
          <w:szCs w:val="24"/>
        </w:rPr>
        <w:t>,</w:t>
      </w:r>
      <w:r w:rsidRPr="245D3EAB" w:rsidR="610AA62E">
        <w:rPr>
          <w:spacing w:val="-8"/>
          <w:sz w:val="24"/>
          <w:szCs w:val="24"/>
        </w:rPr>
        <w:t xml:space="preserve"> </w:t>
      </w:r>
      <w:r w:rsidRPr="245D3EAB" w:rsidR="610AA62E">
        <w:rPr>
          <w:sz w:val="24"/>
          <w:szCs w:val="24"/>
        </w:rPr>
        <w:t>do</w:t>
      </w:r>
      <w:r w:rsidRPr="245D3EAB" w:rsidR="610AA62E">
        <w:rPr>
          <w:spacing w:val="-9"/>
          <w:sz w:val="24"/>
          <w:szCs w:val="24"/>
        </w:rPr>
        <w:t xml:space="preserve"> </w:t>
      </w:r>
      <w:r w:rsidRPr="245D3EAB" w:rsidR="610AA62E">
        <w:rPr>
          <w:sz w:val="24"/>
          <w:szCs w:val="24"/>
        </w:rPr>
        <w:t>the</w:t>
      </w:r>
      <w:r w:rsidRPr="245D3EAB" w:rsidR="610AA62E">
        <w:rPr>
          <w:spacing w:val="-8"/>
          <w:sz w:val="24"/>
          <w:szCs w:val="24"/>
        </w:rPr>
        <w:t xml:space="preserve"> </w:t>
      </w:r>
      <w:r w:rsidRPr="245D3EAB" w:rsidR="610AA62E">
        <w:rPr>
          <w:sz w:val="24"/>
          <w:szCs w:val="24"/>
        </w:rPr>
        <w:t>same</w:t>
      </w:r>
      <w:r w:rsidRPr="245D3EAB" w:rsidR="610AA62E">
        <w:rPr>
          <w:spacing w:val="-8"/>
          <w:sz w:val="24"/>
          <w:szCs w:val="24"/>
        </w:rPr>
        <w:t xml:space="preserve"> </w:t>
      </w:r>
      <w:r w:rsidRPr="245D3EAB" w:rsidR="610AA62E">
        <w:rPr>
          <w:sz w:val="24"/>
          <w:szCs w:val="24"/>
        </w:rPr>
        <w:t>with</w:t>
      </w:r>
      <w:r w:rsidRPr="245D3EAB" w:rsidR="610AA62E">
        <w:rPr>
          <w:spacing w:val="-6"/>
          <w:sz w:val="24"/>
          <w:szCs w:val="24"/>
        </w:rPr>
        <w:t xml:space="preserve"> </w:t>
      </w:r>
      <w:r w:rsidRPr="245D3EAB" w:rsidR="610AA62E">
        <w:rPr>
          <w:sz w:val="24"/>
          <w:szCs w:val="24"/>
        </w:rPr>
        <w:t>respect</w:t>
      </w:r>
      <w:r w:rsidRPr="245D3EAB" w:rsidR="610AA62E">
        <w:rPr>
          <w:spacing w:val="-10"/>
          <w:sz w:val="24"/>
          <w:szCs w:val="24"/>
        </w:rPr>
        <w:t xml:space="preserve"> </w:t>
      </w:r>
      <w:r w:rsidRPr="245D3EAB" w:rsidR="610AA62E">
        <w:rPr>
          <w:sz w:val="24"/>
          <w:szCs w:val="24"/>
        </w:rPr>
        <w:t>to</w:t>
      </w:r>
      <w:r w:rsidRPr="245D3EAB" w:rsidR="610AA62E">
        <w:rPr>
          <w:spacing w:val="-9"/>
          <w:sz w:val="24"/>
          <w:szCs w:val="24"/>
        </w:rPr>
        <w:t xml:space="preserve"> </w:t>
      </w:r>
      <w:r w:rsidRPr="245D3EAB" w:rsidR="610AA62E">
        <w:rPr>
          <w:sz w:val="24"/>
          <w:szCs w:val="24"/>
        </w:rPr>
        <w:t>the</w:t>
      </w:r>
      <w:r w:rsidRPr="245D3EAB" w:rsidR="610AA62E">
        <w:rPr>
          <w:spacing w:val="-9"/>
          <w:sz w:val="24"/>
          <w:szCs w:val="24"/>
        </w:rPr>
        <w:t xml:space="preserve"> </w:t>
      </w:r>
      <w:r w:rsidRPr="245D3EAB" w:rsidR="610AA62E">
        <w:rPr>
          <w:sz w:val="24"/>
          <w:szCs w:val="24"/>
        </w:rPr>
        <w:t>overall</w:t>
      </w:r>
      <w:r w:rsidRPr="245D3EAB" w:rsidR="610AA62E">
        <w:rPr>
          <w:spacing w:val="-9"/>
          <w:sz w:val="24"/>
          <w:szCs w:val="24"/>
        </w:rPr>
        <w:t xml:space="preserve"> </w:t>
      </w:r>
      <w:r w:rsidRPr="245D3EAB" w:rsidR="610AA62E">
        <w:rPr>
          <w:sz w:val="24"/>
          <w:szCs w:val="24"/>
        </w:rPr>
        <w:t>pre-sample</w:t>
      </w:r>
      <w:r w:rsidRPr="245D3EAB" w:rsidR="610AA62E">
        <w:rPr>
          <w:spacing w:val="-52"/>
          <w:sz w:val="24"/>
          <w:szCs w:val="24"/>
        </w:rPr>
        <w:t xml:space="preserve"> </w:t>
      </w:r>
      <w:r w:rsidRPr="245D3EAB" w:rsidR="610AA62E">
        <w:rPr>
          <w:sz w:val="24"/>
          <w:szCs w:val="24"/>
        </w:rPr>
        <w:t>share of employment in the manufacturing sector. Do you notice any similarities between</w:t>
      </w:r>
      <w:r w:rsidRPr="245D3EAB" w:rsidR="610AA62E">
        <w:rPr>
          <w:spacing w:val="1"/>
          <w:sz w:val="24"/>
          <w:szCs w:val="24"/>
        </w:rPr>
        <w:t xml:space="preserve"> </w:t>
      </w:r>
      <w:r w:rsidRPr="245D3EAB" w:rsidR="610AA62E">
        <w:rPr>
          <w:sz w:val="24"/>
          <w:szCs w:val="24"/>
        </w:rPr>
        <w:t>the</w:t>
      </w:r>
      <w:r w:rsidRPr="245D3EAB" w:rsidR="610AA62E">
        <w:rPr>
          <w:spacing w:val="-3"/>
          <w:sz w:val="24"/>
          <w:szCs w:val="24"/>
        </w:rPr>
        <w:t xml:space="preserve"> </w:t>
      </w:r>
      <w:r w:rsidRPr="245D3EAB" w:rsidR="610AA62E">
        <w:rPr>
          <w:sz w:val="24"/>
          <w:szCs w:val="24"/>
        </w:rPr>
        <w:t>two</w:t>
      </w:r>
      <w:r w:rsidRPr="245D3EAB" w:rsidR="610AA62E">
        <w:rPr>
          <w:spacing w:val="1"/>
          <w:sz w:val="24"/>
          <w:szCs w:val="24"/>
        </w:rPr>
        <w:t xml:space="preserve"> </w:t>
      </w:r>
      <w:r w:rsidRPr="245D3EAB" w:rsidR="610AA62E">
        <w:rPr>
          <w:sz w:val="24"/>
          <w:szCs w:val="24"/>
        </w:rPr>
        <w:t>maps?</w:t>
      </w:r>
      <w:r w:rsidRPr="245D3EAB" w:rsidR="610AA62E">
        <w:rPr>
          <w:spacing w:val="-1"/>
          <w:sz w:val="24"/>
          <w:szCs w:val="24"/>
        </w:rPr>
        <w:t xml:space="preserve"> </w:t>
      </w:r>
      <w:r w:rsidRPr="245D3EAB" w:rsidR="610AA62E">
        <w:rPr>
          <w:sz w:val="24"/>
          <w:szCs w:val="24"/>
        </w:rPr>
        <w:t>What were</w:t>
      </w:r>
      <w:r w:rsidRPr="245D3EAB" w:rsidR="610AA62E">
        <w:rPr>
          <w:spacing w:val="1"/>
          <w:sz w:val="24"/>
          <w:szCs w:val="24"/>
        </w:rPr>
        <w:t xml:space="preserve"> </w:t>
      </w:r>
      <w:r w:rsidRPr="245D3EAB" w:rsidR="610AA62E">
        <w:rPr>
          <w:sz w:val="24"/>
          <w:szCs w:val="24"/>
        </w:rPr>
        <w:t>your</w:t>
      </w:r>
      <w:r w:rsidRPr="245D3EAB" w:rsidR="610AA62E">
        <w:rPr>
          <w:spacing w:val="-2"/>
          <w:sz w:val="24"/>
          <w:szCs w:val="24"/>
        </w:rPr>
        <w:t xml:space="preserve"> </w:t>
      </w:r>
      <w:r w:rsidRPr="245D3EAB" w:rsidR="610AA62E">
        <w:rPr>
          <w:sz w:val="24"/>
          <w:szCs w:val="24"/>
        </w:rPr>
        <w:t>expectations?</w:t>
      </w:r>
      <w:r w:rsidRPr="245D3EAB" w:rsidR="610AA62E">
        <w:rPr>
          <w:spacing w:val="-1"/>
          <w:sz w:val="24"/>
          <w:szCs w:val="24"/>
        </w:rPr>
        <w:t xml:space="preserve"> </w:t>
      </w:r>
      <w:r w:rsidRPr="245D3EAB" w:rsidR="610AA62E">
        <w:rPr>
          <w:sz w:val="24"/>
          <w:szCs w:val="24"/>
        </w:rPr>
        <w:t>Comment.</w:t>
      </w:r>
    </w:p>
    <w:p w:rsidR="00416964" w:rsidRDefault="00416964" w14:paraId="6A336487" w14:textId="77777777">
      <w:pPr>
        <w:spacing w:line="276" w:lineRule="auto"/>
        <w:jc w:val="both"/>
        <w:rPr>
          <w:sz w:val="24"/>
        </w:rPr>
        <w:sectPr w:rsidR="00416964">
          <w:pgSz w:w="11900" w:h="16850" w:orient="portrait"/>
          <w:pgMar w:top="1380" w:right="1020" w:bottom="280" w:left="1020" w:header="720" w:footer="720" w:gutter="0"/>
          <w:cols w:space="720"/>
        </w:sectPr>
      </w:pPr>
    </w:p>
    <w:p w:rsidR="00416964" w:rsidRDefault="00EE15A6" w14:paraId="6A336489" w14:textId="77777777">
      <w:pPr>
        <w:pStyle w:val="Heading1"/>
        <w:spacing w:before="35"/>
        <w:ind w:left="473"/>
        <w:jc w:val="both"/>
      </w:pPr>
      <w:r>
        <w:t>Problem</w:t>
      </w:r>
      <w:r>
        <w:rPr>
          <w:spacing w:val="-2"/>
        </w:rPr>
        <w:t xml:space="preserve"> </w:t>
      </w:r>
      <w:r>
        <w:t>VI</w:t>
      </w:r>
    </w:p>
    <w:p w:rsidR="00416964" w:rsidRDefault="00EE15A6" w14:paraId="6A33648A" w14:textId="77777777">
      <w:pPr>
        <w:pStyle w:val="BodyText"/>
        <w:spacing w:before="208" w:line="276" w:lineRule="auto"/>
        <w:ind w:left="540" w:right="107"/>
        <w:jc w:val="both"/>
      </w:pPr>
      <w:r>
        <w:t>Use</w:t>
      </w:r>
      <w:r>
        <w:rPr>
          <w:spacing w:val="-9"/>
        </w:rPr>
        <w:t xml:space="preserve"> </w:t>
      </w:r>
      <w:r>
        <w:t>the</w:t>
      </w:r>
      <w:r>
        <w:rPr>
          <w:spacing w:val="-11"/>
        </w:rPr>
        <w:t xml:space="preserve"> </w:t>
      </w:r>
      <w:r>
        <w:t>dataset</w:t>
      </w:r>
      <w:r>
        <w:rPr>
          <w:spacing w:val="-8"/>
        </w:rPr>
        <w:t xml:space="preserve"> </w:t>
      </w:r>
      <w:r>
        <w:t>“</w:t>
      </w:r>
      <w:r>
        <w:rPr>
          <w:i/>
        </w:rPr>
        <w:t>EEI_TH_5d_2022_V2.dta</w:t>
      </w:r>
      <w:r>
        <w:t>”</w:t>
      </w:r>
      <w:r>
        <w:rPr>
          <w:spacing w:val="-9"/>
        </w:rPr>
        <w:t xml:space="preserve"> </w:t>
      </w:r>
      <w:r>
        <w:t>to</w:t>
      </w:r>
      <w:r>
        <w:rPr>
          <w:spacing w:val="-8"/>
        </w:rPr>
        <w:t xml:space="preserve"> </w:t>
      </w:r>
      <w:r>
        <w:t>construct,</w:t>
      </w:r>
      <w:r>
        <w:rPr>
          <w:spacing w:val="-10"/>
        </w:rPr>
        <w:t xml:space="preserve"> </w:t>
      </w:r>
      <w:r>
        <w:t>for</w:t>
      </w:r>
      <w:r>
        <w:rPr>
          <w:spacing w:val="-8"/>
        </w:rPr>
        <w:t xml:space="preserve"> </w:t>
      </w:r>
      <w:r>
        <w:t>each</w:t>
      </w:r>
      <w:r>
        <w:rPr>
          <w:spacing w:val="-8"/>
        </w:rPr>
        <w:t xml:space="preserve"> </w:t>
      </w:r>
      <w:r>
        <w:t>NUTS-2</w:t>
      </w:r>
      <w:r>
        <w:rPr>
          <w:spacing w:val="-11"/>
        </w:rPr>
        <w:t xml:space="preserve"> </w:t>
      </w:r>
      <w:r>
        <w:t>and</w:t>
      </w:r>
      <w:r>
        <w:rPr>
          <w:spacing w:val="-8"/>
        </w:rPr>
        <w:t xml:space="preserve"> </w:t>
      </w:r>
      <w:r>
        <w:t>industry</w:t>
      </w:r>
      <w:r>
        <w:rPr>
          <w:spacing w:val="-10"/>
        </w:rPr>
        <w:t xml:space="preserve"> </w:t>
      </w:r>
      <w:r>
        <w:t>level,</w:t>
      </w:r>
      <w:r>
        <w:rPr>
          <w:spacing w:val="-9"/>
        </w:rPr>
        <w:t xml:space="preserve"> </w:t>
      </w:r>
      <w:r>
        <w:t>an</w:t>
      </w:r>
      <w:r>
        <w:rPr>
          <w:spacing w:val="-52"/>
        </w:rPr>
        <w:t xml:space="preserve"> </w:t>
      </w:r>
      <w:r w:rsidRPr="245D3EAB">
        <w:rPr>
          <w:spacing w:val="-1"/>
          <w:highlight w:val="yellow"/>
        </w:rPr>
        <w:t>average</w:t>
      </w:r>
      <w:r w:rsidRPr="245D3EAB">
        <w:rPr>
          <w:spacing w:val="-11"/>
          <w:highlight w:val="yellow"/>
        </w:rPr>
        <w:t xml:space="preserve"> </w:t>
      </w:r>
      <w:r w:rsidRPr="245D3EAB">
        <w:rPr>
          <w:spacing w:val="-1"/>
          <w:highlight w:val="yellow"/>
        </w:rPr>
        <w:t>of</w:t>
      </w:r>
      <w:r w:rsidRPr="245D3EAB">
        <w:rPr>
          <w:spacing w:val="-12"/>
          <w:highlight w:val="yellow"/>
        </w:rPr>
        <w:t xml:space="preserve"> </w:t>
      </w:r>
      <w:proofErr w:type="spellStart"/>
      <w:r w:rsidRPr="245D3EAB">
        <w:rPr>
          <w:spacing w:val="-1"/>
          <w:highlight w:val="yellow"/>
        </w:rPr>
        <w:t>tfp</w:t>
      </w:r>
      <w:proofErr w:type="spellEnd"/>
      <w:r w:rsidRPr="245D3EAB">
        <w:rPr>
          <w:spacing w:val="-11"/>
          <w:highlight w:val="yellow"/>
        </w:rPr>
        <w:t xml:space="preserve"> </w:t>
      </w:r>
      <w:r w:rsidRPr="245D3EAB">
        <w:rPr>
          <w:spacing w:val="-1"/>
          <w:highlight w:val="yellow"/>
        </w:rPr>
        <w:t>and</w:t>
      </w:r>
      <w:r w:rsidRPr="245D3EAB">
        <w:rPr>
          <w:spacing w:val="-12"/>
          <w:highlight w:val="yellow"/>
        </w:rPr>
        <w:t xml:space="preserve"> </w:t>
      </w:r>
      <w:r w:rsidRPr="245D3EAB">
        <w:rPr>
          <w:spacing w:val="-1"/>
          <w:highlight w:val="yellow"/>
        </w:rPr>
        <w:t>wages</w:t>
      </w:r>
      <w:r w:rsidRPr="245D3EAB">
        <w:rPr>
          <w:spacing w:val="-14"/>
          <w:highlight w:val="yellow"/>
        </w:rPr>
        <w:t xml:space="preserve"> </w:t>
      </w:r>
      <w:r w:rsidRPr="245D3EAB">
        <w:rPr>
          <w:spacing w:val="-1"/>
          <w:highlight w:val="yellow"/>
        </w:rPr>
        <w:t>during</w:t>
      </w:r>
      <w:r w:rsidRPr="245D3EAB">
        <w:rPr>
          <w:spacing w:val="-11"/>
          <w:highlight w:val="yellow"/>
        </w:rPr>
        <w:t xml:space="preserve"> </w:t>
      </w:r>
      <w:r w:rsidRPr="245D3EAB">
        <w:rPr>
          <w:spacing w:val="-1"/>
          <w:highlight w:val="yellow"/>
        </w:rPr>
        <w:t>the</w:t>
      </w:r>
      <w:r w:rsidRPr="245D3EAB">
        <w:rPr>
          <w:spacing w:val="-13"/>
          <w:highlight w:val="yellow"/>
        </w:rPr>
        <w:t xml:space="preserve"> </w:t>
      </w:r>
      <w:r w:rsidRPr="245D3EAB">
        <w:rPr>
          <w:spacing w:val="-1"/>
          <w:highlight w:val="yellow"/>
        </w:rPr>
        <w:t>post-crisis</w:t>
      </w:r>
      <w:r w:rsidRPr="245D3EAB">
        <w:rPr>
          <w:spacing w:val="-11"/>
          <w:highlight w:val="yellow"/>
        </w:rPr>
        <w:t xml:space="preserve"> </w:t>
      </w:r>
      <w:r w:rsidRPr="245D3EAB">
        <w:rPr>
          <w:highlight w:val="yellow"/>
        </w:rPr>
        <w:t>years</w:t>
      </w:r>
      <w:r w:rsidRPr="245D3EAB">
        <w:rPr>
          <w:spacing w:val="-11"/>
          <w:highlight w:val="yellow"/>
        </w:rPr>
        <w:t xml:space="preserve"> </w:t>
      </w:r>
      <w:r w:rsidRPr="245D3EAB">
        <w:rPr>
          <w:highlight w:val="yellow"/>
        </w:rPr>
        <w:t>(2014-2017)</w:t>
      </w:r>
      <w:r>
        <w:t>.</w:t>
      </w:r>
      <w:r>
        <w:rPr>
          <w:spacing w:val="-11"/>
        </w:rPr>
        <w:t xml:space="preserve"> </w:t>
      </w:r>
      <w:r>
        <w:t>These</w:t>
      </w:r>
      <w:r>
        <w:rPr>
          <w:spacing w:val="-13"/>
        </w:rPr>
        <w:t xml:space="preserve"> </w:t>
      </w:r>
      <w:r>
        <w:t>will</w:t>
      </w:r>
      <w:r>
        <w:rPr>
          <w:spacing w:val="-10"/>
        </w:rPr>
        <w:t xml:space="preserve"> </w:t>
      </w:r>
      <w:r>
        <w:t>be</w:t>
      </w:r>
      <w:r>
        <w:rPr>
          <w:spacing w:val="-13"/>
        </w:rPr>
        <w:t xml:space="preserve"> </w:t>
      </w:r>
      <w:r>
        <w:t>your</w:t>
      </w:r>
      <w:r>
        <w:rPr>
          <w:spacing w:val="-13"/>
        </w:rPr>
        <w:t xml:space="preserve"> </w:t>
      </w:r>
      <w:r>
        <w:t>dependent</w:t>
      </w:r>
      <w:r>
        <w:rPr>
          <w:spacing w:val="-52"/>
        </w:rPr>
        <w:t xml:space="preserve"> </w:t>
      </w:r>
      <w:r>
        <w:t>variables.</w:t>
      </w:r>
      <w:r>
        <w:rPr>
          <w:spacing w:val="-9"/>
        </w:rPr>
        <w:t xml:space="preserve"> </w:t>
      </w:r>
      <w:r>
        <w:t>Now</w:t>
      </w:r>
      <w:r>
        <w:rPr>
          <w:spacing w:val="-9"/>
        </w:rPr>
        <w:t xml:space="preserve"> </w:t>
      </w:r>
      <w:r>
        <w:t>merge</w:t>
      </w:r>
      <w:r>
        <w:rPr>
          <w:spacing w:val="-10"/>
        </w:rPr>
        <w:t xml:space="preserve"> </w:t>
      </w:r>
      <w:r>
        <w:t>the</w:t>
      </w:r>
      <w:r>
        <w:rPr>
          <w:spacing w:val="-8"/>
        </w:rPr>
        <w:t xml:space="preserve"> </w:t>
      </w:r>
      <w:r>
        <w:t>data</w:t>
      </w:r>
      <w:r>
        <w:rPr>
          <w:spacing w:val="-8"/>
        </w:rPr>
        <w:t xml:space="preserve"> </w:t>
      </w:r>
      <w:r>
        <w:t>you</w:t>
      </w:r>
      <w:r>
        <w:rPr>
          <w:spacing w:val="-8"/>
        </w:rPr>
        <w:t xml:space="preserve"> </w:t>
      </w:r>
      <w:r>
        <w:t>have</w:t>
      </w:r>
      <w:r>
        <w:rPr>
          <w:spacing w:val="-9"/>
        </w:rPr>
        <w:t xml:space="preserve"> </w:t>
      </w:r>
      <w:r>
        <w:t>obtained</w:t>
      </w:r>
      <w:r>
        <w:rPr>
          <w:spacing w:val="-9"/>
        </w:rPr>
        <w:t xml:space="preserve"> </w:t>
      </w:r>
      <w:r>
        <w:t>with</w:t>
      </w:r>
      <w:r>
        <w:rPr>
          <w:spacing w:val="-8"/>
        </w:rPr>
        <w:t xml:space="preserve"> </w:t>
      </w:r>
      <w:r>
        <w:t>data</w:t>
      </w:r>
      <w:r>
        <w:rPr>
          <w:spacing w:val="-10"/>
        </w:rPr>
        <w:t xml:space="preserve"> </w:t>
      </w:r>
      <w:r>
        <w:t>on</w:t>
      </w:r>
      <w:r>
        <w:rPr>
          <w:spacing w:val="-7"/>
        </w:rPr>
        <w:t xml:space="preserve"> </w:t>
      </w:r>
      <w:r>
        <w:t>the</w:t>
      </w:r>
      <w:r>
        <w:rPr>
          <w:spacing w:val="-8"/>
        </w:rPr>
        <w:t xml:space="preserve"> </w:t>
      </w:r>
      <w:r>
        <w:t>China</w:t>
      </w:r>
      <w:r>
        <w:rPr>
          <w:spacing w:val="-8"/>
        </w:rPr>
        <w:t xml:space="preserve"> </w:t>
      </w:r>
      <w:r>
        <w:t>shock</w:t>
      </w:r>
      <w:r>
        <w:rPr>
          <w:spacing w:val="-10"/>
        </w:rPr>
        <w:t xml:space="preserve"> </w:t>
      </w:r>
      <w:r>
        <w:t>(region-specific</w:t>
      </w:r>
      <w:r>
        <w:rPr>
          <w:spacing w:val="-52"/>
        </w:rPr>
        <w:t xml:space="preserve"> </w:t>
      </w:r>
      <w:r>
        <w:t>average).</w:t>
      </w:r>
    </w:p>
    <w:p w:rsidR="00416964" w:rsidRDefault="00416964" w14:paraId="6A33648B" w14:textId="77777777">
      <w:pPr>
        <w:pStyle w:val="BodyText"/>
        <w:spacing w:before="8"/>
        <w:rPr>
          <w:sz w:val="27"/>
        </w:rPr>
      </w:pPr>
    </w:p>
    <w:p w:rsidR="00416964" w:rsidRDefault="00EE15A6" w14:paraId="6A33648C" w14:textId="77777777">
      <w:pPr>
        <w:pStyle w:val="ListParagraph"/>
        <w:numPr>
          <w:ilvl w:val="0"/>
          <w:numId w:val="2"/>
        </w:numPr>
        <w:tabs>
          <w:tab w:val="left" w:pos="834"/>
        </w:tabs>
        <w:spacing w:before="0" w:line="276" w:lineRule="auto"/>
        <w:ind w:right="108"/>
        <w:jc w:val="both"/>
        <w:rPr>
          <w:sz w:val="24"/>
          <w:szCs w:val="24"/>
        </w:rPr>
      </w:pPr>
      <w:r w:rsidRPr="245D3EAB">
        <w:rPr>
          <w:sz w:val="24"/>
          <w:szCs w:val="24"/>
        </w:rPr>
        <w:t xml:space="preserve">Regress </w:t>
      </w:r>
      <w:r w:rsidRPr="245D3EAB">
        <w:rPr>
          <w:sz w:val="24"/>
          <w:szCs w:val="24"/>
          <w:highlight w:val="yellow"/>
        </w:rPr>
        <w:t xml:space="preserve">(simple OLS) the post-crisis average of </w:t>
      </w:r>
      <w:proofErr w:type="spellStart"/>
      <w:r w:rsidRPr="245D3EAB">
        <w:rPr>
          <w:sz w:val="24"/>
          <w:szCs w:val="24"/>
          <w:highlight w:val="yellow"/>
        </w:rPr>
        <w:t>tfp</w:t>
      </w:r>
      <w:proofErr w:type="spellEnd"/>
      <w:r w:rsidRPr="245D3EAB">
        <w:rPr>
          <w:sz w:val="24"/>
          <w:szCs w:val="24"/>
          <w:highlight w:val="yellow"/>
        </w:rPr>
        <w:t xml:space="preserve"> against the region-level China shock</w:t>
      </w:r>
      <w:r w:rsidRPr="245D3EAB">
        <w:rPr>
          <w:spacing w:val="1"/>
          <w:sz w:val="24"/>
          <w:szCs w:val="24"/>
        </w:rPr>
        <w:t xml:space="preserve"> </w:t>
      </w:r>
      <w:r w:rsidRPr="245D3EAB">
        <w:rPr>
          <w:spacing w:val="-1"/>
          <w:sz w:val="24"/>
          <w:szCs w:val="24"/>
        </w:rPr>
        <w:t>previously</w:t>
      </w:r>
      <w:r w:rsidRPr="245D3EAB">
        <w:rPr>
          <w:spacing w:val="-15"/>
          <w:sz w:val="24"/>
          <w:szCs w:val="24"/>
        </w:rPr>
        <w:t xml:space="preserve"> </w:t>
      </w:r>
      <w:r w:rsidRPr="245D3EAB">
        <w:rPr>
          <w:spacing w:val="-1"/>
          <w:sz w:val="24"/>
          <w:szCs w:val="24"/>
        </w:rPr>
        <w:t>constructed.</w:t>
      </w:r>
      <w:r w:rsidRPr="245D3EAB">
        <w:rPr>
          <w:spacing w:val="-15"/>
          <w:sz w:val="24"/>
          <w:szCs w:val="24"/>
        </w:rPr>
        <w:t xml:space="preserve"> </w:t>
      </w:r>
      <w:r w:rsidRPr="245D3EAB">
        <w:rPr>
          <w:spacing w:val="-1"/>
          <w:sz w:val="24"/>
          <w:szCs w:val="24"/>
        </w:rPr>
        <w:t>Use</w:t>
      </w:r>
      <w:r w:rsidRPr="245D3EAB">
        <w:rPr>
          <w:spacing w:val="-10"/>
          <w:sz w:val="24"/>
          <w:szCs w:val="24"/>
        </w:rPr>
        <w:t xml:space="preserve"> </w:t>
      </w:r>
      <w:r w:rsidRPr="245D3EAB">
        <w:rPr>
          <w:spacing w:val="-1"/>
          <w:sz w:val="24"/>
          <w:szCs w:val="24"/>
        </w:rPr>
        <w:t>population,</w:t>
      </w:r>
      <w:r w:rsidRPr="245D3EAB">
        <w:rPr>
          <w:spacing w:val="-12"/>
          <w:sz w:val="24"/>
          <w:szCs w:val="24"/>
        </w:rPr>
        <w:t xml:space="preserve"> </w:t>
      </w:r>
      <w:r w:rsidRPr="245D3EAB">
        <w:rPr>
          <w:sz w:val="24"/>
          <w:szCs w:val="24"/>
        </w:rPr>
        <w:t>education</w:t>
      </w:r>
      <w:r w:rsidRPr="245D3EAB">
        <w:rPr>
          <w:spacing w:val="-11"/>
          <w:sz w:val="24"/>
          <w:szCs w:val="24"/>
        </w:rPr>
        <w:t xml:space="preserve"> </w:t>
      </w:r>
      <w:r w:rsidRPr="245D3EAB">
        <w:rPr>
          <w:sz w:val="24"/>
          <w:szCs w:val="24"/>
        </w:rPr>
        <w:t>and</w:t>
      </w:r>
      <w:r w:rsidRPr="245D3EAB">
        <w:rPr>
          <w:spacing w:val="-10"/>
          <w:sz w:val="24"/>
          <w:szCs w:val="24"/>
        </w:rPr>
        <w:t xml:space="preserve"> </w:t>
      </w:r>
      <w:proofErr w:type="spellStart"/>
      <w:r w:rsidRPr="245D3EAB">
        <w:rPr>
          <w:sz w:val="24"/>
          <w:szCs w:val="24"/>
        </w:rPr>
        <w:t>gdp</w:t>
      </w:r>
      <w:proofErr w:type="spellEnd"/>
      <w:r w:rsidRPr="245D3EAB">
        <w:rPr>
          <w:spacing w:val="-12"/>
          <w:sz w:val="24"/>
          <w:szCs w:val="24"/>
        </w:rPr>
        <w:t xml:space="preserve"> </w:t>
      </w:r>
      <w:r w:rsidRPr="245D3EAB">
        <w:rPr>
          <w:sz w:val="24"/>
          <w:szCs w:val="24"/>
        </w:rPr>
        <w:t>set</w:t>
      </w:r>
      <w:r w:rsidRPr="245D3EAB">
        <w:rPr>
          <w:spacing w:val="-13"/>
          <w:sz w:val="24"/>
          <w:szCs w:val="24"/>
        </w:rPr>
        <w:t xml:space="preserve"> </w:t>
      </w:r>
      <w:r w:rsidRPr="245D3EAB">
        <w:rPr>
          <w:sz w:val="24"/>
          <w:szCs w:val="24"/>
        </w:rPr>
        <w:t>at</w:t>
      </w:r>
      <w:r w:rsidRPr="245D3EAB">
        <w:rPr>
          <w:spacing w:val="-12"/>
          <w:sz w:val="24"/>
          <w:szCs w:val="24"/>
        </w:rPr>
        <w:t xml:space="preserve"> </w:t>
      </w:r>
      <w:r w:rsidRPr="245D3EAB">
        <w:rPr>
          <w:sz w:val="24"/>
          <w:szCs w:val="24"/>
        </w:rPr>
        <w:t>the</w:t>
      </w:r>
      <w:r w:rsidRPr="245D3EAB">
        <w:rPr>
          <w:spacing w:val="-13"/>
          <w:sz w:val="24"/>
          <w:szCs w:val="24"/>
        </w:rPr>
        <w:t xml:space="preserve"> </w:t>
      </w:r>
      <w:r w:rsidRPr="245D3EAB">
        <w:rPr>
          <w:sz w:val="24"/>
          <w:szCs w:val="24"/>
        </w:rPr>
        <w:t>beginning</w:t>
      </w:r>
      <w:r w:rsidRPr="245D3EAB">
        <w:rPr>
          <w:spacing w:val="-14"/>
          <w:sz w:val="24"/>
          <w:szCs w:val="24"/>
        </w:rPr>
        <w:t xml:space="preserve"> </w:t>
      </w:r>
      <w:r w:rsidRPr="245D3EAB">
        <w:rPr>
          <w:sz w:val="24"/>
          <w:szCs w:val="24"/>
        </w:rPr>
        <w:t>of</w:t>
      </w:r>
      <w:r w:rsidRPr="245D3EAB">
        <w:rPr>
          <w:spacing w:val="-12"/>
          <w:sz w:val="24"/>
          <w:szCs w:val="24"/>
        </w:rPr>
        <w:t xml:space="preserve"> </w:t>
      </w:r>
      <w:r w:rsidRPr="245D3EAB">
        <w:rPr>
          <w:sz w:val="24"/>
          <w:szCs w:val="24"/>
        </w:rPr>
        <w:t>the</w:t>
      </w:r>
      <w:r w:rsidRPr="245D3EAB">
        <w:rPr>
          <w:spacing w:val="-13"/>
          <w:sz w:val="24"/>
          <w:szCs w:val="24"/>
        </w:rPr>
        <w:t xml:space="preserve"> </w:t>
      </w:r>
      <w:r w:rsidRPr="245D3EAB">
        <w:rPr>
          <w:sz w:val="24"/>
          <w:szCs w:val="24"/>
        </w:rPr>
        <w:t>period</w:t>
      </w:r>
      <w:r w:rsidRPr="245D3EAB">
        <w:rPr>
          <w:spacing w:val="-52"/>
          <w:sz w:val="24"/>
          <w:szCs w:val="24"/>
        </w:rPr>
        <w:t xml:space="preserve"> </w:t>
      </w:r>
      <w:r w:rsidRPr="245D3EAB">
        <w:rPr>
          <w:sz w:val="24"/>
          <w:szCs w:val="24"/>
        </w:rPr>
        <w:t>in</w:t>
      </w:r>
      <w:r w:rsidRPr="245D3EAB">
        <w:rPr>
          <w:spacing w:val="1"/>
          <w:sz w:val="24"/>
          <w:szCs w:val="24"/>
        </w:rPr>
        <w:t xml:space="preserve"> </w:t>
      </w:r>
      <w:r w:rsidRPr="245D3EAB">
        <w:rPr>
          <w:sz w:val="24"/>
          <w:szCs w:val="24"/>
        </w:rPr>
        <w:t>which</w:t>
      </w:r>
      <w:r w:rsidRPr="245D3EAB">
        <w:rPr>
          <w:spacing w:val="1"/>
          <w:sz w:val="24"/>
          <w:szCs w:val="24"/>
        </w:rPr>
        <w:t xml:space="preserve"> </w:t>
      </w:r>
      <w:r w:rsidRPr="245D3EAB">
        <w:rPr>
          <w:sz w:val="24"/>
          <w:szCs w:val="24"/>
        </w:rPr>
        <w:t>your</w:t>
      </w:r>
      <w:r w:rsidRPr="245D3EAB">
        <w:rPr>
          <w:spacing w:val="1"/>
          <w:sz w:val="24"/>
          <w:szCs w:val="24"/>
        </w:rPr>
        <w:t xml:space="preserve"> </w:t>
      </w:r>
      <w:r w:rsidRPr="245D3EAB">
        <w:rPr>
          <w:sz w:val="24"/>
          <w:szCs w:val="24"/>
        </w:rPr>
        <w:t>dependent</w:t>
      </w:r>
      <w:r w:rsidRPr="245D3EAB">
        <w:rPr>
          <w:spacing w:val="1"/>
          <w:sz w:val="24"/>
          <w:szCs w:val="24"/>
        </w:rPr>
        <w:t xml:space="preserve"> </w:t>
      </w:r>
      <w:r w:rsidRPr="245D3EAB">
        <w:rPr>
          <w:sz w:val="24"/>
          <w:szCs w:val="24"/>
        </w:rPr>
        <w:t>variable</w:t>
      </w:r>
      <w:r w:rsidRPr="245D3EAB">
        <w:rPr>
          <w:spacing w:val="1"/>
          <w:sz w:val="24"/>
          <w:szCs w:val="24"/>
        </w:rPr>
        <w:t xml:space="preserve"> </w:t>
      </w:r>
      <w:r w:rsidRPr="245D3EAB">
        <w:rPr>
          <w:sz w:val="24"/>
          <w:szCs w:val="24"/>
        </w:rPr>
        <w:t>is</w:t>
      </w:r>
      <w:r w:rsidRPr="245D3EAB">
        <w:rPr>
          <w:spacing w:val="1"/>
          <w:sz w:val="24"/>
          <w:szCs w:val="24"/>
        </w:rPr>
        <w:t xml:space="preserve"> </w:t>
      </w:r>
      <w:r w:rsidRPr="245D3EAB">
        <w:rPr>
          <w:sz w:val="24"/>
          <w:szCs w:val="24"/>
        </w:rPr>
        <w:t>measured</w:t>
      </w:r>
      <w:r w:rsidRPr="245D3EAB">
        <w:rPr>
          <w:spacing w:val="1"/>
          <w:sz w:val="24"/>
          <w:szCs w:val="24"/>
        </w:rPr>
        <w:t xml:space="preserve"> </w:t>
      </w:r>
      <w:r w:rsidRPr="245D3EAB">
        <w:rPr>
          <w:sz w:val="24"/>
          <w:szCs w:val="24"/>
        </w:rPr>
        <w:t>(2014)</w:t>
      </w:r>
      <w:r w:rsidRPr="245D3EAB">
        <w:rPr>
          <w:spacing w:val="1"/>
          <w:sz w:val="24"/>
          <w:szCs w:val="24"/>
        </w:rPr>
        <w:t xml:space="preserve"> </w:t>
      </w:r>
      <w:r w:rsidRPr="245D3EAB">
        <w:rPr>
          <w:sz w:val="24"/>
          <w:szCs w:val="24"/>
        </w:rPr>
        <w:t>as</w:t>
      </w:r>
      <w:r w:rsidRPr="245D3EAB">
        <w:rPr>
          <w:spacing w:val="1"/>
          <w:sz w:val="24"/>
          <w:szCs w:val="24"/>
        </w:rPr>
        <w:t xml:space="preserve"> </w:t>
      </w:r>
      <w:r w:rsidRPr="245D3EAB">
        <w:rPr>
          <w:sz w:val="24"/>
          <w:szCs w:val="24"/>
        </w:rPr>
        <w:t>controls.</w:t>
      </w:r>
      <w:r w:rsidRPr="245D3EAB">
        <w:rPr>
          <w:spacing w:val="1"/>
          <w:sz w:val="24"/>
          <w:szCs w:val="24"/>
        </w:rPr>
        <w:t xml:space="preserve"> </w:t>
      </w:r>
      <w:r w:rsidRPr="245D3EAB">
        <w:rPr>
          <w:sz w:val="24"/>
          <w:szCs w:val="24"/>
        </w:rPr>
        <w:t>Comment</w:t>
      </w:r>
      <w:r w:rsidRPr="245D3EAB">
        <w:rPr>
          <w:spacing w:val="1"/>
          <w:sz w:val="24"/>
          <w:szCs w:val="24"/>
        </w:rPr>
        <w:t xml:space="preserve"> </w:t>
      </w:r>
      <w:r w:rsidRPr="245D3EAB">
        <w:rPr>
          <w:sz w:val="24"/>
          <w:szCs w:val="24"/>
        </w:rPr>
        <w:t>on</w:t>
      </w:r>
      <w:r w:rsidRPr="245D3EAB">
        <w:rPr>
          <w:spacing w:val="1"/>
          <w:sz w:val="24"/>
          <w:szCs w:val="24"/>
        </w:rPr>
        <w:t xml:space="preserve"> </w:t>
      </w:r>
      <w:r w:rsidRPr="245D3EAB">
        <w:rPr>
          <w:sz w:val="24"/>
          <w:szCs w:val="24"/>
        </w:rPr>
        <w:t>the</w:t>
      </w:r>
      <w:r w:rsidRPr="245D3EAB">
        <w:rPr>
          <w:spacing w:val="1"/>
          <w:sz w:val="24"/>
          <w:szCs w:val="24"/>
        </w:rPr>
        <w:t xml:space="preserve"> </w:t>
      </w:r>
      <w:r w:rsidRPr="245D3EAB">
        <w:rPr>
          <w:sz w:val="24"/>
          <w:szCs w:val="24"/>
        </w:rPr>
        <w:t>estimated coefficient on</w:t>
      </w:r>
      <w:r w:rsidRPr="245D3EAB">
        <w:rPr>
          <w:spacing w:val="-2"/>
          <w:sz w:val="24"/>
          <w:szCs w:val="24"/>
        </w:rPr>
        <w:t xml:space="preserve"> </w:t>
      </w:r>
      <w:r w:rsidRPr="245D3EAB">
        <w:rPr>
          <w:sz w:val="24"/>
          <w:szCs w:val="24"/>
        </w:rPr>
        <w:t>the</w:t>
      </w:r>
      <w:r w:rsidRPr="245D3EAB">
        <w:rPr>
          <w:spacing w:val="-3"/>
          <w:sz w:val="24"/>
          <w:szCs w:val="24"/>
        </w:rPr>
        <w:t xml:space="preserve"> </w:t>
      </w:r>
      <w:r w:rsidRPr="245D3EAB">
        <w:rPr>
          <w:sz w:val="24"/>
          <w:szCs w:val="24"/>
        </w:rPr>
        <w:t>China</w:t>
      </w:r>
      <w:r w:rsidRPr="245D3EAB">
        <w:rPr>
          <w:spacing w:val="-3"/>
          <w:sz w:val="24"/>
          <w:szCs w:val="24"/>
        </w:rPr>
        <w:t xml:space="preserve"> </w:t>
      </w:r>
      <w:proofErr w:type="gramStart"/>
      <w:r w:rsidRPr="245D3EAB">
        <w:rPr>
          <w:sz w:val="24"/>
          <w:szCs w:val="24"/>
        </w:rPr>
        <w:t>shock,</w:t>
      </w:r>
      <w:r w:rsidRPr="245D3EAB">
        <w:rPr>
          <w:spacing w:val="-1"/>
          <w:sz w:val="24"/>
          <w:szCs w:val="24"/>
        </w:rPr>
        <w:t xml:space="preserve"> </w:t>
      </w:r>
      <w:r w:rsidRPr="245D3EAB">
        <w:rPr>
          <w:sz w:val="24"/>
          <w:szCs w:val="24"/>
        </w:rPr>
        <w:t>and</w:t>
      </w:r>
      <w:proofErr w:type="gramEnd"/>
      <w:r w:rsidRPr="245D3EAB">
        <w:rPr>
          <w:spacing w:val="-2"/>
          <w:sz w:val="24"/>
          <w:szCs w:val="24"/>
        </w:rPr>
        <w:t xml:space="preserve"> </w:t>
      </w:r>
      <w:r w:rsidRPr="245D3EAB">
        <w:rPr>
          <w:sz w:val="24"/>
          <w:szCs w:val="24"/>
        </w:rPr>
        <w:t>discuss</w:t>
      </w:r>
      <w:r w:rsidRPr="245D3EAB">
        <w:rPr>
          <w:spacing w:val="-2"/>
          <w:sz w:val="24"/>
          <w:szCs w:val="24"/>
        </w:rPr>
        <w:t xml:space="preserve"> </w:t>
      </w:r>
      <w:r w:rsidRPr="245D3EAB">
        <w:rPr>
          <w:sz w:val="24"/>
          <w:szCs w:val="24"/>
        </w:rPr>
        <w:t>possible</w:t>
      </w:r>
      <w:r w:rsidRPr="245D3EAB">
        <w:rPr>
          <w:spacing w:val="-2"/>
          <w:sz w:val="24"/>
          <w:szCs w:val="24"/>
        </w:rPr>
        <w:t xml:space="preserve"> </w:t>
      </w:r>
      <w:r w:rsidRPr="245D3EAB">
        <w:rPr>
          <w:sz w:val="24"/>
          <w:szCs w:val="24"/>
        </w:rPr>
        <w:t>endogeneity</w:t>
      </w:r>
      <w:r w:rsidRPr="245D3EAB">
        <w:rPr>
          <w:spacing w:val="-4"/>
          <w:sz w:val="24"/>
          <w:szCs w:val="24"/>
        </w:rPr>
        <w:t xml:space="preserve"> </w:t>
      </w:r>
      <w:r w:rsidRPr="245D3EAB">
        <w:rPr>
          <w:sz w:val="24"/>
          <w:szCs w:val="24"/>
        </w:rPr>
        <w:t>issues.</w:t>
      </w:r>
    </w:p>
    <w:p w:rsidR="00416964" w:rsidRDefault="00EE15A6" w14:paraId="6A33648D" w14:textId="77777777">
      <w:pPr>
        <w:pStyle w:val="ListParagraph"/>
        <w:numPr>
          <w:ilvl w:val="0"/>
          <w:numId w:val="2"/>
        </w:numPr>
        <w:tabs>
          <w:tab w:val="left" w:pos="834"/>
        </w:tabs>
        <w:spacing w:before="2" w:line="276" w:lineRule="auto"/>
        <w:ind w:right="107"/>
        <w:jc w:val="both"/>
        <w:rPr>
          <w:sz w:val="24"/>
          <w:szCs w:val="24"/>
        </w:rPr>
      </w:pPr>
      <w:r w:rsidRPr="245D3EAB">
        <w:rPr>
          <w:sz w:val="24"/>
          <w:szCs w:val="24"/>
        </w:rPr>
        <w:t xml:space="preserve">To deal with endogeneity issues, use the </w:t>
      </w:r>
      <w:r w:rsidRPr="245D3EAB">
        <w:rPr>
          <w:sz w:val="24"/>
          <w:szCs w:val="24"/>
          <w:highlight w:val="yellow"/>
        </w:rPr>
        <w:t>instrumental variable</w:t>
      </w:r>
      <w:r w:rsidRPr="245D3EAB">
        <w:rPr>
          <w:sz w:val="24"/>
          <w:szCs w:val="24"/>
        </w:rPr>
        <w:t xml:space="preserve"> you have built before, based</w:t>
      </w:r>
      <w:r w:rsidRPr="245D3EAB">
        <w:rPr>
          <w:spacing w:val="-53"/>
          <w:sz w:val="24"/>
          <w:szCs w:val="24"/>
        </w:rPr>
        <w:t xml:space="preserve"> </w:t>
      </w:r>
      <w:r w:rsidRPr="245D3EAB">
        <w:rPr>
          <w:sz w:val="24"/>
          <w:szCs w:val="24"/>
        </w:rPr>
        <w:t>on changes in Chinese imports in the USA, and run again the regression as in a). Do you see</w:t>
      </w:r>
      <w:r w:rsidRPr="245D3EAB">
        <w:rPr>
          <w:spacing w:val="-52"/>
          <w:sz w:val="24"/>
          <w:szCs w:val="24"/>
        </w:rPr>
        <w:t xml:space="preserve"> </w:t>
      </w:r>
      <w:r w:rsidRPr="245D3EAB">
        <w:rPr>
          <w:sz w:val="24"/>
          <w:szCs w:val="24"/>
        </w:rPr>
        <w:t>any</w:t>
      </w:r>
      <w:r w:rsidRPr="245D3EAB">
        <w:rPr>
          <w:spacing w:val="-1"/>
          <w:sz w:val="24"/>
          <w:szCs w:val="24"/>
        </w:rPr>
        <w:t xml:space="preserve"> </w:t>
      </w:r>
      <w:r w:rsidRPr="245D3EAB">
        <w:rPr>
          <w:sz w:val="24"/>
          <w:szCs w:val="24"/>
        </w:rPr>
        <w:t>change</w:t>
      </w:r>
      <w:r w:rsidRPr="245D3EAB">
        <w:rPr>
          <w:spacing w:val="1"/>
          <w:sz w:val="24"/>
          <w:szCs w:val="24"/>
        </w:rPr>
        <w:t xml:space="preserve"> </w:t>
      </w:r>
      <w:r w:rsidRPr="245D3EAB">
        <w:rPr>
          <w:sz w:val="24"/>
          <w:szCs w:val="24"/>
        </w:rPr>
        <w:t>in</w:t>
      </w:r>
      <w:r w:rsidRPr="245D3EAB">
        <w:rPr>
          <w:spacing w:val="-1"/>
          <w:sz w:val="24"/>
          <w:szCs w:val="24"/>
        </w:rPr>
        <w:t xml:space="preserve"> </w:t>
      </w:r>
      <w:r w:rsidRPr="245D3EAB">
        <w:rPr>
          <w:sz w:val="24"/>
          <w:szCs w:val="24"/>
        </w:rPr>
        <w:t>the</w:t>
      </w:r>
      <w:r w:rsidRPr="245D3EAB">
        <w:rPr>
          <w:spacing w:val="1"/>
          <w:sz w:val="24"/>
          <w:szCs w:val="24"/>
        </w:rPr>
        <w:t xml:space="preserve"> </w:t>
      </w:r>
      <w:r w:rsidRPr="245D3EAB">
        <w:rPr>
          <w:sz w:val="24"/>
          <w:szCs w:val="24"/>
        </w:rPr>
        <w:t>coefficient?</w:t>
      </w:r>
    </w:p>
    <w:p w:rsidR="00416964" w:rsidRDefault="00EE15A6" w14:paraId="6A33648E" w14:textId="77777777">
      <w:pPr>
        <w:pStyle w:val="ListParagraph"/>
        <w:numPr>
          <w:ilvl w:val="0"/>
          <w:numId w:val="2"/>
        </w:numPr>
        <w:tabs>
          <w:tab w:val="left" w:pos="834"/>
        </w:tabs>
        <w:spacing w:before="0" w:line="276" w:lineRule="auto"/>
        <w:ind w:right="108"/>
        <w:jc w:val="both"/>
        <w:rPr>
          <w:sz w:val="24"/>
          <w:szCs w:val="24"/>
        </w:rPr>
      </w:pPr>
      <w:r w:rsidRPr="245D3EAB">
        <w:rPr>
          <w:spacing w:val="-1"/>
          <w:sz w:val="24"/>
          <w:szCs w:val="24"/>
        </w:rPr>
        <w:t>Now,</w:t>
      </w:r>
      <w:r w:rsidRPr="245D3EAB">
        <w:rPr>
          <w:spacing w:val="-12"/>
          <w:sz w:val="24"/>
          <w:szCs w:val="24"/>
        </w:rPr>
        <w:t xml:space="preserve"> </w:t>
      </w:r>
      <w:r w:rsidRPr="245D3EAB">
        <w:rPr>
          <w:spacing w:val="-1"/>
          <w:sz w:val="24"/>
          <w:szCs w:val="24"/>
        </w:rPr>
        <w:t>regress</w:t>
      </w:r>
      <w:r w:rsidRPr="245D3EAB">
        <w:rPr>
          <w:spacing w:val="-12"/>
          <w:sz w:val="24"/>
          <w:szCs w:val="24"/>
        </w:rPr>
        <w:t xml:space="preserve"> </w:t>
      </w:r>
      <w:r w:rsidRPr="245D3EAB">
        <w:rPr>
          <w:spacing w:val="-1"/>
          <w:sz w:val="24"/>
          <w:szCs w:val="24"/>
        </w:rPr>
        <w:t>(both</w:t>
      </w:r>
      <w:r w:rsidRPr="245D3EAB">
        <w:rPr>
          <w:spacing w:val="-10"/>
          <w:sz w:val="24"/>
          <w:szCs w:val="24"/>
        </w:rPr>
        <w:t xml:space="preserve"> </w:t>
      </w:r>
      <w:r w:rsidRPr="245D3EAB">
        <w:rPr>
          <w:sz w:val="24"/>
          <w:szCs w:val="24"/>
          <w:highlight w:val="yellow"/>
        </w:rPr>
        <w:t>OLS</w:t>
      </w:r>
      <w:r w:rsidRPr="245D3EAB">
        <w:rPr>
          <w:spacing w:val="-13"/>
          <w:sz w:val="24"/>
          <w:szCs w:val="24"/>
          <w:highlight w:val="yellow"/>
        </w:rPr>
        <w:t xml:space="preserve"> </w:t>
      </w:r>
      <w:r w:rsidRPr="245D3EAB">
        <w:rPr>
          <w:sz w:val="24"/>
          <w:szCs w:val="24"/>
          <w:highlight w:val="yellow"/>
        </w:rPr>
        <w:t>and</w:t>
      </w:r>
      <w:r w:rsidRPr="245D3EAB">
        <w:rPr>
          <w:spacing w:val="-9"/>
          <w:sz w:val="24"/>
          <w:szCs w:val="24"/>
          <w:highlight w:val="yellow"/>
        </w:rPr>
        <w:t xml:space="preserve"> </w:t>
      </w:r>
      <w:r w:rsidRPr="245D3EAB">
        <w:rPr>
          <w:sz w:val="24"/>
          <w:szCs w:val="24"/>
          <w:highlight w:val="yellow"/>
        </w:rPr>
        <w:t>IV)</w:t>
      </w:r>
      <w:r w:rsidRPr="245D3EAB">
        <w:rPr>
          <w:spacing w:val="-13"/>
          <w:sz w:val="24"/>
          <w:szCs w:val="24"/>
          <w:highlight w:val="yellow"/>
        </w:rPr>
        <w:t xml:space="preserve"> </w:t>
      </w:r>
      <w:r w:rsidRPr="245D3EAB">
        <w:rPr>
          <w:sz w:val="24"/>
          <w:szCs w:val="24"/>
          <w:highlight w:val="yellow"/>
        </w:rPr>
        <w:t>the</w:t>
      </w:r>
      <w:r w:rsidRPr="245D3EAB">
        <w:rPr>
          <w:spacing w:val="-13"/>
          <w:sz w:val="24"/>
          <w:szCs w:val="24"/>
          <w:highlight w:val="yellow"/>
        </w:rPr>
        <w:t xml:space="preserve"> </w:t>
      </w:r>
      <w:r w:rsidRPr="245D3EAB">
        <w:rPr>
          <w:sz w:val="24"/>
          <w:szCs w:val="24"/>
          <w:highlight w:val="yellow"/>
        </w:rPr>
        <w:t>post-crisis</w:t>
      </w:r>
      <w:r w:rsidRPr="245D3EAB">
        <w:rPr>
          <w:spacing w:val="-10"/>
          <w:sz w:val="24"/>
          <w:szCs w:val="24"/>
          <w:highlight w:val="yellow"/>
        </w:rPr>
        <w:t xml:space="preserve"> </w:t>
      </w:r>
      <w:r w:rsidRPr="245D3EAB">
        <w:rPr>
          <w:sz w:val="24"/>
          <w:szCs w:val="24"/>
          <w:highlight w:val="yellow"/>
        </w:rPr>
        <w:t>average</w:t>
      </w:r>
      <w:r w:rsidRPr="245D3EAB">
        <w:rPr>
          <w:spacing w:val="-10"/>
          <w:sz w:val="24"/>
          <w:szCs w:val="24"/>
          <w:highlight w:val="yellow"/>
        </w:rPr>
        <w:t xml:space="preserve"> </w:t>
      </w:r>
      <w:r w:rsidRPr="245D3EAB">
        <w:rPr>
          <w:sz w:val="24"/>
          <w:szCs w:val="24"/>
          <w:highlight w:val="yellow"/>
        </w:rPr>
        <w:t>of</w:t>
      </w:r>
      <w:r w:rsidRPr="245D3EAB">
        <w:rPr>
          <w:spacing w:val="-12"/>
          <w:sz w:val="24"/>
          <w:szCs w:val="24"/>
          <w:highlight w:val="yellow"/>
        </w:rPr>
        <w:t xml:space="preserve"> </w:t>
      </w:r>
      <w:r w:rsidRPr="245D3EAB">
        <w:rPr>
          <w:sz w:val="24"/>
          <w:szCs w:val="24"/>
          <w:highlight w:val="yellow"/>
        </w:rPr>
        <w:t>wage</w:t>
      </w:r>
      <w:r w:rsidRPr="245D3EAB">
        <w:rPr>
          <w:spacing w:val="-10"/>
          <w:sz w:val="24"/>
          <w:szCs w:val="24"/>
          <w:highlight w:val="yellow"/>
        </w:rPr>
        <w:t xml:space="preserve"> </w:t>
      </w:r>
      <w:r w:rsidRPr="245D3EAB">
        <w:rPr>
          <w:sz w:val="24"/>
          <w:szCs w:val="24"/>
          <w:highlight w:val="yellow"/>
        </w:rPr>
        <w:t>against</w:t>
      </w:r>
      <w:r w:rsidRPr="245D3EAB">
        <w:rPr>
          <w:spacing w:val="-12"/>
          <w:sz w:val="24"/>
          <w:szCs w:val="24"/>
          <w:highlight w:val="yellow"/>
        </w:rPr>
        <w:t xml:space="preserve"> </w:t>
      </w:r>
      <w:r w:rsidRPr="245D3EAB">
        <w:rPr>
          <w:sz w:val="24"/>
          <w:szCs w:val="24"/>
          <w:highlight w:val="yellow"/>
        </w:rPr>
        <w:t>the</w:t>
      </w:r>
      <w:r w:rsidRPr="245D3EAB">
        <w:rPr>
          <w:spacing w:val="-10"/>
          <w:sz w:val="24"/>
          <w:szCs w:val="24"/>
          <w:highlight w:val="yellow"/>
        </w:rPr>
        <w:t xml:space="preserve"> </w:t>
      </w:r>
      <w:r w:rsidRPr="245D3EAB">
        <w:rPr>
          <w:sz w:val="24"/>
          <w:szCs w:val="24"/>
          <w:highlight w:val="yellow"/>
        </w:rPr>
        <w:t>region-level</w:t>
      </w:r>
      <w:r w:rsidRPr="245D3EAB">
        <w:rPr>
          <w:spacing w:val="-9"/>
          <w:sz w:val="24"/>
          <w:szCs w:val="24"/>
          <w:highlight w:val="yellow"/>
        </w:rPr>
        <w:t xml:space="preserve"> </w:t>
      </w:r>
      <w:r w:rsidRPr="245D3EAB">
        <w:rPr>
          <w:sz w:val="24"/>
          <w:szCs w:val="24"/>
          <w:highlight w:val="yellow"/>
        </w:rPr>
        <w:t>China</w:t>
      </w:r>
      <w:r w:rsidRPr="245D3EAB">
        <w:rPr>
          <w:spacing w:val="-52"/>
          <w:sz w:val="24"/>
          <w:szCs w:val="24"/>
          <w:highlight w:val="yellow"/>
        </w:rPr>
        <w:t xml:space="preserve"> </w:t>
      </w:r>
      <w:r w:rsidRPr="245D3EAB">
        <w:rPr>
          <w:sz w:val="24"/>
          <w:szCs w:val="24"/>
          <w:highlight w:val="yellow"/>
        </w:rPr>
        <w:t>shock</w:t>
      </w:r>
      <w:r w:rsidRPr="245D3EAB">
        <w:rPr>
          <w:spacing w:val="-11"/>
          <w:sz w:val="24"/>
          <w:szCs w:val="24"/>
        </w:rPr>
        <w:t xml:space="preserve"> </w:t>
      </w:r>
      <w:r w:rsidRPr="245D3EAB">
        <w:rPr>
          <w:sz w:val="24"/>
          <w:szCs w:val="24"/>
        </w:rPr>
        <w:t>previously</w:t>
      </w:r>
      <w:r w:rsidRPr="245D3EAB">
        <w:rPr>
          <w:spacing w:val="-10"/>
          <w:sz w:val="24"/>
          <w:szCs w:val="24"/>
        </w:rPr>
        <w:t xml:space="preserve"> </w:t>
      </w:r>
      <w:r w:rsidRPr="245D3EAB">
        <w:rPr>
          <w:sz w:val="24"/>
          <w:szCs w:val="24"/>
        </w:rPr>
        <w:t>constructed.</w:t>
      </w:r>
      <w:r w:rsidRPr="245D3EAB">
        <w:rPr>
          <w:spacing w:val="-9"/>
          <w:sz w:val="24"/>
          <w:szCs w:val="24"/>
        </w:rPr>
        <w:t xml:space="preserve"> </w:t>
      </w:r>
      <w:r w:rsidRPr="245D3EAB">
        <w:rPr>
          <w:sz w:val="24"/>
          <w:szCs w:val="24"/>
        </w:rPr>
        <w:t>Use</w:t>
      </w:r>
      <w:r w:rsidRPr="245D3EAB">
        <w:rPr>
          <w:spacing w:val="-8"/>
          <w:sz w:val="24"/>
          <w:szCs w:val="24"/>
        </w:rPr>
        <w:t xml:space="preserve"> </w:t>
      </w:r>
      <w:r w:rsidRPr="245D3EAB">
        <w:rPr>
          <w:sz w:val="24"/>
          <w:szCs w:val="24"/>
        </w:rPr>
        <w:t>population,</w:t>
      </w:r>
      <w:r w:rsidRPr="245D3EAB">
        <w:rPr>
          <w:spacing w:val="-9"/>
          <w:sz w:val="24"/>
          <w:szCs w:val="24"/>
        </w:rPr>
        <w:t xml:space="preserve"> </w:t>
      </w:r>
      <w:r w:rsidRPr="245D3EAB">
        <w:rPr>
          <w:sz w:val="24"/>
          <w:szCs w:val="24"/>
        </w:rPr>
        <w:t>education</w:t>
      </w:r>
      <w:r w:rsidRPr="245D3EAB">
        <w:rPr>
          <w:spacing w:val="-8"/>
          <w:sz w:val="24"/>
          <w:szCs w:val="24"/>
        </w:rPr>
        <w:t xml:space="preserve"> </w:t>
      </w:r>
      <w:r w:rsidRPr="245D3EAB">
        <w:rPr>
          <w:sz w:val="24"/>
          <w:szCs w:val="24"/>
        </w:rPr>
        <w:t>and</w:t>
      </w:r>
      <w:r w:rsidRPr="245D3EAB">
        <w:rPr>
          <w:spacing w:val="-8"/>
          <w:sz w:val="24"/>
          <w:szCs w:val="24"/>
        </w:rPr>
        <w:t xml:space="preserve"> </w:t>
      </w:r>
      <w:proofErr w:type="spellStart"/>
      <w:r w:rsidRPr="245D3EAB">
        <w:rPr>
          <w:sz w:val="24"/>
          <w:szCs w:val="24"/>
        </w:rPr>
        <w:t>gdp</w:t>
      </w:r>
      <w:proofErr w:type="spellEnd"/>
      <w:r w:rsidRPr="245D3EAB">
        <w:rPr>
          <w:spacing w:val="-7"/>
          <w:sz w:val="24"/>
          <w:szCs w:val="24"/>
        </w:rPr>
        <w:t xml:space="preserve"> </w:t>
      </w:r>
      <w:r w:rsidRPr="245D3EAB">
        <w:rPr>
          <w:sz w:val="24"/>
          <w:szCs w:val="24"/>
        </w:rPr>
        <w:t>set</w:t>
      </w:r>
      <w:r w:rsidRPr="245D3EAB">
        <w:rPr>
          <w:spacing w:val="-8"/>
          <w:sz w:val="24"/>
          <w:szCs w:val="24"/>
        </w:rPr>
        <w:t xml:space="preserve"> </w:t>
      </w:r>
      <w:r w:rsidRPr="245D3EAB">
        <w:rPr>
          <w:sz w:val="24"/>
          <w:szCs w:val="24"/>
        </w:rPr>
        <w:t>at</w:t>
      </w:r>
      <w:r w:rsidRPr="245D3EAB">
        <w:rPr>
          <w:spacing w:val="-10"/>
          <w:sz w:val="24"/>
          <w:szCs w:val="24"/>
        </w:rPr>
        <w:t xml:space="preserve"> </w:t>
      </w:r>
      <w:r w:rsidRPr="245D3EAB">
        <w:rPr>
          <w:sz w:val="24"/>
          <w:szCs w:val="24"/>
        </w:rPr>
        <w:t>the</w:t>
      </w:r>
      <w:r w:rsidRPr="245D3EAB">
        <w:rPr>
          <w:spacing w:val="-8"/>
          <w:sz w:val="24"/>
          <w:szCs w:val="24"/>
        </w:rPr>
        <w:t xml:space="preserve"> </w:t>
      </w:r>
      <w:r w:rsidRPr="245D3EAB">
        <w:rPr>
          <w:sz w:val="24"/>
          <w:szCs w:val="24"/>
        </w:rPr>
        <w:t>beginning</w:t>
      </w:r>
      <w:r w:rsidRPr="245D3EAB">
        <w:rPr>
          <w:spacing w:val="-9"/>
          <w:sz w:val="24"/>
          <w:szCs w:val="24"/>
        </w:rPr>
        <w:t xml:space="preserve"> </w:t>
      </w:r>
      <w:r w:rsidRPr="245D3EAB">
        <w:rPr>
          <w:sz w:val="24"/>
          <w:szCs w:val="24"/>
        </w:rPr>
        <w:t>of</w:t>
      </w:r>
      <w:r w:rsidRPr="245D3EAB">
        <w:rPr>
          <w:spacing w:val="-9"/>
          <w:sz w:val="24"/>
          <w:szCs w:val="24"/>
        </w:rPr>
        <w:t xml:space="preserve"> </w:t>
      </w:r>
      <w:r w:rsidRPr="245D3EAB">
        <w:rPr>
          <w:sz w:val="24"/>
          <w:szCs w:val="24"/>
        </w:rPr>
        <w:t>the</w:t>
      </w:r>
      <w:r w:rsidRPr="245D3EAB">
        <w:rPr>
          <w:spacing w:val="-51"/>
          <w:sz w:val="24"/>
          <w:szCs w:val="24"/>
        </w:rPr>
        <w:t xml:space="preserve"> </w:t>
      </w:r>
      <w:r w:rsidRPr="245D3EAB">
        <w:rPr>
          <w:sz w:val="24"/>
          <w:szCs w:val="24"/>
        </w:rPr>
        <w:t>period in which your dependent variable is measured (2014) as controls. Comment on the</w:t>
      </w:r>
      <w:r w:rsidRPr="245D3EAB">
        <w:rPr>
          <w:spacing w:val="1"/>
          <w:sz w:val="24"/>
          <w:szCs w:val="24"/>
        </w:rPr>
        <w:t xml:space="preserve"> </w:t>
      </w:r>
      <w:r w:rsidRPr="245D3EAB">
        <w:rPr>
          <w:sz w:val="24"/>
          <w:szCs w:val="24"/>
        </w:rPr>
        <w:t>estimated coefficient on</w:t>
      </w:r>
      <w:r w:rsidRPr="245D3EAB">
        <w:rPr>
          <w:spacing w:val="-2"/>
          <w:sz w:val="24"/>
          <w:szCs w:val="24"/>
        </w:rPr>
        <w:t xml:space="preserve"> </w:t>
      </w:r>
      <w:r w:rsidRPr="245D3EAB">
        <w:rPr>
          <w:sz w:val="24"/>
          <w:szCs w:val="24"/>
        </w:rPr>
        <w:t>the</w:t>
      </w:r>
      <w:r w:rsidRPr="245D3EAB">
        <w:rPr>
          <w:spacing w:val="-3"/>
          <w:sz w:val="24"/>
          <w:szCs w:val="24"/>
        </w:rPr>
        <w:t xml:space="preserve"> </w:t>
      </w:r>
      <w:r w:rsidRPr="245D3EAB">
        <w:rPr>
          <w:sz w:val="24"/>
          <w:szCs w:val="24"/>
        </w:rPr>
        <w:t>China</w:t>
      </w:r>
      <w:r w:rsidRPr="245D3EAB">
        <w:rPr>
          <w:spacing w:val="-3"/>
          <w:sz w:val="24"/>
          <w:szCs w:val="24"/>
        </w:rPr>
        <w:t xml:space="preserve"> </w:t>
      </w:r>
      <w:proofErr w:type="gramStart"/>
      <w:r w:rsidRPr="245D3EAB">
        <w:rPr>
          <w:sz w:val="24"/>
          <w:szCs w:val="24"/>
        </w:rPr>
        <w:t>shock,</w:t>
      </w:r>
      <w:r w:rsidRPr="245D3EAB">
        <w:rPr>
          <w:spacing w:val="-1"/>
          <w:sz w:val="24"/>
          <w:szCs w:val="24"/>
        </w:rPr>
        <w:t xml:space="preserve"> </w:t>
      </w:r>
      <w:r w:rsidRPr="245D3EAB">
        <w:rPr>
          <w:sz w:val="24"/>
          <w:szCs w:val="24"/>
        </w:rPr>
        <w:t>and</w:t>
      </w:r>
      <w:proofErr w:type="gramEnd"/>
      <w:r w:rsidRPr="245D3EAB">
        <w:rPr>
          <w:spacing w:val="-2"/>
          <w:sz w:val="24"/>
          <w:szCs w:val="24"/>
        </w:rPr>
        <w:t xml:space="preserve"> </w:t>
      </w:r>
      <w:r w:rsidRPr="245D3EAB">
        <w:rPr>
          <w:sz w:val="24"/>
          <w:szCs w:val="24"/>
        </w:rPr>
        <w:t>discuss</w:t>
      </w:r>
      <w:r w:rsidRPr="245D3EAB">
        <w:rPr>
          <w:spacing w:val="-2"/>
          <w:sz w:val="24"/>
          <w:szCs w:val="24"/>
        </w:rPr>
        <w:t xml:space="preserve"> </w:t>
      </w:r>
      <w:r w:rsidRPr="245D3EAB">
        <w:rPr>
          <w:sz w:val="24"/>
          <w:szCs w:val="24"/>
        </w:rPr>
        <w:t>possible</w:t>
      </w:r>
      <w:r w:rsidRPr="245D3EAB">
        <w:rPr>
          <w:spacing w:val="-2"/>
          <w:sz w:val="24"/>
          <w:szCs w:val="24"/>
        </w:rPr>
        <w:t xml:space="preserve"> </w:t>
      </w:r>
      <w:r w:rsidRPr="245D3EAB">
        <w:rPr>
          <w:sz w:val="24"/>
          <w:szCs w:val="24"/>
        </w:rPr>
        <w:t>endogeneity</w:t>
      </w:r>
      <w:r w:rsidRPr="245D3EAB">
        <w:rPr>
          <w:spacing w:val="-4"/>
          <w:sz w:val="24"/>
          <w:szCs w:val="24"/>
        </w:rPr>
        <w:t xml:space="preserve"> </w:t>
      </w:r>
      <w:r w:rsidRPr="245D3EAB">
        <w:rPr>
          <w:sz w:val="24"/>
          <w:szCs w:val="24"/>
        </w:rPr>
        <w:t>issues.</w:t>
      </w:r>
    </w:p>
    <w:p w:rsidR="00416964" w:rsidRDefault="00EE15A6" w14:paraId="6A33648F" w14:textId="77777777">
      <w:pPr>
        <w:pStyle w:val="ListParagraph"/>
        <w:numPr>
          <w:ilvl w:val="0"/>
          <w:numId w:val="2"/>
        </w:numPr>
        <w:tabs>
          <w:tab w:val="left" w:pos="834"/>
        </w:tabs>
        <w:spacing w:before="0" w:line="276" w:lineRule="auto"/>
        <w:ind w:right="106"/>
        <w:jc w:val="both"/>
        <w:rPr>
          <w:sz w:val="24"/>
          <w:szCs w:val="24"/>
        </w:rPr>
      </w:pPr>
      <w:r w:rsidRPr="245D3EAB">
        <w:rPr>
          <w:sz w:val="24"/>
          <w:szCs w:val="24"/>
        </w:rPr>
        <w:t>Lastly,</w:t>
      </w:r>
      <w:r w:rsidRPr="245D3EAB">
        <w:rPr>
          <w:spacing w:val="-3"/>
          <w:sz w:val="24"/>
          <w:szCs w:val="24"/>
        </w:rPr>
        <w:t xml:space="preserve"> </w:t>
      </w:r>
      <w:r w:rsidRPr="245D3EAB">
        <w:rPr>
          <w:sz w:val="24"/>
          <w:szCs w:val="24"/>
        </w:rPr>
        <w:t>run</w:t>
      </w:r>
      <w:r w:rsidRPr="245D3EAB">
        <w:rPr>
          <w:spacing w:val="-5"/>
          <w:sz w:val="24"/>
          <w:szCs w:val="24"/>
        </w:rPr>
        <w:t xml:space="preserve"> </w:t>
      </w:r>
      <w:r w:rsidRPr="245D3EAB">
        <w:rPr>
          <w:sz w:val="24"/>
          <w:szCs w:val="24"/>
        </w:rPr>
        <w:t>again</w:t>
      </w:r>
      <w:r w:rsidRPr="245D3EAB">
        <w:rPr>
          <w:spacing w:val="-5"/>
          <w:sz w:val="24"/>
          <w:szCs w:val="24"/>
        </w:rPr>
        <w:t xml:space="preserve"> </w:t>
      </w:r>
      <w:r w:rsidRPr="245D3EAB">
        <w:rPr>
          <w:sz w:val="24"/>
          <w:szCs w:val="24"/>
        </w:rPr>
        <w:t>the</w:t>
      </w:r>
      <w:r w:rsidRPr="245D3EAB">
        <w:rPr>
          <w:spacing w:val="-5"/>
          <w:sz w:val="24"/>
          <w:szCs w:val="24"/>
        </w:rPr>
        <w:t xml:space="preserve"> </w:t>
      </w:r>
      <w:r w:rsidRPr="245D3EAB">
        <w:rPr>
          <w:sz w:val="24"/>
          <w:szCs w:val="24"/>
        </w:rPr>
        <w:t>regression</w:t>
      </w:r>
      <w:r w:rsidRPr="245D3EAB">
        <w:rPr>
          <w:spacing w:val="-3"/>
          <w:sz w:val="24"/>
          <w:szCs w:val="24"/>
        </w:rPr>
        <w:t xml:space="preserve"> </w:t>
      </w:r>
      <w:r w:rsidRPr="245D3EAB">
        <w:rPr>
          <w:sz w:val="24"/>
          <w:szCs w:val="24"/>
        </w:rPr>
        <w:t>as</w:t>
      </w:r>
      <w:r w:rsidRPr="245D3EAB">
        <w:rPr>
          <w:spacing w:val="-5"/>
          <w:sz w:val="24"/>
          <w:szCs w:val="24"/>
        </w:rPr>
        <w:t xml:space="preserve"> </w:t>
      </w:r>
      <w:r w:rsidRPr="245D3EAB">
        <w:rPr>
          <w:sz w:val="24"/>
          <w:szCs w:val="24"/>
        </w:rPr>
        <w:t>in</w:t>
      </w:r>
      <w:r w:rsidRPr="245D3EAB">
        <w:rPr>
          <w:spacing w:val="-5"/>
          <w:sz w:val="24"/>
          <w:szCs w:val="24"/>
        </w:rPr>
        <w:t xml:space="preserve"> </w:t>
      </w:r>
      <w:r w:rsidRPr="245D3EAB">
        <w:rPr>
          <w:sz w:val="24"/>
          <w:szCs w:val="24"/>
        </w:rPr>
        <w:t>c),</w:t>
      </w:r>
      <w:r w:rsidRPr="245D3EAB">
        <w:rPr>
          <w:spacing w:val="-7"/>
          <w:sz w:val="24"/>
          <w:szCs w:val="24"/>
        </w:rPr>
        <w:t xml:space="preserve"> </w:t>
      </w:r>
      <w:r w:rsidRPr="245D3EAB">
        <w:rPr>
          <w:sz w:val="24"/>
          <w:szCs w:val="24"/>
        </w:rPr>
        <w:t>but</w:t>
      </w:r>
      <w:r w:rsidRPr="245D3EAB">
        <w:rPr>
          <w:spacing w:val="-4"/>
          <w:sz w:val="24"/>
          <w:szCs w:val="24"/>
        </w:rPr>
        <w:t xml:space="preserve"> </w:t>
      </w:r>
      <w:r w:rsidRPr="245D3EAB">
        <w:rPr>
          <w:sz w:val="24"/>
          <w:szCs w:val="24"/>
        </w:rPr>
        <w:t>now</w:t>
      </w:r>
      <w:r w:rsidRPr="245D3EAB">
        <w:rPr>
          <w:spacing w:val="-5"/>
          <w:sz w:val="24"/>
          <w:szCs w:val="24"/>
        </w:rPr>
        <w:t xml:space="preserve"> </w:t>
      </w:r>
      <w:r w:rsidRPr="245D3EAB">
        <w:rPr>
          <w:sz w:val="24"/>
          <w:szCs w:val="24"/>
        </w:rPr>
        <w:t>also</w:t>
      </w:r>
      <w:r w:rsidRPr="245D3EAB">
        <w:rPr>
          <w:spacing w:val="-3"/>
          <w:sz w:val="24"/>
          <w:szCs w:val="24"/>
        </w:rPr>
        <w:t xml:space="preserve"> </w:t>
      </w:r>
      <w:r w:rsidRPr="245D3EAB">
        <w:rPr>
          <w:sz w:val="24"/>
          <w:szCs w:val="24"/>
          <w:highlight w:val="yellow"/>
        </w:rPr>
        <w:t>add</w:t>
      </w:r>
      <w:r w:rsidRPr="245D3EAB">
        <w:rPr>
          <w:spacing w:val="-4"/>
          <w:sz w:val="24"/>
          <w:szCs w:val="24"/>
          <w:highlight w:val="yellow"/>
        </w:rPr>
        <w:t xml:space="preserve"> </w:t>
      </w:r>
      <w:r w:rsidRPr="245D3EAB">
        <w:rPr>
          <w:sz w:val="24"/>
          <w:szCs w:val="24"/>
          <w:highlight w:val="yellow"/>
        </w:rPr>
        <w:t>the</w:t>
      </w:r>
      <w:r w:rsidRPr="245D3EAB">
        <w:rPr>
          <w:spacing w:val="-3"/>
          <w:sz w:val="24"/>
          <w:szCs w:val="24"/>
          <w:highlight w:val="yellow"/>
        </w:rPr>
        <w:t xml:space="preserve"> </w:t>
      </w:r>
      <w:r w:rsidRPr="245D3EAB">
        <w:rPr>
          <w:sz w:val="24"/>
          <w:szCs w:val="24"/>
          <w:highlight w:val="yellow"/>
        </w:rPr>
        <w:t>average</w:t>
      </w:r>
      <w:r w:rsidRPr="245D3EAB">
        <w:rPr>
          <w:spacing w:val="-5"/>
          <w:sz w:val="24"/>
          <w:szCs w:val="24"/>
          <w:highlight w:val="yellow"/>
        </w:rPr>
        <w:t xml:space="preserve"> </w:t>
      </w:r>
      <w:r w:rsidRPr="245D3EAB">
        <w:rPr>
          <w:sz w:val="24"/>
          <w:szCs w:val="24"/>
          <w:highlight w:val="yellow"/>
        </w:rPr>
        <w:t>of</w:t>
      </w:r>
      <w:r w:rsidRPr="245D3EAB">
        <w:rPr>
          <w:spacing w:val="-4"/>
          <w:sz w:val="24"/>
          <w:szCs w:val="24"/>
          <w:highlight w:val="yellow"/>
        </w:rPr>
        <w:t xml:space="preserve"> </w:t>
      </w:r>
      <w:proofErr w:type="spellStart"/>
      <w:r w:rsidRPr="245D3EAB">
        <w:rPr>
          <w:sz w:val="24"/>
          <w:szCs w:val="24"/>
          <w:highlight w:val="yellow"/>
        </w:rPr>
        <w:t>tfp</w:t>
      </w:r>
      <w:proofErr w:type="spellEnd"/>
      <w:r w:rsidRPr="245D3EAB">
        <w:rPr>
          <w:spacing w:val="-5"/>
          <w:sz w:val="24"/>
          <w:szCs w:val="24"/>
        </w:rPr>
        <w:t xml:space="preserve"> </w:t>
      </w:r>
      <w:r w:rsidRPr="245D3EAB">
        <w:rPr>
          <w:sz w:val="24"/>
          <w:szCs w:val="24"/>
        </w:rPr>
        <w:t>during</w:t>
      </w:r>
      <w:r w:rsidRPr="245D3EAB">
        <w:rPr>
          <w:spacing w:val="-6"/>
          <w:sz w:val="24"/>
          <w:szCs w:val="24"/>
        </w:rPr>
        <w:t xml:space="preserve"> </w:t>
      </w:r>
      <w:r w:rsidRPr="245D3EAB">
        <w:rPr>
          <w:sz w:val="24"/>
          <w:szCs w:val="24"/>
        </w:rPr>
        <w:t>the</w:t>
      </w:r>
      <w:r w:rsidRPr="245D3EAB">
        <w:rPr>
          <w:spacing w:val="-5"/>
          <w:sz w:val="24"/>
          <w:szCs w:val="24"/>
        </w:rPr>
        <w:t xml:space="preserve"> </w:t>
      </w:r>
      <w:r w:rsidRPr="245D3EAB">
        <w:rPr>
          <w:sz w:val="24"/>
          <w:szCs w:val="24"/>
        </w:rPr>
        <w:t>post-</w:t>
      </w:r>
      <w:r w:rsidRPr="245D3EAB">
        <w:rPr>
          <w:spacing w:val="-52"/>
          <w:sz w:val="24"/>
          <w:szCs w:val="24"/>
        </w:rPr>
        <w:t xml:space="preserve"> </w:t>
      </w:r>
      <w:r w:rsidRPr="245D3EAB">
        <w:rPr>
          <w:sz w:val="24"/>
          <w:szCs w:val="24"/>
        </w:rPr>
        <w:t>crisis years (the dependent variable of regressions a) and b)) as a control. Do you see any</w:t>
      </w:r>
      <w:r w:rsidRPr="245D3EAB">
        <w:rPr>
          <w:spacing w:val="1"/>
          <w:sz w:val="24"/>
          <w:szCs w:val="24"/>
        </w:rPr>
        <w:t xml:space="preserve"> </w:t>
      </w:r>
      <w:r w:rsidRPr="245D3EAB">
        <w:rPr>
          <w:sz w:val="24"/>
          <w:szCs w:val="24"/>
        </w:rPr>
        <w:t>change in</w:t>
      </w:r>
      <w:r w:rsidRPr="245D3EAB">
        <w:rPr>
          <w:spacing w:val="-1"/>
          <w:sz w:val="24"/>
          <w:szCs w:val="24"/>
        </w:rPr>
        <w:t xml:space="preserve"> </w:t>
      </w:r>
      <w:r w:rsidRPr="245D3EAB">
        <w:rPr>
          <w:sz w:val="24"/>
          <w:szCs w:val="24"/>
        </w:rPr>
        <w:t>the</w:t>
      </w:r>
      <w:r w:rsidRPr="245D3EAB">
        <w:rPr>
          <w:spacing w:val="-3"/>
          <w:sz w:val="24"/>
          <w:szCs w:val="24"/>
        </w:rPr>
        <w:t xml:space="preserve"> </w:t>
      </w:r>
      <w:r w:rsidRPr="245D3EAB">
        <w:rPr>
          <w:sz w:val="24"/>
          <w:szCs w:val="24"/>
        </w:rPr>
        <w:t>coefficient</w:t>
      </w:r>
      <w:r w:rsidRPr="245D3EAB">
        <w:rPr>
          <w:spacing w:val="-1"/>
          <w:sz w:val="24"/>
          <w:szCs w:val="24"/>
        </w:rPr>
        <w:t xml:space="preserve"> </w:t>
      </w:r>
      <w:r w:rsidRPr="245D3EAB">
        <w:rPr>
          <w:sz w:val="24"/>
          <w:szCs w:val="24"/>
        </w:rPr>
        <w:t>of</w:t>
      </w:r>
      <w:r w:rsidRPr="245D3EAB">
        <w:rPr>
          <w:spacing w:val="-1"/>
          <w:sz w:val="24"/>
          <w:szCs w:val="24"/>
        </w:rPr>
        <w:t xml:space="preserve"> </w:t>
      </w:r>
      <w:r w:rsidRPr="245D3EAB">
        <w:rPr>
          <w:sz w:val="24"/>
          <w:szCs w:val="24"/>
        </w:rPr>
        <w:t>the China shock?</w:t>
      </w:r>
      <w:r w:rsidRPr="245D3EAB">
        <w:rPr>
          <w:spacing w:val="-1"/>
          <w:sz w:val="24"/>
          <w:szCs w:val="24"/>
        </w:rPr>
        <w:t xml:space="preserve"> </w:t>
      </w:r>
      <w:r w:rsidRPr="245D3EAB">
        <w:rPr>
          <w:sz w:val="24"/>
          <w:szCs w:val="24"/>
        </w:rPr>
        <w:t>Comment.</w:t>
      </w:r>
    </w:p>
    <w:p w:rsidR="00416964" w:rsidRDefault="00416964" w14:paraId="6A336490" w14:textId="77777777">
      <w:pPr>
        <w:pStyle w:val="BodyText"/>
        <w:spacing w:before="7"/>
        <w:rPr>
          <w:sz w:val="27"/>
        </w:rPr>
      </w:pPr>
    </w:p>
    <w:p w:rsidR="00416964" w:rsidP="245D3EAB" w:rsidRDefault="00EE15A6" w14:paraId="6A336492" w14:textId="4D268EDA">
      <w:pPr>
        <w:pStyle w:val="BodyText"/>
        <w:ind w:left="113"/>
      </w:pPr>
      <w:r>
        <w:t>*************</w:t>
      </w:r>
    </w:p>
    <w:p w:rsidR="00416964" w:rsidRDefault="00EE15A6" w14:paraId="6A336493" w14:textId="77777777">
      <w:pPr>
        <w:spacing w:before="208"/>
        <w:ind w:left="113"/>
        <w:rPr>
          <w:sz w:val="24"/>
          <w:szCs w:val="24"/>
        </w:rPr>
      </w:pPr>
      <w:r w:rsidRPr="245D3EAB">
        <w:rPr>
          <w:sz w:val="24"/>
          <w:szCs w:val="24"/>
        </w:rPr>
        <w:t>For</w:t>
      </w:r>
      <w:r w:rsidRPr="245D3EAB">
        <w:rPr>
          <w:spacing w:val="-2"/>
          <w:sz w:val="24"/>
          <w:szCs w:val="24"/>
        </w:rPr>
        <w:t xml:space="preserve"> </w:t>
      </w:r>
      <w:r w:rsidRPr="245D3EAB">
        <w:rPr>
          <w:sz w:val="24"/>
          <w:szCs w:val="24"/>
        </w:rPr>
        <w:t>the</w:t>
      </w:r>
      <w:r w:rsidRPr="245D3EAB">
        <w:rPr>
          <w:spacing w:val="-2"/>
          <w:sz w:val="24"/>
          <w:szCs w:val="24"/>
        </w:rPr>
        <w:t xml:space="preserve"> </w:t>
      </w:r>
      <w:r w:rsidRPr="245D3EAB">
        <w:rPr>
          <w:sz w:val="24"/>
          <w:szCs w:val="24"/>
        </w:rPr>
        <w:t>final</w:t>
      </w:r>
      <w:r w:rsidRPr="245D3EAB">
        <w:rPr>
          <w:spacing w:val="-2"/>
          <w:sz w:val="24"/>
          <w:szCs w:val="24"/>
        </w:rPr>
        <w:t xml:space="preserve"> </w:t>
      </w:r>
      <w:r w:rsidRPr="245D3EAB">
        <w:rPr>
          <w:sz w:val="24"/>
          <w:szCs w:val="24"/>
        </w:rPr>
        <w:t>part</w:t>
      </w:r>
      <w:r w:rsidRPr="245D3EAB">
        <w:rPr>
          <w:spacing w:val="-3"/>
          <w:sz w:val="24"/>
          <w:szCs w:val="24"/>
        </w:rPr>
        <w:t xml:space="preserve"> </w:t>
      </w:r>
      <w:r w:rsidRPr="245D3EAB">
        <w:rPr>
          <w:sz w:val="24"/>
          <w:szCs w:val="24"/>
        </w:rPr>
        <w:t>of</w:t>
      </w:r>
      <w:r w:rsidRPr="245D3EAB">
        <w:rPr>
          <w:spacing w:val="-3"/>
          <w:sz w:val="24"/>
          <w:szCs w:val="24"/>
        </w:rPr>
        <w:t xml:space="preserve"> </w:t>
      </w:r>
      <w:r w:rsidRPr="245D3EAB">
        <w:rPr>
          <w:sz w:val="24"/>
          <w:szCs w:val="24"/>
        </w:rPr>
        <w:t>this</w:t>
      </w:r>
      <w:r w:rsidRPr="245D3EAB">
        <w:rPr>
          <w:spacing w:val="-4"/>
          <w:sz w:val="24"/>
          <w:szCs w:val="24"/>
        </w:rPr>
        <w:t xml:space="preserve"> </w:t>
      </w:r>
      <w:r w:rsidRPr="245D3EAB">
        <w:rPr>
          <w:sz w:val="24"/>
          <w:szCs w:val="24"/>
        </w:rPr>
        <w:t>Take</w:t>
      </w:r>
      <w:r w:rsidRPr="245D3EAB">
        <w:rPr>
          <w:spacing w:val="-1"/>
          <w:sz w:val="24"/>
          <w:szCs w:val="24"/>
        </w:rPr>
        <w:t xml:space="preserve"> </w:t>
      </w:r>
      <w:r w:rsidRPr="245D3EAB">
        <w:rPr>
          <w:sz w:val="24"/>
          <w:szCs w:val="24"/>
        </w:rPr>
        <w:t>Home,</w:t>
      </w:r>
      <w:r w:rsidRPr="245D3EAB">
        <w:rPr>
          <w:spacing w:val="-1"/>
          <w:sz w:val="24"/>
          <w:szCs w:val="24"/>
        </w:rPr>
        <w:t xml:space="preserve"> </w:t>
      </w:r>
      <w:r w:rsidRPr="245D3EAB">
        <w:rPr>
          <w:sz w:val="24"/>
          <w:szCs w:val="24"/>
        </w:rPr>
        <w:t>you</w:t>
      </w:r>
      <w:r w:rsidRPr="245D3EAB">
        <w:rPr>
          <w:spacing w:val="-1"/>
          <w:sz w:val="24"/>
          <w:szCs w:val="24"/>
        </w:rPr>
        <w:t xml:space="preserve"> </w:t>
      </w:r>
      <w:r w:rsidRPr="245D3EAB">
        <w:rPr>
          <w:sz w:val="24"/>
          <w:szCs w:val="24"/>
        </w:rPr>
        <w:t>are</w:t>
      </w:r>
      <w:r w:rsidRPr="245D3EAB">
        <w:rPr>
          <w:spacing w:val="-1"/>
          <w:sz w:val="24"/>
          <w:szCs w:val="24"/>
        </w:rPr>
        <w:t xml:space="preserve"> </w:t>
      </w:r>
      <w:r w:rsidRPr="245D3EAB">
        <w:rPr>
          <w:sz w:val="24"/>
          <w:szCs w:val="24"/>
        </w:rPr>
        <w:t>asked</w:t>
      </w:r>
      <w:r w:rsidRPr="245D3EAB">
        <w:rPr>
          <w:spacing w:val="-1"/>
          <w:sz w:val="24"/>
          <w:szCs w:val="24"/>
        </w:rPr>
        <w:t xml:space="preserve"> </w:t>
      </w:r>
      <w:r w:rsidRPr="245D3EAB">
        <w:rPr>
          <w:sz w:val="24"/>
          <w:szCs w:val="24"/>
        </w:rPr>
        <w:t>to</w:t>
      </w:r>
      <w:r w:rsidRPr="245D3EAB">
        <w:rPr>
          <w:spacing w:val="-1"/>
          <w:sz w:val="24"/>
          <w:szCs w:val="24"/>
        </w:rPr>
        <w:t xml:space="preserve"> </w:t>
      </w:r>
      <w:r w:rsidRPr="245D3EAB">
        <w:rPr>
          <w:sz w:val="24"/>
          <w:szCs w:val="24"/>
        </w:rPr>
        <w:t>focus</w:t>
      </w:r>
      <w:r w:rsidRPr="245D3EAB">
        <w:rPr>
          <w:spacing w:val="2"/>
          <w:sz w:val="24"/>
          <w:szCs w:val="24"/>
        </w:rPr>
        <w:t xml:space="preserve"> </w:t>
      </w:r>
      <w:r w:rsidRPr="245D3EAB">
        <w:rPr>
          <w:b/>
          <w:sz w:val="24"/>
          <w:szCs w:val="24"/>
          <w:u w:val="single"/>
        </w:rPr>
        <w:t>only</w:t>
      </w:r>
      <w:r w:rsidRPr="245D3EAB">
        <w:rPr>
          <w:b/>
          <w:spacing w:val="-3"/>
          <w:sz w:val="24"/>
          <w:szCs w:val="24"/>
          <w:u w:val="single"/>
        </w:rPr>
        <w:t xml:space="preserve"> </w:t>
      </w:r>
      <w:r w:rsidRPr="245D3EAB">
        <w:rPr>
          <w:b/>
          <w:sz w:val="24"/>
          <w:szCs w:val="24"/>
          <w:u w:val="single"/>
        </w:rPr>
        <w:t>on</w:t>
      </w:r>
      <w:r w:rsidRPr="245D3EAB">
        <w:rPr>
          <w:b/>
          <w:spacing w:val="-3"/>
          <w:sz w:val="24"/>
          <w:szCs w:val="24"/>
          <w:u w:val="single"/>
        </w:rPr>
        <w:t xml:space="preserve"> </w:t>
      </w:r>
      <w:r w:rsidRPr="245D3EAB">
        <w:rPr>
          <w:b/>
          <w:sz w:val="24"/>
          <w:szCs w:val="24"/>
          <w:highlight w:val="yellow"/>
          <w:u w:val="single"/>
        </w:rPr>
        <w:t>Italian</w:t>
      </w:r>
      <w:r w:rsidRPr="245D3EAB">
        <w:rPr>
          <w:b/>
          <w:spacing w:val="-1"/>
          <w:sz w:val="24"/>
          <w:szCs w:val="24"/>
          <w:u w:val="single"/>
        </w:rPr>
        <w:t xml:space="preserve"> </w:t>
      </w:r>
      <w:r w:rsidRPr="245D3EAB">
        <w:rPr>
          <w:b/>
          <w:sz w:val="24"/>
          <w:szCs w:val="24"/>
          <w:u w:val="single"/>
        </w:rPr>
        <w:t>regions</w:t>
      </w:r>
      <w:r w:rsidRPr="245D3EAB">
        <w:rPr>
          <w:sz w:val="24"/>
          <w:szCs w:val="24"/>
        </w:rPr>
        <w:t>.</w:t>
      </w:r>
    </w:p>
    <w:p w:rsidR="00416964" w:rsidRDefault="00EE15A6" w14:paraId="6A336494" w14:textId="77777777">
      <w:pPr>
        <w:pStyle w:val="BodyText"/>
        <w:spacing w:before="163" w:line="276" w:lineRule="auto"/>
        <w:ind w:left="113" w:right="106"/>
      </w:pPr>
      <w:r>
        <w:t xml:space="preserve">First, please go to the European Social Survey official website and download the free-access </w:t>
      </w:r>
      <w:r w:rsidRPr="245D3EAB">
        <w:rPr>
          <w:highlight w:val="cyan"/>
        </w:rPr>
        <w:t>Round</w:t>
      </w:r>
      <w:r w:rsidRPr="245D3EAB">
        <w:rPr>
          <w:spacing w:val="-52"/>
          <w:highlight w:val="cyan"/>
        </w:rPr>
        <w:t xml:space="preserve"> </w:t>
      </w:r>
      <w:r w:rsidRPr="245D3EAB">
        <w:rPr>
          <w:highlight w:val="cyan"/>
        </w:rPr>
        <w:t>8</w:t>
      </w:r>
      <w:r w:rsidRPr="245D3EAB">
        <w:rPr>
          <w:spacing w:val="-1"/>
          <w:highlight w:val="cyan"/>
        </w:rPr>
        <w:t xml:space="preserve"> </w:t>
      </w:r>
      <w:r w:rsidRPr="245D3EAB">
        <w:rPr>
          <w:highlight w:val="cyan"/>
        </w:rPr>
        <w:t>data</w:t>
      </w:r>
      <w:r>
        <w:t>.</w:t>
      </w:r>
      <w:r>
        <w:rPr>
          <w:spacing w:val="-2"/>
        </w:rPr>
        <w:t xml:space="preserve"> </w:t>
      </w:r>
      <w:r>
        <w:t>From this</w:t>
      </w:r>
      <w:r>
        <w:rPr>
          <w:spacing w:val="-1"/>
        </w:rPr>
        <w:t xml:space="preserve"> </w:t>
      </w:r>
      <w:r>
        <w:t>wave,</w:t>
      </w:r>
      <w:r>
        <w:rPr>
          <w:spacing w:val="-1"/>
        </w:rPr>
        <w:t xml:space="preserve"> </w:t>
      </w:r>
      <w:r>
        <w:t>keep</w:t>
      </w:r>
      <w:r>
        <w:rPr>
          <w:spacing w:val="-2"/>
        </w:rPr>
        <w:t xml:space="preserve"> </w:t>
      </w:r>
      <w:r>
        <w:t>only</w:t>
      </w:r>
      <w:r>
        <w:rPr>
          <w:spacing w:val="-2"/>
        </w:rPr>
        <w:t xml:space="preserve"> </w:t>
      </w:r>
      <w:r>
        <w:t>Italian</w:t>
      </w:r>
      <w:r>
        <w:rPr>
          <w:spacing w:val="-2"/>
        </w:rPr>
        <w:t xml:space="preserve"> </w:t>
      </w:r>
      <w:r>
        <w:t>respondents.</w:t>
      </w:r>
      <w:r>
        <w:rPr>
          <w:spacing w:val="-2"/>
        </w:rPr>
        <w:t xml:space="preserve"> </w:t>
      </w:r>
      <w:r>
        <w:t>Also, keep</w:t>
      </w:r>
      <w:r>
        <w:rPr>
          <w:spacing w:val="-2"/>
        </w:rPr>
        <w:t xml:space="preserve"> </w:t>
      </w:r>
      <w:r>
        <w:t>the</w:t>
      </w:r>
      <w:r>
        <w:rPr>
          <w:spacing w:val="2"/>
        </w:rPr>
        <w:t xml:space="preserve"> </w:t>
      </w:r>
      <w:r>
        <w:t>following</w:t>
      </w:r>
      <w:r>
        <w:rPr>
          <w:spacing w:val="-1"/>
        </w:rPr>
        <w:t xml:space="preserve"> </w:t>
      </w:r>
      <w:r>
        <w:t>variables:</w:t>
      </w:r>
    </w:p>
    <w:p w:rsidR="00416964" w:rsidRDefault="00EE15A6" w14:paraId="6A336495" w14:textId="77777777">
      <w:pPr>
        <w:pStyle w:val="ListParagraph"/>
        <w:numPr>
          <w:ilvl w:val="0"/>
          <w:numId w:val="7"/>
        </w:numPr>
        <w:tabs>
          <w:tab w:val="left" w:pos="473"/>
          <w:tab w:val="left" w:pos="474"/>
        </w:tabs>
        <w:spacing w:before="123"/>
        <w:ind w:left="473" w:hanging="361"/>
        <w:rPr>
          <w:sz w:val="24"/>
        </w:rPr>
      </w:pPr>
      <w:r>
        <w:rPr>
          <w:sz w:val="24"/>
        </w:rPr>
        <w:t>Survey</w:t>
      </w:r>
      <w:r>
        <w:rPr>
          <w:spacing w:val="-3"/>
          <w:sz w:val="24"/>
        </w:rPr>
        <w:t xml:space="preserve"> </w:t>
      </w:r>
      <w:r>
        <w:rPr>
          <w:sz w:val="24"/>
        </w:rPr>
        <w:t>weights</w:t>
      </w:r>
      <w:r>
        <w:rPr>
          <w:spacing w:val="-3"/>
          <w:sz w:val="24"/>
        </w:rPr>
        <w:t xml:space="preserve"> </w:t>
      </w:r>
      <w:r>
        <w:rPr>
          <w:sz w:val="24"/>
        </w:rPr>
        <w:t>(post-stratification</w:t>
      </w:r>
      <w:r>
        <w:rPr>
          <w:spacing w:val="-3"/>
          <w:sz w:val="24"/>
        </w:rPr>
        <w:t xml:space="preserve"> </w:t>
      </w:r>
      <w:r>
        <w:rPr>
          <w:sz w:val="24"/>
        </w:rPr>
        <w:t>weight</w:t>
      </w:r>
      <w:r>
        <w:rPr>
          <w:spacing w:val="-3"/>
          <w:sz w:val="24"/>
        </w:rPr>
        <w:t xml:space="preserve"> </w:t>
      </w:r>
      <w:r>
        <w:rPr>
          <w:sz w:val="24"/>
        </w:rPr>
        <w:t>including</w:t>
      </w:r>
      <w:r>
        <w:rPr>
          <w:spacing w:val="-3"/>
          <w:sz w:val="24"/>
        </w:rPr>
        <w:t xml:space="preserve"> </w:t>
      </w:r>
      <w:r>
        <w:rPr>
          <w:sz w:val="24"/>
        </w:rPr>
        <w:t>design</w:t>
      </w:r>
      <w:r>
        <w:rPr>
          <w:spacing w:val="-2"/>
          <w:sz w:val="24"/>
        </w:rPr>
        <w:t xml:space="preserve"> </w:t>
      </w:r>
      <w:r>
        <w:rPr>
          <w:sz w:val="24"/>
        </w:rPr>
        <w:t>weight)</w:t>
      </w:r>
    </w:p>
    <w:p w:rsidR="00416964" w:rsidRDefault="00EE15A6" w14:paraId="6A336496" w14:textId="77777777">
      <w:pPr>
        <w:pStyle w:val="ListParagraph"/>
        <w:numPr>
          <w:ilvl w:val="0"/>
          <w:numId w:val="7"/>
        </w:numPr>
        <w:tabs>
          <w:tab w:val="left" w:pos="473"/>
          <w:tab w:val="left" w:pos="474"/>
        </w:tabs>
        <w:spacing w:before="42"/>
        <w:ind w:left="473" w:hanging="361"/>
        <w:rPr>
          <w:sz w:val="24"/>
        </w:rPr>
      </w:pPr>
      <w:r>
        <w:rPr>
          <w:sz w:val="24"/>
        </w:rPr>
        <w:t>Gender</w:t>
      </w:r>
    </w:p>
    <w:p w:rsidR="00416964" w:rsidRDefault="00EE15A6" w14:paraId="6A336497" w14:textId="77777777">
      <w:pPr>
        <w:pStyle w:val="ListParagraph"/>
        <w:numPr>
          <w:ilvl w:val="0"/>
          <w:numId w:val="7"/>
        </w:numPr>
        <w:tabs>
          <w:tab w:val="left" w:pos="473"/>
          <w:tab w:val="left" w:pos="474"/>
        </w:tabs>
        <w:spacing w:before="45"/>
        <w:ind w:left="473" w:hanging="361"/>
        <w:rPr>
          <w:sz w:val="24"/>
        </w:rPr>
      </w:pPr>
      <w:r>
        <w:rPr>
          <w:sz w:val="24"/>
        </w:rPr>
        <w:t>Age</w:t>
      </w:r>
    </w:p>
    <w:p w:rsidR="00416964" w:rsidRDefault="00EE15A6" w14:paraId="6A336498" w14:textId="77777777">
      <w:pPr>
        <w:pStyle w:val="ListParagraph"/>
        <w:numPr>
          <w:ilvl w:val="0"/>
          <w:numId w:val="7"/>
        </w:numPr>
        <w:tabs>
          <w:tab w:val="left" w:pos="473"/>
          <w:tab w:val="left" w:pos="474"/>
        </w:tabs>
        <w:spacing w:before="45"/>
        <w:ind w:left="473" w:hanging="361"/>
        <w:rPr>
          <w:sz w:val="24"/>
        </w:rPr>
      </w:pPr>
      <w:r>
        <w:rPr>
          <w:sz w:val="24"/>
        </w:rPr>
        <w:t>Highest</w:t>
      </w:r>
      <w:r>
        <w:rPr>
          <w:spacing w:val="-2"/>
          <w:sz w:val="24"/>
        </w:rPr>
        <w:t xml:space="preserve"> </w:t>
      </w:r>
      <w:r>
        <w:rPr>
          <w:sz w:val="24"/>
        </w:rPr>
        <w:t>level</w:t>
      </w:r>
      <w:r>
        <w:rPr>
          <w:spacing w:val="-2"/>
          <w:sz w:val="24"/>
        </w:rPr>
        <w:t xml:space="preserve"> </w:t>
      </w:r>
      <w:r>
        <w:rPr>
          <w:sz w:val="24"/>
        </w:rPr>
        <w:t>of</w:t>
      </w:r>
      <w:r>
        <w:rPr>
          <w:spacing w:val="-2"/>
          <w:sz w:val="24"/>
        </w:rPr>
        <w:t xml:space="preserve"> </w:t>
      </w:r>
      <w:r>
        <w:rPr>
          <w:sz w:val="24"/>
        </w:rPr>
        <w:t>education</w:t>
      </w:r>
    </w:p>
    <w:p w:rsidR="00416964" w:rsidRDefault="00EE15A6" w14:paraId="6A336499" w14:textId="77777777">
      <w:pPr>
        <w:pStyle w:val="ListParagraph"/>
        <w:numPr>
          <w:ilvl w:val="0"/>
          <w:numId w:val="7"/>
        </w:numPr>
        <w:tabs>
          <w:tab w:val="left" w:pos="473"/>
          <w:tab w:val="left" w:pos="474"/>
        </w:tabs>
        <w:spacing w:before="44"/>
        <w:ind w:left="473" w:hanging="361"/>
        <w:rPr>
          <w:sz w:val="24"/>
        </w:rPr>
      </w:pPr>
      <w:r>
        <w:rPr>
          <w:sz w:val="24"/>
        </w:rPr>
        <w:t>Region</w:t>
      </w:r>
      <w:r>
        <w:rPr>
          <w:spacing w:val="-1"/>
          <w:sz w:val="24"/>
        </w:rPr>
        <w:t xml:space="preserve"> </w:t>
      </w:r>
      <w:r>
        <w:rPr>
          <w:sz w:val="24"/>
        </w:rPr>
        <w:t>(NUTS</w:t>
      </w:r>
      <w:r>
        <w:rPr>
          <w:spacing w:val="-3"/>
          <w:sz w:val="24"/>
        </w:rPr>
        <w:t xml:space="preserve"> </w:t>
      </w:r>
      <w:r>
        <w:rPr>
          <w:sz w:val="24"/>
        </w:rPr>
        <w:t>2)</w:t>
      </w:r>
    </w:p>
    <w:p w:rsidR="00416964" w:rsidRDefault="00EE15A6" w14:paraId="6A33649A" w14:textId="77777777">
      <w:pPr>
        <w:pStyle w:val="ListParagraph"/>
        <w:numPr>
          <w:ilvl w:val="0"/>
          <w:numId w:val="7"/>
        </w:numPr>
        <w:tabs>
          <w:tab w:val="left" w:pos="473"/>
          <w:tab w:val="left" w:pos="474"/>
        </w:tabs>
        <w:spacing w:before="43"/>
        <w:ind w:left="473" w:hanging="361"/>
        <w:rPr>
          <w:sz w:val="24"/>
        </w:rPr>
      </w:pPr>
      <w:r>
        <w:rPr>
          <w:sz w:val="24"/>
        </w:rPr>
        <w:t>Party</w:t>
      </w:r>
      <w:r>
        <w:rPr>
          <w:spacing w:val="-3"/>
          <w:sz w:val="24"/>
        </w:rPr>
        <w:t xml:space="preserve"> </w:t>
      </w:r>
      <w:r>
        <w:rPr>
          <w:sz w:val="24"/>
        </w:rPr>
        <w:t>voted</w:t>
      </w:r>
      <w:r>
        <w:rPr>
          <w:spacing w:val="-2"/>
          <w:sz w:val="24"/>
        </w:rPr>
        <w:t xml:space="preserve"> </w:t>
      </w:r>
      <w:r>
        <w:rPr>
          <w:sz w:val="24"/>
        </w:rPr>
        <w:t>for</w:t>
      </w:r>
      <w:r>
        <w:rPr>
          <w:spacing w:val="-1"/>
          <w:sz w:val="24"/>
        </w:rPr>
        <w:t xml:space="preserve"> </w:t>
      </w:r>
      <w:r>
        <w:rPr>
          <w:sz w:val="24"/>
        </w:rPr>
        <w:t>in</w:t>
      </w:r>
      <w:r>
        <w:rPr>
          <w:spacing w:val="-2"/>
          <w:sz w:val="24"/>
        </w:rPr>
        <w:t xml:space="preserve"> </w:t>
      </w:r>
      <w:r>
        <w:rPr>
          <w:sz w:val="24"/>
        </w:rPr>
        <w:t>last</w:t>
      </w:r>
      <w:r>
        <w:rPr>
          <w:spacing w:val="-1"/>
          <w:sz w:val="24"/>
        </w:rPr>
        <w:t xml:space="preserve"> </w:t>
      </w:r>
      <w:r>
        <w:rPr>
          <w:sz w:val="24"/>
        </w:rPr>
        <w:t>national</w:t>
      </w:r>
      <w:r>
        <w:rPr>
          <w:spacing w:val="-4"/>
          <w:sz w:val="24"/>
        </w:rPr>
        <w:t xml:space="preserve"> </w:t>
      </w:r>
      <w:r>
        <w:rPr>
          <w:sz w:val="24"/>
        </w:rPr>
        <w:t>elections</w:t>
      </w:r>
    </w:p>
    <w:p w:rsidR="00416964" w:rsidRDefault="00EE15A6" w14:paraId="6A33649C" w14:textId="77777777">
      <w:pPr>
        <w:pStyle w:val="BodyText"/>
        <w:spacing w:before="163"/>
        <w:ind w:left="113"/>
      </w:pPr>
      <w:r>
        <w:t>Having</w:t>
      </w:r>
      <w:r>
        <w:rPr>
          <w:spacing w:val="-3"/>
        </w:rPr>
        <w:t xml:space="preserve"> </w:t>
      </w:r>
      <w:r>
        <w:t>constructed</w:t>
      </w:r>
      <w:r>
        <w:rPr>
          <w:spacing w:val="-1"/>
        </w:rPr>
        <w:t xml:space="preserve"> </w:t>
      </w:r>
      <w:r>
        <w:t>your</w:t>
      </w:r>
      <w:r>
        <w:rPr>
          <w:spacing w:val="-4"/>
        </w:rPr>
        <w:t xml:space="preserve"> </w:t>
      </w:r>
      <w:r>
        <w:t>dataset</w:t>
      </w:r>
      <w:r>
        <w:rPr>
          <w:spacing w:val="-3"/>
        </w:rPr>
        <w:t xml:space="preserve"> </w:t>
      </w:r>
      <w:r>
        <w:t>from</w:t>
      </w:r>
      <w:r>
        <w:rPr>
          <w:spacing w:val="-4"/>
        </w:rPr>
        <w:t xml:space="preserve"> </w:t>
      </w:r>
      <w:r>
        <w:t>ESS,</w:t>
      </w:r>
      <w:r>
        <w:rPr>
          <w:spacing w:val="-2"/>
        </w:rPr>
        <w:t xml:space="preserve"> </w:t>
      </w:r>
      <w:r>
        <w:t>solve</w:t>
      </w:r>
      <w:r>
        <w:rPr>
          <w:spacing w:val="-1"/>
        </w:rPr>
        <w:t xml:space="preserve"> </w:t>
      </w:r>
      <w:r>
        <w:t>the</w:t>
      </w:r>
      <w:r>
        <w:rPr>
          <w:spacing w:val="-3"/>
        </w:rPr>
        <w:t xml:space="preserve"> </w:t>
      </w:r>
      <w:r>
        <w:t>following</w:t>
      </w:r>
      <w:r>
        <w:rPr>
          <w:spacing w:val="-4"/>
        </w:rPr>
        <w:t xml:space="preserve"> </w:t>
      </w:r>
      <w:r>
        <w:t>problems:</w:t>
      </w:r>
    </w:p>
    <w:p w:rsidR="00416964" w:rsidRDefault="00416964" w14:paraId="6A33649D" w14:textId="77777777">
      <w:pPr>
        <w:pStyle w:val="BodyText"/>
        <w:spacing w:before="11"/>
        <w:rPr>
          <w:sz w:val="26"/>
        </w:rPr>
      </w:pPr>
    </w:p>
    <w:p w:rsidR="00416964" w:rsidRDefault="00EE15A6" w14:paraId="6A33649E" w14:textId="77777777">
      <w:pPr>
        <w:pStyle w:val="Heading1"/>
      </w:pPr>
      <w:r>
        <w:t>Problem</w:t>
      </w:r>
      <w:r>
        <w:rPr>
          <w:spacing w:val="-1"/>
        </w:rPr>
        <w:t xml:space="preserve"> </w:t>
      </w:r>
      <w:r>
        <w:t>VII</w:t>
      </w:r>
    </w:p>
    <w:p w:rsidR="00416964" w:rsidRDefault="00EE15A6" w14:paraId="6A33649F" w14:textId="77777777">
      <w:pPr>
        <w:pStyle w:val="ListParagraph"/>
        <w:numPr>
          <w:ilvl w:val="0"/>
          <w:numId w:val="1"/>
        </w:numPr>
        <w:tabs>
          <w:tab w:val="left" w:pos="834"/>
        </w:tabs>
        <w:spacing w:before="43" w:line="276" w:lineRule="auto"/>
        <w:ind w:right="108"/>
        <w:jc w:val="both"/>
        <w:rPr>
          <w:sz w:val="24"/>
          <w:szCs w:val="24"/>
        </w:rPr>
      </w:pPr>
      <w:r w:rsidRPr="245D3EAB">
        <w:rPr>
          <w:sz w:val="24"/>
          <w:szCs w:val="24"/>
          <w:highlight w:val="yellow"/>
        </w:rPr>
        <w:t>Merge the data</w:t>
      </w:r>
      <w:r w:rsidRPr="245D3EAB">
        <w:rPr>
          <w:sz w:val="24"/>
          <w:szCs w:val="24"/>
        </w:rPr>
        <w:t xml:space="preserve"> you have obtained from ESS with data on the China shock (region-specific</w:t>
      </w:r>
      <w:r w:rsidRPr="245D3EAB">
        <w:rPr>
          <w:spacing w:val="1"/>
          <w:sz w:val="24"/>
          <w:szCs w:val="24"/>
        </w:rPr>
        <w:t xml:space="preserve"> </w:t>
      </w:r>
      <w:r w:rsidRPr="245D3EAB">
        <w:rPr>
          <w:sz w:val="24"/>
          <w:szCs w:val="24"/>
        </w:rPr>
        <w:t>average).</w:t>
      </w:r>
    </w:p>
    <w:p w:rsidR="00416964" w:rsidRDefault="00416964" w14:paraId="6A3364A0" w14:textId="77777777">
      <w:pPr>
        <w:spacing w:line="276" w:lineRule="auto"/>
        <w:jc w:val="both"/>
        <w:rPr>
          <w:sz w:val="24"/>
        </w:rPr>
        <w:sectPr w:rsidR="00416964">
          <w:pgSz w:w="11900" w:h="16850" w:orient="portrait"/>
          <w:pgMar w:top="1380" w:right="1020" w:bottom="280" w:left="1020" w:header="720" w:footer="720" w:gutter="0"/>
          <w:cols w:space="720"/>
        </w:sectPr>
      </w:pPr>
    </w:p>
    <w:p w:rsidR="00416964" w:rsidRDefault="00EE15A6" w14:paraId="6A3364A1" w14:textId="77777777">
      <w:pPr>
        <w:pStyle w:val="ListParagraph"/>
        <w:numPr>
          <w:ilvl w:val="0"/>
          <w:numId w:val="1"/>
        </w:numPr>
        <w:tabs>
          <w:tab w:val="left" w:pos="834"/>
        </w:tabs>
        <w:spacing w:before="35" w:line="276" w:lineRule="auto"/>
        <w:ind w:right="108"/>
        <w:jc w:val="both"/>
        <w:rPr>
          <w:sz w:val="24"/>
          <w:szCs w:val="24"/>
        </w:rPr>
      </w:pPr>
      <w:r w:rsidRPr="245D3EAB">
        <w:rPr>
          <w:sz w:val="24"/>
          <w:szCs w:val="24"/>
        </w:rPr>
        <w:t>Create</w:t>
      </w:r>
      <w:r w:rsidRPr="245D3EAB">
        <w:rPr>
          <w:spacing w:val="-6"/>
          <w:sz w:val="24"/>
          <w:szCs w:val="24"/>
        </w:rPr>
        <w:t xml:space="preserve"> </w:t>
      </w:r>
      <w:r w:rsidRPr="245D3EAB">
        <w:rPr>
          <w:sz w:val="24"/>
          <w:szCs w:val="24"/>
        </w:rPr>
        <w:t>a</w:t>
      </w:r>
      <w:r w:rsidRPr="245D3EAB">
        <w:rPr>
          <w:spacing w:val="-6"/>
          <w:sz w:val="24"/>
          <w:szCs w:val="24"/>
        </w:rPr>
        <w:t xml:space="preserve"> </w:t>
      </w:r>
      <w:r w:rsidRPr="245D3EAB">
        <w:rPr>
          <w:sz w:val="24"/>
          <w:szCs w:val="24"/>
          <w:highlight w:val="yellow"/>
        </w:rPr>
        <w:t>dummy</w:t>
      </w:r>
      <w:r w:rsidRPr="245D3EAB">
        <w:rPr>
          <w:spacing w:val="-7"/>
          <w:sz w:val="24"/>
          <w:szCs w:val="24"/>
        </w:rPr>
        <w:t xml:space="preserve"> </w:t>
      </w:r>
      <w:r w:rsidRPr="245D3EAB">
        <w:rPr>
          <w:sz w:val="24"/>
          <w:szCs w:val="24"/>
        </w:rPr>
        <w:t>equal</w:t>
      </w:r>
      <w:r w:rsidRPr="245D3EAB">
        <w:rPr>
          <w:spacing w:val="-6"/>
          <w:sz w:val="24"/>
          <w:szCs w:val="24"/>
        </w:rPr>
        <w:t xml:space="preserve"> </w:t>
      </w:r>
      <w:r w:rsidRPr="245D3EAB">
        <w:rPr>
          <w:sz w:val="24"/>
          <w:szCs w:val="24"/>
        </w:rPr>
        <w:t>to</w:t>
      </w:r>
      <w:r w:rsidRPr="245D3EAB">
        <w:rPr>
          <w:spacing w:val="-2"/>
          <w:sz w:val="24"/>
          <w:szCs w:val="24"/>
        </w:rPr>
        <w:t xml:space="preserve"> </w:t>
      </w:r>
      <w:r w:rsidRPr="245D3EAB">
        <w:rPr>
          <w:sz w:val="24"/>
          <w:szCs w:val="24"/>
        </w:rPr>
        <w:t>one</w:t>
      </w:r>
      <w:r w:rsidRPr="245D3EAB">
        <w:rPr>
          <w:spacing w:val="-6"/>
          <w:sz w:val="24"/>
          <w:szCs w:val="24"/>
        </w:rPr>
        <w:t xml:space="preserve"> </w:t>
      </w:r>
      <w:r w:rsidRPr="245D3EAB">
        <w:rPr>
          <w:sz w:val="24"/>
          <w:szCs w:val="24"/>
        </w:rPr>
        <w:t>if</w:t>
      </w:r>
      <w:r w:rsidRPr="245D3EAB">
        <w:rPr>
          <w:spacing w:val="-7"/>
          <w:sz w:val="24"/>
          <w:szCs w:val="24"/>
        </w:rPr>
        <w:t xml:space="preserve"> </w:t>
      </w:r>
      <w:r w:rsidRPr="245D3EAB">
        <w:rPr>
          <w:sz w:val="24"/>
          <w:szCs w:val="24"/>
        </w:rPr>
        <w:t>the</w:t>
      </w:r>
      <w:r w:rsidRPr="245D3EAB">
        <w:rPr>
          <w:spacing w:val="-6"/>
          <w:sz w:val="24"/>
          <w:szCs w:val="24"/>
        </w:rPr>
        <w:t xml:space="preserve"> </w:t>
      </w:r>
      <w:r w:rsidRPr="245D3EAB">
        <w:rPr>
          <w:sz w:val="24"/>
          <w:szCs w:val="24"/>
        </w:rPr>
        <w:t>respondent</w:t>
      </w:r>
      <w:r w:rsidRPr="245D3EAB">
        <w:rPr>
          <w:spacing w:val="-5"/>
          <w:sz w:val="24"/>
          <w:szCs w:val="24"/>
        </w:rPr>
        <w:t xml:space="preserve"> </w:t>
      </w:r>
      <w:r w:rsidRPr="245D3EAB">
        <w:rPr>
          <w:sz w:val="24"/>
          <w:szCs w:val="24"/>
        </w:rPr>
        <w:t>has</w:t>
      </w:r>
      <w:r w:rsidRPr="245D3EAB">
        <w:rPr>
          <w:spacing w:val="-3"/>
          <w:sz w:val="24"/>
          <w:szCs w:val="24"/>
        </w:rPr>
        <w:t xml:space="preserve"> </w:t>
      </w:r>
      <w:r w:rsidRPr="245D3EAB">
        <w:rPr>
          <w:sz w:val="24"/>
          <w:szCs w:val="24"/>
          <w:highlight w:val="yellow"/>
        </w:rPr>
        <w:t>voted</w:t>
      </w:r>
      <w:r w:rsidRPr="245D3EAB">
        <w:rPr>
          <w:spacing w:val="-5"/>
          <w:sz w:val="24"/>
          <w:szCs w:val="24"/>
          <w:highlight w:val="yellow"/>
        </w:rPr>
        <w:t xml:space="preserve"> </w:t>
      </w:r>
      <w:r w:rsidRPr="245D3EAB">
        <w:rPr>
          <w:sz w:val="24"/>
          <w:szCs w:val="24"/>
          <w:highlight w:val="yellow"/>
        </w:rPr>
        <w:t>for</w:t>
      </w:r>
      <w:r w:rsidRPr="245D3EAB">
        <w:rPr>
          <w:spacing w:val="-5"/>
          <w:sz w:val="24"/>
          <w:szCs w:val="24"/>
          <w:highlight w:val="yellow"/>
        </w:rPr>
        <w:t xml:space="preserve"> </w:t>
      </w:r>
      <w:r w:rsidRPr="245D3EAB">
        <w:rPr>
          <w:sz w:val="24"/>
          <w:szCs w:val="24"/>
          <w:highlight w:val="yellow"/>
        </w:rPr>
        <w:t>a</w:t>
      </w:r>
      <w:r w:rsidRPr="245D3EAB">
        <w:rPr>
          <w:spacing w:val="-6"/>
          <w:sz w:val="24"/>
          <w:szCs w:val="24"/>
          <w:highlight w:val="yellow"/>
        </w:rPr>
        <w:t xml:space="preserve"> </w:t>
      </w:r>
      <w:r w:rsidRPr="245D3EAB">
        <w:rPr>
          <w:sz w:val="24"/>
          <w:szCs w:val="24"/>
          <w:highlight w:val="yellow"/>
        </w:rPr>
        <w:t>radical-right</w:t>
      </w:r>
      <w:r w:rsidRPr="245D3EAB">
        <w:rPr>
          <w:spacing w:val="-5"/>
          <w:sz w:val="24"/>
          <w:szCs w:val="24"/>
          <w:highlight w:val="yellow"/>
        </w:rPr>
        <w:t xml:space="preserve"> </w:t>
      </w:r>
      <w:r w:rsidRPr="245D3EAB">
        <w:rPr>
          <w:sz w:val="24"/>
          <w:szCs w:val="24"/>
          <w:highlight w:val="yellow"/>
        </w:rPr>
        <w:t>party</w:t>
      </w:r>
      <w:r w:rsidRPr="245D3EAB">
        <w:rPr>
          <w:spacing w:val="-6"/>
          <w:sz w:val="24"/>
          <w:szCs w:val="24"/>
          <w:highlight w:val="yellow"/>
        </w:rPr>
        <w:t xml:space="preserve"> </w:t>
      </w:r>
      <w:r w:rsidRPr="245D3EAB">
        <w:rPr>
          <w:sz w:val="24"/>
          <w:szCs w:val="24"/>
          <w:highlight w:val="yellow"/>
        </w:rPr>
        <w:t>in</w:t>
      </w:r>
      <w:r w:rsidRPr="245D3EAB">
        <w:rPr>
          <w:spacing w:val="-5"/>
          <w:sz w:val="24"/>
          <w:szCs w:val="24"/>
          <w:highlight w:val="yellow"/>
        </w:rPr>
        <w:t xml:space="preserve"> </w:t>
      </w:r>
      <w:r w:rsidRPr="245D3EAB">
        <w:rPr>
          <w:sz w:val="24"/>
          <w:szCs w:val="24"/>
          <w:highlight w:val="yellow"/>
        </w:rPr>
        <w:t>the</w:t>
      </w:r>
      <w:r w:rsidRPr="245D3EAB">
        <w:rPr>
          <w:spacing w:val="-6"/>
          <w:sz w:val="24"/>
          <w:szCs w:val="24"/>
          <w:highlight w:val="yellow"/>
        </w:rPr>
        <w:t xml:space="preserve"> </w:t>
      </w:r>
      <w:r w:rsidRPr="245D3EAB">
        <w:rPr>
          <w:sz w:val="24"/>
          <w:szCs w:val="24"/>
          <w:highlight w:val="yellow"/>
        </w:rPr>
        <w:t>last</w:t>
      </w:r>
      <w:r w:rsidRPr="245D3EAB">
        <w:rPr>
          <w:spacing w:val="-52"/>
          <w:sz w:val="24"/>
          <w:szCs w:val="24"/>
          <w:highlight w:val="yellow"/>
        </w:rPr>
        <w:t xml:space="preserve"> </w:t>
      </w:r>
      <w:r w:rsidRPr="245D3EAB">
        <w:rPr>
          <w:sz w:val="24"/>
          <w:szCs w:val="24"/>
          <w:highlight w:val="yellow"/>
        </w:rPr>
        <w:t>elections</w:t>
      </w:r>
      <w:r w:rsidRPr="245D3EAB">
        <w:rPr>
          <w:sz w:val="24"/>
          <w:szCs w:val="24"/>
        </w:rPr>
        <w:t xml:space="preserve">. That is, either Lega Nord or Fratelli </w:t>
      </w:r>
      <w:proofErr w:type="spellStart"/>
      <w:r w:rsidRPr="245D3EAB">
        <w:rPr>
          <w:sz w:val="24"/>
          <w:szCs w:val="24"/>
        </w:rPr>
        <w:t>d’Italia</w:t>
      </w:r>
      <w:proofErr w:type="spellEnd"/>
      <w:r w:rsidRPr="245D3EAB">
        <w:rPr>
          <w:sz w:val="24"/>
          <w:szCs w:val="24"/>
        </w:rPr>
        <w:t xml:space="preserve">. Regress (simple </w:t>
      </w:r>
      <w:r w:rsidRPr="245D3EAB">
        <w:rPr>
          <w:sz w:val="24"/>
          <w:szCs w:val="24"/>
          <w:highlight w:val="yellow"/>
        </w:rPr>
        <w:t>OLS) this dummy</w:t>
      </w:r>
      <w:r w:rsidRPr="245D3EAB">
        <w:rPr>
          <w:spacing w:val="1"/>
          <w:sz w:val="24"/>
          <w:szCs w:val="24"/>
          <w:highlight w:val="yellow"/>
        </w:rPr>
        <w:t xml:space="preserve"> </w:t>
      </w:r>
      <w:r w:rsidRPr="245D3EAB">
        <w:rPr>
          <w:sz w:val="24"/>
          <w:szCs w:val="24"/>
          <w:highlight w:val="yellow"/>
        </w:rPr>
        <w:t>against</w:t>
      </w:r>
      <w:r w:rsidRPr="245D3EAB">
        <w:rPr>
          <w:spacing w:val="-10"/>
          <w:sz w:val="24"/>
          <w:szCs w:val="24"/>
          <w:highlight w:val="yellow"/>
        </w:rPr>
        <w:t xml:space="preserve"> </w:t>
      </w:r>
      <w:r w:rsidRPr="245D3EAB">
        <w:rPr>
          <w:sz w:val="24"/>
          <w:szCs w:val="24"/>
          <w:highlight w:val="yellow"/>
        </w:rPr>
        <w:t>the</w:t>
      </w:r>
      <w:r w:rsidRPr="245D3EAB">
        <w:rPr>
          <w:spacing w:val="-8"/>
          <w:sz w:val="24"/>
          <w:szCs w:val="24"/>
          <w:highlight w:val="yellow"/>
        </w:rPr>
        <w:t xml:space="preserve"> </w:t>
      </w:r>
      <w:r w:rsidRPr="245D3EAB">
        <w:rPr>
          <w:sz w:val="24"/>
          <w:szCs w:val="24"/>
          <w:highlight w:val="yellow"/>
        </w:rPr>
        <w:t>region-level</w:t>
      </w:r>
      <w:r w:rsidRPr="245D3EAB">
        <w:rPr>
          <w:spacing w:val="-7"/>
          <w:sz w:val="24"/>
          <w:szCs w:val="24"/>
          <w:highlight w:val="yellow"/>
        </w:rPr>
        <w:t xml:space="preserve"> </w:t>
      </w:r>
      <w:r w:rsidRPr="245D3EAB">
        <w:rPr>
          <w:sz w:val="24"/>
          <w:szCs w:val="24"/>
          <w:highlight w:val="yellow"/>
        </w:rPr>
        <w:t>China</w:t>
      </w:r>
      <w:r w:rsidRPr="245D3EAB">
        <w:rPr>
          <w:spacing w:val="-8"/>
          <w:sz w:val="24"/>
          <w:szCs w:val="24"/>
          <w:highlight w:val="yellow"/>
        </w:rPr>
        <w:t xml:space="preserve"> </w:t>
      </w:r>
      <w:r w:rsidRPr="245D3EAB">
        <w:rPr>
          <w:sz w:val="24"/>
          <w:szCs w:val="24"/>
          <w:highlight w:val="yellow"/>
        </w:rPr>
        <w:t>shock</w:t>
      </w:r>
      <w:r w:rsidRPr="245D3EAB">
        <w:rPr>
          <w:spacing w:val="-9"/>
          <w:sz w:val="24"/>
          <w:szCs w:val="24"/>
        </w:rPr>
        <w:t xml:space="preserve"> </w:t>
      </w:r>
      <w:r w:rsidRPr="245D3EAB">
        <w:rPr>
          <w:sz w:val="24"/>
          <w:szCs w:val="24"/>
        </w:rPr>
        <w:t>previously</w:t>
      </w:r>
      <w:r w:rsidRPr="245D3EAB">
        <w:rPr>
          <w:spacing w:val="-9"/>
          <w:sz w:val="24"/>
          <w:szCs w:val="24"/>
        </w:rPr>
        <w:t xml:space="preserve"> </w:t>
      </w:r>
      <w:r w:rsidRPr="245D3EAB">
        <w:rPr>
          <w:sz w:val="24"/>
          <w:szCs w:val="24"/>
        </w:rPr>
        <w:t>constructed,</w:t>
      </w:r>
      <w:r w:rsidRPr="245D3EAB">
        <w:rPr>
          <w:spacing w:val="-10"/>
          <w:sz w:val="24"/>
          <w:szCs w:val="24"/>
        </w:rPr>
        <w:t xml:space="preserve"> </w:t>
      </w:r>
      <w:r w:rsidRPr="245D3EAB">
        <w:rPr>
          <w:sz w:val="24"/>
          <w:szCs w:val="24"/>
        </w:rPr>
        <w:t>controlling</w:t>
      </w:r>
      <w:r w:rsidRPr="245D3EAB">
        <w:rPr>
          <w:spacing w:val="-11"/>
          <w:sz w:val="24"/>
          <w:szCs w:val="24"/>
        </w:rPr>
        <w:t xml:space="preserve"> </w:t>
      </w:r>
      <w:r w:rsidRPr="245D3EAB">
        <w:rPr>
          <w:sz w:val="24"/>
          <w:szCs w:val="24"/>
        </w:rPr>
        <w:t>for</w:t>
      </w:r>
      <w:r w:rsidRPr="245D3EAB">
        <w:rPr>
          <w:spacing w:val="-9"/>
          <w:sz w:val="24"/>
          <w:szCs w:val="24"/>
        </w:rPr>
        <w:t xml:space="preserve"> </w:t>
      </w:r>
      <w:r w:rsidRPr="245D3EAB">
        <w:rPr>
          <w:sz w:val="24"/>
          <w:szCs w:val="24"/>
        </w:rPr>
        <w:t>gender,</w:t>
      </w:r>
      <w:r w:rsidRPr="245D3EAB">
        <w:rPr>
          <w:spacing w:val="-8"/>
          <w:sz w:val="24"/>
          <w:szCs w:val="24"/>
        </w:rPr>
        <w:t xml:space="preserve"> </w:t>
      </w:r>
      <w:r w:rsidRPr="245D3EAB">
        <w:rPr>
          <w:sz w:val="24"/>
          <w:szCs w:val="24"/>
        </w:rPr>
        <w:t>age,</w:t>
      </w:r>
      <w:r w:rsidRPr="245D3EAB">
        <w:rPr>
          <w:spacing w:val="-8"/>
          <w:sz w:val="24"/>
          <w:szCs w:val="24"/>
        </w:rPr>
        <w:t xml:space="preserve"> </w:t>
      </w:r>
      <w:r w:rsidRPr="245D3EAB">
        <w:rPr>
          <w:sz w:val="24"/>
          <w:szCs w:val="24"/>
        </w:rPr>
        <w:t>and</w:t>
      </w:r>
      <w:r w:rsidRPr="245D3EAB">
        <w:rPr>
          <w:spacing w:val="-51"/>
          <w:sz w:val="24"/>
          <w:szCs w:val="24"/>
        </w:rPr>
        <w:t xml:space="preserve"> </w:t>
      </w:r>
      <w:r w:rsidRPr="245D3EAB">
        <w:rPr>
          <w:sz w:val="24"/>
          <w:szCs w:val="24"/>
        </w:rPr>
        <w:t>dummies</w:t>
      </w:r>
      <w:r w:rsidRPr="245D3EAB">
        <w:rPr>
          <w:spacing w:val="-14"/>
          <w:sz w:val="24"/>
          <w:szCs w:val="24"/>
        </w:rPr>
        <w:t xml:space="preserve"> </w:t>
      </w:r>
      <w:r w:rsidRPr="245D3EAB">
        <w:rPr>
          <w:sz w:val="24"/>
          <w:szCs w:val="24"/>
        </w:rPr>
        <w:t>for</w:t>
      </w:r>
      <w:r w:rsidRPr="245D3EAB">
        <w:rPr>
          <w:spacing w:val="-10"/>
          <w:sz w:val="24"/>
          <w:szCs w:val="24"/>
        </w:rPr>
        <w:t xml:space="preserve"> </w:t>
      </w:r>
      <w:r w:rsidRPr="245D3EAB">
        <w:rPr>
          <w:sz w:val="24"/>
          <w:szCs w:val="24"/>
        </w:rPr>
        <w:t>levels</w:t>
      </w:r>
      <w:r w:rsidRPr="245D3EAB">
        <w:rPr>
          <w:spacing w:val="-10"/>
          <w:sz w:val="24"/>
          <w:szCs w:val="24"/>
        </w:rPr>
        <w:t xml:space="preserve"> </w:t>
      </w:r>
      <w:r w:rsidRPr="245D3EAB">
        <w:rPr>
          <w:sz w:val="24"/>
          <w:szCs w:val="24"/>
        </w:rPr>
        <w:t>of</w:t>
      </w:r>
      <w:r w:rsidRPr="245D3EAB">
        <w:rPr>
          <w:spacing w:val="-10"/>
          <w:sz w:val="24"/>
          <w:szCs w:val="24"/>
        </w:rPr>
        <w:t xml:space="preserve"> </w:t>
      </w:r>
      <w:r w:rsidRPr="245D3EAB">
        <w:rPr>
          <w:sz w:val="24"/>
          <w:szCs w:val="24"/>
        </w:rPr>
        <w:t>education.</w:t>
      </w:r>
      <w:r w:rsidRPr="245D3EAB">
        <w:rPr>
          <w:spacing w:val="-9"/>
          <w:sz w:val="24"/>
          <w:szCs w:val="24"/>
        </w:rPr>
        <w:t xml:space="preserve"> </w:t>
      </w:r>
      <w:r w:rsidRPr="245D3EAB">
        <w:rPr>
          <w:sz w:val="24"/>
          <w:szCs w:val="24"/>
          <w:highlight w:val="yellow"/>
        </w:rPr>
        <w:t>Cluster</w:t>
      </w:r>
      <w:r w:rsidRPr="245D3EAB">
        <w:rPr>
          <w:spacing w:val="-9"/>
          <w:sz w:val="24"/>
          <w:szCs w:val="24"/>
          <w:highlight w:val="yellow"/>
        </w:rPr>
        <w:t xml:space="preserve"> </w:t>
      </w:r>
      <w:r w:rsidRPr="245D3EAB">
        <w:rPr>
          <w:sz w:val="24"/>
          <w:szCs w:val="24"/>
          <w:highlight w:val="yellow"/>
        </w:rPr>
        <w:t>the</w:t>
      </w:r>
      <w:r w:rsidRPr="245D3EAB">
        <w:rPr>
          <w:spacing w:val="-11"/>
          <w:sz w:val="24"/>
          <w:szCs w:val="24"/>
          <w:highlight w:val="yellow"/>
        </w:rPr>
        <w:t xml:space="preserve"> </w:t>
      </w:r>
      <w:r w:rsidRPr="245D3EAB">
        <w:rPr>
          <w:sz w:val="24"/>
          <w:szCs w:val="24"/>
          <w:highlight w:val="yellow"/>
        </w:rPr>
        <w:t>standard</w:t>
      </w:r>
      <w:r w:rsidRPr="245D3EAB">
        <w:rPr>
          <w:spacing w:val="-9"/>
          <w:sz w:val="24"/>
          <w:szCs w:val="24"/>
          <w:highlight w:val="yellow"/>
        </w:rPr>
        <w:t xml:space="preserve"> </w:t>
      </w:r>
      <w:r w:rsidRPr="245D3EAB">
        <w:rPr>
          <w:sz w:val="24"/>
          <w:szCs w:val="24"/>
          <w:highlight w:val="yellow"/>
        </w:rPr>
        <w:t>errors</w:t>
      </w:r>
      <w:r w:rsidRPr="245D3EAB">
        <w:rPr>
          <w:spacing w:val="-10"/>
          <w:sz w:val="24"/>
          <w:szCs w:val="24"/>
          <w:highlight w:val="yellow"/>
        </w:rPr>
        <w:t xml:space="preserve"> </w:t>
      </w:r>
      <w:r w:rsidRPr="245D3EAB">
        <w:rPr>
          <w:sz w:val="24"/>
          <w:szCs w:val="24"/>
          <w:highlight w:val="yellow"/>
        </w:rPr>
        <w:t>by</w:t>
      </w:r>
      <w:r w:rsidRPr="245D3EAB">
        <w:rPr>
          <w:spacing w:val="-12"/>
          <w:sz w:val="24"/>
          <w:szCs w:val="24"/>
          <w:highlight w:val="yellow"/>
        </w:rPr>
        <w:t xml:space="preserve"> </w:t>
      </w:r>
      <w:r w:rsidRPr="245D3EAB">
        <w:rPr>
          <w:sz w:val="24"/>
          <w:szCs w:val="24"/>
          <w:highlight w:val="yellow"/>
        </w:rPr>
        <w:t>region</w:t>
      </w:r>
      <w:r w:rsidRPr="245D3EAB">
        <w:rPr>
          <w:sz w:val="24"/>
          <w:szCs w:val="24"/>
        </w:rPr>
        <w:t>.</w:t>
      </w:r>
      <w:r w:rsidRPr="245D3EAB">
        <w:rPr>
          <w:spacing w:val="-9"/>
          <w:sz w:val="24"/>
          <w:szCs w:val="24"/>
        </w:rPr>
        <w:t xml:space="preserve"> </w:t>
      </w:r>
      <w:r w:rsidRPr="245D3EAB">
        <w:rPr>
          <w:sz w:val="24"/>
          <w:szCs w:val="24"/>
        </w:rPr>
        <w:t>Be</w:t>
      </w:r>
      <w:r w:rsidRPr="245D3EAB">
        <w:rPr>
          <w:spacing w:val="-12"/>
          <w:sz w:val="24"/>
          <w:szCs w:val="24"/>
        </w:rPr>
        <w:t xml:space="preserve"> </w:t>
      </w:r>
      <w:r w:rsidRPr="245D3EAB">
        <w:rPr>
          <w:sz w:val="24"/>
          <w:szCs w:val="24"/>
        </w:rPr>
        <w:t>sure</w:t>
      </w:r>
      <w:r w:rsidRPr="245D3EAB">
        <w:rPr>
          <w:spacing w:val="-10"/>
          <w:sz w:val="24"/>
          <w:szCs w:val="24"/>
        </w:rPr>
        <w:t xml:space="preserve"> </w:t>
      </w:r>
      <w:r w:rsidRPr="245D3EAB">
        <w:rPr>
          <w:sz w:val="24"/>
          <w:szCs w:val="24"/>
        </w:rPr>
        <w:t>to</w:t>
      </w:r>
      <w:r w:rsidRPr="245D3EAB">
        <w:rPr>
          <w:spacing w:val="-12"/>
          <w:sz w:val="24"/>
          <w:szCs w:val="24"/>
        </w:rPr>
        <w:t xml:space="preserve"> </w:t>
      </w:r>
      <w:r w:rsidRPr="245D3EAB">
        <w:rPr>
          <w:sz w:val="24"/>
          <w:szCs w:val="24"/>
        </w:rPr>
        <w:t>use</w:t>
      </w:r>
      <w:r w:rsidRPr="245D3EAB">
        <w:rPr>
          <w:spacing w:val="-6"/>
          <w:sz w:val="24"/>
          <w:szCs w:val="24"/>
        </w:rPr>
        <w:t xml:space="preserve"> </w:t>
      </w:r>
      <w:r w:rsidRPr="245D3EAB">
        <w:rPr>
          <w:sz w:val="24"/>
          <w:szCs w:val="24"/>
        </w:rPr>
        <w:t>survey</w:t>
      </w:r>
      <w:r w:rsidRPr="245D3EAB">
        <w:rPr>
          <w:spacing w:val="-52"/>
          <w:sz w:val="24"/>
          <w:szCs w:val="24"/>
        </w:rPr>
        <w:t xml:space="preserve"> </w:t>
      </w:r>
      <w:r w:rsidRPr="245D3EAB">
        <w:rPr>
          <w:sz w:val="24"/>
          <w:szCs w:val="24"/>
        </w:rPr>
        <w:t xml:space="preserve">weights in the regression. Comment on the estimated coefficient on the China </w:t>
      </w:r>
      <w:proofErr w:type="gramStart"/>
      <w:r w:rsidRPr="245D3EAB">
        <w:rPr>
          <w:sz w:val="24"/>
          <w:szCs w:val="24"/>
        </w:rPr>
        <w:t>shock, and</w:t>
      </w:r>
      <w:proofErr w:type="gramEnd"/>
      <w:r w:rsidRPr="245D3EAB">
        <w:rPr>
          <w:spacing w:val="1"/>
          <w:sz w:val="24"/>
          <w:szCs w:val="24"/>
        </w:rPr>
        <w:t xml:space="preserve"> </w:t>
      </w:r>
      <w:r w:rsidRPr="245D3EAB">
        <w:rPr>
          <w:sz w:val="24"/>
          <w:szCs w:val="24"/>
        </w:rPr>
        <w:t>discuss</w:t>
      </w:r>
      <w:r w:rsidRPr="245D3EAB">
        <w:rPr>
          <w:spacing w:val="-2"/>
          <w:sz w:val="24"/>
          <w:szCs w:val="24"/>
        </w:rPr>
        <w:t xml:space="preserve"> </w:t>
      </w:r>
      <w:r w:rsidRPr="245D3EAB">
        <w:rPr>
          <w:sz w:val="24"/>
          <w:szCs w:val="24"/>
        </w:rPr>
        <w:t>possible</w:t>
      </w:r>
      <w:r w:rsidRPr="245D3EAB">
        <w:rPr>
          <w:spacing w:val="-1"/>
          <w:sz w:val="24"/>
          <w:szCs w:val="24"/>
        </w:rPr>
        <w:t xml:space="preserve"> </w:t>
      </w:r>
      <w:r w:rsidRPr="245D3EAB">
        <w:rPr>
          <w:b/>
          <w:sz w:val="24"/>
          <w:szCs w:val="24"/>
        </w:rPr>
        <w:t xml:space="preserve">endogeneity </w:t>
      </w:r>
      <w:r w:rsidRPr="245D3EAB">
        <w:rPr>
          <w:sz w:val="24"/>
          <w:szCs w:val="24"/>
        </w:rPr>
        <w:t>issues.</w:t>
      </w:r>
    </w:p>
    <w:p w:rsidR="00416964" w:rsidRDefault="00EE15A6" w14:paraId="6A3364A2" w14:textId="77777777">
      <w:pPr>
        <w:pStyle w:val="ListParagraph"/>
        <w:numPr>
          <w:ilvl w:val="0"/>
          <w:numId w:val="1"/>
        </w:numPr>
        <w:tabs>
          <w:tab w:val="left" w:pos="834"/>
        </w:tabs>
        <w:spacing w:before="2" w:line="276" w:lineRule="auto"/>
        <w:ind w:right="110"/>
        <w:jc w:val="both"/>
        <w:rPr>
          <w:sz w:val="24"/>
          <w:szCs w:val="24"/>
        </w:rPr>
      </w:pPr>
      <w:r w:rsidRPr="245D3EAB">
        <w:rPr>
          <w:spacing w:val="-1"/>
          <w:sz w:val="24"/>
          <w:szCs w:val="24"/>
        </w:rPr>
        <w:t>To</w:t>
      </w:r>
      <w:r w:rsidRPr="245D3EAB">
        <w:rPr>
          <w:spacing w:val="-9"/>
          <w:sz w:val="24"/>
          <w:szCs w:val="24"/>
        </w:rPr>
        <w:t xml:space="preserve"> </w:t>
      </w:r>
      <w:r w:rsidRPr="245D3EAB">
        <w:rPr>
          <w:spacing w:val="-1"/>
          <w:sz w:val="24"/>
          <w:szCs w:val="24"/>
        </w:rPr>
        <w:t>correct</w:t>
      </w:r>
      <w:r w:rsidRPr="245D3EAB">
        <w:rPr>
          <w:spacing w:val="-10"/>
          <w:sz w:val="24"/>
          <w:szCs w:val="24"/>
        </w:rPr>
        <w:t xml:space="preserve"> </w:t>
      </w:r>
      <w:r w:rsidRPr="245D3EAB">
        <w:rPr>
          <w:spacing w:val="-1"/>
          <w:sz w:val="24"/>
          <w:szCs w:val="24"/>
        </w:rPr>
        <w:t>for</w:t>
      </w:r>
      <w:r w:rsidRPr="245D3EAB">
        <w:rPr>
          <w:spacing w:val="-12"/>
          <w:sz w:val="24"/>
          <w:szCs w:val="24"/>
        </w:rPr>
        <w:t xml:space="preserve"> </w:t>
      </w:r>
      <w:r w:rsidRPr="245D3EAB">
        <w:rPr>
          <w:spacing w:val="-1"/>
          <w:sz w:val="24"/>
          <w:szCs w:val="24"/>
        </w:rPr>
        <w:t>endogeneity</w:t>
      </w:r>
      <w:r w:rsidRPr="245D3EAB">
        <w:rPr>
          <w:spacing w:val="-10"/>
          <w:sz w:val="24"/>
          <w:szCs w:val="24"/>
        </w:rPr>
        <w:t xml:space="preserve"> </w:t>
      </w:r>
      <w:r w:rsidRPr="245D3EAB">
        <w:rPr>
          <w:spacing w:val="-1"/>
          <w:sz w:val="24"/>
          <w:szCs w:val="24"/>
        </w:rPr>
        <w:t>issues,</w:t>
      </w:r>
      <w:r w:rsidRPr="245D3EAB">
        <w:rPr>
          <w:spacing w:val="-11"/>
          <w:sz w:val="24"/>
          <w:szCs w:val="24"/>
        </w:rPr>
        <w:t xml:space="preserve"> </w:t>
      </w:r>
      <w:r w:rsidRPr="245D3EAB">
        <w:rPr>
          <w:sz w:val="24"/>
          <w:szCs w:val="24"/>
        </w:rPr>
        <w:t>use</w:t>
      </w:r>
      <w:r w:rsidRPr="245D3EAB">
        <w:rPr>
          <w:spacing w:val="-12"/>
          <w:sz w:val="24"/>
          <w:szCs w:val="24"/>
        </w:rPr>
        <w:t xml:space="preserve"> </w:t>
      </w:r>
      <w:r w:rsidRPr="245D3EAB">
        <w:rPr>
          <w:sz w:val="24"/>
          <w:szCs w:val="24"/>
        </w:rPr>
        <w:t>the</w:t>
      </w:r>
      <w:r w:rsidRPr="245D3EAB">
        <w:rPr>
          <w:spacing w:val="-11"/>
          <w:sz w:val="24"/>
          <w:szCs w:val="24"/>
        </w:rPr>
        <w:t xml:space="preserve"> </w:t>
      </w:r>
      <w:r w:rsidRPr="245D3EAB">
        <w:rPr>
          <w:sz w:val="24"/>
          <w:szCs w:val="24"/>
          <w:highlight w:val="yellow"/>
        </w:rPr>
        <w:t>instrumental</w:t>
      </w:r>
      <w:r w:rsidRPr="245D3EAB">
        <w:rPr>
          <w:spacing w:val="-11"/>
          <w:sz w:val="24"/>
          <w:szCs w:val="24"/>
          <w:highlight w:val="yellow"/>
        </w:rPr>
        <w:t xml:space="preserve"> </w:t>
      </w:r>
      <w:r w:rsidRPr="245D3EAB">
        <w:rPr>
          <w:sz w:val="24"/>
          <w:szCs w:val="24"/>
          <w:highlight w:val="yellow"/>
        </w:rPr>
        <w:t>variable</w:t>
      </w:r>
      <w:r w:rsidRPr="245D3EAB">
        <w:rPr>
          <w:spacing w:val="-12"/>
          <w:sz w:val="24"/>
          <w:szCs w:val="24"/>
        </w:rPr>
        <w:t xml:space="preserve"> </w:t>
      </w:r>
      <w:r w:rsidRPr="245D3EAB">
        <w:rPr>
          <w:sz w:val="24"/>
          <w:szCs w:val="24"/>
        </w:rPr>
        <w:t>you</w:t>
      </w:r>
      <w:r w:rsidRPr="245D3EAB">
        <w:rPr>
          <w:spacing w:val="-13"/>
          <w:sz w:val="24"/>
          <w:szCs w:val="24"/>
        </w:rPr>
        <w:t xml:space="preserve"> </w:t>
      </w:r>
      <w:r w:rsidRPr="245D3EAB">
        <w:rPr>
          <w:sz w:val="24"/>
          <w:szCs w:val="24"/>
        </w:rPr>
        <w:t>have</w:t>
      </w:r>
      <w:r w:rsidRPr="245D3EAB">
        <w:rPr>
          <w:spacing w:val="-11"/>
          <w:sz w:val="24"/>
          <w:szCs w:val="24"/>
        </w:rPr>
        <w:t xml:space="preserve"> </w:t>
      </w:r>
      <w:r w:rsidRPr="245D3EAB">
        <w:rPr>
          <w:sz w:val="24"/>
          <w:szCs w:val="24"/>
        </w:rPr>
        <w:t>built</w:t>
      </w:r>
      <w:r w:rsidRPr="245D3EAB">
        <w:rPr>
          <w:spacing w:val="-11"/>
          <w:sz w:val="24"/>
          <w:szCs w:val="24"/>
        </w:rPr>
        <w:t xml:space="preserve"> </w:t>
      </w:r>
      <w:r w:rsidRPr="245D3EAB">
        <w:rPr>
          <w:sz w:val="24"/>
          <w:szCs w:val="24"/>
        </w:rPr>
        <w:t>before,</w:t>
      </w:r>
      <w:r w:rsidRPr="245D3EAB">
        <w:rPr>
          <w:spacing w:val="-11"/>
          <w:sz w:val="24"/>
          <w:szCs w:val="24"/>
        </w:rPr>
        <w:t xml:space="preserve"> </w:t>
      </w:r>
      <w:r w:rsidRPr="245D3EAB">
        <w:rPr>
          <w:sz w:val="24"/>
          <w:szCs w:val="24"/>
        </w:rPr>
        <w:t>based</w:t>
      </w:r>
      <w:r w:rsidRPr="245D3EAB">
        <w:rPr>
          <w:spacing w:val="-52"/>
          <w:sz w:val="24"/>
          <w:szCs w:val="24"/>
        </w:rPr>
        <w:t xml:space="preserve"> </w:t>
      </w:r>
      <w:r w:rsidRPr="245D3EAB">
        <w:rPr>
          <w:sz w:val="24"/>
          <w:szCs w:val="24"/>
        </w:rPr>
        <w:t>on changes in Chinese imports in the USA. Discuss the rationale for using this instrumental</w:t>
      </w:r>
      <w:r w:rsidRPr="245D3EAB">
        <w:rPr>
          <w:spacing w:val="1"/>
          <w:sz w:val="24"/>
          <w:szCs w:val="24"/>
        </w:rPr>
        <w:t xml:space="preserve"> </w:t>
      </w:r>
      <w:r w:rsidRPr="245D3EAB">
        <w:rPr>
          <w:sz w:val="24"/>
          <w:szCs w:val="24"/>
        </w:rPr>
        <w:t>variable. What happens when you instrument the China shock in the previous regression?</w:t>
      </w:r>
      <w:r w:rsidRPr="245D3EAB">
        <w:rPr>
          <w:spacing w:val="1"/>
          <w:sz w:val="24"/>
          <w:szCs w:val="24"/>
        </w:rPr>
        <w:t xml:space="preserve"> </w:t>
      </w:r>
      <w:r w:rsidRPr="245D3EAB">
        <w:rPr>
          <w:sz w:val="24"/>
          <w:szCs w:val="24"/>
        </w:rPr>
        <w:t>Comment</w:t>
      </w:r>
      <w:r w:rsidRPr="245D3EAB">
        <w:rPr>
          <w:spacing w:val="-2"/>
          <w:sz w:val="24"/>
          <w:szCs w:val="24"/>
        </w:rPr>
        <w:t xml:space="preserve"> </w:t>
      </w:r>
      <w:r w:rsidRPr="245D3EAB">
        <w:rPr>
          <w:sz w:val="24"/>
          <w:szCs w:val="24"/>
        </w:rPr>
        <w:t>both</w:t>
      </w:r>
      <w:r w:rsidRPr="245D3EAB">
        <w:rPr>
          <w:spacing w:val="-1"/>
          <w:sz w:val="24"/>
          <w:szCs w:val="24"/>
        </w:rPr>
        <w:t xml:space="preserve"> </w:t>
      </w:r>
      <w:r w:rsidRPr="245D3EAB">
        <w:rPr>
          <w:sz w:val="24"/>
          <w:szCs w:val="24"/>
        </w:rPr>
        <w:t xml:space="preserve">on </w:t>
      </w:r>
      <w:proofErr w:type="gramStart"/>
      <w:r w:rsidRPr="245D3EAB">
        <w:rPr>
          <w:sz w:val="24"/>
          <w:szCs w:val="24"/>
        </w:rPr>
        <w:t>first-stage</w:t>
      </w:r>
      <w:proofErr w:type="gramEnd"/>
      <w:r w:rsidRPr="245D3EAB">
        <w:rPr>
          <w:spacing w:val="1"/>
          <w:sz w:val="24"/>
          <w:szCs w:val="24"/>
        </w:rPr>
        <w:t xml:space="preserve"> </w:t>
      </w:r>
      <w:r w:rsidRPr="245D3EAB">
        <w:rPr>
          <w:sz w:val="24"/>
          <w:szCs w:val="24"/>
        </w:rPr>
        <w:t>and</w:t>
      </w:r>
      <w:r w:rsidRPr="245D3EAB">
        <w:rPr>
          <w:spacing w:val="-1"/>
          <w:sz w:val="24"/>
          <w:szCs w:val="24"/>
        </w:rPr>
        <w:t xml:space="preserve"> </w:t>
      </w:r>
      <w:r w:rsidRPr="245D3EAB">
        <w:rPr>
          <w:sz w:val="24"/>
          <w:szCs w:val="24"/>
        </w:rPr>
        <w:t>on</w:t>
      </w:r>
      <w:r w:rsidRPr="245D3EAB">
        <w:rPr>
          <w:spacing w:val="-2"/>
          <w:sz w:val="24"/>
          <w:szCs w:val="24"/>
        </w:rPr>
        <w:t xml:space="preserve"> </w:t>
      </w:r>
      <w:r w:rsidRPr="245D3EAB">
        <w:rPr>
          <w:sz w:val="24"/>
          <w:szCs w:val="24"/>
        </w:rPr>
        <w:t>second-stage</w:t>
      </w:r>
      <w:r w:rsidRPr="245D3EAB">
        <w:rPr>
          <w:spacing w:val="1"/>
          <w:sz w:val="24"/>
          <w:szCs w:val="24"/>
        </w:rPr>
        <w:t xml:space="preserve"> </w:t>
      </w:r>
      <w:r w:rsidRPr="245D3EAB">
        <w:rPr>
          <w:sz w:val="24"/>
          <w:szCs w:val="24"/>
        </w:rPr>
        <w:t>results.</w:t>
      </w:r>
    </w:p>
    <w:p w:rsidR="00416964" w:rsidRDefault="00EE15A6" w14:paraId="6A3364A3" w14:textId="77777777">
      <w:pPr>
        <w:pStyle w:val="ListParagraph"/>
        <w:numPr>
          <w:ilvl w:val="0"/>
          <w:numId w:val="1"/>
        </w:numPr>
        <w:tabs>
          <w:tab w:val="left" w:pos="834"/>
        </w:tabs>
        <w:spacing w:before="0" w:line="292" w:lineRule="exact"/>
        <w:ind w:hanging="361"/>
        <w:jc w:val="both"/>
        <w:rPr>
          <w:sz w:val="24"/>
          <w:szCs w:val="24"/>
        </w:rPr>
      </w:pPr>
      <w:r w:rsidRPr="245D3EAB">
        <w:rPr>
          <w:sz w:val="24"/>
          <w:szCs w:val="24"/>
        </w:rPr>
        <w:t>Do</w:t>
      </w:r>
      <w:r w:rsidRPr="245D3EAB">
        <w:rPr>
          <w:spacing w:val="-1"/>
          <w:sz w:val="24"/>
          <w:szCs w:val="24"/>
        </w:rPr>
        <w:t xml:space="preserve"> </w:t>
      </w:r>
      <w:r w:rsidRPr="245D3EAB">
        <w:rPr>
          <w:sz w:val="24"/>
          <w:szCs w:val="24"/>
        </w:rPr>
        <w:t>you</w:t>
      </w:r>
      <w:r w:rsidRPr="245D3EAB">
        <w:rPr>
          <w:spacing w:val="-1"/>
          <w:sz w:val="24"/>
          <w:szCs w:val="24"/>
        </w:rPr>
        <w:t xml:space="preserve"> </w:t>
      </w:r>
      <w:r w:rsidRPr="245D3EAB">
        <w:rPr>
          <w:sz w:val="24"/>
          <w:szCs w:val="24"/>
        </w:rPr>
        <w:t>notice</w:t>
      </w:r>
      <w:r w:rsidRPr="245D3EAB">
        <w:rPr>
          <w:spacing w:val="-4"/>
          <w:sz w:val="24"/>
          <w:szCs w:val="24"/>
        </w:rPr>
        <w:t xml:space="preserve"> </w:t>
      </w:r>
      <w:r w:rsidRPr="245D3EAB">
        <w:rPr>
          <w:sz w:val="24"/>
          <w:szCs w:val="24"/>
        </w:rPr>
        <w:t>any</w:t>
      </w:r>
      <w:r w:rsidRPr="245D3EAB">
        <w:rPr>
          <w:spacing w:val="-4"/>
          <w:sz w:val="24"/>
          <w:szCs w:val="24"/>
        </w:rPr>
        <w:t xml:space="preserve"> </w:t>
      </w:r>
      <w:r w:rsidRPr="245D3EAB">
        <w:rPr>
          <w:b/>
          <w:sz w:val="24"/>
          <w:szCs w:val="24"/>
        </w:rPr>
        <w:t>bias</w:t>
      </w:r>
      <w:r w:rsidRPr="245D3EAB">
        <w:rPr>
          <w:b/>
          <w:spacing w:val="-2"/>
          <w:sz w:val="24"/>
          <w:szCs w:val="24"/>
        </w:rPr>
        <w:t xml:space="preserve"> </w:t>
      </w:r>
      <w:r w:rsidRPr="245D3EAB">
        <w:rPr>
          <w:b/>
          <w:sz w:val="24"/>
          <w:szCs w:val="24"/>
        </w:rPr>
        <w:t>in</w:t>
      </w:r>
      <w:r w:rsidRPr="245D3EAB">
        <w:rPr>
          <w:b/>
          <w:spacing w:val="-3"/>
          <w:sz w:val="24"/>
          <w:szCs w:val="24"/>
        </w:rPr>
        <w:t xml:space="preserve"> </w:t>
      </w:r>
      <w:r w:rsidRPr="245D3EAB">
        <w:rPr>
          <w:b/>
          <w:sz w:val="24"/>
          <w:szCs w:val="24"/>
        </w:rPr>
        <w:t>the</w:t>
      </w:r>
      <w:r w:rsidRPr="245D3EAB">
        <w:rPr>
          <w:b/>
          <w:spacing w:val="-1"/>
          <w:sz w:val="24"/>
          <w:szCs w:val="24"/>
        </w:rPr>
        <w:t xml:space="preserve"> </w:t>
      </w:r>
      <w:r w:rsidRPr="245D3EAB">
        <w:rPr>
          <w:b/>
          <w:sz w:val="24"/>
          <w:szCs w:val="24"/>
        </w:rPr>
        <w:t>OLS</w:t>
      </w:r>
      <w:r w:rsidRPr="245D3EAB">
        <w:rPr>
          <w:b/>
          <w:spacing w:val="-2"/>
          <w:sz w:val="24"/>
          <w:szCs w:val="24"/>
        </w:rPr>
        <w:t xml:space="preserve"> </w:t>
      </w:r>
      <w:r w:rsidRPr="245D3EAB">
        <w:rPr>
          <w:sz w:val="24"/>
          <w:szCs w:val="24"/>
        </w:rPr>
        <w:t>estimates with</w:t>
      </w:r>
      <w:r w:rsidRPr="245D3EAB">
        <w:rPr>
          <w:spacing w:val="-1"/>
          <w:sz w:val="24"/>
          <w:szCs w:val="24"/>
        </w:rPr>
        <w:t xml:space="preserve"> </w:t>
      </w:r>
      <w:r w:rsidRPr="245D3EAB">
        <w:rPr>
          <w:sz w:val="24"/>
          <w:szCs w:val="24"/>
        </w:rPr>
        <w:t>respect</w:t>
      </w:r>
      <w:r w:rsidRPr="245D3EAB">
        <w:rPr>
          <w:spacing w:val="-3"/>
          <w:sz w:val="24"/>
          <w:szCs w:val="24"/>
        </w:rPr>
        <w:t xml:space="preserve"> </w:t>
      </w:r>
      <w:r w:rsidRPr="245D3EAB">
        <w:rPr>
          <w:sz w:val="24"/>
          <w:szCs w:val="24"/>
        </w:rPr>
        <w:t>to</w:t>
      </w:r>
      <w:r w:rsidRPr="245D3EAB">
        <w:rPr>
          <w:spacing w:val="-4"/>
          <w:sz w:val="24"/>
          <w:szCs w:val="24"/>
        </w:rPr>
        <w:t xml:space="preserve"> </w:t>
      </w:r>
      <w:r w:rsidRPr="245D3EAB">
        <w:rPr>
          <w:sz w:val="24"/>
          <w:szCs w:val="24"/>
        </w:rPr>
        <w:t>the</w:t>
      </w:r>
      <w:r w:rsidRPr="245D3EAB">
        <w:rPr>
          <w:spacing w:val="-1"/>
          <w:sz w:val="24"/>
          <w:szCs w:val="24"/>
        </w:rPr>
        <w:t xml:space="preserve"> </w:t>
      </w:r>
      <w:r w:rsidRPr="245D3EAB">
        <w:rPr>
          <w:sz w:val="24"/>
          <w:szCs w:val="24"/>
        </w:rPr>
        <w:t>IV</w:t>
      </w:r>
      <w:r w:rsidRPr="245D3EAB">
        <w:rPr>
          <w:spacing w:val="-4"/>
          <w:sz w:val="24"/>
          <w:szCs w:val="24"/>
        </w:rPr>
        <w:t xml:space="preserve"> </w:t>
      </w:r>
      <w:r w:rsidRPr="245D3EAB">
        <w:rPr>
          <w:sz w:val="24"/>
          <w:szCs w:val="24"/>
        </w:rPr>
        <w:t>ones?</w:t>
      </w:r>
      <w:r w:rsidRPr="245D3EAB">
        <w:rPr>
          <w:spacing w:val="-3"/>
          <w:sz w:val="24"/>
          <w:szCs w:val="24"/>
        </w:rPr>
        <w:t xml:space="preserve"> </w:t>
      </w:r>
      <w:r w:rsidRPr="245D3EAB">
        <w:rPr>
          <w:sz w:val="24"/>
          <w:szCs w:val="24"/>
        </w:rPr>
        <w:t>Comment.</w:t>
      </w:r>
    </w:p>
    <w:p w:rsidR="00715ECD" w:rsidP="00715ECD" w:rsidRDefault="00715ECD" w14:paraId="47238CDC" w14:textId="77777777">
      <w:pPr>
        <w:tabs>
          <w:tab w:val="left" w:pos="834"/>
        </w:tabs>
        <w:spacing w:line="292" w:lineRule="exact"/>
        <w:jc w:val="both"/>
        <w:rPr>
          <w:sz w:val="24"/>
          <w:szCs w:val="24"/>
        </w:rPr>
      </w:pPr>
    </w:p>
    <w:p w:rsidR="00715ECD" w:rsidP="00715ECD" w:rsidRDefault="00715ECD" w14:paraId="79C8223B" w14:textId="77777777">
      <w:pPr>
        <w:tabs>
          <w:tab w:val="left" w:pos="834"/>
        </w:tabs>
        <w:spacing w:line="292" w:lineRule="exact"/>
        <w:jc w:val="both"/>
        <w:rPr>
          <w:sz w:val="24"/>
          <w:szCs w:val="24"/>
        </w:rPr>
      </w:pPr>
    </w:p>
    <w:p w:rsidRPr="00715ECD" w:rsidR="00715ECD" w:rsidP="00715ECD" w:rsidRDefault="00715ECD" w14:paraId="7B1F6F25" w14:textId="00B11286">
      <w:pPr>
        <w:tabs>
          <w:tab w:val="left" w:pos="834"/>
        </w:tabs>
        <w:spacing w:line="292" w:lineRule="exact"/>
        <w:jc w:val="both"/>
        <w:rPr>
          <w:sz w:val="24"/>
          <w:szCs w:val="24"/>
        </w:rPr>
      </w:pPr>
    </w:p>
    <w:sectPr w:rsidRPr="00715ECD" w:rsidR="00715ECD">
      <w:pgSz w:w="11900" w:h="16850" w:orient="portrait"/>
      <w:pgMar w:top="138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3C7"/>
    <w:multiLevelType w:val="hybridMultilevel"/>
    <w:tmpl w:val="F390995C"/>
    <w:lvl w:ilvl="0" w:tplc="DFF8CC66">
      <w:numFmt w:val="bullet"/>
      <w:lvlText w:val=""/>
      <w:lvlJc w:val="left"/>
      <w:pPr>
        <w:ind w:left="470" w:hanging="358"/>
      </w:pPr>
      <w:rPr>
        <w:rFonts w:hint="default" w:ascii="Symbol" w:hAnsi="Symbol" w:eastAsia="Symbol" w:cs="Symbol"/>
        <w:w w:val="100"/>
        <w:sz w:val="24"/>
        <w:szCs w:val="24"/>
        <w:lang w:val="en-US" w:eastAsia="en-US" w:bidi="ar-SA"/>
      </w:rPr>
    </w:lvl>
    <w:lvl w:ilvl="1" w:tplc="FF9A7172">
      <w:numFmt w:val="bullet"/>
      <w:lvlText w:val="•"/>
      <w:lvlJc w:val="left"/>
      <w:pPr>
        <w:ind w:left="640" w:hanging="358"/>
      </w:pPr>
      <w:rPr>
        <w:rFonts w:hint="default"/>
        <w:lang w:val="en-US" w:eastAsia="en-US" w:bidi="ar-SA"/>
      </w:rPr>
    </w:lvl>
    <w:lvl w:ilvl="2" w:tplc="A632790A">
      <w:numFmt w:val="bullet"/>
      <w:lvlText w:val="•"/>
      <w:lvlJc w:val="left"/>
      <w:pPr>
        <w:ind w:left="1664" w:hanging="358"/>
      </w:pPr>
      <w:rPr>
        <w:rFonts w:hint="default"/>
        <w:lang w:val="en-US" w:eastAsia="en-US" w:bidi="ar-SA"/>
      </w:rPr>
    </w:lvl>
    <w:lvl w:ilvl="3" w:tplc="13CCDAC0">
      <w:numFmt w:val="bullet"/>
      <w:lvlText w:val="•"/>
      <w:lvlJc w:val="left"/>
      <w:pPr>
        <w:ind w:left="2688" w:hanging="358"/>
      </w:pPr>
      <w:rPr>
        <w:rFonts w:hint="default"/>
        <w:lang w:val="en-US" w:eastAsia="en-US" w:bidi="ar-SA"/>
      </w:rPr>
    </w:lvl>
    <w:lvl w:ilvl="4" w:tplc="89C83C7A">
      <w:numFmt w:val="bullet"/>
      <w:lvlText w:val="•"/>
      <w:lvlJc w:val="left"/>
      <w:pPr>
        <w:ind w:left="3713" w:hanging="358"/>
      </w:pPr>
      <w:rPr>
        <w:rFonts w:hint="default"/>
        <w:lang w:val="en-US" w:eastAsia="en-US" w:bidi="ar-SA"/>
      </w:rPr>
    </w:lvl>
    <w:lvl w:ilvl="5" w:tplc="7F624A72">
      <w:numFmt w:val="bullet"/>
      <w:lvlText w:val="•"/>
      <w:lvlJc w:val="left"/>
      <w:pPr>
        <w:ind w:left="4737" w:hanging="358"/>
      </w:pPr>
      <w:rPr>
        <w:rFonts w:hint="default"/>
        <w:lang w:val="en-US" w:eastAsia="en-US" w:bidi="ar-SA"/>
      </w:rPr>
    </w:lvl>
    <w:lvl w:ilvl="6" w:tplc="8C620CBE">
      <w:numFmt w:val="bullet"/>
      <w:lvlText w:val="•"/>
      <w:lvlJc w:val="left"/>
      <w:pPr>
        <w:ind w:left="5761" w:hanging="358"/>
      </w:pPr>
      <w:rPr>
        <w:rFonts w:hint="default"/>
        <w:lang w:val="en-US" w:eastAsia="en-US" w:bidi="ar-SA"/>
      </w:rPr>
    </w:lvl>
    <w:lvl w:ilvl="7" w:tplc="34727C18">
      <w:numFmt w:val="bullet"/>
      <w:lvlText w:val="•"/>
      <w:lvlJc w:val="left"/>
      <w:pPr>
        <w:ind w:left="6786" w:hanging="358"/>
      </w:pPr>
      <w:rPr>
        <w:rFonts w:hint="default"/>
        <w:lang w:val="en-US" w:eastAsia="en-US" w:bidi="ar-SA"/>
      </w:rPr>
    </w:lvl>
    <w:lvl w:ilvl="8" w:tplc="38DEFC42">
      <w:numFmt w:val="bullet"/>
      <w:lvlText w:val="•"/>
      <w:lvlJc w:val="left"/>
      <w:pPr>
        <w:ind w:left="7810" w:hanging="358"/>
      </w:pPr>
      <w:rPr>
        <w:rFonts w:hint="default"/>
        <w:lang w:val="en-US" w:eastAsia="en-US" w:bidi="ar-SA"/>
      </w:rPr>
    </w:lvl>
  </w:abstractNum>
  <w:abstractNum w:abstractNumId="1" w15:restartNumberingAfterBreak="0">
    <w:nsid w:val="09966CF7"/>
    <w:multiLevelType w:val="hybridMultilevel"/>
    <w:tmpl w:val="3D3481A4"/>
    <w:lvl w:ilvl="0" w:tplc="12E8968C">
      <w:start w:val="1"/>
      <w:numFmt w:val="lowerLetter"/>
      <w:lvlText w:val="%1."/>
      <w:lvlJc w:val="left"/>
      <w:pPr>
        <w:ind w:left="833" w:hanging="360"/>
      </w:pPr>
      <w:rPr>
        <w:rFonts w:hint="default" w:ascii="Calibri" w:hAnsi="Calibri" w:eastAsia="Calibri" w:cs="Calibri"/>
        <w:w w:val="100"/>
        <w:sz w:val="24"/>
        <w:szCs w:val="24"/>
        <w:lang w:val="en-US" w:eastAsia="en-US" w:bidi="ar-SA"/>
      </w:rPr>
    </w:lvl>
    <w:lvl w:ilvl="1" w:tplc="DE38A8D2">
      <w:numFmt w:val="bullet"/>
      <w:lvlText w:val="•"/>
      <w:lvlJc w:val="left"/>
      <w:pPr>
        <w:ind w:left="1741" w:hanging="360"/>
      </w:pPr>
      <w:rPr>
        <w:rFonts w:hint="default"/>
        <w:lang w:val="en-US" w:eastAsia="en-US" w:bidi="ar-SA"/>
      </w:rPr>
    </w:lvl>
    <w:lvl w:ilvl="2" w:tplc="0A54B5C4">
      <w:numFmt w:val="bullet"/>
      <w:lvlText w:val="•"/>
      <w:lvlJc w:val="left"/>
      <w:pPr>
        <w:ind w:left="2643" w:hanging="360"/>
      </w:pPr>
      <w:rPr>
        <w:rFonts w:hint="default"/>
        <w:lang w:val="en-US" w:eastAsia="en-US" w:bidi="ar-SA"/>
      </w:rPr>
    </w:lvl>
    <w:lvl w:ilvl="3" w:tplc="9CC6DBC2">
      <w:numFmt w:val="bullet"/>
      <w:lvlText w:val="•"/>
      <w:lvlJc w:val="left"/>
      <w:pPr>
        <w:ind w:left="3545" w:hanging="360"/>
      </w:pPr>
      <w:rPr>
        <w:rFonts w:hint="default"/>
        <w:lang w:val="en-US" w:eastAsia="en-US" w:bidi="ar-SA"/>
      </w:rPr>
    </w:lvl>
    <w:lvl w:ilvl="4" w:tplc="2EC49F9E">
      <w:numFmt w:val="bullet"/>
      <w:lvlText w:val="•"/>
      <w:lvlJc w:val="left"/>
      <w:pPr>
        <w:ind w:left="4447" w:hanging="360"/>
      </w:pPr>
      <w:rPr>
        <w:rFonts w:hint="default"/>
        <w:lang w:val="en-US" w:eastAsia="en-US" w:bidi="ar-SA"/>
      </w:rPr>
    </w:lvl>
    <w:lvl w:ilvl="5" w:tplc="FB8CE6D6">
      <w:numFmt w:val="bullet"/>
      <w:lvlText w:val="•"/>
      <w:lvlJc w:val="left"/>
      <w:pPr>
        <w:ind w:left="5349" w:hanging="360"/>
      </w:pPr>
      <w:rPr>
        <w:rFonts w:hint="default"/>
        <w:lang w:val="en-US" w:eastAsia="en-US" w:bidi="ar-SA"/>
      </w:rPr>
    </w:lvl>
    <w:lvl w:ilvl="6" w:tplc="23FE4BC6">
      <w:numFmt w:val="bullet"/>
      <w:lvlText w:val="•"/>
      <w:lvlJc w:val="left"/>
      <w:pPr>
        <w:ind w:left="6251" w:hanging="360"/>
      </w:pPr>
      <w:rPr>
        <w:rFonts w:hint="default"/>
        <w:lang w:val="en-US" w:eastAsia="en-US" w:bidi="ar-SA"/>
      </w:rPr>
    </w:lvl>
    <w:lvl w:ilvl="7" w:tplc="6B50781A">
      <w:numFmt w:val="bullet"/>
      <w:lvlText w:val="•"/>
      <w:lvlJc w:val="left"/>
      <w:pPr>
        <w:ind w:left="7153" w:hanging="360"/>
      </w:pPr>
      <w:rPr>
        <w:rFonts w:hint="default"/>
        <w:lang w:val="en-US" w:eastAsia="en-US" w:bidi="ar-SA"/>
      </w:rPr>
    </w:lvl>
    <w:lvl w:ilvl="8" w:tplc="FAFA02CC">
      <w:numFmt w:val="bullet"/>
      <w:lvlText w:val="•"/>
      <w:lvlJc w:val="left"/>
      <w:pPr>
        <w:ind w:left="8055" w:hanging="360"/>
      </w:pPr>
      <w:rPr>
        <w:rFonts w:hint="default"/>
        <w:lang w:val="en-US" w:eastAsia="en-US" w:bidi="ar-SA"/>
      </w:rPr>
    </w:lvl>
  </w:abstractNum>
  <w:abstractNum w:abstractNumId="2" w15:restartNumberingAfterBreak="0">
    <w:nsid w:val="3592621A"/>
    <w:multiLevelType w:val="hybridMultilevel"/>
    <w:tmpl w:val="A3EE6900"/>
    <w:lvl w:ilvl="0" w:tplc="A986287E">
      <w:start w:val="1"/>
      <w:numFmt w:val="lowerLetter"/>
      <w:lvlText w:val="%1."/>
      <w:lvlJc w:val="left"/>
      <w:pPr>
        <w:ind w:left="833" w:hanging="360"/>
      </w:pPr>
      <w:rPr>
        <w:rFonts w:hint="default"/>
        <w:w w:val="100"/>
        <w:lang w:val="en-US" w:eastAsia="en-US" w:bidi="ar-SA"/>
      </w:rPr>
    </w:lvl>
    <w:lvl w:ilvl="1" w:tplc="C4CC7CFC">
      <w:numFmt w:val="bullet"/>
      <w:lvlText w:val="•"/>
      <w:lvlJc w:val="left"/>
      <w:pPr>
        <w:ind w:left="1741" w:hanging="360"/>
      </w:pPr>
      <w:rPr>
        <w:rFonts w:hint="default"/>
        <w:lang w:val="en-US" w:eastAsia="en-US" w:bidi="ar-SA"/>
      </w:rPr>
    </w:lvl>
    <w:lvl w:ilvl="2" w:tplc="2EDAEC12">
      <w:numFmt w:val="bullet"/>
      <w:lvlText w:val="•"/>
      <w:lvlJc w:val="left"/>
      <w:pPr>
        <w:ind w:left="2643" w:hanging="360"/>
      </w:pPr>
      <w:rPr>
        <w:rFonts w:hint="default"/>
        <w:lang w:val="en-US" w:eastAsia="en-US" w:bidi="ar-SA"/>
      </w:rPr>
    </w:lvl>
    <w:lvl w:ilvl="3" w:tplc="127677F6">
      <w:numFmt w:val="bullet"/>
      <w:lvlText w:val="•"/>
      <w:lvlJc w:val="left"/>
      <w:pPr>
        <w:ind w:left="3545" w:hanging="360"/>
      </w:pPr>
      <w:rPr>
        <w:rFonts w:hint="default"/>
        <w:lang w:val="en-US" w:eastAsia="en-US" w:bidi="ar-SA"/>
      </w:rPr>
    </w:lvl>
    <w:lvl w:ilvl="4" w:tplc="727A1CC2">
      <w:numFmt w:val="bullet"/>
      <w:lvlText w:val="•"/>
      <w:lvlJc w:val="left"/>
      <w:pPr>
        <w:ind w:left="4447" w:hanging="360"/>
      </w:pPr>
      <w:rPr>
        <w:rFonts w:hint="default"/>
        <w:lang w:val="en-US" w:eastAsia="en-US" w:bidi="ar-SA"/>
      </w:rPr>
    </w:lvl>
    <w:lvl w:ilvl="5" w:tplc="96F4765E">
      <w:numFmt w:val="bullet"/>
      <w:lvlText w:val="•"/>
      <w:lvlJc w:val="left"/>
      <w:pPr>
        <w:ind w:left="5349" w:hanging="360"/>
      </w:pPr>
      <w:rPr>
        <w:rFonts w:hint="default"/>
        <w:lang w:val="en-US" w:eastAsia="en-US" w:bidi="ar-SA"/>
      </w:rPr>
    </w:lvl>
    <w:lvl w:ilvl="6" w:tplc="765AFA8C">
      <w:numFmt w:val="bullet"/>
      <w:lvlText w:val="•"/>
      <w:lvlJc w:val="left"/>
      <w:pPr>
        <w:ind w:left="6251" w:hanging="360"/>
      </w:pPr>
      <w:rPr>
        <w:rFonts w:hint="default"/>
        <w:lang w:val="en-US" w:eastAsia="en-US" w:bidi="ar-SA"/>
      </w:rPr>
    </w:lvl>
    <w:lvl w:ilvl="7" w:tplc="97AC2012">
      <w:numFmt w:val="bullet"/>
      <w:lvlText w:val="•"/>
      <w:lvlJc w:val="left"/>
      <w:pPr>
        <w:ind w:left="7153" w:hanging="360"/>
      </w:pPr>
      <w:rPr>
        <w:rFonts w:hint="default"/>
        <w:lang w:val="en-US" w:eastAsia="en-US" w:bidi="ar-SA"/>
      </w:rPr>
    </w:lvl>
    <w:lvl w:ilvl="8" w:tplc="D824894E">
      <w:numFmt w:val="bullet"/>
      <w:lvlText w:val="•"/>
      <w:lvlJc w:val="left"/>
      <w:pPr>
        <w:ind w:left="8055" w:hanging="360"/>
      </w:pPr>
      <w:rPr>
        <w:rFonts w:hint="default"/>
        <w:lang w:val="en-US" w:eastAsia="en-US" w:bidi="ar-SA"/>
      </w:rPr>
    </w:lvl>
  </w:abstractNum>
  <w:abstractNum w:abstractNumId="3" w15:restartNumberingAfterBreak="0">
    <w:nsid w:val="508D660B"/>
    <w:multiLevelType w:val="hybridMultilevel"/>
    <w:tmpl w:val="0E5C1AFE"/>
    <w:lvl w:ilvl="0" w:tplc="D9E60BBE">
      <w:start w:val="1"/>
      <w:numFmt w:val="lowerLetter"/>
      <w:lvlText w:val="%1."/>
      <w:lvlJc w:val="left"/>
      <w:pPr>
        <w:ind w:left="833" w:hanging="360"/>
      </w:pPr>
      <w:rPr>
        <w:rFonts w:hint="default" w:ascii="Calibri" w:hAnsi="Calibri" w:eastAsia="Calibri" w:cs="Calibri"/>
        <w:w w:val="100"/>
        <w:sz w:val="24"/>
        <w:szCs w:val="24"/>
        <w:lang w:val="en-US" w:eastAsia="en-US" w:bidi="ar-SA"/>
      </w:rPr>
    </w:lvl>
    <w:lvl w:ilvl="1" w:tplc="D7045FC8">
      <w:numFmt w:val="bullet"/>
      <w:lvlText w:val="•"/>
      <w:lvlJc w:val="left"/>
      <w:pPr>
        <w:ind w:left="1741" w:hanging="360"/>
      </w:pPr>
      <w:rPr>
        <w:rFonts w:hint="default"/>
        <w:lang w:val="en-US" w:eastAsia="en-US" w:bidi="ar-SA"/>
      </w:rPr>
    </w:lvl>
    <w:lvl w:ilvl="2" w:tplc="0764F724">
      <w:numFmt w:val="bullet"/>
      <w:lvlText w:val="•"/>
      <w:lvlJc w:val="left"/>
      <w:pPr>
        <w:ind w:left="2643" w:hanging="360"/>
      </w:pPr>
      <w:rPr>
        <w:rFonts w:hint="default"/>
        <w:lang w:val="en-US" w:eastAsia="en-US" w:bidi="ar-SA"/>
      </w:rPr>
    </w:lvl>
    <w:lvl w:ilvl="3" w:tplc="B0B20E2A">
      <w:numFmt w:val="bullet"/>
      <w:lvlText w:val="•"/>
      <w:lvlJc w:val="left"/>
      <w:pPr>
        <w:ind w:left="3545" w:hanging="360"/>
      </w:pPr>
      <w:rPr>
        <w:rFonts w:hint="default"/>
        <w:lang w:val="en-US" w:eastAsia="en-US" w:bidi="ar-SA"/>
      </w:rPr>
    </w:lvl>
    <w:lvl w:ilvl="4" w:tplc="A27E5AF8">
      <w:numFmt w:val="bullet"/>
      <w:lvlText w:val="•"/>
      <w:lvlJc w:val="left"/>
      <w:pPr>
        <w:ind w:left="4447" w:hanging="360"/>
      </w:pPr>
      <w:rPr>
        <w:rFonts w:hint="default"/>
        <w:lang w:val="en-US" w:eastAsia="en-US" w:bidi="ar-SA"/>
      </w:rPr>
    </w:lvl>
    <w:lvl w:ilvl="5" w:tplc="6512F296">
      <w:numFmt w:val="bullet"/>
      <w:lvlText w:val="•"/>
      <w:lvlJc w:val="left"/>
      <w:pPr>
        <w:ind w:left="5349" w:hanging="360"/>
      </w:pPr>
      <w:rPr>
        <w:rFonts w:hint="default"/>
        <w:lang w:val="en-US" w:eastAsia="en-US" w:bidi="ar-SA"/>
      </w:rPr>
    </w:lvl>
    <w:lvl w:ilvl="6" w:tplc="045C7596">
      <w:numFmt w:val="bullet"/>
      <w:lvlText w:val="•"/>
      <w:lvlJc w:val="left"/>
      <w:pPr>
        <w:ind w:left="6251" w:hanging="360"/>
      </w:pPr>
      <w:rPr>
        <w:rFonts w:hint="default"/>
        <w:lang w:val="en-US" w:eastAsia="en-US" w:bidi="ar-SA"/>
      </w:rPr>
    </w:lvl>
    <w:lvl w:ilvl="7" w:tplc="77EC37C8">
      <w:numFmt w:val="bullet"/>
      <w:lvlText w:val="•"/>
      <w:lvlJc w:val="left"/>
      <w:pPr>
        <w:ind w:left="7153" w:hanging="360"/>
      </w:pPr>
      <w:rPr>
        <w:rFonts w:hint="default"/>
        <w:lang w:val="en-US" w:eastAsia="en-US" w:bidi="ar-SA"/>
      </w:rPr>
    </w:lvl>
    <w:lvl w:ilvl="8" w:tplc="547ED3FA">
      <w:numFmt w:val="bullet"/>
      <w:lvlText w:val="•"/>
      <w:lvlJc w:val="left"/>
      <w:pPr>
        <w:ind w:left="8055" w:hanging="360"/>
      </w:pPr>
      <w:rPr>
        <w:rFonts w:hint="default"/>
        <w:lang w:val="en-US" w:eastAsia="en-US" w:bidi="ar-SA"/>
      </w:rPr>
    </w:lvl>
  </w:abstractNum>
  <w:abstractNum w:abstractNumId="4" w15:restartNumberingAfterBreak="0">
    <w:nsid w:val="674F1047"/>
    <w:multiLevelType w:val="hybridMultilevel"/>
    <w:tmpl w:val="5BDA3F50"/>
    <w:lvl w:ilvl="0" w:tplc="39E2F6AA">
      <w:start w:val="1"/>
      <w:numFmt w:val="lowerLetter"/>
      <w:lvlText w:val="%1."/>
      <w:lvlJc w:val="left"/>
      <w:pPr>
        <w:ind w:left="833" w:hanging="360"/>
      </w:pPr>
      <w:rPr>
        <w:rFonts w:hint="default" w:ascii="Calibri" w:hAnsi="Calibri" w:eastAsia="Calibri" w:cs="Calibri"/>
        <w:w w:val="100"/>
        <w:sz w:val="24"/>
        <w:szCs w:val="24"/>
        <w:lang w:val="en-US" w:eastAsia="en-US" w:bidi="ar-SA"/>
      </w:rPr>
    </w:lvl>
    <w:lvl w:ilvl="1" w:tplc="7E364EB0">
      <w:numFmt w:val="bullet"/>
      <w:lvlText w:val="•"/>
      <w:lvlJc w:val="left"/>
      <w:pPr>
        <w:ind w:left="1741" w:hanging="360"/>
      </w:pPr>
      <w:rPr>
        <w:rFonts w:hint="default"/>
        <w:lang w:val="en-US" w:eastAsia="en-US" w:bidi="ar-SA"/>
      </w:rPr>
    </w:lvl>
    <w:lvl w:ilvl="2" w:tplc="1BCE1B9C">
      <w:numFmt w:val="bullet"/>
      <w:lvlText w:val="•"/>
      <w:lvlJc w:val="left"/>
      <w:pPr>
        <w:ind w:left="2643" w:hanging="360"/>
      </w:pPr>
      <w:rPr>
        <w:rFonts w:hint="default"/>
        <w:lang w:val="en-US" w:eastAsia="en-US" w:bidi="ar-SA"/>
      </w:rPr>
    </w:lvl>
    <w:lvl w:ilvl="3" w:tplc="78F6D0F2">
      <w:numFmt w:val="bullet"/>
      <w:lvlText w:val="•"/>
      <w:lvlJc w:val="left"/>
      <w:pPr>
        <w:ind w:left="3545" w:hanging="360"/>
      </w:pPr>
      <w:rPr>
        <w:rFonts w:hint="default"/>
        <w:lang w:val="en-US" w:eastAsia="en-US" w:bidi="ar-SA"/>
      </w:rPr>
    </w:lvl>
    <w:lvl w:ilvl="4" w:tplc="5E6CBA7A">
      <w:numFmt w:val="bullet"/>
      <w:lvlText w:val="•"/>
      <w:lvlJc w:val="left"/>
      <w:pPr>
        <w:ind w:left="4447" w:hanging="360"/>
      </w:pPr>
      <w:rPr>
        <w:rFonts w:hint="default"/>
        <w:lang w:val="en-US" w:eastAsia="en-US" w:bidi="ar-SA"/>
      </w:rPr>
    </w:lvl>
    <w:lvl w:ilvl="5" w:tplc="5EFAF4AA">
      <w:numFmt w:val="bullet"/>
      <w:lvlText w:val="•"/>
      <w:lvlJc w:val="left"/>
      <w:pPr>
        <w:ind w:left="5349" w:hanging="360"/>
      </w:pPr>
      <w:rPr>
        <w:rFonts w:hint="default"/>
        <w:lang w:val="en-US" w:eastAsia="en-US" w:bidi="ar-SA"/>
      </w:rPr>
    </w:lvl>
    <w:lvl w:ilvl="6" w:tplc="E174E374">
      <w:numFmt w:val="bullet"/>
      <w:lvlText w:val="•"/>
      <w:lvlJc w:val="left"/>
      <w:pPr>
        <w:ind w:left="6251" w:hanging="360"/>
      </w:pPr>
      <w:rPr>
        <w:rFonts w:hint="default"/>
        <w:lang w:val="en-US" w:eastAsia="en-US" w:bidi="ar-SA"/>
      </w:rPr>
    </w:lvl>
    <w:lvl w:ilvl="7" w:tplc="63A40766">
      <w:numFmt w:val="bullet"/>
      <w:lvlText w:val="•"/>
      <w:lvlJc w:val="left"/>
      <w:pPr>
        <w:ind w:left="7153" w:hanging="360"/>
      </w:pPr>
      <w:rPr>
        <w:rFonts w:hint="default"/>
        <w:lang w:val="en-US" w:eastAsia="en-US" w:bidi="ar-SA"/>
      </w:rPr>
    </w:lvl>
    <w:lvl w:ilvl="8" w:tplc="11703E28">
      <w:numFmt w:val="bullet"/>
      <w:lvlText w:val="•"/>
      <w:lvlJc w:val="left"/>
      <w:pPr>
        <w:ind w:left="8055" w:hanging="360"/>
      </w:pPr>
      <w:rPr>
        <w:rFonts w:hint="default"/>
        <w:lang w:val="en-US" w:eastAsia="en-US" w:bidi="ar-SA"/>
      </w:rPr>
    </w:lvl>
  </w:abstractNum>
  <w:abstractNum w:abstractNumId="5" w15:restartNumberingAfterBreak="0">
    <w:nsid w:val="697E5BA1"/>
    <w:multiLevelType w:val="hybridMultilevel"/>
    <w:tmpl w:val="1586044E"/>
    <w:lvl w:ilvl="0" w:tplc="A504F33E">
      <w:start w:val="1"/>
      <w:numFmt w:val="lowerLetter"/>
      <w:lvlText w:val="%1."/>
      <w:lvlJc w:val="left"/>
      <w:pPr>
        <w:ind w:left="833" w:hanging="360"/>
      </w:pPr>
      <w:rPr>
        <w:rFonts w:hint="default" w:ascii="Calibri" w:hAnsi="Calibri" w:eastAsia="Calibri" w:cs="Calibri"/>
        <w:w w:val="100"/>
        <w:sz w:val="24"/>
        <w:szCs w:val="24"/>
        <w:lang w:val="en-US" w:eastAsia="en-US" w:bidi="ar-SA"/>
      </w:rPr>
    </w:lvl>
    <w:lvl w:ilvl="1" w:tplc="572EE320">
      <w:numFmt w:val="bullet"/>
      <w:lvlText w:val="•"/>
      <w:lvlJc w:val="left"/>
      <w:pPr>
        <w:ind w:left="1741" w:hanging="360"/>
      </w:pPr>
      <w:rPr>
        <w:rFonts w:hint="default"/>
        <w:lang w:val="en-US" w:eastAsia="en-US" w:bidi="ar-SA"/>
      </w:rPr>
    </w:lvl>
    <w:lvl w:ilvl="2" w:tplc="F006A4FC">
      <w:numFmt w:val="bullet"/>
      <w:lvlText w:val="•"/>
      <w:lvlJc w:val="left"/>
      <w:pPr>
        <w:ind w:left="2643" w:hanging="360"/>
      </w:pPr>
      <w:rPr>
        <w:rFonts w:hint="default"/>
        <w:lang w:val="en-US" w:eastAsia="en-US" w:bidi="ar-SA"/>
      </w:rPr>
    </w:lvl>
    <w:lvl w:ilvl="3" w:tplc="F0F23DF6">
      <w:numFmt w:val="bullet"/>
      <w:lvlText w:val="•"/>
      <w:lvlJc w:val="left"/>
      <w:pPr>
        <w:ind w:left="3545" w:hanging="360"/>
      </w:pPr>
      <w:rPr>
        <w:rFonts w:hint="default"/>
        <w:lang w:val="en-US" w:eastAsia="en-US" w:bidi="ar-SA"/>
      </w:rPr>
    </w:lvl>
    <w:lvl w:ilvl="4" w:tplc="804E8FCA">
      <w:numFmt w:val="bullet"/>
      <w:lvlText w:val="•"/>
      <w:lvlJc w:val="left"/>
      <w:pPr>
        <w:ind w:left="4447" w:hanging="360"/>
      </w:pPr>
      <w:rPr>
        <w:rFonts w:hint="default"/>
        <w:lang w:val="en-US" w:eastAsia="en-US" w:bidi="ar-SA"/>
      </w:rPr>
    </w:lvl>
    <w:lvl w:ilvl="5" w:tplc="D736EA44">
      <w:numFmt w:val="bullet"/>
      <w:lvlText w:val="•"/>
      <w:lvlJc w:val="left"/>
      <w:pPr>
        <w:ind w:left="5349" w:hanging="360"/>
      </w:pPr>
      <w:rPr>
        <w:rFonts w:hint="default"/>
        <w:lang w:val="en-US" w:eastAsia="en-US" w:bidi="ar-SA"/>
      </w:rPr>
    </w:lvl>
    <w:lvl w:ilvl="6" w:tplc="B4164CE4">
      <w:numFmt w:val="bullet"/>
      <w:lvlText w:val="•"/>
      <w:lvlJc w:val="left"/>
      <w:pPr>
        <w:ind w:left="6251" w:hanging="360"/>
      </w:pPr>
      <w:rPr>
        <w:rFonts w:hint="default"/>
        <w:lang w:val="en-US" w:eastAsia="en-US" w:bidi="ar-SA"/>
      </w:rPr>
    </w:lvl>
    <w:lvl w:ilvl="7" w:tplc="2BB63AFC">
      <w:numFmt w:val="bullet"/>
      <w:lvlText w:val="•"/>
      <w:lvlJc w:val="left"/>
      <w:pPr>
        <w:ind w:left="7153" w:hanging="360"/>
      </w:pPr>
      <w:rPr>
        <w:rFonts w:hint="default"/>
        <w:lang w:val="en-US" w:eastAsia="en-US" w:bidi="ar-SA"/>
      </w:rPr>
    </w:lvl>
    <w:lvl w:ilvl="8" w:tplc="4634A0C0">
      <w:numFmt w:val="bullet"/>
      <w:lvlText w:val="•"/>
      <w:lvlJc w:val="left"/>
      <w:pPr>
        <w:ind w:left="8055" w:hanging="360"/>
      </w:pPr>
      <w:rPr>
        <w:rFonts w:hint="default"/>
        <w:lang w:val="en-US" w:eastAsia="en-US" w:bidi="ar-SA"/>
      </w:rPr>
    </w:lvl>
  </w:abstractNum>
  <w:abstractNum w:abstractNumId="6" w15:restartNumberingAfterBreak="0">
    <w:nsid w:val="6E520514"/>
    <w:multiLevelType w:val="hybridMultilevel"/>
    <w:tmpl w:val="0BC286A0"/>
    <w:lvl w:ilvl="0" w:tplc="61BA7146">
      <w:start w:val="1"/>
      <w:numFmt w:val="lowerLetter"/>
      <w:lvlText w:val="%1."/>
      <w:lvlJc w:val="left"/>
      <w:pPr>
        <w:ind w:left="833" w:hanging="360"/>
      </w:pPr>
      <w:rPr>
        <w:rFonts w:hint="default"/>
      </w:r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7" w15:restartNumberingAfterBreak="0">
    <w:nsid w:val="780C462F"/>
    <w:multiLevelType w:val="hybridMultilevel"/>
    <w:tmpl w:val="8D568C56"/>
    <w:lvl w:ilvl="0" w:tplc="4DF05A94">
      <w:start w:val="1"/>
      <w:numFmt w:val="lowerLetter"/>
      <w:lvlText w:val="%1."/>
      <w:lvlJc w:val="left"/>
      <w:pPr>
        <w:ind w:left="833" w:hanging="360"/>
      </w:pPr>
      <w:rPr>
        <w:rFonts w:hint="default" w:ascii="Calibri" w:hAnsi="Calibri" w:eastAsia="Calibri" w:cs="Calibri"/>
        <w:w w:val="100"/>
        <w:sz w:val="24"/>
        <w:szCs w:val="24"/>
        <w:lang w:val="en-US" w:eastAsia="en-US" w:bidi="ar-SA"/>
      </w:rPr>
    </w:lvl>
    <w:lvl w:ilvl="1" w:tplc="5AE2074E">
      <w:numFmt w:val="bullet"/>
      <w:lvlText w:val="•"/>
      <w:lvlJc w:val="left"/>
      <w:pPr>
        <w:ind w:left="1741" w:hanging="360"/>
      </w:pPr>
      <w:rPr>
        <w:rFonts w:hint="default"/>
        <w:lang w:val="en-US" w:eastAsia="en-US" w:bidi="ar-SA"/>
      </w:rPr>
    </w:lvl>
    <w:lvl w:ilvl="2" w:tplc="A79225F4">
      <w:numFmt w:val="bullet"/>
      <w:lvlText w:val="•"/>
      <w:lvlJc w:val="left"/>
      <w:pPr>
        <w:ind w:left="2643" w:hanging="360"/>
      </w:pPr>
      <w:rPr>
        <w:rFonts w:hint="default"/>
        <w:lang w:val="en-US" w:eastAsia="en-US" w:bidi="ar-SA"/>
      </w:rPr>
    </w:lvl>
    <w:lvl w:ilvl="3" w:tplc="6D220B8E">
      <w:numFmt w:val="bullet"/>
      <w:lvlText w:val="•"/>
      <w:lvlJc w:val="left"/>
      <w:pPr>
        <w:ind w:left="3545" w:hanging="360"/>
      </w:pPr>
      <w:rPr>
        <w:rFonts w:hint="default"/>
        <w:lang w:val="en-US" w:eastAsia="en-US" w:bidi="ar-SA"/>
      </w:rPr>
    </w:lvl>
    <w:lvl w:ilvl="4" w:tplc="BDCA93A4">
      <w:numFmt w:val="bullet"/>
      <w:lvlText w:val="•"/>
      <w:lvlJc w:val="left"/>
      <w:pPr>
        <w:ind w:left="4447" w:hanging="360"/>
      </w:pPr>
      <w:rPr>
        <w:rFonts w:hint="default"/>
        <w:lang w:val="en-US" w:eastAsia="en-US" w:bidi="ar-SA"/>
      </w:rPr>
    </w:lvl>
    <w:lvl w:ilvl="5" w:tplc="6208494C">
      <w:numFmt w:val="bullet"/>
      <w:lvlText w:val="•"/>
      <w:lvlJc w:val="left"/>
      <w:pPr>
        <w:ind w:left="5349" w:hanging="360"/>
      </w:pPr>
      <w:rPr>
        <w:rFonts w:hint="default"/>
        <w:lang w:val="en-US" w:eastAsia="en-US" w:bidi="ar-SA"/>
      </w:rPr>
    </w:lvl>
    <w:lvl w:ilvl="6" w:tplc="653ADB0A">
      <w:numFmt w:val="bullet"/>
      <w:lvlText w:val="•"/>
      <w:lvlJc w:val="left"/>
      <w:pPr>
        <w:ind w:left="6251" w:hanging="360"/>
      </w:pPr>
      <w:rPr>
        <w:rFonts w:hint="default"/>
        <w:lang w:val="en-US" w:eastAsia="en-US" w:bidi="ar-SA"/>
      </w:rPr>
    </w:lvl>
    <w:lvl w:ilvl="7" w:tplc="935A8724">
      <w:numFmt w:val="bullet"/>
      <w:lvlText w:val="•"/>
      <w:lvlJc w:val="left"/>
      <w:pPr>
        <w:ind w:left="7153" w:hanging="360"/>
      </w:pPr>
      <w:rPr>
        <w:rFonts w:hint="default"/>
        <w:lang w:val="en-US" w:eastAsia="en-US" w:bidi="ar-SA"/>
      </w:rPr>
    </w:lvl>
    <w:lvl w:ilvl="8" w:tplc="F002463C">
      <w:numFmt w:val="bullet"/>
      <w:lvlText w:val="•"/>
      <w:lvlJc w:val="left"/>
      <w:pPr>
        <w:ind w:left="8055" w:hanging="360"/>
      </w:pPr>
      <w:rPr>
        <w:rFonts w:hint="default"/>
        <w:lang w:val="en-US" w:eastAsia="en-US" w:bidi="ar-SA"/>
      </w:rPr>
    </w:lvl>
  </w:abstractNum>
  <w:num w:numId="1">
    <w:abstractNumId w:val="3"/>
  </w:num>
  <w:num w:numId="2">
    <w:abstractNumId w:val="5"/>
  </w:num>
  <w:num w:numId="3">
    <w:abstractNumId w:val="2"/>
  </w:num>
  <w:num w:numId="4">
    <w:abstractNumId w:val="1"/>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NLI0trQwNbe0sDCwtDRT0lEKTi0uzszPAykwqgUAHKB0PiwAAAA="/>
  </w:docVars>
  <w:rsids>
    <w:rsidRoot w:val="00416964"/>
    <w:rsid w:val="000026E9"/>
    <w:rsid w:val="00024031"/>
    <w:rsid w:val="00126523"/>
    <w:rsid w:val="00265AC0"/>
    <w:rsid w:val="00286B60"/>
    <w:rsid w:val="003C561B"/>
    <w:rsid w:val="003C7E2B"/>
    <w:rsid w:val="00416964"/>
    <w:rsid w:val="004E1E0A"/>
    <w:rsid w:val="00500B26"/>
    <w:rsid w:val="005961AF"/>
    <w:rsid w:val="006B5F7F"/>
    <w:rsid w:val="00715ECD"/>
    <w:rsid w:val="0078567B"/>
    <w:rsid w:val="0078636F"/>
    <w:rsid w:val="0084574C"/>
    <w:rsid w:val="00881588"/>
    <w:rsid w:val="008E7268"/>
    <w:rsid w:val="00924137"/>
    <w:rsid w:val="0097187E"/>
    <w:rsid w:val="00A40801"/>
    <w:rsid w:val="00A82B36"/>
    <w:rsid w:val="00AA1CE2"/>
    <w:rsid w:val="00AB264B"/>
    <w:rsid w:val="00BC047A"/>
    <w:rsid w:val="00BD2971"/>
    <w:rsid w:val="00C25960"/>
    <w:rsid w:val="00C5108D"/>
    <w:rsid w:val="00C5680E"/>
    <w:rsid w:val="00D55151"/>
    <w:rsid w:val="00E35A15"/>
    <w:rsid w:val="00EE15A6"/>
    <w:rsid w:val="00F749FF"/>
    <w:rsid w:val="02F63A89"/>
    <w:rsid w:val="064703A8"/>
    <w:rsid w:val="0829CDA4"/>
    <w:rsid w:val="0AA874C7"/>
    <w:rsid w:val="0D93C987"/>
    <w:rsid w:val="117D9AE4"/>
    <w:rsid w:val="13196B45"/>
    <w:rsid w:val="139D0D25"/>
    <w:rsid w:val="157662A3"/>
    <w:rsid w:val="1B42063D"/>
    <w:rsid w:val="1C8C57F8"/>
    <w:rsid w:val="1D5BDF80"/>
    <w:rsid w:val="1DD9BC2B"/>
    <w:rsid w:val="22D197FC"/>
    <w:rsid w:val="245D3EAB"/>
    <w:rsid w:val="24F3C96B"/>
    <w:rsid w:val="2873A0D3"/>
    <w:rsid w:val="2902D2FD"/>
    <w:rsid w:val="298088CA"/>
    <w:rsid w:val="2A932602"/>
    <w:rsid w:val="2AFD0D09"/>
    <w:rsid w:val="2B358188"/>
    <w:rsid w:val="2C73983F"/>
    <w:rsid w:val="2D6D7AC1"/>
    <w:rsid w:val="2DA7F070"/>
    <w:rsid w:val="2DCF911D"/>
    <w:rsid w:val="2DD4F860"/>
    <w:rsid w:val="2FEFCA4E"/>
    <w:rsid w:val="3062B545"/>
    <w:rsid w:val="30A51B83"/>
    <w:rsid w:val="36E686A0"/>
    <w:rsid w:val="36F9F71E"/>
    <w:rsid w:val="39A3F05B"/>
    <w:rsid w:val="3A3197E0"/>
    <w:rsid w:val="3BAC539C"/>
    <w:rsid w:val="3DA8E7EC"/>
    <w:rsid w:val="3DDE379B"/>
    <w:rsid w:val="3F050903"/>
    <w:rsid w:val="40A99067"/>
    <w:rsid w:val="40BA3A2E"/>
    <w:rsid w:val="413301AF"/>
    <w:rsid w:val="43D39823"/>
    <w:rsid w:val="4436DADF"/>
    <w:rsid w:val="4780C399"/>
    <w:rsid w:val="486C9906"/>
    <w:rsid w:val="4C233B55"/>
    <w:rsid w:val="4DC6F93C"/>
    <w:rsid w:val="4EE58748"/>
    <w:rsid w:val="4F62C99D"/>
    <w:rsid w:val="4FABB108"/>
    <w:rsid w:val="50809718"/>
    <w:rsid w:val="50C5A84F"/>
    <w:rsid w:val="530C5380"/>
    <w:rsid w:val="556C872E"/>
    <w:rsid w:val="55D20B21"/>
    <w:rsid w:val="588AAA56"/>
    <w:rsid w:val="5909ABE3"/>
    <w:rsid w:val="5A267AB7"/>
    <w:rsid w:val="5A732C85"/>
    <w:rsid w:val="5CF69DDA"/>
    <w:rsid w:val="5D58B436"/>
    <w:rsid w:val="5E539DA4"/>
    <w:rsid w:val="5EC8F273"/>
    <w:rsid w:val="5EE0C37D"/>
    <w:rsid w:val="5FEF6E05"/>
    <w:rsid w:val="610AA62E"/>
    <w:rsid w:val="61D15A5A"/>
    <w:rsid w:val="62B08E29"/>
    <w:rsid w:val="62E4442D"/>
    <w:rsid w:val="63270EC7"/>
    <w:rsid w:val="63B58060"/>
    <w:rsid w:val="677333B4"/>
    <w:rsid w:val="67F4515B"/>
    <w:rsid w:val="68E850BC"/>
    <w:rsid w:val="692420CF"/>
    <w:rsid w:val="69598012"/>
    <w:rsid w:val="6AD3D6E4"/>
    <w:rsid w:val="6B568B5A"/>
    <w:rsid w:val="6D320B05"/>
    <w:rsid w:val="719C7ACF"/>
    <w:rsid w:val="73A14C89"/>
    <w:rsid w:val="747345C2"/>
    <w:rsid w:val="74D41B91"/>
    <w:rsid w:val="75280D42"/>
    <w:rsid w:val="753D1CEA"/>
    <w:rsid w:val="78EA7DB9"/>
    <w:rsid w:val="7977D11D"/>
    <w:rsid w:val="7A870EAB"/>
    <w:rsid w:val="7B143484"/>
    <w:rsid w:val="7B31AE2D"/>
    <w:rsid w:val="7C221E7B"/>
    <w:rsid w:val="7C221E7B"/>
    <w:rsid w:val="7D1B37E1"/>
    <w:rsid w:val="7F8A98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3363EF"/>
  <w15:docId w15:val="{8CEFDC3A-BFB6-491D-AF05-85F312D1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paragraph" w:styleId="Heading1">
    <w:name w:val="heading 1"/>
    <w:basedOn w:val="Normal"/>
    <w:uiPriority w:val="9"/>
    <w:qFormat/>
    <w:pPr>
      <w:ind w:left="113"/>
      <w:outlineLvl w:val="0"/>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1783" w:right="1787"/>
      <w:jc w:val="center"/>
    </w:pPr>
    <w:rPr>
      <w:b/>
      <w:bCs/>
      <w:sz w:val="28"/>
      <w:szCs w:val="28"/>
    </w:rPr>
  </w:style>
  <w:style w:type="paragraph" w:styleId="ListParagraph">
    <w:name w:val="List Paragraph"/>
    <w:basedOn w:val="Normal"/>
    <w:uiPriority w:val="1"/>
    <w:qFormat/>
    <w:pPr>
      <w:spacing w:before="59"/>
      <w:ind w:left="473" w:hanging="361"/>
    </w:pPr>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Lorenzo Cavaglià</dc:creator>
  <keywords/>
  <lastModifiedBy>LUISA FASCIONE</lastModifiedBy>
  <revision>26</revision>
  <dcterms:created xsi:type="dcterms:W3CDTF">2022-03-21T11:16:00.0000000Z</dcterms:created>
  <dcterms:modified xsi:type="dcterms:W3CDTF">2022-04-09T12:39:03.8819064Z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2022-03-10T00:00:00Z</vt:filetime>
  </property>
  <property fmtid="{D5CDD505-2E9C-101B-9397-08002B2CF9AE}" pid="3" name="Creator">
    <vt:lpwstr>Microsoft® Word 2019</vt:lpwstr>
  </property>
  <property fmtid="{D5CDD505-2E9C-101B-9397-08002B2CF9AE}" pid="4" name="LastSaved">
    <vt:filetime>2022-03-21T00:00:00Z</vt:filetime>
  </property>
</Properties>
</file>