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29A4" w14:textId="63282AFE" w:rsidR="009C2EBE" w:rsidRDefault="002D2464">
      <w:r w:rsidRPr="002D2464">
        <w:t>Stimuleren om de stad te h</w:t>
      </w:r>
      <w:r>
        <w:t>elpen, op verschillende gebieden om Rotterdam economisch te verbeteren doormiddel van bijvoorbeeld digitalisering.</w:t>
      </w:r>
    </w:p>
    <w:p w14:paraId="1635A7C2" w14:textId="64F63365" w:rsidR="002D2464" w:rsidRDefault="002D2464">
      <w:r>
        <w:t>Werkgever, Gemeente Rotterdam.</w:t>
      </w:r>
    </w:p>
    <w:p w14:paraId="541EA0E7" w14:textId="0B860578" w:rsidR="002D2464" w:rsidRDefault="002D2464">
      <w:r>
        <w:t xml:space="preserve">Voorstudie geweest, in samenwerking met MKB. Een onderzoek richting de aantrekking van datacenters en hoe deze impact hebben op Rotterdam. </w:t>
      </w:r>
    </w:p>
    <w:p w14:paraId="162A5BFC" w14:textId="3C5A9C5A" w:rsidR="002D2464" w:rsidRDefault="002D2464">
      <w:r>
        <w:t xml:space="preserve">Amsterdam internet exchange </w:t>
      </w:r>
    </w:p>
    <w:p w14:paraId="7B2D0142" w14:textId="3E47ED84" w:rsidR="002D2464" w:rsidRDefault="00E53750">
      <w:r>
        <w:t xml:space="preserve">Verschil in klanten tussen </w:t>
      </w:r>
      <w:proofErr w:type="spellStart"/>
      <w:r>
        <w:t>rotterdam</w:t>
      </w:r>
      <w:proofErr w:type="spellEnd"/>
      <w:r>
        <w:t xml:space="preserve"> en </w:t>
      </w:r>
      <w:proofErr w:type="spellStart"/>
      <w:r>
        <w:t>amsterdam</w:t>
      </w:r>
      <w:proofErr w:type="spellEnd"/>
    </w:p>
    <w:p w14:paraId="686FAA3B" w14:textId="2934CFA4" w:rsidR="00E53750" w:rsidRDefault="00E53750">
      <w:r>
        <w:t>Types</w:t>
      </w:r>
    </w:p>
    <w:p w14:paraId="05032D42" w14:textId="0AABE24A" w:rsidR="00E53750" w:rsidRDefault="00E53750" w:rsidP="00E53750">
      <w:pPr>
        <w:pStyle w:val="ListParagraph"/>
        <w:numPr>
          <w:ilvl w:val="0"/>
          <w:numId w:val="1"/>
        </w:numPr>
      </w:pPr>
      <w:r>
        <w:t xml:space="preserve">Persoonlijke, bedrijf specifiek, </w:t>
      </w:r>
      <w:proofErr w:type="spellStart"/>
      <w:r>
        <w:t>Hyperscale</w:t>
      </w:r>
      <w:proofErr w:type="spellEnd"/>
      <w:r>
        <w:t xml:space="preserve"> datacenters. Bestaat niet in Rotterdam wegens gebrek aan ruimte in relatie met werkgelegenheid</w:t>
      </w:r>
    </w:p>
    <w:p w14:paraId="7F14F597" w14:textId="7209D211" w:rsidR="00E53750" w:rsidRDefault="00E53750" w:rsidP="00E53750">
      <w:pPr>
        <w:pStyle w:val="ListParagraph"/>
        <w:numPr>
          <w:ilvl w:val="0"/>
          <w:numId w:val="1"/>
        </w:numPr>
      </w:pPr>
      <w:r>
        <w:t>CO-datacenters, 1 bedrijf beheert servers voor meerdere bedrijven die dataopslag nodig hebben. Hier vallen ziekenhuizen en dergelijke ook onder.</w:t>
      </w:r>
    </w:p>
    <w:p w14:paraId="2119E29A" w14:textId="7A9F957F" w:rsidR="00E53750" w:rsidRDefault="00E53750" w:rsidP="00E53750">
      <w:pPr>
        <w:pStyle w:val="ListParagraph"/>
        <w:numPr>
          <w:ilvl w:val="0"/>
          <w:numId w:val="1"/>
        </w:numPr>
      </w:pPr>
      <w:proofErr w:type="spellStart"/>
      <w:r>
        <w:t>Bedrijfpand</w:t>
      </w:r>
      <w:proofErr w:type="spellEnd"/>
      <w:r>
        <w:t>/</w:t>
      </w:r>
      <w:proofErr w:type="spellStart"/>
      <w:r>
        <w:t>inhouse</w:t>
      </w:r>
      <w:proofErr w:type="spellEnd"/>
      <w:r>
        <w:t xml:space="preserve"> dataservers. Bedoeld voor het bedrijf bedoeld.</w:t>
      </w:r>
    </w:p>
    <w:p w14:paraId="7B0D7C68" w14:textId="77777777" w:rsidR="00E53750" w:rsidRDefault="00E53750"/>
    <w:p w14:paraId="5AD997F6" w14:textId="77777777" w:rsidR="00E53750" w:rsidRDefault="00E53750"/>
    <w:p w14:paraId="4DD5A901" w14:textId="77777777" w:rsidR="00E53750" w:rsidRDefault="00E53750"/>
    <w:p w14:paraId="67E7A28E" w14:textId="77777777" w:rsidR="002D2464" w:rsidRPr="002D2464" w:rsidRDefault="002D2464"/>
    <w:sectPr w:rsidR="002D2464" w:rsidRPr="002D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EA0"/>
    <w:multiLevelType w:val="hybridMultilevel"/>
    <w:tmpl w:val="0E9CB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48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64"/>
    <w:rsid w:val="002D2464"/>
    <w:rsid w:val="00593EB8"/>
    <w:rsid w:val="009C2EBE"/>
    <w:rsid w:val="00E5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9519"/>
  <w15:chartTrackingRefBased/>
  <w15:docId w15:val="{BF9FF9C2-96BF-43BC-B1B2-EE133D94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Plasmeijer</dc:creator>
  <cp:keywords/>
  <dc:description/>
  <cp:lastModifiedBy>Sem Plasmeijer</cp:lastModifiedBy>
  <cp:revision>1</cp:revision>
  <dcterms:created xsi:type="dcterms:W3CDTF">2022-11-01T09:01:00Z</dcterms:created>
  <dcterms:modified xsi:type="dcterms:W3CDTF">2022-11-01T09:18:00Z</dcterms:modified>
</cp:coreProperties>
</file>