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sz w:val="2"/>
        </w:rPr>
        <w:id w:val="445042287"/>
        <w:docPartObj>
          <w:docPartGallery w:val="Cover Pages"/>
          <w:docPartUnique/>
        </w:docPartObj>
      </w:sdtPr>
      <w:sdtEndPr>
        <w:rPr>
          <w:sz w:val="24"/>
        </w:rPr>
      </w:sdtEndPr>
      <w:sdtContent>
        <w:p w14:paraId="0EA05C13" w14:textId="29D28BA0" w:rsidR="00C922FD" w:rsidRDefault="00C922FD">
          <w:pPr>
            <w:pStyle w:val="NoSpacing"/>
            <w:rPr>
              <w:sz w:val="2"/>
            </w:rPr>
          </w:pPr>
        </w:p>
        <w:p w14:paraId="38F90677" w14:textId="77777777" w:rsidR="00C922FD" w:rsidRDefault="00C922FD">
          <w:r>
            <w:rPr>
              <w:noProof/>
            </w:rPr>
            <mc:AlternateContent>
              <mc:Choice Requires="wps">
                <w:drawing>
                  <wp:anchor distT="0" distB="0" distL="114300" distR="114300" simplePos="0" relativeHeight="251661312" behindDoc="0" locked="0" layoutInCell="1" allowOverlap="1" wp14:anchorId="4479DA99" wp14:editId="11C3F17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6082BBB6" w:rsidR="00C922FD" w:rsidRDefault="004948B4">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CLOUD</w:t>
                                    </w:r>
                                  </w:p>
                                </w:sdtContent>
                              </w:sdt>
                              <w:p w14:paraId="4DA72DB1" w14:textId="29CE703C" w:rsidR="00C922FD" w:rsidRDefault="000E6C96">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2FD">
                                      <w:rPr>
                                        <w:color w:val="AD84C6" w:themeColor="accent1"/>
                                        <w:sz w:val="36"/>
                                        <w:szCs w:val="36"/>
                                      </w:rPr>
                                      <w:t>Reasoning, Conclusions &amp; Recommendations</w:t>
                                    </w:r>
                                  </w:sdtContent>
                                </w:sdt>
                                <w:r w:rsidR="00C922FD">
                                  <w:rPr>
                                    <w:noProof/>
                                  </w:rPr>
                                  <w:t xml:space="preserve"> </w:t>
                                </w:r>
                              </w:p>
                              <w:p w14:paraId="2190CD5F" w14:textId="77777777" w:rsidR="00C922FD" w:rsidRDefault="00C9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479DA9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7E7B99"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7C72370" w14:textId="6082BBB6" w:rsidR="00C922FD" w:rsidRDefault="004948B4">
                              <w:pPr>
                                <w:pStyle w:val="NoSpacing"/>
                                <w:rPr>
                                  <w:rFonts w:asciiTheme="majorHAnsi" w:eastAsiaTheme="majorEastAsia" w:hAnsiTheme="majorHAnsi" w:cstheme="majorBidi"/>
                                  <w:caps/>
                                  <w:color w:val="7E7B99" w:themeColor="text2" w:themeTint="99"/>
                                  <w:sz w:val="68"/>
                                  <w:szCs w:val="68"/>
                                </w:rPr>
                              </w:pPr>
                              <w:r>
                                <w:rPr>
                                  <w:rFonts w:asciiTheme="majorHAnsi" w:eastAsiaTheme="majorEastAsia" w:hAnsiTheme="majorHAnsi" w:cstheme="majorBidi"/>
                                  <w:caps/>
                                  <w:color w:val="7E7B99" w:themeColor="text2" w:themeTint="99"/>
                                  <w:sz w:val="64"/>
                                  <w:szCs w:val="64"/>
                                </w:rPr>
                                <w:t>CLOUD</w:t>
                              </w:r>
                            </w:p>
                          </w:sdtContent>
                        </w:sdt>
                        <w:p w14:paraId="4DA72DB1" w14:textId="29CE703C" w:rsidR="00C922FD" w:rsidRDefault="000E6C96">
                          <w:pPr>
                            <w:pStyle w:val="NoSpacing"/>
                            <w:spacing w:before="120"/>
                            <w:rPr>
                              <w:color w:val="AD84C6" w:themeColor="accent1"/>
                              <w:sz w:val="36"/>
                              <w:szCs w:val="36"/>
                            </w:rPr>
                          </w:pPr>
                          <w:sdt>
                            <w:sdtPr>
                              <w:rPr>
                                <w:color w:val="AD84C6"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922FD">
                                <w:rPr>
                                  <w:color w:val="AD84C6" w:themeColor="accent1"/>
                                  <w:sz w:val="36"/>
                                  <w:szCs w:val="36"/>
                                </w:rPr>
                                <w:t>Reasoning, Conclusions &amp; Recommendations</w:t>
                              </w:r>
                            </w:sdtContent>
                          </w:sdt>
                          <w:r w:rsidR="00C922FD">
                            <w:rPr>
                              <w:noProof/>
                            </w:rPr>
                            <w:t xml:space="preserve"> </w:t>
                          </w:r>
                        </w:p>
                        <w:p w14:paraId="2190CD5F" w14:textId="77777777" w:rsidR="00C922FD" w:rsidRDefault="00C922FD"/>
                      </w:txbxContent>
                    </v:textbox>
                    <w10:wrap anchorx="page" anchory="margin"/>
                  </v:shape>
                </w:pict>
              </mc:Fallback>
            </mc:AlternateContent>
          </w:r>
          <w:r>
            <w:rPr>
              <w:noProof/>
              <w:color w:val="AD84C6" w:themeColor="accent1"/>
              <w:sz w:val="36"/>
              <w:szCs w:val="36"/>
            </w:rPr>
            <mc:AlternateContent>
              <mc:Choice Requires="wpg">
                <w:drawing>
                  <wp:anchor distT="0" distB="0" distL="114300" distR="114300" simplePos="0" relativeHeight="251660288" behindDoc="1" locked="0" layoutInCell="1" allowOverlap="1" wp14:anchorId="2513C39E" wp14:editId="0244464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C36105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484538" wp14:editId="3F9436C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52C9F" w14:textId="6409F253" w:rsidR="00C922FD" w:rsidRDefault="000E6C96">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922FD">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4845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452C9F" w14:textId="6409F253" w:rsidR="00C922FD" w:rsidRDefault="000E6C96">
                          <w:pPr>
                            <w:pStyle w:val="NoSpacing"/>
                            <w:jc w:val="right"/>
                            <w:rPr>
                              <w:color w:val="AD84C6" w:themeColor="accent1"/>
                              <w:sz w:val="36"/>
                              <w:szCs w:val="36"/>
                            </w:rPr>
                          </w:pPr>
                          <w:sdt>
                            <w:sdtPr>
                              <w:rPr>
                                <w:color w:val="AD84C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922FD">
                                <w:rPr>
                                  <w:color w:val="AD84C6" w:themeColor="accent1"/>
                                  <w:sz w:val="36"/>
                                  <w:szCs w:val="36"/>
                                </w:rPr>
                                <w:t>Fontys</w:t>
                              </w:r>
                            </w:sdtContent>
                          </w:sdt>
                        </w:p>
                        <w:sdt>
                          <w:sdtPr>
                            <w:rPr>
                              <w:color w:val="AD84C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1CD900D" w14:textId="2E327600" w:rsidR="00C922FD" w:rsidRDefault="00C922FD">
                              <w:pPr>
                                <w:pStyle w:val="NoSpacing"/>
                                <w:jc w:val="right"/>
                                <w:rPr>
                                  <w:color w:val="AD84C6" w:themeColor="accent1"/>
                                  <w:sz w:val="36"/>
                                  <w:szCs w:val="36"/>
                                </w:rPr>
                              </w:pPr>
                              <w:r>
                                <w:rPr>
                                  <w:color w:val="AD84C6" w:themeColor="accent1"/>
                                  <w:sz w:val="36"/>
                                  <w:szCs w:val="36"/>
                                </w:rPr>
                                <w:t>HBO ICT</w:t>
                              </w:r>
                            </w:p>
                          </w:sdtContent>
                        </w:sdt>
                      </w:txbxContent>
                    </v:textbox>
                    <w10:wrap anchorx="page" anchory="margin"/>
                  </v:shape>
                </w:pict>
              </mc:Fallback>
            </mc:AlternateContent>
          </w:r>
        </w:p>
        <w:p w14:paraId="27544B8F" w14:textId="77777777" w:rsidR="00C922FD" w:rsidRDefault="00C922FD" w:rsidP="00C922FD">
          <w:r>
            <w:br w:type="page"/>
          </w:r>
        </w:p>
      </w:sdtContent>
    </w:sdt>
    <w:p w14:paraId="34DE3268" w14:textId="3B81A640" w:rsidR="00C922FD" w:rsidRDefault="00C922FD" w:rsidP="00C922FD">
      <w:pPr>
        <w:pStyle w:val="Heading1"/>
      </w:pPr>
      <w:r>
        <w:lastRenderedPageBreak/>
        <w:t>Opening</w:t>
      </w:r>
    </w:p>
    <w:p w14:paraId="77D3ABD4" w14:textId="67B593E0" w:rsidR="00C922FD" w:rsidRPr="00C922FD" w:rsidRDefault="00C922FD" w:rsidP="00C922FD">
      <w:r>
        <w:t>I</w:t>
      </w:r>
      <w:r>
        <w:rPr>
          <w:rStyle w:val="rpv-coretext-layer-text"/>
          <w:rFonts w:cs="Arial"/>
          <w:sz w:val="23"/>
          <w:szCs w:val="23"/>
        </w:rPr>
        <w:t>n this document I will explain why I made certain decisions in my implementations</w:t>
      </w:r>
      <w:r>
        <w:br/>
      </w:r>
      <w:r>
        <w:rPr>
          <w:rStyle w:val="rpv-coretext-layer-text"/>
          <w:rFonts w:cs="Arial"/>
          <w:sz w:val="23"/>
          <w:szCs w:val="23"/>
        </w:rPr>
        <w:t>and why I did not go for a different approach. The topics that we will be going over</w:t>
      </w:r>
      <w:r>
        <w:br/>
      </w:r>
      <w:r>
        <w:rPr>
          <w:rStyle w:val="rpv-coretext-layer-text"/>
          <w:rFonts w:cs="Arial"/>
          <w:sz w:val="23"/>
          <w:szCs w:val="23"/>
        </w:rPr>
        <w:t>a</w:t>
      </w:r>
      <w:r w:rsidR="004948B4">
        <w:rPr>
          <w:rStyle w:val="rpv-coretext-layer-text"/>
          <w:rFonts w:cs="Arial"/>
          <w:sz w:val="23"/>
          <w:szCs w:val="23"/>
        </w:rPr>
        <w:t>re Cloud Services</w:t>
      </w:r>
    </w:p>
    <w:p w14:paraId="19A9E02A" w14:textId="4149CCB5" w:rsidR="00C922FD" w:rsidRDefault="00C922FD" w:rsidP="00C922FD">
      <w:pPr>
        <w:pStyle w:val="Heading2"/>
      </w:pPr>
      <w:r>
        <w:t xml:space="preserve">challenge </w:t>
      </w:r>
    </w:p>
    <w:p w14:paraId="473F228E" w14:textId="0AAB06C7" w:rsidR="00C922FD" w:rsidRPr="00C922FD" w:rsidRDefault="00C922FD" w:rsidP="00C922FD">
      <w:r>
        <w:rPr>
          <w:rStyle w:val="rpv-coretext-layer-text"/>
          <w:rFonts w:cs="Arial"/>
          <w:sz w:val="23"/>
          <w:szCs w:val="23"/>
        </w:rPr>
        <w:t>Water polo is a niche sport in the Netherlands. Unlike football, hockey, or tennis</w:t>
      </w:r>
      <w:r>
        <w:br/>
      </w:r>
      <w:r>
        <w:rPr>
          <w:rStyle w:val="rpv-coretext-layer-text"/>
          <w:rFonts w:cs="Arial"/>
          <w:sz w:val="23"/>
          <w:szCs w:val="23"/>
        </w:rPr>
        <w:t>where each town might have one club of the three sports and big cities might have</w:t>
      </w:r>
      <w:r>
        <w:br/>
      </w:r>
      <w:r>
        <w:rPr>
          <w:rStyle w:val="rpv-coretext-layer-text"/>
          <w:rFonts w:cs="Arial"/>
          <w:sz w:val="23"/>
          <w:szCs w:val="23"/>
        </w:rPr>
        <w:t>multiple within the same sport. This results in clubs easily finding opponents to play</w:t>
      </w:r>
      <w:r>
        <w:br/>
      </w:r>
      <w:r>
        <w:rPr>
          <w:rStyle w:val="rpv-coretext-layer-text"/>
          <w:rFonts w:cs="Arial"/>
          <w:sz w:val="23"/>
          <w:szCs w:val="23"/>
        </w:rPr>
        <w:t>practice matches outside the main competition. Water polo on the other hand</w:t>
      </w:r>
      <w:r>
        <w:br/>
      </w:r>
      <w:r>
        <w:rPr>
          <w:rStyle w:val="rpv-coretext-layer-text"/>
          <w:rFonts w:cs="Arial"/>
          <w:sz w:val="23"/>
          <w:szCs w:val="23"/>
        </w:rPr>
        <w:t>besides having a smaller group of athletes also has the problem that it is restricted to</w:t>
      </w:r>
      <w:r>
        <w:br/>
      </w:r>
      <w:r>
        <w:rPr>
          <w:rStyle w:val="rpv-coretext-layer-text"/>
          <w:rFonts w:cs="Arial"/>
          <w:sz w:val="23"/>
          <w:szCs w:val="23"/>
        </w:rPr>
        <w:t>towns and cities with a swimming pool which is also competition approved. This</w:t>
      </w:r>
      <w:r>
        <w:br/>
      </w:r>
      <w:r>
        <w:rPr>
          <w:rStyle w:val="rpv-coretext-layer-text"/>
          <w:rFonts w:cs="Arial"/>
          <w:sz w:val="23"/>
          <w:szCs w:val="23"/>
        </w:rPr>
        <w:t>combination leads to difficulty finding practice matches, the idea for this project is an</w:t>
      </w:r>
      <w:r>
        <w:br/>
      </w:r>
      <w:r>
        <w:rPr>
          <w:rStyle w:val="rpv-coretext-layer-text"/>
          <w:rFonts w:cs="Arial"/>
          <w:sz w:val="23"/>
          <w:szCs w:val="23"/>
        </w:rPr>
        <w:t>integrated system where teams can find each other to play practice matches, contact</w:t>
      </w:r>
      <w:r>
        <w:br/>
      </w:r>
      <w:r>
        <w:rPr>
          <w:rStyle w:val="rpv-coretext-layer-text"/>
          <w:rFonts w:cs="Arial"/>
          <w:sz w:val="23"/>
          <w:szCs w:val="23"/>
        </w:rPr>
        <w:t>each other, find relevant personnel like referees, keep track of matches themselves</w:t>
      </w:r>
      <w:r>
        <w:br/>
      </w:r>
      <w:r>
        <w:rPr>
          <w:rStyle w:val="rpv-coretext-layer-text"/>
          <w:rFonts w:cs="Arial"/>
          <w:sz w:val="23"/>
          <w:szCs w:val="23"/>
        </w:rPr>
        <w:t>and create an environment which promotes competitive play among</w:t>
      </w:r>
      <w:r>
        <w:br/>
      </w:r>
      <w:r>
        <w:rPr>
          <w:rStyle w:val="rpv-coretext-layer-text"/>
          <w:rFonts w:cs="Arial"/>
          <w:sz w:val="23"/>
          <w:szCs w:val="23"/>
        </w:rPr>
        <w:t>the regions.</w:t>
      </w:r>
    </w:p>
    <w:p w14:paraId="79169340" w14:textId="45BAB73F" w:rsidR="009C2EBE" w:rsidRDefault="00C922FD" w:rsidP="00C922FD">
      <w:pPr>
        <w:pStyle w:val="Heading1"/>
      </w:pPr>
      <w:r>
        <w:t>Reasonin</w:t>
      </w:r>
      <w:r w:rsidR="004948B4">
        <w:t>g</w:t>
      </w:r>
    </w:p>
    <w:p w14:paraId="2714C68D" w14:textId="71AE07BE" w:rsidR="004948B4" w:rsidRDefault="004948B4" w:rsidP="004948B4">
      <w:r>
        <w:t xml:space="preserve">For this project I could have chosen several different cloud services, from storage and analyses to logging and monitoring or container orchestration. Furthermore, besides choices in application there is also the question about the different vendors. For this project this project I used google cloud storage to manage data. </w:t>
      </w:r>
    </w:p>
    <w:p w14:paraId="3C6BE86E" w14:textId="23DE9A1D" w:rsidR="004948B4" w:rsidRDefault="00B43C8C" w:rsidP="004948B4">
      <w:r>
        <w:t xml:space="preserve">Data management and storage is important part of developing ML algorithms and being able to access data from multiple points without creating my own database server helps in this process. It also brings benefits such as automated backup system and is likely more secure than a solution I would be able to create. </w:t>
      </w:r>
    </w:p>
    <w:p w14:paraId="2DCB1B03" w14:textId="2F9148E1" w:rsidR="00B43C8C" w:rsidRDefault="00B43C8C" w:rsidP="004948B4">
      <w:r>
        <w:t xml:space="preserve">Why use Google over other vendors like AWS. Even though AWS has benefits like it having more options and services by default. Google Cloud has benefits which AWS doesn’t provide. Google </w:t>
      </w:r>
      <w:proofErr w:type="spellStart"/>
      <w:r w:rsidRPr="00B43C8C">
        <w:t>Colaboratory</w:t>
      </w:r>
      <w:proofErr w:type="spellEnd"/>
      <w:r>
        <w:t xml:space="preserve"> is a cloud solution to sharing ML models in the form of notebooks like </w:t>
      </w:r>
      <w:proofErr w:type="spellStart"/>
      <w:r>
        <w:t>Jupyter</w:t>
      </w:r>
      <w:proofErr w:type="spellEnd"/>
      <w:r>
        <w:t xml:space="preserve"> Notebooks. Without needing to use your own GPU resources you can train models and export these for deployment. Within Google </w:t>
      </w:r>
      <w:proofErr w:type="spellStart"/>
      <w:r>
        <w:t>Colab</w:t>
      </w:r>
      <w:proofErr w:type="spellEnd"/>
      <w:r>
        <w:t xml:space="preserve"> is a built-in connection with Google Drive and Google Cloud Storage </w:t>
      </w:r>
      <w:r w:rsidR="00F45793">
        <w:t xml:space="preserve">making it both more cost efficient as performance efficient to use Google Cloud for managing data storage. </w:t>
      </w:r>
    </w:p>
    <w:p w14:paraId="73A5BC0C" w14:textId="09623EDF" w:rsidR="00F45793" w:rsidRDefault="00F45793" w:rsidP="004948B4">
      <w:r>
        <w:t xml:space="preserve">Lastly Spring Boot Security has been updated in the past years to combine multiple packages with features such OAuth2 allowing for an easy rollout of cloud services within a Java application. </w:t>
      </w:r>
    </w:p>
    <w:p w14:paraId="1912A251" w14:textId="7AE9C4D4" w:rsidR="00F45793" w:rsidRDefault="00F45793" w:rsidP="004948B4"/>
    <w:p w14:paraId="7530FD30" w14:textId="77777777" w:rsidR="00F45793" w:rsidRPr="004948B4" w:rsidRDefault="00F45793" w:rsidP="004948B4"/>
    <w:p w14:paraId="2989843C" w14:textId="26FCE540" w:rsidR="00C922FD" w:rsidRDefault="00C922FD" w:rsidP="00C922FD">
      <w:pPr>
        <w:pStyle w:val="Heading1"/>
      </w:pPr>
      <w:r>
        <w:lastRenderedPageBreak/>
        <w:t>Conclusion &amp; Recommendations</w:t>
      </w:r>
    </w:p>
    <w:p w14:paraId="4EF39CD8" w14:textId="671DAC17" w:rsidR="000E6C96" w:rsidRPr="000E6C96" w:rsidRDefault="000E6C96" w:rsidP="000E6C96">
      <w:r>
        <w:t xml:space="preserve">During my project I made use of cloud services to enhance another part of my project making it easier and more cost efficient to run a system through a cloud service rather than creating my own solution. </w:t>
      </w:r>
    </w:p>
    <w:p w14:paraId="5D330561" w14:textId="144144E6" w:rsidR="00F45793" w:rsidRPr="00F45793" w:rsidRDefault="000E6C96" w:rsidP="00F45793">
      <w:r>
        <w:t xml:space="preserve">In my case I had the circumstance where I wanted to research AI and ML models for my individual research project as a result, I found a great use case for a cloud solution within my project. However, before I was busy doing said research, I struggled to find a good solution which didn’t just feel put in for the sake of being in the project. The other solution I want to try if I had more time is exploring the cloud deployment of projects. </w:t>
      </w:r>
    </w:p>
    <w:p w14:paraId="136B97E2" w14:textId="77777777" w:rsidR="00A21913" w:rsidRDefault="00A21913" w:rsidP="001459A9"/>
    <w:p w14:paraId="20EFC0C0" w14:textId="77777777" w:rsidR="00A21913" w:rsidRPr="001459A9" w:rsidRDefault="00A21913" w:rsidP="001459A9"/>
    <w:sectPr w:rsidR="00A21913" w:rsidRPr="001459A9" w:rsidSect="00C922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FD"/>
    <w:rsid w:val="000E6C96"/>
    <w:rsid w:val="001459A9"/>
    <w:rsid w:val="004948B4"/>
    <w:rsid w:val="00593EB8"/>
    <w:rsid w:val="0062599A"/>
    <w:rsid w:val="00692883"/>
    <w:rsid w:val="009C2EBE"/>
    <w:rsid w:val="00A21913"/>
    <w:rsid w:val="00A81F5B"/>
    <w:rsid w:val="00B43C8C"/>
    <w:rsid w:val="00C922FD"/>
    <w:rsid w:val="00CA0AAA"/>
    <w:rsid w:val="00F37FD3"/>
    <w:rsid w:val="00F45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068C"/>
  <w15:chartTrackingRefBased/>
  <w15:docId w15:val="{D0A973AD-FA6B-4D28-B9BE-2AB37CD5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FD"/>
    <w:rPr>
      <w:rFonts w:ascii="Arial" w:hAnsi="Arial"/>
      <w:sz w:val="24"/>
    </w:rPr>
  </w:style>
  <w:style w:type="paragraph" w:styleId="Heading1">
    <w:name w:val="heading 1"/>
    <w:basedOn w:val="Normal"/>
    <w:next w:val="Normal"/>
    <w:link w:val="Heading1Char"/>
    <w:uiPriority w:val="9"/>
    <w:qFormat/>
    <w:rsid w:val="00C922F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922F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22FD"/>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C922FD"/>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C922FD"/>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C922FD"/>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C922FD"/>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C922F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22F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22FD"/>
    <w:pPr>
      <w:spacing w:after="0" w:line="240" w:lineRule="auto"/>
    </w:pPr>
  </w:style>
  <w:style w:type="character" w:customStyle="1" w:styleId="NoSpacingChar">
    <w:name w:val="No Spacing Char"/>
    <w:basedOn w:val="DefaultParagraphFont"/>
    <w:link w:val="NoSpacing"/>
    <w:uiPriority w:val="1"/>
    <w:rsid w:val="00C922FD"/>
  </w:style>
  <w:style w:type="character" w:customStyle="1" w:styleId="Heading1Char">
    <w:name w:val="Heading 1 Char"/>
    <w:basedOn w:val="DefaultParagraphFont"/>
    <w:link w:val="Heading1"/>
    <w:uiPriority w:val="9"/>
    <w:rsid w:val="00C922FD"/>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C922FD"/>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C922FD"/>
    <w:rPr>
      <w:caps/>
      <w:color w:val="593470" w:themeColor="accent1" w:themeShade="7F"/>
      <w:spacing w:val="15"/>
    </w:rPr>
  </w:style>
  <w:style w:type="character" w:customStyle="1" w:styleId="Heading4Char">
    <w:name w:val="Heading 4 Char"/>
    <w:basedOn w:val="DefaultParagraphFont"/>
    <w:link w:val="Heading4"/>
    <w:uiPriority w:val="9"/>
    <w:semiHidden/>
    <w:rsid w:val="00C922FD"/>
    <w:rPr>
      <w:caps/>
      <w:color w:val="864EA8" w:themeColor="accent1" w:themeShade="BF"/>
      <w:spacing w:val="10"/>
    </w:rPr>
  </w:style>
  <w:style w:type="character" w:customStyle="1" w:styleId="Heading5Char">
    <w:name w:val="Heading 5 Char"/>
    <w:basedOn w:val="DefaultParagraphFont"/>
    <w:link w:val="Heading5"/>
    <w:uiPriority w:val="9"/>
    <w:semiHidden/>
    <w:rsid w:val="00C922FD"/>
    <w:rPr>
      <w:caps/>
      <w:color w:val="864EA8" w:themeColor="accent1" w:themeShade="BF"/>
      <w:spacing w:val="10"/>
    </w:rPr>
  </w:style>
  <w:style w:type="character" w:customStyle="1" w:styleId="Heading6Char">
    <w:name w:val="Heading 6 Char"/>
    <w:basedOn w:val="DefaultParagraphFont"/>
    <w:link w:val="Heading6"/>
    <w:uiPriority w:val="9"/>
    <w:semiHidden/>
    <w:rsid w:val="00C922FD"/>
    <w:rPr>
      <w:caps/>
      <w:color w:val="864EA8" w:themeColor="accent1" w:themeShade="BF"/>
      <w:spacing w:val="10"/>
    </w:rPr>
  </w:style>
  <w:style w:type="character" w:customStyle="1" w:styleId="Heading7Char">
    <w:name w:val="Heading 7 Char"/>
    <w:basedOn w:val="DefaultParagraphFont"/>
    <w:link w:val="Heading7"/>
    <w:uiPriority w:val="9"/>
    <w:semiHidden/>
    <w:rsid w:val="00C922FD"/>
    <w:rPr>
      <w:caps/>
      <w:color w:val="864EA8" w:themeColor="accent1" w:themeShade="BF"/>
      <w:spacing w:val="10"/>
    </w:rPr>
  </w:style>
  <w:style w:type="character" w:customStyle="1" w:styleId="Heading8Char">
    <w:name w:val="Heading 8 Char"/>
    <w:basedOn w:val="DefaultParagraphFont"/>
    <w:link w:val="Heading8"/>
    <w:uiPriority w:val="9"/>
    <w:semiHidden/>
    <w:rsid w:val="00C922FD"/>
    <w:rPr>
      <w:caps/>
      <w:spacing w:val="10"/>
      <w:sz w:val="18"/>
      <w:szCs w:val="18"/>
    </w:rPr>
  </w:style>
  <w:style w:type="character" w:customStyle="1" w:styleId="Heading9Char">
    <w:name w:val="Heading 9 Char"/>
    <w:basedOn w:val="DefaultParagraphFont"/>
    <w:link w:val="Heading9"/>
    <w:uiPriority w:val="9"/>
    <w:semiHidden/>
    <w:rsid w:val="00C922FD"/>
    <w:rPr>
      <w:i/>
      <w:iCs/>
      <w:caps/>
      <w:spacing w:val="10"/>
      <w:sz w:val="18"/>
      <w:szCs w:val="18"/>
    </w:rPr>
  </w:style>
  <w:style w:type="paragraph" w:styleId="Caption">
    <w:name w:val="caption"/>
    <w:basedOn w:val="Normal"/>
    <w:next w:val="Normal"/>
    <w:uiPriority w:val="35"/>
    <w:semiHidden/>
    <w:unhideWhenUsed/>
    <w:qFormat/>
    <w:rsid w:val="00C922FD"/>
    <w:rPr>
      <w:b/>
      <w:bCs/>
      <w:color w:val="864EA8" w:themeColor="accent1" w:themeShade="BF"/>
      <w:sz w:val="16"/>
      <w:szCs w:val="16"/>
    </w:rPr>
  </w:style>
  <w:style w:type="paragraph" w:styleId="Title">
    <w:name w:val="Title"/>
    <w:basedOn w:val="Normal"/>
    <w:next w:val="Normal"/>
    <w:link w:val="TitleChar"/>
    <w:uiPriority w:val="10"/>
    <w:qFormat/>
    <w:rsid w:val="00C922F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C922FD"/>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C922F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22FD"/>
    <w:rPr>
      <w:caps/>
      <w:color w:val="595959" w:themeColor="text1" w:themeTint="A6"/>
      <w:spacing w:val="10"/>
      <w:sz w:val="21"/>
      <w:szCs w:val="21"/>
    </w:rPr>
  </w:style>
  <w:style w:type="character" w:styleId="Strong">
    <w:name w:val="Strong"/>
    <w:uiPriority w:val="22"/>
    <w:qFormat/>
    <w:rsid w:val="00C922FD"/>
    <w:rPr>
      <w:b/>
      <w:bCs/>
    </w:rPr>
  </w:style>
  <w:style w:type="character" w:styleId="Emphasis">
    <w:name w:val="Emphasis"/>
    <w:uiPriority w:val="20"/>
    <w:qFormat/>
    <w:rsid w:val="00C922FD"/>
    <w:rPr>
      <w:caps/>
      <w:color w:val="593470" w:themeColor="accent1" w:themeShade="7F"/>
      <w:spacing w:val="5"/>
    </w:rPr>
  </w:style>
  <w:style w:type="paragraph" w:styleId="Quote">
    <w:name w:val="Quote"/>
    <w:basedOn w:val="Normal"/>
    <w:next w:val="Normal"/>
    <w:link w:val="QuoteChar"/>
    <w:uiPriority w:val="29"/>
    <w:qFormat/>
    <w:rsid w:val="00C922FD"/>
    <w:rPr>
      <w:i/>
      <w:iCs/>
      <w:szCs w:val="24"/>
    </w:rPr>
  </w:style>
  <w:style w:type="character" w:customStyle="1" w:styleId="QuoteChar">
    <w:name w:val="Quote Char"/>
    <w:basedOn w:val="DefaultParagraphFont"/>
    <w:link w:val="Quote"/>
    <w:uiPriority w:val="29"/>
    <w:rsid w:val="00C922FD"/>
    <w:rPr>
      <w:i/>
      <w:iCs/>
      <w:sz w:val="24"/>
      <w:szCs w:val="24"/>
    </w:rPr>
  </w:style>
  <w:style w:type="paragraph" w:styleId="IntenseQuote">
    <w:name w:val="Intense Quote"/>
    <w:basedOn w:val="Normal"/>
    <w:next w:val="Normal"/>
    <w:link w:val="IntenseQuoteChar"/>
    <w:uiPriority w:val="30"/>
    <w:qFormat/>
    <w:rsid w:val="00C922FD"/>
    <w:pPr>
      <w:spacing w:before="240" w:after="240" w:line="240" w:lineRule="auto"/>
      <w:ind w:left="1080" w:right="1080"/>
      <w:jc w:val="center"/>
    </w:pPr>
    <w:rPr>
      <w:color w:val="AD84C6" w:themeColor="accent1"/>
      <w:szCs w:val="24"/>
    </w:rPr>
  </w:style>
  <w:style w:type="character" w:customStyle="1" w:styleId="IntenseQuoteChar">
    <w:name w:val="Intense Quote Char"/>
    <w:basedOn w:val="DefaultParagraphFont"/>
    <w:link w:val="IntenseQuote"/>
    <w:uiPriority w:val="30"/>
    <w:rsid w:val="00C922FD"/>
    <w:rPr>
      <w:color w:val="AD84C6" w:themeColor="accent1"/>
      <w:sz w:val="24"/>
      <w:szCs w:val="24"/>
    </w:rPr>
  </w:style>
  <w:style w:type="character" w:styleId="SubtleEmphasis">
    <w:name w:val="Subtle Emphasis"/>
    <w:uiPriority w:val="19"/>
    <w:qFormat/>
    <w:rsid w:val="00C922FD"/>
    <w:rPr>
      <w:i/>
      <w:iCs/>
      <w:color w:val="593470" w:themeColor="accent1" w:themeShade="7F"/>
    </w:rPr>
  </w:style>
  <w:style w:type="character" w:styleId="IntenseEmphasis">
    <w:name w:val="Intense Emphasis"/>
    <w:uiPriority w:val="21"/>
    <w:qFormat/>
    <w:rsid w:val="00C922FD"/>
    <w:rPr>
      <w:b/>
      <w:bCs/>
      <w:caps/>
      <w:color w:val="593470" w:themeColor="accent1" w:themeShade="7F"/>
      <w:spacing w:val="10"/>
    </w:rPr>
  </w:style>
  <w:style w:type="character" w:styleId="SubtleReference">
    <w:name w:val="Subtle Reference"/>
    <w:uiPriority w:val="31"/>
    <w:qFormat/>
    <w:rsid w:val="00C922FD"/>
    <w:rPr>
      <w:b/>
      <w:bCs/>
      <w:color w:val="AD84C6" w:themeColor="accent1"/>
    </w:rPr>
  </w:style>
  <w:style w:type="character" w:styleId="IntenseReference">
    <w:name w:val="Intense Reference"/>
    <w:uiPriority w:val="32"/>
    <w:qFormat/>
    <w:rsid w:val="00C922FD"/>
    <w:rPr>
      <w:b/>
      <w:bCs/>
      <w:i/>
      <w:iCs/>
      <w:caps/>
      <w:color w:val="AD84C6" w:themeColor="accent1"/>
    </w:rPr>
  </w:style>
  <w:style w:type="character" w:styleId="BookTitle">
    <w:name w:val="Book Title"/>
    <w:uiPriority w:val="33"/>
    <w:qFormat/>
    <w:rsid w:val="00C922FD"/>
    <w:rPr>
      <w:b/>
      <w:bCs/>
      <w:i/>
      <w:iCs/>
      <w:spacing w:val="0"/>
    </w:rPr>
  </w:style>
  <w:style w:type="paragraph" w:styleId="TOCHeading">
    <w:name w:val="TOC Heading"/>
    <w:basedOn w:val="Heading1"/>
    <w:next w:val="Normal"/>
    <w:uiPriority w:val="39"/>
    <w:semiHidden/>
    <w:unhideWhenUsed/>
    <w:qFormat/>
    <w:rsid w:val="00C922FD"/>
    <w:pPr>
      <w:outlineLvl w:val="9"/>
    </w:pPr>
  </w:style>
  <w:style w:type="character" w:customStyle="1" w:styleId="rpv-coretext-layer-text">
    <w:name w:val="rpv-core__text-layer-text"/>
    <w:basedOn w:val="DefaultParagraphFont"/>
    <w:rsid w:val="00C92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DevSecOps</vt:lpstr>
    </vt:vector>
  </TitlesOfParts>
  <Company>Fontys</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dc:title>
  <dc:subject>Reasoning, Conclusions &amp; Recommendations</dc:subject>
  <dc:creator>Sem Plasmeijer</dc:creator>
  <cp:keywords/>
  <dc:description/>
  <cp:lastModifiedBy>Sem Plasmeijer</cp:lastModifiedBy>
  <cp:revision>4</cp:revision>
  <dcterms:created xsi:type="dcterms:W3CDTF">2023-05-09T07:35:00Z</dcterms:created>
  <dcterms:modified xsi:type="dcterms:W3CDTF">2023-05-09T08:02:00Z</dcterms:modified>
  <cp:category>HBO ICT</cp:category>
</cp:coreProperties>
</file>