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494773"/>
        <w:docPartObj>
          <w:docPartGallery w:val="Cover Pages"/>
          <w:docPartUnique/>
        </w:docPartObj>
      </w:sdtPr>
      <w:sdtContent>
        <w:p w14:paraId="4F20416F" w14:textId="4B481F8A" w:rsidR="00424A13" w:rsidRDefault="00424A13"/>
        <w:p w14:paraId="03180D00" w14:textId="5A178107" w:rsidR="00424A13" w:rsidRDefault="00424A13">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2336" behindDoc="0" locked="0" layoutInCell="1" allowOverlap="1" wp14:anchorId="445EB37B" wp14:editId="00185A2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39C7F9" w14:textId="77777777" w:rsidR="00424A13" w:rsidRDefault="00424A13">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45EB37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39C7F9" w14:textId="77777777" w:rsidR="00424A13" w:rsidRDefault="00424A13">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47C6FD" wp14:editId="79A9A7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29618" w14:textId="29B9F1B1" w:rsidR="00424A13" w:rsidRDefault="00424A13">
                                    <w:pPr>
                                      <w:pStyle w:val="NoSpacing"/>
                                      <w:jc w:val="right"/>
                                      <w:rPr>
                                        <w:caps/>
                                        <w:color w:val="262626" w:themeColor="text1" w:themeTint="D9"/>
                                        <w:sz w:val="28"/>
                                        <w:szCs w:val="28"/>
                                      </w:rPr>
                                    </w:pPr>
                                    <w:r>
                                      <w:rPr>
                                        <w:caps/>
                                        <w:color w:val="262626" w:themeColor="text1" w:themeTint="D9"/>
                                        <w:sz w:val="28"/>
                                        <w:szCs w:val="28"/>
                                      </w:rPr>
                                      <w:t>Sem Plasmeijer</w:t>
                                    </w:r>
                                  </w:p>
                                </w:sdtContent>
                              </w:sdt>
                              <w:p w14:paraId="70150071" w14:textId="77777777" w:rsidR="00424A13" w:rsidRDefault="00424A1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70BED447" w14:textId="77777777" w:rsidR="00424A13" w:rsidRDefault="00424A1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47C6F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29618" w14:textId="29B9F1B1" w:rsidR="00424A13" w:rsidRDefault="00424A13">
                              <w:pPr>
                                <w:pStyle w:val="NoSpacing"/>
                                <w:jc w:val="right"/>
                                <w:rPr>
                                  <w:caps/>
                                  <w:color w:val="262626" w:themeColor="text1" w:themeTint="D9"/>
                                  <w:sz w:val="28"/>
                                  <w:szCs w:val="28"/>
                                </w:rPr>
                              </w:pPr>
                              <w:r>
                                <w:rPr>
                                  <w:caps/>
                                  <w:color w:val="262626" w:themeColor="text1" w:themeTint="D9"/>
                                  <w:sz w:val="28"/>
                                  <w:szCs w:val="28"/>
                                </w:rPr>
                                <w:t>Sem Plasmeijer</w:t>
                              </w:r>
                            </w:p>
                          </w:sdtContent>
                        </w:sdt>
                        <w:p w14:paraId="70150071" w14:textId="77777777" w:rsidR="00424A13" w:rsidRDefault="00424A1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70BED447" w14:textId="77777777" w:rsidR="00424A13" w:rsidRDefault="00424A1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8E03A5" wp14:editId="6F2EC3F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E5B38" w14:textId="77777777" w:rsidR="00424A13" w:rsidRDefault="00424A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E5E30A3" w14:textId="77777777" w:rsidR="00424A13" w:rsidRDefault="00424A13">
                                    <w:pPr>
                                      <w:pStyle w:val="NoSpacing"/>
                                      <w:jc w:val="right"/>
                                      <w:rPr>
                                        <w:smallCaps/>
                                        <w:color w:val="44546A" w:themeColor="text2"/>
                                        <w:sz w:val="36"/>
                                        <w:szCs w:val="36"/>
                                      </w:rPr>
                                    </w:pPr>
                                    <w:r>
                                      <w:rPr>
                                        <w:smallCaps/>
                                        <w:color w:val="44546A" w:themeColor="text2"/>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C8E03A5"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5DE5B38" w14:textId="77777777" w:rsidR="00424A13" w:rsidRDefault="00424A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E5E30A3" w14:textId="77777777" w:rsidR="00424A13" w:rsidRDefault="00424A13">
                              <w:pPr>
                                <w:pStyle w:val="NoSpacing"/>
                                <w:jc w:val="right"/>
                                <w:rPr>
                                  <w:smallCaps/>
                                  <w:color w:val="44546A" w:themeColor="text2"/>
                                  <w:sz w:val="36"/>
                                  <w:szCs w:val="36"/>
                                </w:rPr>
                              </w:pPr>
                              <w:r>
                                <w:rPr>
                                  <w:smallCaps/>
                                  <w:color w:val="44546A" w:themeColor="text2"/>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02060F2" wp14:editId="2534271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85FD0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733C877" w14:textId="77777777" w:rsidR="00424A13" w:rsidRDefault="00894F6C" w:rsidP="00424A13">
      <w:pPr>
        <w:pStyle w:val="Heading2"/>
      </w:pPr>
      <w:r>
        <w:lastRenderedPageBreak/>
        <w:br w:type="page"/>
      </w:r>
    </w:p>
    <w:sdt>
      <w:sdtPr>
        <w:id w:val="-48316434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289E5533" w14:textId="1B09A26A" w:rsidR="00424A13" w:rsidRDefault="00424A13">
          <w:pPr>
            <w:pStyle w:val="TOCHeading"/>
          </w:pPr>
          <w:proofErr w:type="spellStart"/>
          <w:r>
            <w:t>Inhoudsopgave</w:t>
          </w:r>
          <w:proofErr w:type="spellEnd"/>
        </w:p>
        <w:p w14:paraId="5865B406" w14:textId="52F790F0" w:rsidR="00424A13" w:rsidRDefault="00424A13">
          <w:pPr>
            <w:pStyle w:val="TOC1"/>
            <w:tabs>
              <w:tab w:val="right" w:leader="dot" w:pos="9016"/>
            </w:tabs>
            <w:rPr>
              <w:noProof/>
            </w:rPr>
          </w:pPr>
          <w:r>
            <w:fldChar w:fldCharType="begin"/>
          </w:r>
          <w:r>
            <w:instrText xml:space="preserve"> TOC \o "1-3" \h \z \u </w:instrText>
          </w:r>
          <w:r>
            <w:fldChar w:fldCharType="separate"/>
          </w:r>
          <w:hyperlink w:anchor="_Toc131756839" w:history="1">
            <w:r w:rsidRPr="00F623ED">
              <w:rPr>
                <w:rStyle w:val="Hyperlink"/>
                <w:noProof/>
              </w:rPr>
              <w:t>Hoe kunnen AI &amp; ML worden onderhouden na implementatie en productie?</w:t>
            </w:r>
            <w:r>
              <w:rPr>
                <w:noProof/>
                <w:webHidden/>
              </w:rPr>
              <w:tab/>
            </w:r>
            <w:r>
              <w:rPr>
                <w:noProof/>
                <w:webHidden/>
              </w:rPr>
              <w:fldChar w:fldCharType="begin"/>
            </w:r>
            <w:r>
              <w:rPr>
                <w:noProof/>
                <w:webHidden/>
              </w:rPr>
              <w:instrText xml:space="preserve"> PAGEREF _Toc131756839 \h </w:instrText>
            </w:r>
            <w:r>
              <w:rPr>
                <w:noProof/>
                <w:webHidden/>
              </w:rPr>
            </w:r>
            <w:r>
              <w:rPr>
                <w:noProof/>
                <w:webHidden/>
              </w:rPr>
              <w:fldChar w:fldCharType="separate"/>
            </w:r>
            <w:r>
              <w:rPr>
                <w:noProof/>
                <w:webHidden/>
              </w:rPr>
              <w:t>2</w:t>
            </w:r>
            <w:r>
              <w:rPr>
                <w:noProof/>
                <w:webHidden/>
              </w:rPr>
              <w:fldChar w:fldCharType="end"/>
            </w:r>
          </w:hyperlink>
        </w:p>
        <w:p w14:paraId="50B8290A" w14:textId="140E905E" w:rsidR="00424A13" w:rsidRDefault="00424A13">
          <w:pPr>
            <w:pStyle w:val="TOC3"/>
            <w:tabs>
              <w:tab w:val="right" w:leader="dot" w:pos="9016"/>
            </w:tabs>
            <w:rPr>
              <w:noProof/>
            </w:rPr>
          </w:pPr>
          <w:hyperlink w:anchor="_Toc131756840" w:history="1">
            <w:r w:rsidRPr="00F623ED">
              <w:rPr>
                <w:rStyle w:val="Hyperlink"/>
                <w:noProof/>
              </w:rPr>
              <w:t>Planning</w:t>
            </w:r>
            <w:r>
              <w:rPr>
                <w:noProof/>
                <w:webHidden/>
              </w:rPr>
              <w:tab/>
            </w:r>
            <w:r>
              <w:rPr>
                <w:noProof/>
                <w:webHidden/>
              </w:rPr>
              <w:fldChar w:fldCharType="begin"/>
            </w:r>
            <w:r>
              <w:rPr>
                <w:noProof/>
                <w:webHidden/>
              </w:rPr>
              <w:instrText xml:space="preserve"> PAGEREF _Toc131756840 \h </w:instrText>
            </w:r>
            <w:r>
              <w:rPr>
                <w:noProof/>
                <w:webHidden/>
              </w:rPr>
            </w:r>
            <w:r>
              <w:rPr>
                <w:noProof/>
                <w:webHidden/>
              </w:rPr>
              <w:fldChar w:fldCharType="separate"/>
            </w:r>
            <w:r>
              <w:rPr>
                <w:noProof/>
                <w:webHidden/>
              </w:rPr>
              <w:t>2</w:t>
            </w:r>
            <w:r>
              <w:rPr>
                <w:noProof/>
                <w:webHidden/>
              </w:rPr>
              <w:fldChar w:fldCharType="end"/>
            </w:r>
          </w:hyperlink>
        </w:p>
        <w:p w14:paraId="440B3CD3" w14:textId="7BBF7FE2" w:rsidR="00424A13" w:rsidRDefault="00424A13">
          <w:pPr>
            <w:pStyle w:val="TOC3"/>
            <w:tabs>
              <w:tab w:val="right" w:leader="dot" w:pos="9016"/>
            </w:tabs>
            <w:rPr>
              <w:noProof/>
            </w:rPr>
          </w:pPr>
          <w:hyperlink w:anchor="_Toc131756841" w:history="1">
            <w:r w:rsidRPr="00F623ED">
              <w:rPr>
                <w:rStyle w:val="Hyperlink"/>
                <w:noProof/>
              </w:rPr>
              <w:t>Data Preparation</w:t>
            </w:r>
            <w:r>
              <w:rPr>
                <w:noProof/>
                <w:webHidden/>
              </w:rPr>
              <w:tab/>
            </w:r>
            <w:r>
              <w:rPr>
                <w:noProof/>
                <w:webHidden/>
              </w:rPr>
              <w:fldChar w:fldCharType="begin"/>
            </w:r>
            <w:r>
              <w:rPr>
                <w:noProof/>
                <w:webHidden/>
              </w:rPr>
              <w:instrText xml:space="preserve"> PAGEREF _Toc131756841 \h </w:instrText>
            </w:r>
            <w:r>
              <w:rPr>
                <w:noProof/>
                <w:webHidden/>
              </w:rPr>
            </w:r>
            <w:r>
              <w:rPr>
                <w:noProof/>
                <w:webHidden/>
              </w:rPr>
              <w:fldChar w:fldCharType="separate"/>
            </w:r>
            <w:r>
              <w:rPr>
                <w:noProof/>
                <w:webHidden/>
              </w:rPr>
              <w:t>2</w:t>
            </w:r>
            <w:r>
              <w:rPr>
                <w:noProof/>
                <w:webHidden/>
              </w:rPr>
              <w:fldChar w:fldCharType="end"/>
            </w:r>
          </w:hyperlink>
        </w:p>
        <w:p w14:paraId="7E293C78" w14:textId="087639F8" w:rsidR="00424A13" w:rsidRDefault="00424A13">
          <w:pPr>
            <w:pStyle w:val="TOC3"/>
            <w:tabs>
              <w:tab w:val="right" w:leader="dot" w:pos="9016"/>
            </w:tabs>
            <w:rPr>
              <w:noProof/>
            </w:rPr>
          </w:pPr>
          <w:hyperlink w:anchor="_Toc131756842" w:history="1">
            <w:r w:rsidRPr="00F623ED">
              <w:rPr>
                <w:rStyle w:val="Hyperlink"/>
                <w:noProof/>
              </w:rPr>
              <w:t>Model Engineering</w:t>
            </w:r>
            <w:r>
              <w:rPr>
                <w:noProof/>
                <w:webHidden/>
              </w:rPr>
              <w:tab/>
            </w:r>
            <w:r>
              <w:rPr>
                <w:noProof/>
                <w:webHidden/>
              </w:rPr>
              <w:fldChar w:fldCharType="begin"/>
            </w:r>
            <w:r>
              <w:rPr>
                <w:noProof/>
                <w:webHidden/>
              </w:rPr>
              <w:instrText xml:space="preserve"> PAGEREF _Toc131756842 \h </w:instrText>
            </w:r>
            <w:r>
              <w:rPr>
                <w:noProof/>
                <w:webHidden/>
              </w:rPr>
            </w:r>
            <w:r>
              <w:rPr>
                <w:noProof/>
                <w:webHidden/>
              </w:rPr>
              <w:fldChar w:fldCharType="separate"/>
            </w:r>
            <w:r>
              <w:rPr>
                <w:noProof/>
                <w:webHidden/>
              </w:rPr>
              <w:t>2</w:t>
            </w:r>
            <w:r>
              <w:rPr>
                <w:noProof/>
                <w:webHidden/>
              </w:rPr>
              <w:fldChar w:fldCharType="end"/>
            </w:r>
          </w:hyperlink>
        </w:p>
        <w:p w14:paraId="0F01D549" w14:textId="2CB2C2D4" w:rsidR="00424A13" w:rsidRDefault="00424A13">
          <w:pPr>
            <w:pStyle w:val="TOC3"/>
            <w:tabs>
              <w:tab w:val="right" w:leader="dot" w:pos="9016"/>
            </w:tabs>
            <w:rPr>
              <w:noProof/>
            </w:rPr>
          </w:pPr>
          <w:hyperlink w:anchor="_Toc131756843" w:history="1">
            <w:r w:rsidRPr="00F623ED">
              <w:rPr>
                <w:rStyle w:val="Hyperlink"/>
                <w:noProof/>
              </w:rPr>
              <w:t>Model Evaluation</w:t>
            </w:r>
            <w:r>
              <w:rPr>
                <w:noProof/>
                <w:webHidden/>
              </w:rPr>
              <w:tab/>
            </w:r>
            <w:r>
              <w:rPr>
                <w:noProof/>
                <w:webHidden/>
              </w:rPr>
              <w:fldChar w:fldCharType="begin"/>
            </w:r>
            <w:r>
              <w:rPr>
                <w:noProof/>
                <w:webHidden/>
              </w:rPr>
              <w:instrText xml:space="preserve"> PAGEREF _Toc131756843 \h </w:instrText>
            </w:r>
            <w:r>
              <w:rPr>
                <w:noProof/>
                <w:webHidden/>
              </w:rPr>
            </w:r>
            <w:r>
              <w:rPr>
                <w:noProof/>
                <w:webHidden/>
              </w:rPr>
              <w:fldChar w:fldCharType="separate"/>
            </w:r>
            <w:r>
              <w:rPr>
                <w:noProof/>
                <w:webHidden/>
              </w:rPr>
              <w:t>2</w:t>
            </w:r>
            <w:r>
              <w:rPr>
                <w:noProof/>
                <w:webHidden/>
              </w:rPr>
              <w:fldChar w:fldCharType="end"/>
            </w:r>
          </w:hyperlink>
        </w:p>
        <w:p w14:paraId="54601794" w14:textId="2D6FE76A" w:rsidR="00424A13" w:rsidRDefault="00424A13">
          <w:pPr>
            <w:pStyle w:val="TOC3"/>
            <w:tabs>
              <w:tab w:val="right" w:leader="dot" w:pos="9016"/>
            </w:tabs>
            <w:rPr>
              <w:noProof/>
            </w:rPr>
          </w:pPr>
          <w:hyperlink w:anchor="_Toc131756844" w:history="1">
            <w:r w:rsidRPr="00F623ED">
              <w:rPr>
                <w:rStyle w:val="Hyperlink"/>
                <w:noProof/>
              </w:rPr>
              <w:t>Deployment</w:t>
            </w:r>
            <w:r>
              <w:rPr>
                <w:noProof/>
                <w:webHidden/>
              </w:rPr>
              <w:tab/>
            </w:r>
            <w:r>
              <w:rPr>
                <w:noProof/>
                <w:webHidden/>
              </w:rPr>
              <w:fldChar w:fldCharType="begin"/>
            </w:r>
            <w:r>
              <w:rPr>
                <w:noProof/>
                <w:webHidden/>
              </w:rPr>
              <w:instrText xml:space="preserve"> PAGEREF _Toc131756844 \h </w:instrText>
            </w:r>
            <w:r>
              <w:rPr>
                <w:noProof/>
                <w:webHidden/>
              </w:rPr>
            </w:r>
            <w:r>
              <w:rPr>
                <w:noProof/>
                <w:webHidden/>
              </w:rPr>
              <w:fldChar w:fldCharType="separate"/>
            </w:r>
            <w:r>
              <w:rPr>
                <w:noProof/>
                <w:webHidden/>
              </w:rPr>
              <w:t>2</w:t>
            </w:r>
            <w:r>
              <w:rPr>
                <w:noProof/>
                <w:webHidden/>
              </w:rPr>
              <w:fldChar w:fldCharType="end"/>
            </w:r>
          </w:hyperlink>
        </w:p>
        <w:p w14:paraId="05755C3D" w14:textId="48EB17AB" w:rsidR="00424A13" w:rsidRDefault="00424A13">
          <w:pPr>
            <w:pStyle w:val="TOC3"/>
            <w:tabs>
              <w:tab w:val="right" w:leader="dot" w:pos="9016"/>
            </w:tabs>
            <w:rPr>
              <w:noProof/>
            </w:rPr>
          </w:pPr>
          <w:hyperlink w:anchor="_Toc131756845" w:history="1">
            <w:r w:rsidRPr="00F623ED">
              <w:rPr>
                <w:rStyle w:val="Hyperlink"/>
                <w:noProof/>
              </w:rPr>
              <w:t>Monitoring &amp; Maintenance</w:t>
            </w:r>
            <w:r>
              <w:rPr>
                <w:noProof/>
                <w:webHidden/>
              </w:rPr>
              <w:tab/>
            </w:r>
            <w:r>
              <w:rPr>
                <w:noProof/>
                <w:webHidden/>
              </w:rPr>
              <w:fldChar w:fldCharType="begin"/>
            </w:r>
            <w:r>
              <w:rPr>
                <w:noProof/>
                <w:webHidden/>
              </w:rPr>
              <w:instrText xml:space="preserve"> PAGEREF _Toc131756845 \h </w:instrText>
            </w:r>
            <w:r>
              <w:rPr>
                <w:noProof/>
                <w:webHidden/>
              </w:rPr>
            </w:r>
            <w:r>
              <w:rPr>
                <w:noProof/>
                <w:webHidden/>
              </w:rPr>
              <w:fldChar w:fldCharType="separate"/>
            </w:r>
            <w:r>
              <w:rPr>
                <w:noProof/>
                <w:webHidden/>
              </w:rPr>
              <w:t>3</w:t>
            </w:r>
            <w:r>
              <w:rPr>
                <w:noProof/>
                <w:webHidden/>
              </w:rPr>
              <w:fldChar w:fldCharType="end"/>
            </w:r>
          </w:hyperlink>
        </w:p>
        <w:p w14:paraId="026050FA" w14:textId="204807BD" w:rsidR="00424A13" w:rsidRDefault="00424A13">
          <w:pPr>
            <w:pStyle w:val="TOC2"/>
            <w:tabs>
              <w:tab w:val="right" w:leader="dot" w:pos="9016"/>
            </w:tabs>
            <w:rPr>
              <w:noProof/>
            </w:rPr>
          </w:pPr>
          <w:hyperlink w:anchor="_Toc131756846" w:history="1">
            <w:r w:rsidRPr="00F623ED">
              <w:rPr>
                <w:rStyle w:val="Hyperlink"/>
                <w:noProof/>
                <w:lang w:val="en-GB"/>
              </w:rPr>
              <w:t>Model exports</w:t>
            </w:r>
            <w:r>
              <w:rPr>
                <w:noProof/>
                <w:webHidden/>
              </w:rPr>
              <w:tab/>
            </w:r>
            <w:r>
              <w:rPr>
                <w:noProof/>
                <w:webHidden/>
              </w:rPr>
              <w:fldChar w:fldCharType="begin"/>
            </w:r>
            <w:r>
              <w:rPr>
                <w:noProof/>
                <w:webHidden/>
              </w:rPr>
              <w:instrText xml:space="preserve"> PAGEREF _Toc131756846 \h </w:instrText>
            </w:r>
            <w:r>
              <w:rPr>
                <w:noProof/>
                <w:webHidden/>
              </w:rPr>
            </w:r>
            <w:r>
              <w:rPr>
                <w:noProof/>
                <w:webHidden/>
              </w:rPr>
              <w:fldChar w:fldCharType="separate"/>
            </w:r>
            <w:r>
              <w:rPr>
                <w:noProof/>
                <w:webHidden/>
              </w:rPr>
              <w:t>3</w:t>
            </w:r>
            <w:r>
              <w:rPr>
                <w:noProof/>
                <w:webHidden/>
              </w:rPr>
              <w:fldChar w:fldCharType="end"/>
            </w:r>
          </w:hyperlink>
        </w:p>
        <w:p w14:paraId="440F3EDE" w14:textId="599670C7" w:rsidR="00424A13" w:rsidRDefault="00424A13">
          <w:pPr>
            <w:pStyle w:val="TOC1"/>
            <w:tabs>
              <w:tab w:val="right" w:leader="dot" w:pos="9016"/>
            </w:tabs>
            <w:rPr>
              <w:noProof/>
            </w:rPr>
          </w:pPr>
          <w:hyperlink w:anchor="_Toc131756847" w:history="1">
            <w:r w:rsidRPr="00F623ED">
              <w:rPr>
                <w:rStyle w:val="Hyperlink"/>
                <w:noProof/>
              </w:rPr>
              <w:t>Hoe kunnen AI &amp; ML verantwoordelijk worden gebruikt?</w:t>
            </w:r>
            <w:r>
              <w:rPr>
                <w:noProof/>
                <w:webHidden/>
              </w:rPr>
              <w:tab/>
            </w:r>
            <w:r>
              <w:rPr>
                <w:noProof/>
                <w:webHidden/>
              </w:rPr>
              <w:fldChar w:fldCharType="begin"/>
            </w:r>
            <w:r>
              <w:rPr>
                <w:noProof/>
                <w:webHidden/>
              </w:rPr>
              <w:instrText xml:space="preserve"> PAGEREF _Toc131756847 \h </w:instrText>
            </w:r>
            <w:r>
              <w:rPr>
                <w:noProof/>
                <w:webHidden/>
              </w:rPr>
            </w:r>
            <w:r>
              <w:rPr>
                <w:noProof/>
                <w:webHidden/>
              </w:rPr>
              <w:fldChar w:fldCharType="separate"/>
            </w:r>
            <w:r>
              <w:rPr>
                <w:noProof/>
                <w:webHidden/>
              </w:rPr>
              <w:t>4</w:t>
            </w:r>
            <w:r>
              <w:rPr>
                <w:noProof/>
                <w:webHidden/>
              </w:rPr>
              <w:fldChar w:fldCharType="end"/>
            </w:r>
          </w:hyperlink>
        </w:p>
        <w:p w14:paraId="17EB9F66" w14:textId="6DBA5AC8" w:rsidR="00424A13" w:rsidRDefault="00424A13">
          <w:pPr>
            <w:pStyle w:val="TOC2"/>
            <w:tabs>
              <w:tab w:val="right" w:leader="dot" w:pos="9016"/>
            </w:tabs>
            <w:rPr>
              <w:noProof/>
            </w:rPr>
          </w:pPr>
          <w:hyperlink w:anchor="_Toc131756848" w:history="1">
            <w:r w:rsidRPr="00F623ED">
              <w:rPr>
                <w:rStyle w:val="Hyperlink"/>
                <w:noProof/>
              </w:rPr>
              <w:t>Hoe verantwoord je data gebruik en data transformaties gemaakt door een algorithme?</w:t>
            </w:r>
            <w:r>
              <w:rPr>
                <w:noProof/>
                <w:webHidden/>
              </w:rPr>
              <w:tab/>
            </w:r>
            <w:r>
              <w:rPr>
                <w:noProof/>
                <w:webHidden/>
              </w:rPr>
              <w:fldChar w:fldCharType="begin"/>
            </w:r>
            <w:r>
              <w:rPr>
                <w:noProof/>
                <w:webHidden/>
              </w:rPr>
              <w:instrText xml:space="preserve"> PAGEREF _Toc131756848 \h </w:instrText>
            </w:r>
            <w:r>
              <w:rPr>
                <w:noProof/>
                <w:webHidden/>
              </w:rPr>
            </w:r>
            <w:r>
              <w:rPr>
                <w:noProof/>
                <w:webHidden/>
              </w:rPr>
              <w:fldChar w:fldCharType="separate"/>
            </w:r>
            <w:r>
              <w:rPr>
                <w:noProof/>
                <w:webHidden/>
              </w:rPr>
              <w:t>4</w:t>
            </w:r>
            <w:r>
              <w:rPr>
                <w:noProof/>
                <w:webHidden/>
              </w:rPr>
              <w:fldChar w:fldCharType="end"/>
            </w:r>
          </w:hyperlink>
        </w:p>
        <w:p w14:paraId="454EC0E1" w14:textId="74A3BB45" w:rsidR="00424A13" w:rsidRDefault="00424A13">
          <w:pPr>
            <w:pStyle w:val="TOC3"/>
            <w:tabs>
              <w:tab w:val="right" w:leader="dot" w:pos="9016"/>
            </w:tabs>
            <w:rPr>
              <w:noProof/>
            </w:rPr>
          </w:pPr>
          <w:hyperlink w:anchor="_Toc131756849" w:history="1">
            <w:r w:rsidRPr="00F623ED">
              <w:rPr>
                <w:rStyle w:val="Hyperlink"/>
                <w:rFonts w:ascii="Calibri Light" w:hAnsi="Calibri Light" w:cs="Calibri Light"/>
                <w:noProof/>
              </w:rPr>
              <w:t>Systemen en keuzes</w:t>
            </w:r>
            <w:r>
              <w:rPr>
                <w:noProof/>
                <w:webHidden/>
              </w:rPr>
              <w:tab/>
            </w:r>
            <w:r>
              <w:rPr>
                <w:noProof/>
                <w:webHidden/>
              </w:rPr>
              <w:fldChar w:fldCharType="begin"/>
            </w:r>
            <w:r>
              <w:rPr>
                <w:noProof/>
                <w:webHidden/>
              </w:rPr>
              <w:instrText xml:space="preserve"> PAGEREF _Toc131756849 \h </w:instrText>
            </w:r>
            <w:r>
              <w:rPr>
                <w:noProof/>
                <w:webHidden/>
              </w:rPr>
            </w:r>
            <w:r>
              <w:rPr>
                <w:noProof/>
                <w:webHidden/>
              </w:rPr>
              <w:fldChar w:fldCharType="separate"/>
            </w:r>
            <w:r>
              <w:rPr>
                <w:noProof/>
                <w:webHidden/>
              </w:rPr>
              <w:t>4</w:t>
            </w:r>
            <w:r>
              <w:rPr>
                <w:noProof/>
                <w:webHidden/>
              </w:rPr>
              <w:fldChar w:fldCharType="end"/>
            </w:r>
          </w:hyperlink>
        </w:p>
        <w:p w14:paraId="794A53BF" w14:textId="639C3881" w:rsidR="00424A13" w:rsidRDefault="00424A13">
          <w:pPr>
            <w:pStyle w:val="TOC1"/>
            <w:tabs>
              <w:tab w:val="right" w:leader="dot" w:pos="9016"/>
            </w:tabs>
            <w:rPr>
              <w:noProof/>
            </w:rPr>
          </w:pPr>
          <w:hyperlink w:anchor="_Toc131756850" w:history="1">
            <w:r w:rsidRPr="00F623ED">
              <w:rPr>
                <w:rStyle w:val="Hyperlink"/>
                <w:noProof/>
              </w:rPr>
              <w:t>Hoe kunnen AI &amp; ML worden geïmplementeerd binnen een Javaproject?</w:t>
            </w:r>
            <w:r>
              <w:rPr>
                <w:noProof/>
                <w:webHidden/>
              </w:rPr>
              <w:tab/>
            </w:r>
            <w:r>
              <w:rPr>
                <w:noProof/>
                <w:webHidden/>
              </w:rPr>
              <w:fldChar w:fldCharType="begin"/>
            </w:r>
            <w:r>
              <w:rPr>
                <w:noProof/>
                <w:webHidden/>
              </w:rPr>
              <w:instrText xml:space="preserve"> PAGEREF _Toc131756850 \h </w:instrText>
            </w:r>
            <w:r>
              <w:rPr>
                <w:noProof/>
                <w:webHidden/>
              </w:rPr>
            </w:r>
            <w:r>
              <w:rPr>
                <w:noProof/>
                <w:webHidden/>
              </w:rPr>
              <w:fldChar w:fldCharType="separate"/>
            </w:r>
            <w:r>
              <w:rPr>
                <w:noProof/>
                <w:webHidden/>
              </w:rPr>
              <w:t>5</w:t>
            </w:r>
            <w:r>
              <w:rPr>
                <w:noProof/>
                <w:webHidden/>
              </w:rPr>
              <w:fldChar w:fldCharType="end"/>
            </w:r>
          </w:hyperlink>
        </w:p>
        <w:p w14:paraId="5D374DE8" w14:textId="7B30AA5D" w:rsidR="00424A13" w:rsidRDefault="00424A13">
          <w:r>
            <w:rPr>
              <w:b/>
              <w:bCs/>
              <w:noProof/>
            </w:rPr>
            <w:fldChar w:fldCharType="end"/>
          </w:r>
        </w:p>
      </w:sdtContent>
    </w:sdt>
    <w:p w14:paraId="4BD6D837" w14:textId="6F088047" w:rsidR="00424A13" w:rsidRDefault="00424A13" w:rsidP="00424A13">
      <w:pPr>
        <w:pStyle w:val="Heading1"/>
      </w:pPr>
      <w:r>
        <w:br w:type="page"/>
        <w:t>Samenvatting</w:t>
      </w:r>
      <w:r>
        <w:br w:type="page"/>
      </w:r>
    </w:p>
    <w:p w14:paraId="693E784F" w14:textId="342E2499" w:rsidR="00894F6C" w:rsidRPr="00424A13" w:rsidRDefault="00424A13" w:rsidP="00424A13">
      <w:pPr>
        <w:pStyle w:val="Heading1"/>
      </w:pPr>
      <w:r>
        <w:t>Inleiding</w:t>
      </w:r>
      <w:r>
        <w:br w:type="page"/>
      </w:r>
    </w:p>
    <w:p w14:paraId="5415AE8A" w14:textId="724EA281" w:rsidR="00894F6C" w:rsidRDefault="00894F6C" w:rsidP="00894F6C">
      <w:pPr>
        <w:pStyle w:val="Heading1"/>
      </w:pPr>
      <w:bookmarkStart w:id="0" w:name="_Toc131756839"/>
      <w:r>
        <w:t>Hoe kunnen AI &amp; ML worden onderhouden na implementatie en productie?</w:t>
      </w:r>
      <w:bookmarkEnd w:id="0"/>
    </w:p>
    <w:p w14:paraId="2D720E81" w14:textId="77777777" w:rsidR="00894F6C" w:rsidRDefault="00894F6C" w:rsidP="00894F6C">
      <w:r>
        <w:t xml:space="preserve">Meeste machine learning </w:t>
      </w:r>
      <w:proofErr w:type="spellStart"/>
      <w:r>
        <w:t>models</w:t>
      </w:r>
      <w:proofErr w:type="spellEnd"/>
      <w:r>
        <w:t xml:space="preserve"> volgen een standaard stappenplan voordat deze in een productie omgeving worden gezet. De standaard zes stappen beschreven door </w:t>
      </w:r>
      <w:proofErr w:type="spellStart"/>
      <w:r>
        <w:t>datacamp</w:t>
      </w:r>
      <w:proofErr w:type="spellEnd"/>
      <w:r>
        <w:t>, zijn:</w:t>
      </w:r>
    </w:p>
    <w:p w14:paraId="0CCCB5E6" w14:textId="622B72D9" w:rsidR="00894F6C" w:rsidRDefault="00894F6C" w:rsidP="00894F6C">
      <w:pPr>
        <w:pStyle w:val="ListParagraph"/>
        <w:numPr>
          <w:ilvl w:val="0"/>
          <w:numId w:val="3"/>
        </w:numPr>
      </w:pPr>
      <w:r>
        <w:t>Planning</w:t>
      </w:r>
    </w:p>
    <w:p w14:paraId="37E1D1F7" w14:textId="48A62947" w:rsidR="00894F6C" w:rsidRDefault="00894F6C" w:rsidP="00894F6C">
      <w:pPr>
        <w:pStyle w:val="ListParagraph"/>
        <w:numPr>
          <w:ilvl w:val="0"/>
          <w:numId w:val="3"/>
        </w:numPr>
      </w:pPr>
      <w:r>
        <w:t xml:space="preserve">Data </w:t>
      </w:r>
      <w:proofErr w:type="spellStart"/>
      <w:r>
        <w:t>Preparation</w:t>
      </w:r>
      <w:proofErr w:type="spellEnd"/>
    </w:p>
    <w:p w14:paraId="298A6C00" w14:textId="2523F550" w:rsidR="00894F6C" w:rsidRDefault="00894F6C" w:rsidP="00894F6C">
      <w:pPr>
        <w:pStyle w:val="ListParagraph"/>
        <w:numPr>
          <w:ilvl w:val="0"/>
          <w:numId w:val="3"/>
        </w:numPr>
      </w:pPr>
      <w:r>
        <w:t>Model Engineering</w:t>
      </w:r>
    </w:p>
    <w:p w14:paraId="6F86C085" w14:textId="72EFEA5D" w:rsidR="00894F6C" w:rsidRDefault="00894F6C" w:rsidP="00894F6C">
      <w:pPr>
        <w:pStyle w:val="ListParagraph"/>
        <w:numPr>
          <w:ilvl w:val="0"/>
          <w:numId w:val="3"/>
        </w:numPr>
      </w:pPr>
      <w:r>
        <w:t>Model Evaluation</w:t>
      </w:r>
    </w:p>
    <w:p w14:paraId="78FEE88B" w14:textId="320345E6" w:rsidR="00894F6C" w:rsidRDefault="00894F6C" w:rsidP="00894F6C">
      <w:pPr>
        <w:pStyle w:val="ListParagraph"/>
        <w:numPr>
          <w:ilvl w:val="0"/>
          <w:numId w:val="3"/>
        </w:numPr>
      </w:pPr>
      <w:r>
        <w:t>Model Deployment</w:t>
      </w:r>
    </w:p>
    <w:p w14:paraId="6EFDC966" w14:textId="66F6F772" w:rsidR="00894F6C" w:rsidRDefault="00894F6C" w:rsidP="00894F6C">
      <w:pPr>
        <w:pStyle w:val="ListParagraph"/>
        <w:numPr>
          <w:ilvl w:val="0"/>
          <w:numId w:val="3"/>
        </w:numPr>
      </w:pPr>
      <w:r>
        <w:t xml:space="preserve">Monitoring </w:t>
      </w:r>
      <w:proofErr w:type="spellStart"/>
      <w:r>
        <w:t>and</w:t>
      </w:r>
      <w:proofErr w:type="spellEnd"/>
      <w:r>
        <w:t xml:space="preserve"> </w:t>
      </w:r>
      <w:proofErr w:type="spellStart"/>
      <w:r>
        <w:t>Maintance</w:t>
      </w:r>
      <w:proofErr w:type="spellEnd"/>
    </w:p>
    <w:p w14:paraId="4DBD30DD" w14:textId="0BA324F0" w:rsidR="00894F6C" w:rsidRDefault="00894F6C" w:rsidP="00894F6C">
      <w:r>
        <w:t xml:space="preserve"> </w:t>
      </w:r>
      <w:sdt>
        <w:sdtPr>
          <w:id w:val="1407263655"/>
          <w:citation/>
        </w:sdtPr>
        <w:sdtEndPr/>
        <w:sdtContent>
          <w:r>
            <w:fldChar w:fldCharType="begin"/>
          </w:r>
          <w:r>
            <w:instrText xml:space="preserve"> CITATION Dat22 \l 1043 </w:instrText>
          </w:r>
          <w:r>
            <w:fldChar w:fldCharType="separate"/>
          </w:r>
          <w:r>
            <w:rPr>
              <w:noProof/>
            </w:rPr>
            <w:t>(Datacamp, 2022)</w:t>
          </w:r>
          <w:r>
            <w:fldChar w:fldCharType="end"/>
          </w:r>
        </w:sdtContent>
      </w:sdt>
    </w:p>
    <w:p w14:paraId="3458B44C" w14:textId="35B41093" w:rsidR="009C2EBE" w:rsidRDefault="00397DD7" w:rsidP="00397DD7">
      <w:pPr>
        <w:pStyle w:val="Heading3"/>
      </w:pPr>
      <w:bookmarkStart w:id="1" w:name="_Toc131756840"/>
      <w:r>
        <w:t>Planning</w:t>
      </w:r>
      <w:bookmarkEnd w:id="1"/>
    </w:p>
    <w:p w14:paraId="57ECA5C7" w14:textId="6D818F7F" w:rsidR="00397DD7" w:rsidRDefault="00397DD7" w:rsidP="00397DD7">
      <w:r>
        <w:t>Onder planning valt het oppakken van domeinkennis en het verbeteren van de probleemstelling. Hierbij kan gedacht worden aan vroege hypothese stelling zetten over wat een netwerk mogelijk zou terug kunnen geven. De toepasbaarheid van het probleem verbeteren, en het zoeken naar databronnen en de hoeveelheid van deze databronnen.</w:t>
      </w:r>
    </w:p>
    <w:p w14:paraId="1E6ADBDF" w14:textId="371E8554" w:rsidR="00397DD7" w:rsidRPr="0039701C" w:rsidRDefault="00397DD7" w:rsidP="00397DD7">
      <w:pPr>
        <w:pStyle w:val="Heading3"/>
      </w:pPr>
      <w:bookmarkStart w:id="2" w:name="_Toc131756841"/>
      <w:r w:rsidRPr="0039701C">
        <w:t xml:space="preserve">Data </w:t>
      </w:r>
      <w:proofErr w:type="spellStart"/>
      <w:r w:rsidRPr="0039701C">
        <w:t>Preparation</w:t>
      </w:r>
      <w:bookmarkEnd w:id="2"/>
      <w:proofErr w:type="spellEnd"/>
    </w:p>
    <w:p w14:paraId="2D666431" w14:textId="5B051070" w:rsidR="00397DD7" w:rsidRDefault="00397DD7" w:rsidP="00397DD7">
      <w:r w:rsidRPr="00397DD7">
        <w:t xml:space="preserve">Data </w:t>
      </w:r>
      <w:proofErr w:type="spellStart"/>
      <w:r w:rsidRPr="00397DD7">
        <w:t>prep</w:t>
      </w:r>
      <w:proofErr w:type="spellEnd"/>
      <w:r w:rsidRPr="00397DD7">
        <w:t xml:space="preserve"> is het vergaren v</w:t>
      </w:r>
      <w:r>
        <w:t>an data, deze labelen, opschonen en onderhouden. Onder onderhouden valt het verwijderen en toevoegen van nieuwe features aan de data, maar ook de opslag van data en hoe deze gebruikt kan worden het model.</w:t>
      </w:r>
    </w:p>
    <w:p w14:paraId="5B0641E6" w14:textId="57FA9917" w:rsidR="00397DD7" w:rsidRDefault="00397DD7" w:rsidP="00397DD7">
      <w:pPr>
        <w:pStyle w:val="Heading3"/>
      </w:pPr>
      <w:bookmarkStart w:id="3" w:name="_Toc131756842"/>
      <w:r>
        <w:lastRenderedPageBreak/>
        <w:t>Model Engineering</w:t>
      </w:r>
      <w:bookmarkEnd w:id="3"/>
    </w:p>
    <w:p w14:paraId="6C5490CC" w14:textId="1795A29C" w:rsidR="00397DD7" w:rsidRDefault="00397DD7" w:rsidP="00397DD7">
      <w:r>
        <w:t xml:space="preserve">Model engineering is het onderdeel waarbij keuzes worden gemaakt voor welke vormen van machine learning modellen er gebruikt gaan worden, welke </w:t>
      </w:r>
      <w:proofErr w:type="spellStart"/>
      <w:r>
        <w:t>metrics</w:t>
      </w:r>
      <w:proofErr w:type="spellEnd"/>
      <w:r>
        <w:t xml:space="preserve"> hiervoor gebruikt gaan worden, en het in elkaar zetten van dit model.</w:t>
      </w:r>
    </w:p>
    <w:p w14:paraId="2D8CEB6B" w14:textId="77777777" w:rsidR="00397DD7" w:rsidRDefault="00397DD7" w:rsidP="00397DD7">
      <w:pPr>
        <w:pStyle w:val="Heading3"/>
      </w:pPr>
      <w:bookmarkStart w:id="4" w:name="_Toc131756843"/>
      <w:r>
        <w:t>Model Evaluation</w:t>
      </w:r>
      <w:bookmarkEnd w:id="4"/>
    </w:p>
    <w:p w14:paraId="1B9BB258" w14:textId="1CFEBB62" w:rsidR="00397DD7" w:rsidRDefault="00397DD7" w:rsidP="00397DD7">
      <w:r>
        <w:t xml:space="preserve">Vanuit de vierde stap wordt bepaald of het model klaar is voor productie, ruim 90% van offline getrainde modellen worden niet naar productie gebracht en worden herstart vanuit de data </w:t>
      </w:r>
      <w:proofErr w:type="spellStart"/>
      <w:r>
        <w:t>preparation</w:t>
      </w:r>
      <w:proofErr w:type="spellEnd"/>
      <w:r>
        <w:t xml:space="preserve"> stadium. Naast het verifiëren van de correctheid van een model wordt hier ook gekeken naar regelgeving en ethische risico’s die dit model van het algoritme mogelijk ondergaat.</w:t>
      </w:r>
    </w:p>
    <w:p w14:paraId="7367597E" w14:textId="24E2F25F" w:rsidR="00397DD7" w:rsidRDefault="00397DD7" w:rsidP="00397DD7">
      <w:pPr>
        <w:pStyle w:val="Heading3"/>
      </w:pPr>
      <w:bookmarkStart w:id="5" w:name="_Toc131756844"/>
      <w:r>
        <w:t>Deployment</w:t>
      </w:r>
      <w:bookmarkEnd w:id="5"/>
    </w:p>
    <w:p w14:paraId="3178EED2" w14:textId="29ECF75F" w:rsidR="00397DD7" w:rsidRDefault="00A6528A" w:rsidP="00397DD7">
      <w:r>
        <w:t xml:space="preserve">Vergelijkbaar met andere services, ML </w:t>
      </w:r>
      <w:proofErr w:type="spellStart"/>
      <w:r>
        <w:t>deployment</w:t>
      </w:r>
      <w:proofErr w:type="spellEnd"/>
      <w:r>
        <w:t xml:space="preserve"> kan gedaan worden op lokale services, </w:t>
      </w:r>
      <w:proofErr w:type="spellStart"/>
      <w:r>
        <w:t>cloud</w:t>
      </w:r>
      <w:proofErr w:type="spellEnd"/>
      <w:r>
        <w:t xml:space="preserve"> </w:t>
      </w:r>
      <w:proofErr w:type="spellStart"/>
      <w:r>
        <w:t>VMs</w:t>
      </w:r>
      <w:proofErr w:type="spellEnd"/>
      <w:r>
        <w:t xml:space="preserve"> of op package niveau naar andere programma’s. Vanuit hier kan het worden aangeroepen via API-calls of direct vanuit de browser als dashboard.</w:t>
      </w:r>
    </w:p>
    <w:p w14:paraId="370AFDE9" w14:textId="412C6E2D" w:rsidR="00A6528A" w:rsidRDefault="00A6528A" w:rsidP="00397DD7">
      <w:r>
        <w:t>In dit stadium van het project worden er ook al vergelijking gemaakt met andere modellen rondom het gebruik van RAM-allocatie, opslag en processing power doormiddel van A/B testen.</w:t>
      </w:r>
    </w:p>
    <w:p w14:paraId="603A8C7D" w14:textId="66CEC29B" w:rsidR="00A6528A" w:rsidRDefault="00A6528A" w:rsidP="00397DD7">
      <w:r>
        <w:br w:type="page"/>
      </w:r>
    </w:p>
    <w:p w14:paraId="7BA840E1" w14:textId="1E4B1B8B" w:rsidR="00A6528A" w:rsidRDefault="00A6528A" w:rsidP="00A6528A">
      <w:pPr>
        <w:pStyle w:val="Heading3"/>
      </w:pPr>
      <w:bookmarkStart w:id="6" w:name="_Toc131756845"/>
      <w:r>
        <w:lastRenderedPageBreak/>
        <w:t>Monitoring &amp; Maintenance</w:t>
      </w:r>
      <w:bookmarkEnd w:id="6"/>
    </w:p>
    <w:p w14:paraId="16843A49" w14:textId="250C998A" w:rsidR="00A6528A" w:rsidRDefault="00A6528A" w:rsidP="00A6528A">
      <w:r>
        <w:t xml:space="preserve">Modellen die uiteindelijk volledig uitgerold zijn worden automatisch onderhouden vergelijkbaar met standaard algoritmes in het </w:t>
      </w:r>
      <w:proofErr w:type="spellStart"/>
      <w:r>
        <w:t>logging</w:t>
      </w:r>
      <w:proofErr w:type="spellEnd"/>
      <w:r>
        <w:t xml:space="preserve"> systeem. Wanneer een model abnormaal gedraagt, </w:t>
      </w:r>
      <w:proofErr w:type="spellStart"/>
      <w:r>
        <w:t>errors</w:t>
      </w:r>
      <w:proofErr w:type="spellEnd"/>
      <w:r>
        <w:t xml:space="preserve"> oplevert of klachten van klanten ontvangt zal het development team deze automatisch ontvangen of deze worden gelogd in het systeem. Vanuit hier worden modellen niet vaak volledige opnieuw het lifecycle in gebracht, ingevallen van software of architectuur updates zal het model opnieuw naar het data </w:t>
      </w:r>
      <w:proofErr w:type="spellStart"/>
      <w:r>
        <w:t>preparation</w:t>
      </w:r>
      <w:proofErr w:type="spellEnd"/>
      <w:r>
        <w:t xml:space="preserve"> stadium worden gebracht.</w:t>
      </w:r>
    </w:p>
    <w:p w14:paraId="451B513D" w14:textId="1189F2E1" w:rsidR="00A6528A" w:rsidRDefault="00A6528A" w:rsidP="00A6528A">
      <w:r>
        <w:t xml:space="preserve">Voor dit onderzoek zal de focus liggen rondom de laatste twee stappen in de lifecycle van een ML model. Er zal gekeken worden naar hoe verschillende modellen productie ingebracht kunnen worden. Hoe deze op verschillende </w:t>
      </w:r>
      <w:r w:rsidR="0039701C">
        <w:t>niveaus</w:t>
      </w:r>
      <w:r>
        <w:t xml:space="preserve"> gehost kunnen worden, en hoe deze gemonitord kunnen worden op verschillende </w:t>
      </w:r>
      <w:r w:rsidR="0039701C">
        <w:t>niveaus</w:t>
      </w:r>
      <w:r w:rsidR="001E7C41">
        <w:t>.</w:t>
      </w:r>
    </w:p>
    <w:p w14:paraId="347FD4F9" w14:textId="72C1F902" w:rsidR="001E7C41" w:rsidRDefault="001E7C41" w:rsidP="001E7C41">
      <w:pPr>
        <w:pStyle w:val="Heading2"/>
        <w:rPr>
          <w:lang w:val="en-GB"/>
        </w:rPr>
      </w:pPr>
      <w:bookmarkStart w:id="7" w:name="_Toc131756846"/>
      <w:r w:rsidRPr="0039701C">
        <w:rPr>
          <w:lang w:val="en-GB"/>
        </w:rPr>
        <w:t>Model exports</w:t>
      </w:r>
      <w:bookmarkEnd w:id="7"/>
    </w:p>
    <w:p w14:paraId="7081CE6D" w14:textId="77777777" w:rsidR="000552FF" w:rsidRDefault="0039701C" w:rsidP="0039701C">
      <w:sdt>
        <w:sdtPr>
          <w:rPr>
            <w:lang w:val="en-GB"/>
          </w:rPr>
          <w:id w:val="1897082814"/>
          <w:citation/>
        </w:sdtPr>
        <w:sdtContent>
          <w:r>
            <w:rPr>
              <w:lang w:val="en-GB"/>
            </w:rPr>
            <w:fldChar w:fldCharType="begin"/>
          </w:r>
          <w:r w:rsidRPr="0039701C">
            <w:instrText xml:space="preserve"> CITATION Kur22 \l 1043 </w:instrText>
          </w:r>
          <w:r>
            <w:rPr>
              <w:lang w:val="en-GB"/>
            </w:rPr>
            <w:fldChar w:fldCharType="separate"/>
          </w:r>
          <w:r w:rsidRPr="0039701C">
            <w:rPr>
              <w:noProof/>
            </w:rPr>
            <w:t>(Pykes, 2022)</w:t>
          </w:r>
          <w:r>
            <w:rPr>
              <w:lang w:val="en-GB"/>
            </w:rPr>
            <w:fldChar w:fldCharType="end"/>
          </w:r>
        </w:sdtContent>
      </w:sdt>
      <w:r w:rsidRPr="0039701C">
        <w:t xml:space="preserve"> In een artikel r</w:t>
      </w:r>
      <w:r>
        <w:t xml:space="preserve">ondom hoe verschillende ML </w:t>
      </w:r>
      <w:proofErr w:type="spellStart"/>
      <w:r>
        <w:t>libraries</w:t>
      </w:r>
      <w:proofErr w:type="spellEnd"/>
      <w:r>
        <w:t xml:space="preserve"> hun modellen opslaan komen een aantal verschillende technieken terug die door alle packages op hun eigen manier gebruiken. </w:t>
      </w:r>
      <w:r w:rsidR="000552FF">
        <w:t>De 3 hoofdmanieren die universeel bruikbaar waren:</w:t>
      </w:r>
    </w:p>
    <w:p w14:paraId="4B39E6DF" w14:textId="34F0F2AF" w:rsidR="000552FF" w:rsidRDefault="000552FF" w:rsidP="000552FF">
      <w:pPr>
        <w:pStyle w:val="ListParagraph"/>
        <w:numPr>
          <w:ilvl w:val="0"/>
          <w:numId w:val="5"/>
        </w:numPr>
      </w:pPr>
      <w:r>
        <w:t>Opslag van ML model parameters door middel van JSON</w:t>
      </w:r>
    </w:p>
    <w:p w14:paraId="2D2B38A5" w14:textId="39E6A76F" w:rsidR="000552FF" w:rsidRDefault="000552FF" w:rsidP="000552FF">
      <w:pPr>
        <w:pStyle w:val="ListParagraph"/>
        <w:numPr>
          <w:ilvl w:val="0"/>
          <w:numId w:val="5"/>
        </w:numPr>
      </w:pPr>
      <w:r>
        <w:t>Pipeline opslag door middel van PMML</w:t>
      </w:r>
    </w:p>
    <w:p w14:paraId="60B2225E" w14:textId="41E60CF0" w:rsidR="000552FF" w:rsidRDefault="000552FF" w:rsidP="000552FF">
      <w:pPr>
        <w:pStyle w:val="ListParagraph"/>
        <w:numPr>
          <w:ilvl w:val="0"/>
          <w:numId w:val="5"/>
        </w:numPr>
      </w:pPr>
      <w:r>
        <w:t>Model opslag door middel van HDF5</w:t>
      </w:r>
    </w:p>
    <w:p w14:paraId="33A52D23" w14:textId="09FB850B" w:rsidR="000552FF" w:rsidRPr="00AD5034" w:rsidRDefault="000552FF" w:rsidP="000552FF">
      <w:pPr>
        <w:rPr>
          <w:lang w:val="en-GB"/>
        </w:rPr>
      </w:pPr>
      <w:r>
        <w:t xml:space="preserve">Het verschil ligt in het totale plaatje van de opslag. </w:t>
      </w:r>
      <w:r w:rsidRPr="000552FF">
        <w:t>JSON-opslag heef</w:t>
      </w:r>
      <w:r>
        <w:t xml:space="preserve">t twee voordelen over de andere twee oplossingen. Eerst </w:t>
      </w:r>
      <w:proofErr w:type="spellStart"/>
      <w:r>
        <w:t>lightweight</w:t>
      </w:r>
      <w:proofErr w:type="spellEnd"/>
      <w:r>
        <w:t xml:space="preserve"> en niet ML model specifiek, doordat alleen de parameters worden opgeslagen is het snel her implementeerbaar in andere talen zolang de pipeline herbouwd kan worden. Dit leidt ook tot het tweede voordeel, je hebt volledig beheer van wat er naar de opslag met je model gebeurt. </w:t>
      </w:r>
      <w:sdt>
        <w:sdtPr>
          <w:id w:val="-1755426111"/>
          <w:citation/>
        </w:sdtPr>
        <w:sdtContent>
          <w:r>
            <w:fldChar w:fldCharType="begin"/>
          </w:r>
          <w:r>
            <w:instrText xml:space="preserve"> CITATION Kur22 \l 1043 </w:instrText>
          </w:r>
          <w:r>
            <w:fldChar w:fldCharType="separate"/>
          </w:r>
          <w:r w:rsidRPr="00AD5034">
            <w:rPr>
              <w:noProof/>
              <w:lang w:val="en-GB"/>
            </w:rPr>
            <w:t>(Pykes, 2022)</w:t>
          </w:r>
          <w:r>
            <w:fldChar w:fldCharType="end"/>
          </w:r>
        </w:sdtContent>
      </w:sdt>
    </w:p>
    <w:p w14:paraId="7E4D0A04" w14:textId="48BC17D6" w:rsidR="000552FF" w:rsidRDefault="000552FF" w:rsidP="000552FF">
      <w:pPr>
        <w:rPr>
          <w:rStyle w:val="mw-page-title-main"/>
        </w:rPr>
      </w:pPr>
      <w:r w:rsidRPr="00AD5034">
        <w:t xml:space="preserve">PMML: </w:t>
      </w:r>
      <w:proofErr w:type="spellStart"/>
      <w:r w:rsidRPr="00AD5034">
        <w:rPr>
          <w:rStyle w:val="mw-page-title-main"/>
        </w:rPr>
        <w:t>Predictive</w:t>
      </w:r>
      <w:proofErr w:type="spellEnd"/>
      <w:r w:rsidRPr="00AD5034">
        <w:rPr>
          <w:rStyle w:val="mw-page-title-main"/>
        </w:rPr>
        <w:t xml:space="preserve"> Model </w:t>
      </w:r>
      <w:proofErr w:type="spellStart"/>
      <w:r w:rsidRPr="00AD5034">
        <w:rPr>
          <w:rStyle w:val="mw-page-title-main"/>
        </w:rPr>
        <w:t>Markup</w:t>
      </w:r>
      <w:proofErr w:type="spellEnd"/>
      <w:r w:rsidRPr="00AD5034">
        <w:rPr>
          <w:rStyle w:val="mw-page-title-main"/>
        </w:rPr>
        <w:t xml:space="preserve"> Language</w:t>
      </w:r>
      <w:r w:rsidRPr="00AD5034">
        <w:rPr>
          <w:rStyle w:val="mw-page-title-main"/>
        </w:rPr>
        <w:t xml:space="preserve"> </w:t>
      </w:r>
      <w:sdt>
        <w:sdtPr>
          <w:rPr>
            <w:rStyle w:val="mw-page-title-main"/>
          </w:rPr>
          <w:id w:val="-2115890643"/>
          <w:citation/>
        </w:sdtPr>
        <w:sdtContent>
          <w:r w:rsidRPr="00AD5034">
            <w:rPr>
              <w:rStyle w:val="mw-page-title-main"/>
            </w:rPr>
            <w:fldChar w:fldCharType="begin"/>
          </w:r>
          <w:r w:rsidRPr="00AD5034">
            <w:rPr>
              <w:rStyle w:val="mw-page-title-main"/>
            </w:rPr>
            <w:instrText xml:space="preserve"> CITATION Wik23 \l 1043 </w:instrText>
          </w:r>
          <w:r w:rsidRPr="00AD5034">
            <w:rPr>
              <w:rStyle w:val="mw-page-title-main"/>
            </w:rPr>
            <w:fldChar w:fldCharType="separate"/>
          </w:r>
          <w:r w:rsidRPr="00AD5034">
            <w:rPr>
              <w:noProof/>
            </w:rPr>
            <w:t>(Wikipedia, 2023)</w:t>
          </w:r>
          <w:r w:rsidRPr="00AD5034">
            <w:rPr>
              <w:rStyle w:val="mw-page-title-main"/>
            </w:rPr>
            <w:fldChar w:fldCharType="end"/>
          </w:r>
        </w:sdtContent>
      </w:sdt>
      <w:r w:rsidRPr="00AD5034">
        <w:rPr>
          <w:rStyle w:val="mw-page-title-main"/>
        </w:rPr>
        <w:t xml:space="preserve"> is </w:t>
      </w:r>
      <w:r w:rsidR="00AD5034">
        <w:rPr>
          <w:rStyle w:val="mw-page-title-main"/>
        </w:rPr>
        <w:t xml:space="preserve">een XML-taal bedoeld voor de overdacht van ML modellen. In tegenstelling tot JSON-opslag is PMML bedoeld voor de overdacht van volledige modellen. PMML is ontstaan in 1998 en wordt nog onderhouden door de Data </w:t>
      </w:r>
      <w:proofErr w:type="spellStart"/>
      <w:r w:rsidR="00AD5034">
        <w:rPr>
          <w:rStyle w:val="mw-page-title-main"/>
        </w:rPr>
        <w:t>MIning</w:t>
      </w:r>
      <w:proofErr w:type="spellEnd"/>
      <w:r w:rsidR="00AD5034">
        <w:rPr>
          <w:rStyle w:val="mw-page-title-main"/>
        </w:rPr>
        <w:t xml:space="preserve"> Group, door zijn lange bestaan is PMML robuust en de afkomst vanuit XML maakt het een universele oplossing voor de overdracht van modellen.</w:t>
      </w:r>
    </w:p>
    <w:p w14:paraId="2EC28EFD" w14:textId="7C92E5DF" w:rsidR="000552FF" w:rsidRPr="00AD5034" w:rsidRDefault="00AD5034" w:rsidP="000552FF">
      <w:r w:rsidRPr="00AD5034">
        <w:rPr>
          <w:rStyle w:val="mw-page-title-main"/>
        </w:rPr>
        <w:t xml:space="preserve">HDF5 of </w:t>
      </w:r>
      <w:proofErr w:type="spellStart"/>
      <w:r w:rsidRPr="00AD5034">
        <w:rPr>
          <w:rStyle w:val="mw-page-title-main"/>
        </w:rPr>
        <w:t>Hieracchical</w:t>
      </w:r>
      <w:proofErr w:type="spellEnd"/>
      <w:r w:rsidRPr="00AD5034">
        <w:rPr>
          <w:rStyle w:val="mw-page-title-main"/>
        </w:rPr>
        <w:t xml:space="preserve"> data format kan beschreve</w:t>
      </w:r>
      <w:r>
        <w:rPr>
          <w:rStyle w:val="mw-page-title-main"/>
        </w:rPr>
        <w:t xml:space="preserve">n worden als een data of file systeem binnen een aparte file. Het is bedoeld voor de opslag van grote en </w:t>
      </w:r>
      <w:r w:rsidR="00F22B25">
        <w:rPr>
          <w:rStyle w:val="mw-page-title-main"/>
        </w:rPr>
        <w:t xml:space="preserve">complexe databronnen </w:t>
      </w:r>
      <w:sdt>
        <w:sdtPr>
          <w:rPr>
            <w:rStyle w:val="mw-page-title-main"/>
          </w:rPr>
          <w:id w:val="727654997"/>
          <w:citation/>
        </w:sdtPr>
        <w:sdtContent>
          <w:r w:rsidR="00F22B25">
            <w:rPr>
              <w:rStyle w:val="mw-page-title-main"/>
            </w:rPr>
            <w:fldChar w:fldCharType="begin"/>
          </w:r>
          <w:r w:rsidR="00F22B25">
            <w:rPr>
              <w:rStyle w:val="mw-page-title-main"/>
            </w:rPr>
            <w:instrText xml:space="preserve"> CITATION Lea20 \l 1043 </w:instrText>
          </w:r>
          <w:r w:rsidR="00F22B25">
            <w:rPr>
              <w:rStyle w:val="mw-page-title-main"/>
            </w:rPr>
            <w:fldChar w:fldCharType="separate"/>
          </w:r>
          <w:r w:rsidR="00F22B25">
            <w:rPr>
              <w:noProof/>
            </w:rPr>
            <w:t>(Wasser, 2020)</w:t>
          </w:r>
          <w:r w:rsidR="00F22B25">
            <w:rPr>
              <w:rStyle w:val="mw-page-title-main"/>
            </w:rPr>
            <w:fldChar w:fldCharType="end"/>
          </w:r>
        </w:sdtContent>
      </w:sdt>
      <w:r w:rsidR="00F22B25">
        <w:rPr>
          <w:rStyle w:val="mw-page-title-main"/>
        </w:rPr>
        <w:t>. Vergelijkbaar met standaard file systemen op een OS, HDF5 slaat zijn data op in groepen waarin datasets kunnen worden geplaatst of meer groepen met meer datasets. De meeste data wordt opgeslagen in arrays, hierdoor werkt HFD5 goed met time series data, en is het efficiënter dan SQL datastructuren wanneer het aankomt op het terughalen van tijd gevoelige data.</w:t>
      </w:r>
    </w:p>
    <w:p w14:paraId="3FB21B67" w14:textId="77777777" w:rsidR="001F5364" w:rsidRDefault="001F5364">
      <w:pPr>
        <w:rPr>
          <w:lang w:val="en-GB"/>
        </w:rPr>
      </w:pPr>
      <w:r>
        <w:rPr>
          <w:lang w:val="en-GB"/>
        </w:rPr>
        <w:br w:type="page"/>
      </w:r>
    </w:p>
    <w:p w14:paraId="1BD7BF76" w14:textId="54F1C391" w:rsidR="001F5364" w:rsidRPr="001F5364" w:rsidRDefault="001F5364" w:rsidP="001F5364">
      <w:pPr>
        <w:pStyle w:val="Heading1"/>
      </w:pPr>
      <w:bookmarkStart w:id="8" w:name="_Toc131756847"/>
      <w:r>
        <w:lastRenderedPageBreak/>
        <w:t>Hoe kunnen AI &amp; ML verantwoordelijk worden gebruikt?</w:t>
      </w:r>
      <w:bookmarkEnd w:id="8"/>
    </w:p>
    <w:p w14:paraId="2064AC9F" w14:textId="77777777" w:rsidR="001F5364" w:rsidRDefault="001F5364" w:rsidP="001F5364">
      <w:pPr>
        <w:pStyle w:val="Heading2"/>
      </w:pPr>
      <w:bookmarkStart w:id="9" w:name="_Toc131756848"/>
      <w:r>
        <w:t xml:space="preserve">Hoe verantwoord je data gebruik en data transformaties gemaakt door een </w:t>
      </w:r>
      <w:proofErr w:type="spellStart"/>
      <w:r>
        <w:t>algorithme</w:t>
      </w:r>
      <w:proofErr w:type="spellEnd"/>
      <w:r>
        <w:t>?</w:t>
      </w:r>
      <w:bookmarkEnd w:id="9"/>
    </w:p>
    <w:p w14:paraId="35378614" w14:textId="6B79463C" w:rsidR="001F5364" w:rsidRPr="001F5364" w:rsidRDefault="001F5364" w:rsidP="001F5364">
      <w:r w:rsidRPr="001F5364">
        <w:rPr>
          <w:rStyle w:val="normaltextrun"/>
          <w:rFonts w:ascii="Helvetica" w:hAnsi="Helvetica" w:cs="Helvetica"/>
        </w:rPr>
        <w:t xml:space="preserve">Voor AI en modules die aanpassingen maken aan data moet er gekeken worden naar zowel Nederlandse en Europese wetgeving. GDPR definieert </w:t>
      </w:r>
      <w:r w:rsidRPr="001F5364">
        <w:rPr>
          <w:rStyle w:val="normaltextrun"/>
          <w:rFonts w:ascii="Helvetica" w:eastAsiaTheme="majorEastAsia" w:hAnsi="Helvetica" w:cs="Helvetica"/>
        </w:rPr>
        <w:t>AI-systemen</w:t>
      </w:r>
      <w:r w:rsidRPr="001F5364">
        <w:rPr>
          <w:rStyle w:val="normaltextrun"/>
          <w:rFonts w:ascii="Helvetica" w:hAnsi="Helvetica" w:cs="Helvetica"/>
        </w:rPr>
        <w:t xml:space="preserve"> als programma’s die geen stappenplan volgen maar leren op basis van een data set of voor afgaande uitkomsten. Het gevolg van deze methode is een programma waarbij de ontwikkelaar weinig tot geen kennis heeft van hoe een AI tot een uitkomst komt. Doordat machines geen kennis hebben van fout, ethiek of een moraal waarnemen hebben deze systemen strengere wetgeving nodig.</w:t>
      </w:r>
      <w:r w:rsidRPr="001F5364">
        <w:rPr>
          <w:rStyle w:val="eop"/>
          <w:rFonts w:ascii="Helvetica" w:hAnsi="Helvetica" w:cs="Helvetica"/>
        </w:rPr>
        <w:t> </w:t>
      </w:r>
      <w:sdt>
        <w:sdtPr>
          <w:rPr>
            <w:rStyle w:val="eop"/>
            <w:rFonts w:ascii="Helvetica" w:hAnsi="Helvetica" w:cs="Helvetica"/>
          </w:rPr>
          <w:id w:val="237829107"/>
          <w:citation/>
        </w:sdtPr>
        <w:sdtContent>
          <w:r>
            <w:rPr>
              <w:rStyle w:val="eop"/>
              <w:rFonts w:ascii="Helvetica" w:hAnsi="Helvetica" w:cs="Helvetica"/>
            </w:rPr>
            <w:fldChar w:fldCharType="begin"/>
          </w:r>
          <w:r>
            <w:rPr>
              <w:rStyle w:val="eop"/>
              <w:rFonts w:ascii="Helvetica" w:hAnsi="Helvetica" w:cs="Helvetica"/>
            </w:rPr>
            <w:instrText xml:space="preserve"> CITATION EU23 \l 1043 </w:instrText>
          </w:r>
          <w:r>
            <w:rPr>
              <w:rStyle w:val="eop"/>
              <w:rFonts w:ascii="Helvetica" w:hAnsi="Helvetica" w:cs="Helvetica"/>
            </w:rPr>
            <w:fldChar w:fldCharType="separate"/>
          </w:r>
          <w:r w:rsidRPr="001F5364">
            <w:rPr>
              <w:noProof/>
            </w:rPr>
            <w:t>(EU, 2023)</w:t>
          </w:r>
          <w:r>
            <w:rPr>
              <w:rStyle w:val="eop"/>
              <w:rFonts w:ascii="Helvetica" w:hAnsi="Helvetica" w:cs="Helvetica"/>
            </w:rPr>
            <w:fldChar w:fldCharType="end"/>
          </w:r>
        </w:sdtContent>
      </w:sdt>
    </w:p>
    <w:p w14:paraId="2E1F8B01" w14:textId="77777777" w:rsidR="001F5364" w:rsidRPr="00424A13" w:rsidRDefault="001F5364" w:rsidP="00424A13">
      <w:pPr>
        <w:pStyle w:val="Heading3"/>
      </w:pPr>
      <w:bookmarkStart w:id="10" w:name="_Toc131756849"/>
      <w:r w:rsidRPr="00424A13">
        <w:rPr>
          <w:rStyle w:val="normaltextrun"/>
        </w:rPr>
        <w:t>Systemen en keuzes</w:t>
      </w:r>
      <w:bookmarkEnd w:id="10"/>
      <w:r w:rsidRPr="00424A13">
        <w:rPr>
          <w:rStyle w:val="eop"/>
        </w:rPr>
        <w:t> </w:t>
      </w:r>
    </w:p>
    <w:p w14:paraId="0B2461C2" w14:textId="77777777" w:rsidR="001F5364" w:rsidRPr="001F5364" w:rsidRDefault="001F5364" w:rsidP="001F5364">
      <w:r w:rsidRPr="001F5364">
        <w:rPr>
          <w:rStyle w:val="normaltextrun"/>
          <w:rFonts w:ascii="Helvetica" w:hAnsi="Helvetica" w:cs="Helvetica"/>
        </w:rPr>
        <w:t>Een groot deel van GDPR en black box systemen gaat rondom het gebruik van deze systemen in automatische keuze systemen. Voor systemen waarbij de impact van het resultaat gevolgen kan hebben op wetgeving, en of gevolgen kunnen hebben op levensbeslissingen, wordt er extra regelgeving geplaatst. </w:t>
      </w:r>
      <w:r w:rsidRPr="001F5364">
        <w:rPr>
          <w:rStyle w:val="eop"/>
          <w:rFonts w:ascii="Helvetica" w:hAnsi="Helvetica" w:cs="Helvetica"/>
        </w:rPr>
        <w:t> </w:t>
      </w:r>
    </w:p>
    <w:p w14:paraId="0DC71264" w14:textId="766632BA" w:rsidR="001F5364" w:rsidRPr="001F5364" w:rsidRDefault="001F5364" w:rsidP="001F5364">
      <w:r w:rsidRPr="001F5364">
        <w:rPr>
          <w:rStyle w:val="normaltextrun"/>
          <w:rFonts w:ascii="Helvetica" w:hAnsi="Helvetica" w:cs="Helvetica"/>
        </w:rPr>
        <w:t>Startend met menselijke input: een automatische uitslag moet niet alleen wordt goedgekeurd worden door een gebruiker maar de menselijke input moet betekenisvolle impact hebben op het uiteindelijke resultaat.</w:t>
      </w:r>
      <w:r w:rsidRPr="001F5364">
        <w:rPr>
          <w:rStyle w:val="eop"/>
          <w:rFonts w:ascii="Helvetica" w:hAnsi="Helvetica" w:cs="Helvetica"/>
        </w:rPr>
        <w:t> </w:t>
      </w:r>
      <w:sdt>
        <w:sdtPr>
          <w:rPr>
            <w:rStyle w:val="eop"/>
            <w:rFonts w:ascii="Helvetica" w:hAnsi="Helvetica" w:cs="Helvetica"/>
          </w:rPr>
          <w:id w:val="-1051910728"/>
          <w:citation/>
        </w:sdtPr>
        <w:sdtContent>
          <w:r>
            <w:rPr>
              <w:rStyle w:val="eop"/>
              <w:rFonts w:ascii="Helvetica" w:hAnsi="Helvetica" w:cs="Helvetica"/>
            </w:rPr>
            <w:fldChar w:fldCharType="begin"/>
          </w:r>
          <w:r>
            <w:rPr>
              <w:rStyle w:val="eop"/>
              <w:rFonts w:ascii="Helvetica" w:hAnsi="Helvetica" w:cs="Helvetica"/>
            </w:rPr>
            <w:instrText xml:space="preserve"> CITATION EU23 \l 1043 </w:instrText>
          </w:r>
          <w:r>
            <w:rPr>
              <w:rStyle w:val="eop"/>
              <w:rFonts w:ascii="Helvetica" w:hAnsi="Helvetica" w:cs="Helvetica"/>
            </w:rPr>
            <w:fldChar w:fldCharType="separate"/>
          </w:r>
          <w:r w:rsidRPr="001F5364">
            <w:rPr>
              <w:noProof/>
            </w:rPr>
            <w:t>(EU, 2023)</w:t>
          </w:r>
          <w:r>
            <w:rPr>
              <w:rStyle w:val="eop"/>
              <w:rFonts w:ascii="Helvetica" w:hAnsi="Helvetica" w:cs="Helvetica"/>
            </w:rPr>
            <w:fldChar w:fldCharType="end"/>
          </w:r>
        </w:sdtContent>
      </w:sdt>
    </w:p>
    <w:p w14:paraId="291941AC" w14:textId="77777777" w:rsidR="001F5364" w:rsidRPr="001F5364" w:rsidRDefault="001F5364" w:rsidP="001F5364">
      <w:r w:rsidRPr="001F5364">
        <w:rPr>
          <w:rStyle w:val="normaltextrun"/>
          <w:rFonts w:ascii="Helvetica" w:hAnsi="Helvetica" w:cs="Helvetica"/>
        </w:rPr>
        <w:t xml:space="preserve">Toestemming: een automatische beslissing moet toestemming van alle partijen die gevolgen hebben met het resultaat. Binnen GDPR is toestemming niet alleen het klikken van een </w:t>
      </w:r>
      <w:proofErr w:type="spellStart"/>
      <w:r w:rsidRPr="001F5364">
        <w:rPr>
          <w:rStyle w:val="normaltextrun"/>
          <w:rFonts w:ascii="Helvetica" w:hAnsi="Helvetica" w:cs="Helvetica"/>
        </w:rPr>
        <w:t>checkbox</w:t>
      </w:r>
      <w:proofErr w:type="spellEnd"/>
      <w:r w:rsidRPr="001F5364">
        <w:rPr>
          <w:rStyle w:val="normaltextrun"/>
          <w:rFonts w:ascii="Helvetica" w:hAnsi="Helvetica" w:cs="Helvetica"/>
        </w:rPr>
        <w:t>. Iedere stap en relevante informatie moet gedeeld worden met de gebruiker.</w:t>
      </w:r>
      <w:r w:rsidRPr="001F5364">
        <w:rPr>
          <w:rStyle w:val="eop"/>
          <w:rFonts w:ascii="Helvetica" w:hAnsi="Helvetica" w:cs="Helvetica"/>
        </w:rPr>
        <w:t> </w:t>
      </w:r>
    </w:p>
    <w:p w14:paraId="48F937EE" w14:textId="77777777" w:rsidR="001F5364" w:rsidRPr="001F5364" w:rsidRDefault="001F5364" w:rsidP="001F5364">
      <w:r w:rsidRPr="001F5364">
        <w:rPr>
          <w:rStyle w:val="normaltextrun"/>
          <w:rFonts w:ascii="Helvetica" w:hAnsi="Helvetica" w:cs="Helvetica"/>
        </w:rPr>
        <w:t>Helderheid: het beschrijven van hoe een algoritme in elkaar zit is lastig, en het delen van hoe deze in elkaar zit kan gevolgen hebben op de inkomsten van een bedrijf. Daarom is het begrijpelijk dat deze niet gedeeld kunnen worden. Maar het is op het bedrijf om te delen welke data punten gebruikt worden in het systeem en de hoofdfactors te delen van een beslissing.</w:t>
      </w:r>
      <w:r w:rsidRPr="001F5364">
        <w:rPr>
          <w:rStyle w:val="eop"/>
          <w:rFonts w:ascii="Helvetica" w:hAnsi="Helvetica" w:cs="Helvetica"/>
        </w:rPr>
        <w:t> </w:t>
      </w:r>
    </w:p>
    <w:p w14:paraId="1BE37423" w14:textId="77777777" w:rsidR="001F5364" w:rsidRPr="001F5364" w:rsidRDefault="001F5364" w:rsidP="001F5364">
      <w:r w:rsidRPr="001F5364">
        <w:rPr>
          <w:rStyle w:val="normaltextrun"/>
          <w:rFonts w:ascii="Helvetica" w:hAnsi="Helvetica" w:cs="Helvetica"/>
        </w:rPr>
        <w:t xml:space="preserve">Verificatie en </w:t>
      </w:r>
      <w:proofErr w:type="spellStart"/>
      <w:r w:rsidRPr="001F5364">
        <w:rPr>
          <w:rStyle w:val="normaltextrun"/>
          <w:rFonts w:ascii="Helvetica" w:hAnsi="Helvetica" w:cs="Helvetica"/>
        </w:rPr>
        <w:t>Testing</w:t>
      </w:r>
      <w:proofErr w:type="spellEnd"/>
      <w:r w:rsidRPr="001F5364">
        <w:rPr>
          <w:rStyle w:val="normaltextrun"/>
          <w:rFonts w:ascii="Helvetica" w:hAnsi="Helvetica" w:cs="Helvetica"/>
        </w:rPr>
        <w:t>: Wanneer een beslissing is genomen moet er een aantal stappen kunnen worden ondernomen om het resultaat te verklaren en te testen. Startende met verificatie van het antwoord moet altijd mogelijk zijn door een menselijke gebruiker. Verder moet het resultaat van een systeem beschreven kunnen worden en niet alleen neerkomen op een antwoord. Tot slot moet de gebruikte dataset &amp; resultaat grondig getest worden op discriminerende of foute beslissingen.</w:t>
      </w:r>
      <w:r w:rsidRPr="001F5364">
        <w:rPr>
          <w:rStyle w:val="eop"/>
          <w:rFonts w:ascii="Helvetica" w:hAnsi="Helvetica" w:cs="Helvetica"/>
        </w:rPr>
        <w:t> </w:t>
      </w:r>
    </w:p>
    <w:p w14:paraId="7FEB31E9" w14:textId="77777777" w:rsidR="001F5364" w:rsidRPr="001F5364" w:rsidRDefault="001F5364" w:rsidP="001F5364">
      <w:r w:rsidRPr="001F5364">
        <w:rPr>
          <w:rStyle w:val="normaltextrun"/>
          <w:rFonts w:ascii="Helvetica" w:hAnsi="Helvetica" w:cs="Helvetica"/>
        </w:rPr>
        <w:t xml:space="preserve">Als laatst wordt er een verwachting gesteld dat een “Risico” of “Data </w:t>
      </w:r>
      <w:proofErr w:type="spellStart"/>
      <w:r w:rsidRPr="001F5364">
        <w:rPr>
          <w:rStyle w:val="normaltextrun"/>
          <w:rFonts w:ascii="Helvetica" w:hAnsi="Helvetica" w:cs="Helvetica"/>
        </w:rPr>
        <w:t>protection</w:t>
      </w:r>
      <w:proofErr w:type="spellEnd"/>
      <w:r w:rsidRPr="001F5364">
        <w:rPr>
          <w:rStyle w:val="normaltextrun"/>
          <w:rFonts w:ascii="Helvetica" w:hAnsi="Helvetica" w:cs="Helvetica"/>
        </w:rPr>
        <w:t xml:space="preserve">” </w:t>
      </w:r>
      <w:proofErr w:type="spellStart"/>
      <w:r w:rsidRPr="001F5364">
        <w:rPr>
          <w:rStyle w:val="normaltextrun"/>
          <w:rFonts w:ascii="Helvetica" w:hAnsi="Helvetica" w:cs="Helvetica"/>
        </w:rPr>
        <w:t>assement</w:t>
      </w:r>
      <w:proofErr w:type="spellEnd"/>
      <w:r w:rsidRPr="001F5364">
        <w:rPr>
          <w:rStyle w:val="normaltextrun"/>
          <w:rFonts w:ascii="Helvetica" w:hAnsi="Helvetica" w:cs="Helvetica"/>
        </w:rPr>
        <w:t xml:space="preserve"> wordt ondernomen om alle risico’s vast te stellen van een systeem en in kaart te brengen welke data punten beschermd moeten worden onder andere wetgevingen. </w:t>
      </w:r>
      <w:r w:rsidRPr="001F5364">
        <w:rPr>
          <w:rStyle w:val="eop"/>
          <w:rFonts w:ascii="Helvetica" w:hAnsi="Helvetica" w:cs="Helvetica"/>
        </w:rPr>
        <w:t> </w:t>
      </w:r>
    </w:p>
    <w:p w14:paraId="2C70AB78" w14:textId="6BCB0931" w:rsidR="001F5364" w:rsidRDefault="001F5364">
      <w:r>
        <w:br w:type="page"/>
      </w:r>
    </w:p>
    <w:p w14:paraId="339EB78F" w14:textId="08731D9C" w:rsidR="001F5364" w:rsidRDefault="001F5364" w:rsidP="001F5364">
      <w:pPr>
        <w:pStyle w:val="Heading1"/>
      </w:pPr>
      <w:bookmarkStart w:id="11" w:name="_Toc131756850"/>
      <w:r>
        <w:lastRenderedPageBreak/>
        <w:t>Hoe kunnen AI &amp; ML worden geïmplementeerd binnen een Javaproject?</w:t>
      </w:r>
      <w:bookmarkEnd w:id="11"/>
    </w:p>
    <w:p w14:paraId="43439DF9" w14:textId="7F25F022" w:rsidR="00424A13" w:rsidRPr="00424A13" w:rsidRDefault="00424A13" w:rsidP="00424A13">
      <w:sdt>
        <w:sdtPr>
          <w:id w:val="1351676442"/>
          <w:citation/>
        </w:sdtPr>
        <w:sdtContent>
          <w:r>
            <w:fldChar w:fldCharType="begin"/>
          </w:r>
          <w:r>
            <w:instrText xml:space="preserve"> CITATION Moh20 \l 1043 </w:instrText>
          </w:r>
          <w:r>
            <w:fldChar w:fldCharType="separate"/>
          </w:r>
          <w:r>
            <w:rPr>
              <w:noProof/>
            </w:rPr>
            <w:t>(Alhamid, 2020)</w:t>
          </w:r>
          <w:r>
            <w:fldChar w:fldCharType="end"/>
          </w:r>
        </w:sdtContent>
      </w:sdt>
      <w:r>
        <w:t xml:space="preserve"> De meest gebruikte Java </w:t>
      </w:r>
      <w:proofErr w:type="spellStart"/>
      <w:r>
        <w:t>frameworks</w:t>
      </w:r>
      <w:proofErr w:type="spellEnd"/>
      <w:r>
        <w:t xml:space="preserve"> voor het implementeren van algoritmes zijn als volgt:</w:t>
      </w:r>
    </w:p>
    <w:p w14:paraId="345AFA61" w14:textId="608073D2" w:rsidR="00424A13" w:rsidRPr="00424A13" w:rsidRDefault="00424A13" w:rsidP="00424A13">
      <w:pPr>
        <w:pStyle w:val="ListParagraph"/>
        <w:numPr>
          <w:ilvl w:val="0"/>
          <w:numId w:val="7"/>
        </w:numPr>
        <w:rPr>
          <w:lang w:val="en-GB"/>
        </w:rPr>
      </w:pPr>
      <w:r w:rsidRPr="00424A13">
        <w:rPr>
          <w:lang w:val="en-GB"/>
        </w:rPr>
        <w:t>Weka</w:t>
      </w:r>
    </w:p>
    <w:p w14:paraId="477A25FB" w14:textId="1A7259FE" w:rsidR="00FC0B50" w:rsidRPr="00FC0B50" w:rsidRDefault="00FC0B50" w:rsidP="00424A13">
      <w:pPr>
        <w:pStyle w:val="ListParagraph"/>
        <w:numPr>
          <w:ilvl w:val="0"/>
          <w:numId w:val="7"/>
        </w:numPr>
        <w:rPr>
          <w:lang w:val="en-GB"/>
        </w:rPr>
      </w:pPr>
      <w:r w:rsidRPr="00FC0B50">
        <w:t xml:space="preserve">Apache </w:t>
      </w:r>
      <w:proofErr w:type="spellStart"/>
      <w:r w:rsidRPr="00FC0B50">
        <w:t>MXNet</w:t>
      </w:r>
      <w:proofErr w:type="spellEnd"/>
    </w:p>
    <w:p w14:paraId="4EC6A82E" w14:textId="008D4AC5" w:rsidR="00424A13" w:rsidRPr="00424A13" w:rsidRDefault="00424A13" w:rsidP="00424A13">
      <w:pPr>
        <w:pStyle w:val="ListParagraph"/>
        <w:numPr>
          <w:ilvl w:val="0"/>
          <w:numId w:val="7"/>
        </w:numPr>
        <w:rPr>
          <w:lang w:val="en-GB"/>
        </w:rPr>
      </w:pPr>
      <w:r w:rsidRPr="00424A13">
        <w:rPr>
          <w:lang w:val="en-GB"/>
        </w:rPr>
        <w:t>Deeplearning4j</w:t>
      </w:r>
    </w:p>
    <w:p w14:paraId="362ED862" w14:textId="02428D7E" w:rsidR="00424A13" w:rsidRPr="00424A13" w:rsidRDefault="00424A13" w:rsidP="00424A13">
      <w:pPr>
        <w:pStyle w:val="ListParagraph"/>
        <w:numPr>
          <w:ilvl w:val="0"/>
          <w:numId w:val="7"/>
        </w:numPr>
        <w:rPr>
          <w:lang w:val="en-GB"/>
        </w:rPr>
      </w:pPr>
      <w:r w:rsidRPr="00424A13">
        <w:rPr>
          <w:lang w:val="en-GB"/>
        </w:rPr>
        <w:t>Mallet</w:t>
      </w:r>
    </w:p>
    <w:p w14:paraId="3E30021E" w14:textId="77777777" w:rsidR="00424A13" w:rsidRPr="00424A13" w:rsidRDefault="00424A13" w:rsidP="00424A13">
      <w:pPr>
        <w:pStyle w:val="ListParagraph"/>
        <w:numPr>
          <w:ilvl w:val="0"/>
          <w:numId w:val="7"/>
        </w:numPr>
        <w:rPr>
          <w:lang w:val="en-GB"/>
        </w:rPr>
      </w:pPr>
      <w:r w:rsidRPr="00424A13">
        <w:rPr>
          <w:lang w:val="en-GB"/>
        </w:rPr>
        <w:t xml:space="preserve">Spark </w:t>
      </w:r>
      <w:proofErr w:type="spellStart"/>
      <w:r w:rsidRPr="00424A13">
        <w:rPr>
          <w:lang w:val="en-GB"/>
        </w:rPr>
        <w:t>MLlib</w:t>
      </w:r>
      <w:proofErr w:type="spellEnd"/>
    </w:p>
    <w:p w14:paraId="52CDFC8F" w14:textId="3F187E3B" w:rsidR="00424A13" w:rsidRPr="00424A13" w:rsidRDefault="00FC0B50" w:rsidP="00424A13">
      <w:pPr>
        <w:pStyle w:val="ListParagraph"/>
        <w:numPr>
          <w:ilvl w:val="0"/>
          <w:numId w:val="7"/>
        </w:numPr>
        <w:rPr>
          <w:lang w:val="en-GB"/>
        </w:rPr>
      </w:pPr>
      <w:proofErr w:type="spellStart"/>
      <w:r>
        <w:rPr>
          <w:lang w:val="en-GB"/>
        </w:rPr>
        <w:t>PyTorch</w:t>
      </w:r>
      <w:proofErr w:type="spellEnd"/>
    </w:p>
    <w:p w14:paraId="435ED49D" w14:textId="0E4CCF64" w:rsidR="00424A13" w:rsidRDefault="00424A13" w:rsidP="00424A13">
      <w:pPr>
        <w:pStyle w:val="ListParagraph"/>
        <w:numPr>
          <w:ilvl w:val="0"/>
          <w:numId w:val="7"/>
        </w:numPr>
      </w:pPr>
      <w:r w:rsidRPr="00424A13">
        <w:t>MOA</w:t>
      </w:r>
    </w:p>
    <w:p w14:paraId="33BCE833" w14:textId="1E3690B2" w:rsidR="00FC0B50" w:rsidRDefault="00FC0B50" w:rsidP="00424A13">
      <w:pPr>
        <w:pStyle w:val="ListParagraph"/>
        <w:numPr>
          <w:ilvl w:val="0"/>
          <w:numId w:val="7"/>
        </w:numPr>
      </w:pPr>
      <w:r>
        <w:t>Tensorflow</w:t>
      </w:r>
    </w:p>
    <w:p w14:paraId="672C900A" w14:textId="29AF807E" w:rsidR="001E7C41" w:rsidRDefault="00424A13" w:rsidP="001E7C41">
      <w:r>
        <w:t xml:space="preserve">Deze </w:t>
      </w:r>
      <w:proofErr w:type="spellStart"/>
      <w:r>
        <w:t>frameworks</w:t>
      </w:r>
      <w:proofErr w:type="spellEnd"/>
      <w:r>
        <w:t xml:space="preserve"> bieden allemaal iets anders op de volgende gebieden: Welke format van data</w:t>
      </w:r>
      <w:r w:rsidR="00FC0B50">
        <w:t xml:space="preserve"> exports accepteren ze, welke algoritmes bevatten ze, hoeveel ondersteuning hebben ze en tot slot bieden ze een python </w:t>
      </w:r>
      <w:proofErr w:type="spellStart"/>
      <w:r w:rsidR="00FC0B50">
        <w:t>wrapper</w:t>
      </w:r>
      <w:proofErr w:type="spellEnd"/>
      <w:r w:rsidR="00FC0B50">
        <w:t xml:space="preserve"> aan.</w:t>
      </w:r>
    </w:p>
    <w:p w14:paraId="4CE11A32" w14:textId="65E26C84" w:rsidR="00FC0B50" w:rsidRDefault="00FC0B50" w:rsidP="00FC0B50">
      <w:pPr>
        <w:pStyle w:val="Heading2"/>
      </w:pPr>
      <w:r>
        <w:t>Spring Boot &amp; DJL</w:t>
      </w:r>
    </w:p>
    <w:p w14:paraId="3ECEBAB0" w14:textId="72172824" w:rsidR="00FC0B50" w:rsidRDefault="00FC0B50" w:rsidP="00FC0B50">
      <w:sdt>
        <w:sdtPr>
          <w:id w:val="-1387020839"/>
          <w:citation/>
        </w:sdtPr>
        <w:sdtContent>
          <w:r>
            <w:fldChar w:fldCharType="begin"/>
          </w:r>
          <w:r w:rsidRPr="00FC0B50">
            <w:instrText xml:space="preserve"> CITATION Mik20 \l 1043 </w:instrText>
          </w:r>
          <w:r>
            <w:fldChar w:fldCharType="separate"/>
          </w:r>
          <w:r w:rsidRPr="00FC0B50">
            <w:rPr>
              <w:noProof/>
            </w:rPr>
            <w:t>(Shapirov, 2020)</w:t>
          </w:r>
          <w:r>
            <w:fldChar w:fldCharType="end"/>
          </w:r>
        </w:sdtContent>
      </w:sdt>
      <w:r w:rsidRPr="00FC0B50">
        <w:t xml:space="preserve"> DJL is een open-source </w:t>
      </w:r>
      <w:proofErr w:type="spellStart"/>
      <w:r w:rsidRPr="00FC0B50">
        <w:t>framework</w:t>
      </w:r>
      <w:proofErr w:type="spellEnd"/>
      <w:r w:rsidRPr="00FC0B50">
        <w:t xml:space="preserve"> voor het</w:t>
      </w:r>
      <w:r>
        <w:t xml:space="preserve"> verbinden van Java API en ML </w:t>
      </w:r>
      <w:proofErr w:type="spellStart"/>
      <w:r>
        <w:t>libraries</w:t>
      </w:r>
      <w:proofErr w:type="spellEnd"/>
      <w:r>
        <w:t xml:space="preserve">. De huidige documentatie beschrijft de abstractie laag voor de voor de volgende ML </w:t>
      </w:r>
      <w:proofErr w:type="spellStart"/>
      <w:r>
        <w:t>frameworks</w:t>
      </w:r>
      <w:proofErr w:type="spellEnd"/>
      <w:r>
        <w:t>.</w:t>
      </w:r>
    </w:p>
    <w:p w14:paraId="7D6BE1F6" w14:textId="04505FA8" w:rsidR="00FC0B50" w:rsidRPr="00FC0B50" w:rsidRDefault="00FC0B50" w:rsidP="00FC0B50">
      <w:pPr>
        <w:pStyle w:val="ListParagraph"/>
        <w:numPr>
          <w:ilvl w:val="0"/>
          <w:numId w:val="9"/>
        </w:numPr>
      </w:pPr>
      <w:r>
        <w:t>T</w:t>
      </w:r>
      <w:r>
        <w:t>ensorflow</w:t>
      </w:r>
    </w:p>
    <w:p w14:paraId="3170F364" w14:textId="13F65B3E" w:rsidR="00FC0B50" w:rsidRPr="00FC0B50" w:rsidRDefault="00FC0B50" w:rsidP="00FC0B50">
      <w:pPr>
        <w:pStyle w:val="ListParagraph"/>
        <w:numPr>
          <w:ilvl w:val="0"/>
          <w:numId w:val="9"/>
        </w:numPr>
        <w:rPr>
          <w:lang w:val="en-GB"/>
        </w:rPr>
      </w:pPr>
      <w:r w:rsidRPr="00FC0B50">
        <w:t xml:space="preserve">Apache </w:t>
      </w:r>
      <w:proofErr w:type="spellStart"/>
      <w:r w:rsidRPr="00FC0B50">
        <w:t>MXNet</w:t>
      </w:r>
      <w:proofErr w:type="spellEnd"/>
    </w:p>
    <w:p w14:paraId="5EF68126" w14:textId="2169E993" w:rsidR="00FC0B50" w:rsidRDefault="00FC0B50" w:rsidP="00FC0B50">
      <w:pPr>
        <w:pStyle w:val="ListParagraph"/>
        <w:numPr>
          <w:ilvl w:val="0"/>
          <w:numId w:val="9"/>
        </w:numPr>
        <w:rPr>
          <w:lang w:val="en-GB"/>
        </w:rPr>
      </w:pPr>
      <w:proofErr w:type="spellStart"/>
      <w:r w:rsidRPr="00FC0B50">
        <w:rPr>
          <w:lang w:val="en-GB"/>
        </w:rPr>
        <w:t>PyTorch</w:t>
      </w:r>
      <w:proofErr w:type="spellEnd"/>
    </w:p>
    <w:p w14:paraId="77327800" w14:textId="4F726AB5" w:rsidR="00FC0B50" w:rsidRPr="00FC0B50" w:rsidRDefault="00FC0B50" w:rsidP="00FC0B50">
      <w:r w:rsidRPr="00FC0B50">
        <w:t>Het voordeel dat DJL b</w:t>
      </w:r>
      <w:r>
        <w:t xml:space="preserve">rengt is de mogelijkheid om te verwisselen tussen verschillende ML </w:t>
      </w:r>
      <w:proofErr w:type="spellStart"/>
      <w:r>
        <w:t>frameworks</w:t>
      </w:r>
      <w:proofErr w:type="spellEnd"/>
      <w:r>
        <w:t xml:space="preserve"> zonder de codebase aanzienlijk te veranderen. </w:t>
      </w:r>
      <w:r w:rsidR="006B44BC">
        <w:t xml:space="preserve">Verder brengt het een voor geteste ML algoritme met zich mee waarbij. Vanwege zijn grote voordelen heeft Spring daarom een starter </w:t>
      </w:r>
      <w:proofErr w:type="spellStart"/>
      <w:r w:rsidR="006B44BC">
        <w:t>dependency</w:t>
      </w:r>
      <w:proofErr w:type="spellEnd"/>
      <w:r w:rsidR="006B44BC">
        <w:t xml:space="preserve"> aangemaakt waarbij, de ontwikkelaars geen persoonlijke </w:t>
      </w:r>
      <w:proofErr w:type="spellStart"/>
      <w:r w:rsidR="006B44BC">
        <w:t>beans</w:t>
      </w:r>
      <w:proofErr w:type="spellEnd"/>
      <w:r w:rsidR="006B44BC">
        <w:t xml:space="preserve"> moeten aanmaken voor </w:t>
      </w:r>
      <w:proofErr w:type="spellStart"/>
      <w:r w:rsidR="006B44BC">
        <w:t>dependency</w:t>
      </w:r>
      <w:proofErr w:type="spellEnd"/>
      <w:r w:rsidR="006B44BC">
        <w:t xml:space="preserve"> </w:t>
      </w:r>
      <w:proofErr w:type="spellStart"/>
      <w:r w:rsidR="006B44BC">
        <w:t>injects</w:t>
      </w:r>
      <w:proofErr w:type="spellEnd"/>
      <w:r w:rsidR="006B44BC">
        <w:t>.</w:t>
      </w:r>
    </w:p>
    <w:p w14:paraId="6D170C53" w14:textId="73746F9A" w:rsidR="006B44BC" w:rsidRDefault="006B44BC">
      <w:r>
        <w:br w:type="page"/>
      </w:r>
    </w:p>
    <w:p w14:paraId="54EA5C95" w14:textId="1258204F" w:rsidR="00FC0B50" w:rsidRDefault="006B44BC" w:rsidP="006B44BC">
      <w:pPr>
        <w:pStyle w:val="Heading1"/>
      </w:pPr>
      <w:proofErr w:type="spellStart"/>
      <w:r>
        <w:t>Testing</w:t>
      </w:r>
      <w:proofErr w:type="spellEnd"/>
    </w:p>
    <w:p w14:paraId="59DC430D" w14:textId="1E790B5F" w:rsidR="006B44BC" w:rsidRPr="006B44BC" w:rsidRDefault="006B44BC" w:rsidP="006B44BC">
      <w:r>
        <w:t xml:space="preserve">Voor dit project wil ik de verschillende </w:t>
      </w:r>
      <w:proofErr w:type="spellStart"/>
      <w:r>
        <w:t>libraries</w:t>
      </w:r>
      <w:proofErr w:type="spellEnd"/>
      <w:r>
        <w:t xml:space="preserve"> over elkaar heen testen, kijken wat de impact is van de verschillende </w:t>
      </w:r>
      <w:proofErr w:type="spellStart"/>
      <w:r>
        <w:t>frameworks</w:t>
      </w:r>
      <w:proofErr w:type="spellEnd"/>
      <w:r>
        <w:t xml:space="preserve"> is op </w:t>
      </w:r>
      <w:proofErr w:type="spellStart"/>
      <w:r>
        <w:t>NFR’s</w:t>
      </w:r>
      <w:proofErr w:type="spellEnd"/>
      <w:r>
        <w:t xml:space="preserve"> en vervolgens deze in productie brengen. Voor data &amp; data opslag ben ik van plan een dataset te creëren op mijn huidige project. De opslag van deze data zal of lokaal in een database worden opgevangen, of in een </w:t>
      </w:r>
      <w:proofErr w:type="spellStart"/>
      <w:r>
        <w:t>cloud</w:t>
      </w:r>
      <w:proofErr w:type="spellEnd"/>
      <w:r>
        <w:t xml:space="preserve"> storage. </w:t>
      </w:r>
    </w:p>
    <w:p w14:paraId="6F8F77F0" w14:textId="77777777" w:rsidR="00FC0B50" w:rsidRPr="00FC0B50" w:rsidRDefault="00FC0B50" w:rsidP="00FC0B50"/>
    <w:p w14:paraId="13E333F4" w14:textId="77777777" w:rsidR="00FC0B50" w:rsidRPr="00FC0B50" w:rsidRDefault="00FC0B50" w:rsidP="001E7C41"/>
    <w:sectPr w:rsidR="00FC0B50" w:rsidRPr="00FC0B50" w:rsidSect="00424A1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66E5" w14:textId="77777777" w:rsidR="001F5364" w:rsidRDefault="001F5364" w:rsidP="001F5364">
      <w:pPr>
        <w:spacing w:after="0" w:line="240" w:lineRule="auto"/>
      </w:pPr>
      <w:r>
        <w:separator/>
      </w:r>
    </w:p>
  </w:endnote>
  <w:endnote w:type="continuationSeparator" w:id="0">
    <w:p w14:paraId="089898D6" w14:textId="77777777" w:rsidR="001F5364" w:rsidRDefault="001F5364" w:rsidP="001F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82244"/>
      <w:docPartObj>
        <w:docPartGallery w:val="Page Numbers (Bottom of Page)"/>
        <w:docPartUnique/>
      </w:docPartObj>
    </w:sdtPr>
    <w:sdtContent>
      <w:sdt>
        <w:sdtPr>
          <w:id w:val="-1769616900"/>
          <w:docPartObj>
            <w:docPartGallery w:val="Page Numbers (Top of Page)"/>
            <w:docPartUnique/>
          </w:docPartObj>
        </w:sdtPr>
        <w:sdtContent>
          <w:p w14:paraId="266DFDCD" w14:textId="1FC070D7" w:rsidR="00424A13" w:rsidRDefault="00424A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BC9A4D" w14:textId="77777777" w:rsidR="00424A13" w:rsidRDefault="00424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4254" w14:textId="77777777" w:rsidR="001F5364" w:rsidRDefault="001F5364" w:rsidP="001F5364">
      <w:pPr>
        <w:spacing w:after="0" w:line="240" w:lineRule="auto"/>
      </w:pPr>
      <w:r>
        <w:separator/>
      </w:r>
    </w:p>
  </w:footnote>
  <w:footnote w:type="continuationSeparator" w:id="0">
    <w:p w14:paraId="3BABB629" w14:textId="77777777" w:rsidR="001F5364" w:rsidRDefault="001F5364" w:rsidP="001F5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D6F"/>
    <w:multiLevelType w:val="hybridMultilevel"/>
    <w:tmpl w:val="38824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86A2D"/>
    <w:multiLevelType w:val="multilevel"/>
    <w:tmpl w:val="1D4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54610"/>
    <w:multiLevelType w:val="hybridMultilevel"/>
    <w:tmpl w:val="38824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CF669A"/>
    <w:multiLevelType w:val="hybridMultilevel"/>
    <w:tmpl w:val="EC26FF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6EC84C58"/>
    <w:multiLevelType w:val="hybridMultilevel"/>
    <w:tmpl w:val="45786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15A57CB"/>
    <w:multiLevelType w:val="hybridMultilevel"/>
    <w:tmpl w:val="B0C27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9F15320"/>
    <w:multiLevelType w:val="hybridMultilevel"/>
    <w:tmpl w:val="9708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414308"/>
    <w:multiLevelType w:val="hybridMultilevel"/>
    <w:tmpl w:val="96F25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2318042">
    <w:abstractNumId w:val="5"/>
  </w:num>
  <w:num w:numId="2" w16cid:durableId="610940928">
    <w:abstractNumId w:val="5"/>
  </w:num>
  <w:num w:numId="3" w16cid:durableId="1449621586">
    <w:abstractNumId w:val="2"/>
  </w:num>
  <w:num w:numId="4" w16cid:durableId="1622229226">
    <w:abstractNumId w:val="0"/>
  </w:num>
  <w:num w:numId="5" w16cid:durableId="509678588">
    <w:abstractNumId w:val="3"/>
  </w:num>
  <w:num w:numId="6" w16cid:durableId="1402294889">
    <w:abstractNumId w:val="1"/>
  </w:num>
  <w:num w:numId="7" w16cid:durableId="264273014">
    <w:abstractNumId w:val="7"/>
  </w:num>
  <w:num w:numId="8" w16cid:durableId="406878352">
    <w:abstractNumId w:val="6"/>
  </w:num>
  <w:num w:numId="9" w16cid:durableId="960770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6C"/>
    <w:rsid w:val="000552FF"/>
    <w:rsid w:val="001E7C41"/>
    <w:rsid w:val="001F5364"/>
    <w:rsid w:val="0039701C"/>
    <w:rsid w:val="00397DD7"/>
    <w:rsid w:val="00424A13"/>
    <w:rsid w:val="00593EB8"/>
    <w:rsid w:val="006B44BC"/>
    <w:rsid w:val="007A0DC1"/>
    <w:rsid w:val="00894F6C"/>
    <w:rsid w:val="009C2EBE"/>
    <w:rsid w:val="00A6528A"/>
    <w:rsid w:val="00AD5034"/>
    <w:rsid w:val="00F22B25"/>
    <w:rsid w:val="00FC0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4065"/>
  <w15:chartTrackingRefBased/>
  <w15:docId w15:val="{EE99FFF9-0D60-42F9-927E-97982A34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9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F6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F6C"/>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94F6C"/>
    <w:pPr>
      <w:spacing w:line="256" w:lineRule="auto"/>
      <w:ind w:left="720"/>
      <w:contextualSpacing/>
    </w:pPr>
  </w:style>
  <w:style w:type="character" w:customStyle="1" w:styleId="Heading1Char">
    <w:name w:val="Heading 1 Char"/>
    <w:basedOn w:val="DefaultParagraphFont"/>
    <w:link w:val="Heading1"/>
    <w:uiPriority w:val="9"/>
    <w:rsid w:val="00894F6C"/>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397DD7"/>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1E7C41"/>
    <w:rPr>
      <w:color w:val="0563C1" w:themeColor="hyperlink"/>
      <w:u w:val="single"/>
    </w:rPr>
  </w:style>
  <w:style w:type="character" w:styleId="UnresolvedMention">
    <w:name w:val="Unresolved Mention"/>
    <w:basedOn w:val="DefaultParagraphFont"/>
    <w:uiPriority w:val="99"/>
    <w:semiHidden/>
    <w:unhideWhenUsed/>
    <w:rsid w:val="001E7C41"/>
    <w:rPr>
      <w:color w:val="605E5C"/>
      <w:shd w:val="clear" w:color="auto" w:fill="E1DFDD"/>
    </w:rPr>
  </w:style>
  <w:style w:type="character" w:styleId="FollowedHyperlink">
    <w:name w:val="FollowedHyperlink"/>
    <w:basedOn w:val="DefaultParagraphFont"/>
    <w:uiPriority w:val="99"/>
    <w:semiHidden/>
    <w:unhideWhenUsed/>
    <w:rsid w:val="0039701C"/>
    <w:rPr>
      <w:color w:val="954F72" w:themeColor="followedHyperlink"/>
      <w:u w:val="single"/>
    </w:rPr>
  </w:style>
  <w:style w:type="character" w:customStyle="1" w:styleId="mw-page-title-main">
    <w:name w:val="mw-page-title-main"/>
    <w:basedOn w:val="DefaultParagraphFont"/>
    <w:rsid w:val="000552FF"/>
  </w:style>
  <w:style w:type="paragraph" w:customStyle="1" w:styleId="paragraph">
    <w:name w:val="paragraph"/>
    <w:basedOn w:val="Normal"/>
    <w:rsid w:val="001F53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1F5364"/>
  </w:style>
  <w:style w:type="character" w:customStyle="1" w:styleId="eop">
    <w:name w:val="eop"/>
    <w:basedOn w:val="DefaultParagraphFont"/>
    <w:rsid w:val="001F5364"/>
  </w:style>
  <w:style w:type="paragraph" w:styleId="Header">
    <w:name w:val="header"/>
    <w:basedOn w:val="Normal"/>
    <w:link w:val="HeaderChar"/>
    <w:uiPriority w:val="99"/>
    <w:unhideWhenUsed/>
    <w:rsid w:val="001F5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364"/>
    <w:rPr>
      <w:lang w:val="nl-NL"/>
    </w:rPr>
  </w:style>
  <w:style w:type="paragraph" w:styleId="Footer">
    <w:name w:val="footer"/>
    <w:basedOn w:val="Normal"/>
    <w:link w:val="FooterChar"/>
    <w:uiPriority w:val="99"/>
    <w:unhideWhenUsed/>
    <w:rsid w:val="001F5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364"/>
    <w:rPr>
      <w:lang w:val="nl-NL"/>
    </w:rPr>
  </w:style>
  <w:style w:type="paragraph" w:styleId="NoSpacing">
    <w:name w:val="No Spacing"/>
    <w:link w:val="NoSpacingChar"/>
    <w:uiPriority w:val="1"/>
    <w:qFormat/>
    <w:rsid w:val="00424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4A13"/>
    <w:rPr>
      <w:rFonts w:eastAsiaTheme="minorEastAsia"/>
      <w:lang w:val="en-US"/>
    </w:rPr>
  </w:style>
  <w:style w:type="paragraph" w:styleId="TOCHeading">
    <w:name w:val="TOC Heading"/>
    <w:basedOn w:val="Heading1"/>
    <w:next w:val="Normal"/>
    <w:uiPriority w:val="39"/>
    <w:unhideWhenUsed/>
    <w:qFormat/>
    <w:rsid w:val="00424A13"/>
    <w:pPr>
      <w:outlineLvl w:val="9"/>
    </w:pPr>
    <w:rPr>
      <w:lang w:val="en-US"/>
    </w:rPr>
  </w:style>
  <w:style w:type="paragraph" w:styleId="TOC1">
    <w:name w:val="toc 1"/>
    <w:basedOn w:val="Normal"/>
    <w:next w:val="Normal"/>
    <w:autoRedefine/>
    <w:uiPriority w:val="39"/>
    <w:unhideWhenUsed/>
    <w:rsid w:val="00424A13"/>
    <w:pPr>
      <w:spacing w:after="100"/>
    </w:pPr>
  </w:style>
  <w:style w:type="paragraph" w:styleId="TOC3">
    <w:name w:val="toc 3"/>
    <w:basedOn w:val="Normal"/>
    <w:next w:val="Normal"/>
    <w:autoRedefine/>
    <w:uiPriority w:val="39"/>
    <w:unhideWhenUsed/>
    <w:rsid w:val="00424A13"/>
    <w:pPr>
      <w:spacing w:after="100"/>
      <w:ind w:left="440"/>
    </w:pPr>
  </w:style>
  <w:style w:type="paragraph" w:styleId="TOC2">
    <w:name w:val="toc 2"/>
    <w:basedOn w:val="Normal"/>
    <w:next w:val="Normal"/>
    <w:autoRedefine/>
    <w:uiPriority w:val="39"/>
    <w:unhideWhenUsed/>
    <w:rsid w:val="00424A13"/>
    <w:pPr>
      <w:spacing w:after="100"/>
      <w:ind w:left="220"/>
    </w:pPr>
  </w:style>
  <w:style w:type="paragraph" w:customStyle="1" w:styleId="ln">
    <w:name w:val="ln"/>
    <w:basedOn w:val="Normal"/>
    <w:rsid w:val="00424A1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0001">
      <w:bodyDiv w:val="1"/>
      <w:marLeft w:val="0"/>
      <w:marRight w:val="0"/>
      <w:marTop w:val="0"/>
      <w:marBottom w:val="0"/>
      <w:divBdr>
        <w:top w:val="none" w:sz="0" w:space="0" w:color="auto"/>
        <w:left w:val="none" w:sz="0" w:space="0" w:color="auto"/>
        <w:bottom w:val="none" w:sz="0" w:space="0" w:color="auto"/>
        <w:right w:val="none" w:sz="0" w:space="0" w:color="auto"/>
      </w:divBdr>
      <w:divsChild>
        <w:div w:id="287778365">
          <w:marLeft w:val="0"/>
          <w:marRight w:val="0"/>
          <w:marTop w:val="0"/>
          <w:marBottom w:val="0"/>
          <w:divBdr>
            <w:top w:val="none" w:sz="0" w:space="0" w:color="auto"/>
            <w:left w:val="none" w:sz="0" w:space="0" w:color="auto"/>
            <w:bottom w:val="none" w:sz="0" w:space="0" w:color="auto"/>
            <w:right w:val="none" w:sz="0" w:space="0" w:color="auto"/>
          </w:divBdr>
          <w:divsChild>
            <w:div w:id="24062229">
              <w:marLeft w:val="0"/>
              <w:marRight w:val="0"/>
              <w:marTop w:val="0"/>
              <w:marBottom w:val="0"/>
              <w:divBdr>
                <w:top w:val="none" w:sz="0" w:space="0" w:color="auto"/>
                <w:left w:val="none" w:sz="0" w:space="0" w:color="auto"/>
                <w:bottom w:val="none" w:sz="0" w:space="0" w:color="auto"/>
                <w:right w:val="none" w:sz="0" w:space="0" w:color="auto"/>
              </w:divBdr>
            </w:div>
            <w:div w:id="800804205">
              <w:marLeft w:val="0"/>
              <w:marRight w:val="0"/>
              <w:marTop w:val="0"/>
              <w:marBottom w:val="0"/>
              <w:divBdr>
                <w:top w:val="none" w:sz="0" w:space="0" w:color="auto"/>
                <w:left w:val="none" w:sz="0" w:space="0" w:color="auto"/>
                <w:bottom w:val="none" w:sz="0" w:space="0" w:color="auto"/>
                <w:right w:val="none" w:sz="0" w:space="0" w:color="auto"/>
              </w:divBdr>
            </w:div>
            <w:div w:id="2111731712">
              <w:marLeft w:val="0"/>
              <w:marRight w:val="0"/>
              <w:marTop w:val="0"/>
              <w:marBottom w:val="0"/>
              <w:divBdr>
                <w:top w:val="none" w:sz="0" w:space="0" w:color="auto"/>
                <w:left w:val="none" w:sz="0" w:space="0" w:color="auto"/>
                <w:bottom w:val="none" w:sz="0" w:space="0" w:color="auto"/>
                <w:right w:val="none" w:sz="0" w:space="0" w:color="auto"/>
              </w:divBdr>
            </w:div>
            <w:div w:id="1207569320">
              <w:marLeft w:val="0"/>
              <w:marRight w:val="0"/>
              <w:marTop w:val="0"/>
              <w:marBottom w:val="0"/>
              <w:divBdr>
                <w:top w:val="none" w:sz="0" w:space="0" w:color="auto"/>
                <w:left w:val="none" w:sz="0" w:space="0" w:color="auto"/>
                <w:bottom w:val="none" w:sz="0" w:space="0" w:color="auto"/>
                <w:right w:val="none" w:sz="0" w:space="0" w:color="auto"/>
              </w:divBdr>
            </w:div>
            <w:div w:id="1096898869">
              <w:marLeft w:val="0"/>
              <w:marRight w:val="0"/>
              <w:marTop w:val="0"/>
              <w:marBottom w:val="0"/>
              <w:divBdr>
                <w:top w:val="none" w:sz="0" w:space="0" w:color="auto"/>
                <w:left w:val="none" w:sz="0" w:space="0" w:color="auto"/>
                <w:bottom w:val="none" w:sz="0" w:space="0" w:color="auto"/>
                <w:right w:val="none" w:sz="0" w:space="0" w:color="auto"/>
              </w:divBdr>
            </w:div>
            <w:div w:id="1706439811">
              <w:marLeft w:val="0"/>
              <w:marRight w:val="0"/>
              <w:marTop w:val="0"/>
              <w:marBottom w:val="0"/>
              <w:divBdr>
                <w:top w:val="none" w:sz="0" w:space="0" w:color="auto"/>
                <w:left w:val="none" w:sz="0" w:space="0" w:color="auto"/>
                <w:bottom w:val="none" w:sz="0" w:space="0" w:color="auto"/>
                <w:right w:val="none" w:sz="0" w:space="0" w:color="auto"/>
              </w:divBdr>
            </w:div>
            <w:div w:id="238684190">
              <w:marLeft w:val="0"/>
              <w:marRight w:val="0"/>
              <w:marTop w:val="0"/>
              <w:marBottom w:val="0"/>
              <w:divBdr>
                <w:top w:val="none" w:sz="0" w:space="0" w:color="auto"/>
                <w:left w:val="none" w:sz="0" w:space="0" w:color="auto"/>
                <w:bottom w:val="none" w:sz="0" w:space="0" w:color="auto"/>
                <w:right w:val="none" w:sz="0" w:space="0" w:color="auto"/>
              </w:divBdr>
            </w:div>
            <w:div w:id="1774934417">
              <w:marLeft w:val="0"/>
              <w:marRight w:val="0"/>
              <w:marTop w:val="0"/>
              <w:marBottom w:val="0"/>
              <w:divBdr>
                <w:top w:val="none" w:sz="0" w:space="0" w:color="auto"/>
                <w:left w:val="none" w:sz="0" w:space="0" w:color="auto"/>
                <w:bottom w:val="none" w:sz="0" w:space="0" w:color="auto"/>
                <w:right w:val="none" w:sz="0" w:space="0" w:color="auto"/>
              </w:divBdr>
            </w:div>
            <w:div w:id="7063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567">
      <w:bodyDiv w:val="1"/>
      <w:marLeft w:val="0"/>
      <w:marRight w:val="0"/>
      <w:marTop w:val="0"/>
      <w:marBottom w:val="0"/>
      <w:divBdr>
        <w:top w:val="none" w:sz="0" w:space="0" w:color="auto"/>
        <w:left w:val="none" w:sz="0" w:space="0" w:color="auto"/>
        <w:bottom w:val="none" w:sz="0" w:space="0" w:color="auto"/>
        <w:right w:val="none" w:sz="0" w:space="0" w:color="auto"/>
      </w:divBdr>
    </w:div>
    <w:div w:id="393549210">
      <w:bodyDiv w:val="1"/>
      <w:marLeft w:val="0"/>
      <w:marRight w:val="0"/>
      <w:marTop w:val="0"/>
      <w:marBottom w:val="0"/>
      <w:divBdr>
        <w:top w:val="none" w:sz="0" w:space="0" w:color="auto"/>
        <w:left w:val="none" w:sz="0" w:space="0" w:color="auto"/>
        <w:bottom w:val="none" w:sz="0" w:space="0" w:color="auto"/>
        <w:right w:val="none" w:sz="0" w:space="0" w:color="auto"/>
      </w:divBdr>
    </w:div>
    <w:div w:id="566573196">
      <w:bodyDiv w:val="1"/>
      <w:marLeft w:val="0"/>
      <w:marRight w:val="0"/>
      <w:marTop w:val="0"/>
      <w:marBottom w:val="0"/>
      <w:divBdr>
        <w:top w:val="none" w:sz="0" w:space="0" w:color="auto"/>
        <w:left w:val="none" w:sz="0" w:space="0" w:color="auto"/>
        <w:bottom w:val="none" w:sz="0" w:space="0" w:color="auto"/>
        <w:right w:val="none" w:sz="0" w:space="0" w:color="auto"/>
      </w:divBdr>
    </w:div>
    <w:div w:id="747460769">
      <w:bodyDiv w:val="1"/>
      <w:marLeft w:val="0"/>
      <w:marRight w:val="0"/>
      <w:marTop w:val="0"/>
      <w:marBottom w:val="0"/>
      <w:divBdr>
        <w:top w:val="none" w:sz="0" w:space="0" w:color="auto"/>
        <w:left w:val="none" w:sz="0" w:space="0" w:color="auto"/>
        <w:bottom w:val="none" w:sz="0" w:space="0" w:color="auto"/>
        <w:right w:val="none" w:sz="0" w:space="0" w:color="auto"/>
      </w:divBdr>
    </w:div>
    <w:div w:id="835195783">
      <w:bodyDiv w:val="1"/>
      <w:marLeft w:val="0"/>
      <w:marRight w:val="0"/>
      <w:marTop w:val="0"/>
      <w:marBottom w:val="0"/>
      <w:divBdr>
        <w:top w:val="none" w:sz="0" w:space="0" w:color="auto"/>
        <w:left w:val="none" w:sz="0" w:space="0" w:color="auto"/>
        <w:bottom w:val="none" w:sz="0" w:space="0" w:color="auto"/>
        <w:right w:val="none" w:sz="0" w:space="0" w:color="auto"/>
      </w:divBdr>
    </w:div>
    <w:div w:id="971786128">
      <w:bodyDiv w:val="1"/>
      <w:marLeft w:val="0"/>
      <w:marRight w:val="0"/>
      <w:marTop w:val="0"/>
      <w:marBottom w:val="0"/>
      <w:divBdr>
        <w:top w:val="none" w:sz="0" w:space="0" w:color="auto"/>
        <w:left w:val="none" w:sz="0" w:space="0" w:color="auto"/>
        <w:bottom w:val="none" w:sz="0" w:space="0" w:color="auto"/>
        <w:right w:val="none" w:sz="0" w:space="0" w:color="auto"/>
      </w:divBdr>
    </w:div>
    <w:div w:id="1042755214">
      <w:bodyDiv w:val="1"/>
      <w:marLeft w:val="0"/>
      <w:marRight w:val="0"/>
      <w:marTop w:val="0"/>
      <w:marBottom w:val="0"/>
      <w:divBdr>
        <w:top w:val="none" w:sz="0" w:space="0" w:color="auto"/>
        <w:left w:val="none" w:sz="0" w:space="0" w:color="auto"/>
        <w:bottom w:val="none" w:sz="0" w:space="0" w:color="auto"/>
        <w:right w:val="none" w:sz="0" w:space="0" w:color="auto"/>
      </w:divBdr>
    </w:div>
    <w:div w:id="1101995536">
      <w:bodyDiv w:val="1"/>
      <w:marLeft w:val="0"/>
      <w:marRight w:val="0"/>
      <w:marTop w:val="0"/>
      <w:marBottom w:val="0"/>
      <w:divBdr>
        <w:top w:val="none" w:sz="0" w:space="0" w:color="auto"/>
        <w:left w:val="none" w:sz="0" w:space="0" w:color="auto"/>
        <w:bottom w:val="none" w:sz="0" w:space="0" w:color="auto"/>
        <w:right w:val="none" w:sz="0" w:space="0" w:color="auto"/>
      </w:divBdr>
    </w:div>
    <w:div w:id="1153448252">
      <w:bodyDiv w:val="1"/>
      <w:marLeft w:val="0"/>
      <w:marRight w:val="0"/>
      <w:marTop w:val="0"/>
      <w:marBottom w:val="0"/>
      <w:divBdr>
        <w:top w:val="none" w:sz="0" w:space="0" w:color="auto"/>
        <w:left w:val="none" w:sz="0" w:space="0" w:color="auto"/>
        <w:bottom w:val="none" w:sz="0" w:space="0" w:color="auto"/>
        <w:right w:val="none" w:sz="0" w:space="0" w:color="auto"/>
      </w:divBdr>
    </w:div>
    <w:div w:id="1279605693">
      <w:bodyDiv w:val="1"/>
      <w:marLeft w:val="0"/>
      <w:marRight w:val="0"/>
      <w:marTop w:val="0"/>
      <w:marBottom w:val="0"/>
      <w:divBdr>
        <w:top w:val="none" w:sz="0" w:space="0" w:color="auto"/>
        <w:left w:val="none" w:sz="0" w:space="0" w:color="auto"/>
        <w:bottom w:val="none" w:sz="0" w:space="0" w:color="auto"/>
        <w:right w:val="none" w:sz="0" w:space="0" w:color="auto"/>
      </w:divBdr>
    </w:div>
    <w:div w:id="1865241220">
      <w:bodyDiv w:val="1"/>
      <w:marLeft w:val="0"/>
      <w:marRight w:val="0"/>
      <w:marTop w:val="0"/>
      <w:marBottom w:val="0"/>
      <w:divBdr>
        <w:top w:val="none" w:sz="0" w:space="0" w:color="auto"/>
        <w:left w:val="none" w:sz="0" w:space="0" w:color="auto"/>
        <w:bottom w:val="none" w:sz="0" w:space="0" w:color="auto"/>
        <w:right w:val="none" w:sz="0" w:space="0" w:color="auto"/>
      </w:divBdr>
    </w:div>
    <w:div w:id="2016421326">
      <w:bodyDiv w:val="1"/>
      <w:marLeft w:val="0"/>
      <w:marRight w:val="0"/>
      <w:marTop w:val="0"/>
      <w:marBottom w:val="0"/>
      <w:divBdr>
        <w:top w:val="none" w:sz="0" w:space="0" w:color="auto"/>
        <w:left w:val="none" w:sz="0" w:space="0" w:color="auto"/>
        <w:bottom w:val="none" w:sz="0" w:space="0" w:color="auto"/>
        <w:right w:val="none" w:sz="0" w:space="0" w:color="auto"/>
      </w:divBdr>
    </w:div>
    <w:div w:id="21038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{C77E4C35-9514-417F-900F-97991E6A7F87}</b:Guid>
    <b:Title>The Machine Learning Life Cycle Explained</b:Title>
    <b:Year>2022</b:Year>
    <b:Author>
      <b:Author>
        <b:Corporate>Datacamp</b:Corporate>
      </b:Author>
    </b:Author>
    <b:InternetSiteTitle>Datacamp</b:InternetSiteTitle>
    <b:Month>Oktober</b:Month>
    <b:URL>https://www.datacamp.com/blog/machine-learning-lifecycle-explained</b:URL>
    <b:RefOrder>1</b:RefOrder>
  </b:Source>
  <b:Source>
    <b:Tag>Lea20</b:Tag>
    <b:SourceType>InternetSite</b:SourceType>
    <b:Guid>{0634DAF9-0194-44A8-9AA1-CACCA2D8ECD2}</b:Guid>
    <b:Author>
      <b:Author>
        <b:NameList>
          <b:Person>
            <b:Last>Wasser</b:Last>
            <b:First>Leah</b:First>
            <b:Middle>A.</b:Middle>
          </b:Person>
        </b:NameList>
      </b:Author>
    </b:Author>
    <b:Title>HDF5</b:Title>
    <b:InternetSiteTitle>NeonScience</b:InternetSiteTitle>
    <b:Year>2020</b:Year>
    <b:Month>Oktober</b:Month>
    <b:Day>5</b:Day>
    <b:URL>https://www.neonscience.org/resources/learning-hub/tutorials/about-hdf5</b:URL>
    <b:RefOrder>4</b:RefOrder>
  </b:Source>
  <b:Source>
    <b:Tag>Kur22</b:Tag>
    <b:SourceType>InternetSite</b:SourceType>
    <b:Guid>{C151637B-B473-4FD6-BDE8-11C047F62235}</b:Guid>
    <b:Author>
      <b:Author>
        <b:NameList>
          <b:Person>
            <b:Last>Pykes</b:Last>
            <b:First>Kurtis</b:First>
          </b:Person>
        </b:NameList>
      </b:Author>
    </b:Author>
    <b:Title>5 Different Ways To Save Your Machine Learning Model</b:Title>
    <b:InternetSiteTitle>towardsdatascience</b:InternetSiteTitle>
    <b:Year>2022</b:Year>
    <b:Month>Mei</b:Month>
    <b:Day>18</b:Day>
    <b:URL>https://towardsdatascience.com/5-different-ways-to-save-your-machine-learning-model-b7996489d433</b:URL>
    <b:RefOrder>2</b:RefOrder>
  </b:Source>
  <b:Source>
    <b:Tag>Wik23</b:Tag>
    <b:SourceType>InternetSite</b:SourceType>
    <b:Guid>{E63AD644-6EB1-48F2-954B-C86CCE7CBBFC}</b:Guid>
    <b:Author>
      <b:Author>
        <b:Corporate>Wikipedia</b:Corporate>
      </b:Author>
    </b:Author>
    <b:Title>PMML</b:Title>
    <b:InternetSiteTitle>Wikipedia</b:InternetSiteTitle>
    <b:Year>2023</b:Year>
    <b:Month>April</b:Month>
    <b:Day>7</b:Day>
    <b:URL>https://en.wikipedia.org/wiki/Predictive_Model_Markup_Language</b:URL>
    <b:RefOrder>3</b:RefOrder>
  </b:Source>
  <b:Source>
    <b:Tag>EU23</b:Tag>
    <b:SourceType>InternetSite</b:SourceType>
    <b:Guid>{D2B3D7EA-AB24-4F9B-94DD-A22A491035C1}</b:Guid>
    <b:Author>
      <b:Author>
        <b:Corporate>EU</b:Corporate>
      </b:Author>
    </b:Author>
    <b:Title>Key changes introduced under the GDPR</b:Title>
    <b:InternetSiteTitle>itgovernance.eu</b:InternetSiteTitle>
    <b:Year>2023</b:Year>
    <b:Month>April</b:Month>
    <b:Day>7</b:Day>
    <b:URL>https://www.itgovernance.eu/sv-se/eu-gdpr-key-changes-se</b:URL>
    <b:RefOrder>5</b:RefOrder>
  </b:Source>
  <b:Source>
    <b:Tag>Moh20</b:Tag>
    <b:SourceType>InternetSite</b:SourceType>
    <b:Guid>{30B99ABE-873F-42E8-9ECF-CAFFA3D5DE2C}</b:Guid>
    <b:Author>
      <b:Author>
        <b:NameList>
          <b:Person>
            <b:Last>Alhamid</b:Last>
            <b:First>Mohammed</b:First>
          </b:Person>
        </b:NameList>
      </b:Author>
    </b:Author>
    <b:Title>Machine Learning in Java</b:Title>
    <b:InternetSiteTitle>towardsdatascience</b:InternetSiteTitle>
    <b:Year>2020</b:Year>
    <b:Month>Oktober</b:Month>
    <b:Day>13</b:Day>
    <b:URL>https://towardsdatascience.com/machine-learning-in-java-e335b9d80c14</b:URL>
    <b:RefOrder>6</b:RefOrder>
  </b:Source>
  <b:Source>
    <b:Tag>Mik20</b:Tag>
    <b:SourceType>InternetSite</b:SourceType>
    <b:Guid>{F4825901-42F6-4E09-9D7B-9112290AB555}</b:Guid>
    <b:Author>
      <b:Author>
        <b:NameList>
          <b:Person>
            <b:Last>Shapirov</b:Last>
            <b:First>Mikhail</b:First>
          </b:Person>
        </b:NameList>
      </b:Author>
    </b:Author>
    <b:Title>Bringing the World of Deep Learning to Java</b:Title>
    <b:InternetSiteTitle>infoworld</b:InternetSiteTitle>
    <b:Year>2020</b:Year>
    <b:Month>November</b:Month>
    <b:Day>24</b:Day>
    <b:URL>https://www.infoworld.com/article/3598313/using-deep-java-library-to-do-machine-learning-on-springboot.html</b:URL>
    <b:RefOrder>7</b:RefOrder>
  </b:Source>
</b:Sources>
</file>

<file path=customXml/itemProps1.xml><?xml version="1.0" encoding="utf-8"?>
<ds:datastoreItem xmlns:ds="http://schemas.openxmlformats.org/officeDocument/2006/customXml" ds:itemID="{9FBEB749-AAAC-4D05-B3C1-00C262E10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3</cp:revision>
  <dcterms:created xsi:type="dcterms:W3CDTF">2023-03-31T08:57:00Z</dcterms:created>
  <dcterms:modified xsi:type="dcterms:W3CDTF">2023-04-07T09:11:00Z</dcterms:modified>
</cp:coreProperties>
</file>