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DE360" w14:textId="77777777" w:rsidR="009A2A81" w:rsidRDefault="003A57B3">
      <w:pPr>
        <w:spacing w:before="1600"/>
      </w:pPr>
      <w:r>
        <w:rPr>
          <w:b/>
          <w:bCs/>
          <w:color w:val="B08A3E"/>
          <w:spacing w:val="60"/>
          <w:sz w:val="26"/>
          <w:szCs w:val="26"/>
        </w:rPr>
        <w:t>MORRIS PRODUCTIONS</w:t>
      </w:r>
    </w:p>
    <w:p w14:paraId="0068D895" w14:textId="77777777" w:rsidR="009A2A81" w:rsidRDefault="003A57B3">
      <w:pPr>
        <w:spacing w:before="120" w:after="80"/>
      </w:pPr>
      <w:r>
        <w:rPr>
          <w:b/>
          <w:bCs/>
          <w:color w:val="2A2118"/>
          <w:sz w:val="64"/>
          <w:szCs w:val="64"/>
        </w:rPr>
        <w:t>Projectdossier</w:t>
      </w:r>
    </w:p>
    <w:p w14:paraId="51498586" w14:textId="77777777" w:rsidR="009A2A81" w:rsidRDefault="003A57B3">
      <w:pPr>
        <w:spacing w:after="60"/>
      </w:pPr>
      <w:r>
        <w:rPr>
          <w:color w:val="6B6256"/>
          <w:sz w:val="28"/>
          <w:szCs w:val="28"/>
        </w:rPr>
        <w:t>Website voor livemuzikant Maurice Saelmans</w:t>
      </w:r>
    </w:p>
    <w:p w14:paraId="0C9444C5" w14:textId="77777777" w:rsidR="009A2A81" w:rsidRDefault="009A2A81">
      <w:pPr>
        <w:pBdr>
          <w:bottom w:val="single" w:sz="12" w:space="2" w:color="B08A3E"/>
        </w:pBdr>
        <w:spacing w:after="360"/>
      </w:pPr>
    </w:p>
    <w:p w14:paraId="2F1EE853" w14:textId="77777777" w:rsidR="009A2A81" w:rsidRDefault="003A57B3">
      <w:pPr>
        <w:spacing w:after="60"/>
      </w:pPr>
      <w:r>
        <w:rPr>
          <w:b/>
          <w:bCs/>
          <w:color w:val="2A2118"/>
        </w:rPr>
        <w:t xml:space="preserve">Uitvoerder:  </w:t>
      </w:r>
      <w:r>
        <w:t>Sem Saelmans</w:t>
      </w:r>
    </w:p>
    <w:p w14:paraId="4FC378D1" w14:textId="77777777" w:rsidR="009A2A81" w:rsidRDefault="003A57B3">
      <w:pPr>
        <w:spacing w:after="60"/>
      </w:pPr>
      <w:r>
        <w:rPr>
          <w:b/>
          <w:bCs/>
          <w:color w:val="2A2118"/>
        </w:rPr>
        <w:t xml:space="preserve">Opdrachtgever:  </w:t>
      </w:r>
      <w:r>
        <w:t>Maurice Saelmans</w:t>
      </w:r>
    </w:p>
    <w:p w14:paraId="18FEBA67" w14:textId="77777777" w:rsidR="009A2A81" w:rsidRDefault="003A57B3">
      <w:pPr>
        <w:spacing w:after="60"/>
      </w:pPr>
      <w:r>
        <w:rPr>
          <w:b/>
          <w:bCs/>
          <w:color w:val="2A2118"/>
        </w:rPr>
        <w:t xml:space="preserve">Datum:  </w:t>
      </w:r>
      <w:r>
        <w:t>juni 2026</w:t>
      </w:r>
    </w:p>
    <w:p w14:paraId="173E416F" w14:textId="77777777" w:rsidR="009A2A81" w:rsidRDefault="009A2A81">
      <w:pPr>
        <w:sectPr w:rsidR="009A2A81">
          <w:pgSz w:w="11906" w:h="16838"/>
          <w:pgMar w:top="1440" w:right="1440" w:bottom="1440" w:left="1440" w:header="708" w:footer="708" w:gutter="0"/>
          <w:cols w:space="720"/>
          <w:docGrid w:linePitch="360"/>
        </w:sectPr>
      </w:pPr>
    </w:p>
    <w:p w14:paraId="4A610515" w14:textId="77777777" w:rsidR="009A2A81" w:rsidRDefault="003A57B3">
      <w:pPr>
        <w:pStyle w:val="Kop1"/>
      </w:pPr>
      <w:r>
        <w:lastRenderedPageBreak/>
        <w:t>Inhoudsopgave</w:t>
      </w:r>
    </w:p>
    <w:p w14:paraId="070CD498" w14:textId="77777777" w:rsidR="009A2A81" w:rsidRDefault="009A2A81">
      <w:pPr>
        <w:spacing w:after="200"/>
      </w:pPr>
    </w:p>
    <w:p w14:paraId="12447628" w14:textId="77777777" w:rsidR="009A2A81" w:rsidRDefault="003A57B3">
      <w:pPr>
        <w:tabs>
          <w:tab w:val="right" w:pos="9026"/>
        </w:tabs>
        <w:spacing w:after="120" w:line="300" w:lineRule="auto"/>
      </w:pPr>
      <w:r>
        <w:rPr>
          <w:b/>
          <w:bCs/>
          <w:color w:val="B08A3E"/>
        </w:rPr>
        <w:t xml:space="preserve">1.  </w:t>
      </w:r>
      <w:r>
        <w:rPr>
          <w:color w:val="2A2118"/>
        </w:rPr>
        <w:t>Klantwensen</w:t>
      </w:r>
      <w:r>
        <w:tab/>
        <w:t>2</w:t>
      </w:r>
    </w:p>
    <w:p w14:paraId="67759314" w14:textId="77777777" w:rsidR="009A2A81" w:rsidRDefault="003A57B3">
      <w:pPr>
        <w:tabs>
          <w:tab w:val="right" w:pos="9026"/>
        </w:tabs>
        <w:spacing w:after="120" w:line="300" w:lineRule="auto"/>
      </w:pPr>
      <w:r>
        <w:rPr>
          <w:b/>
          <w:bCs/>
          <w:color w:val="B08A3E"/>
        </w:rPr>
        <w:t xml:space="preserve">2.  </w:t>
      </w:r>
      <w:r>
        <w:rPr>
          <w:color w:val="2A2118"/>
        </w:rPr>
        <w:t>Communicatie met opdrachtgever</w:t>
      </w:r>
      <w:r>
        <w:tab/>
        <w:t>4</w:t>
      </w:r>
    </w:p>
    <w:p w14:paraId="24984919" w14:textId="77777777" w:rsidR="009A2A81" w:rsidRDefault="003A57B3">
      <w:pPr>
        <w:tabs>
          <w:tab w:val="right" w:pos="9026"/>
        </w:tabs>
        <w:spacing w:after="120" w:line="300" w:lineRule="auto"/>
      </w:pPr>
      <w:r>
        <w:rPr>
          <w:b/>
          <w:bCs/>
          <w:color w:val="B08A3E"/>
        </w:rPr>
        <w:t xml:space="preserve">3.  </w:t>
      </w:r>
      <w:r>
        <w:rPr>
          <w:color w:val="2A2118"/>
        </w:rPr>
        <w:t>Devices en technieken</w:t>
      </w:r>
      <w:r>
        <w:tab/>
        <w:t>5</w:t>
      </w:r>
    </w:p>
    <w:p w14:paraId="01390DF7" w14:textId="77777777" w:rsidR="009A2A81" w:rsidRDefault="003A57B3">
      <w:pPr>
        <w:tabs>
          <w:tab w:val="right" w:pos="9026"/>
        </w:tabs>
        <w:spacing w:after="120" w:line="300" w:lineRule="auto"/>
      </w:pPr>
      <w:r>
        <w:rPr>
          <w:b/>
          <w:bCs/>
          <w:color w:val="B08A3E"/>
        </w:rPr>
        <w:t xml:space="preserve">4.  </w:t>
      </w:r>
      <w:r>
        <w:rPr>
          <w:color w:val="2A2118"/>
        </w:rPr>
        <w:t>Responsiviteitstest</w:t>
      </w:r>
      <w:r>
        <w:tab/>
        <w:t>6</w:t>
      </w:r>
    </w:p>
    <w:p w14:paraId="04D973F5" w14:textId="77777777" w:rsidR="009A2A81" w:rsidRDefault="003A57B3">
      <w:pPr>
        <w:tabs>
          <w:tab w:val="right" w:pos="9026"/>
        </w:tabs>
        <w:spacing w:after="120" w:line="300" w:lineRule="auto"/>
      </w:pPr>
      <w:r>
        <w:rPr>
          <w:b/>
          <w:bCs/>
          <w:color w:val="B08A3E"/>
        </w:rPr>
        <w:t xml:space="preserve">5.  </w:t>
      </w:r>
      <w:r>
        <w:rPr>
          <w:color w:val="2A2118"/>
        </w:rPr>
        <w:t>Performancetest (Lighthouse)</w:t>
      </w:r>
      <w:r>
        <w:tab/>
        <w:t>7</w:t>
      </w:r>
    </w:p>
    <w:p w14:paraId="25422C76" w14:textId="77777777" w:rsidR="009A2A81" w:rsidRDefault="003A57B3">
      <w:pPr>
        <w:tabs>
          <w:tab w:val="right" w:pos="9026"/>
        </w:tabs>
        <w:spacing w:after="120" w:line="300" w:lineRule="auto"/>
      </w:pPr>
      <w:r>
        <w:rPr>
          <w:b/>
          <w:bCs/>
          <w:color w:val="B08A3E"/>
        </w:rPr>
        <w:t xml:space="preserve">6.  </w:t>
      </w:r>
      <w:r>
        <w:rPr>
          <w:color w:val="2A2118"/>
        </w:rPr>
        <w:t>SEO — doelgroep en zoekmachines</w:t>
      </w:r>
      <w:r>
        <w:tab/>
        <w:t>8</w:t>
      </w:r>
    </w:p>
    <w:p w14:paraId="76B08184" w14:textId="77777777" w:rsidR="009A2A81" w:rsidRDefault="003A57B3">
      <w:pPr>
        <w:tabs>
          <w:tab w:val="right" w:pos="9026"/>
        </w:tabs>
        <w:spacing w:after="120" w:line="300" w:lineRule="auto"/>
      </w:pPr>
      <w:r>
        <w:rPr>
          <w:b/>
          <w:bCs/>
          <w:color w:val="B08A3E"/>
        </w:rPr>
        <w:t xml:space="preserve">7.  </w:t>
      </w:r>
      <w:r>
        <w:rPr>
          <w:color w:val="2A2118"/>
        </w:rPr>
        <w:t>SEO-advies voor opdrachtgever</w:t>
      </w:r>
      <w:r>
        <w:tab/>
        <w:t>9</w:t>
      </w:r>
    </w:p>
    <w:p w14:paraId="6C658CEA" w14:textId="77777777" w:rsidR="009A2A81" w:rsidRDefault="003A57B3">
      <w:pPr>
        <w:pStyle w:val="Kop1"/>
        <w:pageBreakBefore/>
      </w:pPr>
      <w:r>
        <w:lastRenderedPageBreak/>
        <w:t>Klantwensen</w:t>
      </w:r>
    </w:p>
    <w:p w14:paraId="0EDBDB15" w14:textId="77777777" w:rsidR="009A2A81" w:rsidRDefault="003A57B3">
      <w:pPr>
        <w:pStyle w:val="Kop2"/>
      </w:pPr>
      <w:r>
        <w:t>1. Over de opdrachtgever</w:t>
      </w:r>
    </w:p>
    <w:p w14:paraId="237061AA" w14:textId="77777777" w:rsidR="009A2A81" w:rsidRDefault="003A57B3">
      <w:pPr>
        <w:spacing w:after="160" w:line="276" w:lineRule="auto"/>
      </w:pPr>
      <w:r>
        <w:t>Maurice Saelmans is een professionele livemuzikant met meer dan 40 jaar ervaring. Hij treedt op als hoofdzanger en speelt akoestische en elektrische gitaar. Hij werkt onder de naam Morris Productions.</w:t>
      </w:r>
    </w:p>
    <w:p w14:paraId="295F709B" w14:textId="77777777" w:rsidR="009A2A81" w:rsidRDefault="003A57B3">
      <w:pPr>
        <w:spacing w:after="160" w:line="276" w:lineRule="auto"/>
      </w:pPr>
      <w:r>
        <w:t>Maurice treedt op bij uiteenlopende evenementen: bruiloften, bedrijfsfeesten, privéfeesten, hotels, cafés en andere gelegenheden.</w:t>
      </w:r>
    </w:p>
    <w:p w14:paraId="4D6FA67A" w14:textId="77777777" w:rsidR="009A2A81" w:rsidRDefault="003A57B3">
      <w:pPr>
        <w:pStyle w:val="Kop2"/>
      </w:pPr>
      <w:r>
        <w:t>2. Aanleiding en doel</w:t>
      </w:r>
    </w:p>
    <w:p w14:paraId="4F526AB0" w14:textId="77777777" w:rsidR="009A2A81" w:rsidRDefault="003A57B3">
      <w:pPr>
        <w:spacing w:after="160" w:line="276" w:lineRule="auto"/>
      </w:pPr>
      <w:r>
        <w:t>Maurice beschikte nog niet over een professionele website. Potentiële klanten hadden geen centrale plek om informatie op te zoeken of een boeking aan te vragen. Het doel van de website is:</w:t>
      </w:r>
    </w:p>
    <w:p w14:paraId="27D3D002" w14:textId="77777777" w:rsidR="009A2A81" w:rsidRDefault="003A57B3">
      <w:pPr>
        <w:pBdr>
          <w:left w:val="single" w:sz="18" w:space="12" w:color="B08A3E"/>
        </w:pBdr>
        <w:spacing w:before="40" w:after="160" w:line="288" w:lineRule="auto"/>
        <w:ind w:left="360"/>
      </w:pPr>
      <w:r>
        <w:rPr>
          <w:b/>
          <w:bCs/>
          <w:i/>
          <w:iCs/>
          <w:color w:val="2A2118"/>
        </w:rPr>
        <w:t>Het eenvoudiger maken voor klanten om Maurice te vinden, zijn aanbod te bekijken en contact op te nemen of een boeking te doen.</w:t>
      </w:r>
    </w:p>
    <w:p w14:paraId="03DFB00D" w14:textId="77777777" w:rsidR="009A2A81" w:rsidRDefault="003A57B3">
      <w:pPr>
        <w:pStyle w:val="Kop2"/>
      </w:pPr>
      <w:r>
        <w:t>3. Doelgroep</w:t>
      </w:r>
    </w:p>
    <w:p w14:paraId="3771959A" w14:textId="77777777" w:rsidR="009A2A81" w:rsidRDefault="003A57B3">
      <w:pPr>
        <w:spacing w:after="160" w:line="276" w:lineRule="auto"/>
      </w:pPr>
      <w:r>
        <w:t>De website richt zich op een zo breed mogelijke doelgroep, waaronder:</w:t>
      </w:r>
    </w:p>
    <w:p w14:paraId="1B84F53D" w14:textId="77777777" w:rsidR="009A2A81" w:rsidRDefault="003A57B3">
      <w:pPr>
        <w:pStyle w:val="Lijstalinea"/>
        <w:numPr>
          <w:ilvl w:val="0"/>
          <w:numId w:val="2"/>
        </w:numPr>
        <w:spacing w:after="80" w:line="276" w:lineRule="auto"/>
      </w:pPr>
      <w:r>
        <w:t>Bruidsparen die op zoek zijn naar livemuziek voor hun trouwdag</w:t>
      </w:r>
    </w:p>
    <w:p w14:paraId="56C0D2CA" w14:textId="77777777" w:rsidR="009A2A81" w:rsidRDefault="003A57B3">
      <w:pPr>
        <w:pStyle w:val="Lijstalinea"/>
        <w:numPr>
          <w:ilvl w:val="0"/>
          <w:numId w:val="2"/>
        </w:numPr>
        <w:spacing w:after="80" w:line="276" w:lineRule="auto"/>
      </w:pPr>
      <w:r>
        <w:t>Bedrijven die entertainment zoeken voor events, galadiner of productlanceringen</w:t>
      </w:r>
    </w:p>
    <w:p w14:paraId="3E6380F9" w14:textId="77777777" w:rsidR="009A2A81" w:rsidRDefault="003A57B3">
      <w:pPr>
        <w:pStyle w:val="Lijstalinea"/>
        <w:numPr>
          <w:ilvl w:val="0"/>
          <w:numId w:val="2"/>
        </w:numPr>
        <w:spacing w:after="80" w:line="276" w:lineRule="auto"/>
      </w:pPr>
      <w:r>
        <w:t>Particulieren die een privéfeest, verjaardag of jubileum organiseren</w:t>
      </w:r>
    </w:p>
    <w:p w14:paraId="0A57B863" w14:textId="77777777" w:rsidR="009A2A81" w:rsidRDefault="003A57B3">
      <w:pPr>
        <w:pStyle w:val="Lijstalinea"/>
        <w:numPr>
          <w:ilvl w:val="0"/>
          <w:numId w:val="2"/>
        </w:numPr>
        <w:spacing w:after="80" w:line="276" w:lineRule="auto"/>
      </w:pPr>
      <w:r>
        <w:t>Horecaondernemers (hotels, cafés) die livemuziek willen programmeren</w:t>
      </w:r>
    </w:p>
    <w:p w14:paraId="62495EF7" w14:textId="77777777" w:rsidR="009A2A81" w:rsidRDefault="003A57B3">
      <w:pPr>
        <w:pStyle w:val="Lijstalinea"/>
        <w:numPr>
          <w:ilvl w:val="0"/>
          <w:numId w:val="2"/>
        </w:numPr>
        <w:spacing w:after="80" w:line="276" w:lineRule="auto"/>
      </w:pPr>
      <w:r>
        <w:t>Event planners en organisatoren</w:t>
      </w:r>
    </w:p>
    <w:p w14:paraId="33CD21FE" w14:textId="77777777" w:rsidR="009A2A81" w:rsidRDefault="003A57B3">
      <w:pPr>
        <w:spacing w:before="120" w:after="80"/>
      </w:pPr>
      <w:r>
        <w:t xml:space="preserve">De taal van de website is </w:t>
      </w:r>
      <w:r>
        <w:rPr>
          <w:b/>
          <w:bCs/>
          <w:color w:val="2A2118"/>
        </w:rPr>
        <w:t>Nederlands</w:t>
      </w:r>
      <w:r>
        <w:t>.</w:t>
      </w:r>
    </w:p>
    <w:p w14:paraId="5F9DD534" w14:textId="04ECA6E3" w:rsidR="009A2A81" w:rsidRDefault="003A57B3">
      <w:pPr>
        <w:pStyle w:val="Kop2"/>
      </w:pPr>
      <w:r>
        <w:t>4. Functionele eisen (wat de website moet kun</w:t>
      </w:r>
      <w:r w:rsidR="00D55002">
        <w:t>n</w:t>
      </w:r>
      <w:r>
        <w:t>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6206"/>
        <w:gridCol w:w="2000"/>
      </w:tblGrid>
      <w:tr w:rsidR="009A2A81" w14:paraId="3231972F" w14:textId="77777777">
        <w:tblPrEx>
          <w:tblCellMar>
            <w:top w:w="0" w:type="dxa"/>
            <w:bottom w:w="0" w:type="dxa"/>
          </w:tblCellMar>
        </w:tblPrEx>
        <w:trPr>
          <w:tblHeader/>
        </w:trPr>
        <w:tc>
          <w:tcPr>
            <w:tcW w:w="820" w:type="dxa"/>
            <w:tcBorders>
              <w:top w:val="single" w:sz="4" w:space="0" w:color="D8CFC0"/>
              <w:left w:val="single" w:sz="4" w:space="0" w:color="D8CFC0"/>
              <w:bottom w:val="single" w:sz="4" w:space="0" w:color="D8CFC0"/>
              <w:right w:val="single" w:sz="4" w:space="0" w:color="D8CFC0"/>
            </w:tcBorders>
            <w:shd w:val="clear" w:color="auto" w:fill="F2ECE0"/>
            <w:tcMar>
              <w:top w:w="100" w:type="dxa"/>
              <w:left w:w="160" w:type="dxa"/>
              <w:bottom w:w="100" w:type="dxa"/>
              <w:right w:w="160" w:type="dxa"/>
            </w:tcMar>
          </w:tcPr>
          <w:p w14:paraId="4509141E" w14:textId="77777777" w:rsidR="009A2A81" w:rsidRDefault="003A57B3">
            <w:r>
              <w:rPr>
                <w:b/>
                <w:bCs/>
                <w:color w:val="2A2118"/>
              </w:rPr>
              <w:t>#</w:t>
            </w:r>
          </w:p>
        </w:tc>
        <w:tc>
          <w:tcPr>
            <w:tcW w:w="6206" w:type="dxa"/>
            <w:tcBorders>
              <w:top w:val="single" w:sz="4" w:space="0" w:color="D8CFC0"/>
              <w:left w:val="single" w:sz="4" w:space="0" w:color="D8CFC0"/>
              <w:bottom w:val="single" w:sz="4" w:space="0" w:color="D8CFC0"/>
              <w:right w:val="single" w:sz="4" w:space="0" w:color="D8CFC0"/>
            </w:tcBorders>
            <w:shd w:val="clear" w:color="auto" w:fill="F2ECE0"/>
            <w:tcMar>
              <w:top w:w="100" w:type="dxa"/>
              <w:left w:w="160" w:type="dxa"/>
              <w:bottom w:w="100" w:type="dxa"/>
              <w:right w:w="160" w:type="dxa"/>
            </w:tcMar>
          </w:tcPr>
          <w:p w14:paraId="08558FC7" w14:textId="77777777" w:rsidR="009A2A81" w:rsidRDefault="003A57B3">
            <w:r>
              <w:rPr>
                <w:b/>
                <w:bCs/>
                <w:color w:val="2A2118"/>
              </w:rPr>
              <w:t>Functionaliteit</w:t>
            </w:r>
          </w:p>
        </w:tc>
        <w:tc>
          <w:tcPr>
            <w:tcW w:w="2000" w:type="dxa"/>
            <w:tcBorders>
              <w:top w:val="single" w:sz="4" w:space="0" w:color="D8CFC0"/>
              <w:left w:val="single" w:sz="4" w:space="0" w:color="D8CFC0"/>
              <w:bottom w:val="single" w:sz="4" w:space="0" w:color="D8CFC0"/>
              <w:right w:val="single" w:sz="4" w:space="0" w:color="D8CFC0"/>
            </w:tcBorders>
            <w:shd w:val="clear" w:color="auto" w:fill="F2ECE0"/>
            <w:tcMar>
              <w:top w:w="100" w:type="dxa"/>
              <w:left w:w="160" w:type="dxa"/>
              <w:bottom w:w="100" w:type="dxa"/>
              <w:right w:w="160" w:type="dxa"/>
            </w:tcMar>
          </w:tcPr>
          <w:p w14:paraId="557986B4" w14:textId="77777777" w:rsidR="009A2A81" w:rsidRDefault="003A57B3">
            <w:r>
              <w:rPr>
                <w:b/>
                <w:bCs/>
                <w:color w:val="2A2118"/>
              </w:rPr>
              <w:t>Prioriteit</w:t>
            </w:r>
          </w:p>
        </w:tc>
      </w:tr>
      <w:tr w:rsidR="009A2A81" w14:paraId="68B40BFB" w14:textId="77777777">
        <w:tblPrEx>
          <w:tblCellMar>
            <w:top w:w="0" w:type="dxa"/>
            <w:bottom w:w="0" w:type="dxa"/>
          </w:tblCellMar>
        </w:tblPrEx>
        <w:tc>
          <w:tcPr>
            <w:tcW w:w="82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3381C037" w14:textId="77777777" w:rsidR="009A2A81" w:rsidRDefault="003A57B3">
            <w:pPr>
              <w:jc w:val="center"/>
            </w:pPr>
            <w:r>
              <w:rPr>
                <w:b/>
                <w:bCs/>
              </w:rPr>
              <w:t>1</w:t>
            </w:r>
          </w:p>
        </w:tc>
        <w:tc>
          <w:tcPr>
            <w:tcW w:w="620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13B7C52A" w14:textId="77777777" w:rsidR="009A2A81" w:rsidRDefault="003A57B3">
            <w:r>
              <w:t>Overzicht van diensten (bruiloften, bedrijfsevents, privé)</w:t>
            </w:r>
          </w:p>
        </w:tc>
        <w:tc>
          <w:tcPr>
            <w:tcW w:w="20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0C13A52B" w14:textId="77777777" w:rsidR="009A2A81" w:rsidRDefault="003A57B3">
            <w:r>
              <w:rPr>
                <w:b/>
                <w:bCs/>
                <w:color w:val="B08A3E"/>
              </w:rPr>
              <w:t>Must have</w:t>
            </w:r>
          </w:p>
        </w:tc>
      </w:tr>
      <w:tr w:rsidR="009A2A81" w14:paraId="390CD54B" w14:textId="77777777">
        <w:tblPrEx>
          <w:tblCellMar>
            <w:top w:w="0" w:type="dxa"/>
            <w:bottom w:w="0" w:type="dxa"/>
          </w:tblCellMar>
        </w:tblPrEx>
        <w:tc>
          <w:tcPr>
            <w:tcW w:w="82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5E3C8036" w14:textId="77777777" w:rsidR="009A2A81" w:rsidRDefault="003A57B3">
            <w:pPr>
              <w:jc w:val="center"/>
            </w:pPr>
            <w:r>
              <w:rPr>
                <w:b/>
                <w:bCs/>
              </w:rPr>
              <w:t>2</w:t>
            </w:r>
          </w:p>
        </w:tc>
        <w:tc>
          <w:tcPr>
            <w:tcW w:w="620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520F8443" w14:textId="77777777" w:rsidR="009A2A81" w:rsidRDefault="003A57B3">
            <w:r>
              <w:t>Boekingsformulier waarmee klanten een aanvraag kunnen indienen</w:t>
            </w:r>
          </w:p>
        </w:tc>
        <w:tc>
          <w:tcPr>
            <w:tcW w:w="20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3851E6B7" w14:textId="77777777" w:rsidR="009A2A81" w:rsidRDefault="003A57B3">
            <w:r>
              <w:rPr>
                <w:b/>
                <w:bCs/>
                <w:color w:val="B08A3E"/>
              </w:rPr>
              <w:t>Must have</w:t>
            </w:r>
          </w:p>
        </w:tc>
      </w:tr>
      <w:tr w:rsidR="009A2A81" w14:paraId="16A59371" w14:textId="77777777">
        <w:tblPrEx>
          <w:tblCellMar>
            <w:top w:w="0" w:type="dxa"/>
            <w:bottom w:w="0" w:type="dxa"/>
          </w:tblCellMar>
        </w:tblPrEx>
        <w:tc>
          <w:tcPr>
            <w:tcW w:w="82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3C5F7DC8" w14:textId="77777777" w:rsidR="009A2A81" w:rsidRDefault="003A57B3">
            <w:pPr>
              <w:jc w:val="center"/>
            </w:pPr>
            <w:r>
              <w:rPr>
                <w:b/>
                <w:bCs/>
              </w:rPr>
              <w:t>3</w:t>
            </w:r>
          </w:p>
        </w:tc>
        <w:tc>
          <w:tcPr>
            <w:tcW w:w="620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36692BD6" w14:textId="77777777" w:rsidR="009A2A81" w:rsidRDefault="003A57B3">
            <w:r>
              <w:t>Contactpagina voor algemene vragen</w:t>
            </w:r>
          </w:p>
        </w:tc>
        <w:tc>
          <w:tcPr>
            <w:tcW w:w="20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7BC383D6" w14:textId="77777777" w:rsidR="009A2A81" w:rsidRDefault="003A57B3">
            <w:r>
              <w:rPr>
                <w:b/>
                <w:bCs/>
                <w:color w:val="B08A3E"/>
              </w:rPr>
              <w:t>Must have</w:t>
            </w:r>
          </w:p>
        </w:tc>
      </w:tr>
      <w:tr w:rsidR="009A2A81" w14:paraId="1D7B275E" w14:textId="77777777">
        <w:tblPrEx>
          <w:tblCellMar>
            <w:top w:w="0" w:type="dxa"/>
            <w:bottom w:w="0" w:type="dxa"/>
          </w:tblCellMar>
        </w:tblPrEx>
        <w:tc>
          <w:tcPr>
            <w:tcW w:w="82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691622B3" w14:textId="77777777" w:rsidR="009A2A81" w:rsidRDefault="003A57B3">
            <w:pPr>
              <w:jc w:val="center"/>
            </w:pPr>
            <w:r>
              <w:rPr>
                <w:b/>
                <w:bCs/>
              </w:rPr>
              <w:t>4</w:t>
            </w:r>
          </w:p>
        </w:tc>
        <w:tc>
          <w:tcPr>
            <w:tcW w:w="620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113E2644" w14:textId="77777777" w:rsidR="009A2A81" w:rsidRDefault="003A57B3">
            <w:r>
              <w:t>Repertoire-overzicht (genres en voorbeeldnummers)</w:t>
            </w:r>
          </w:p>
        </w:tc>
        <w:tc>
          <w:tcPr>
            <w:tcW w:w="20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184EAE23" w14:textId="77777777" w:rsidR="009A2A81" w:rsidRDefault="003A57B3">
            <w:r>
              <w:rPr>
                <w:b/>
                <w:bCs/>
                <w:color w:val="B08A3E"/>
              </w:rPr>
              <w:t>Must have</w:t>
            </w:r>
          </w:p>
        </w:tc>
      </w:tr>
      <w:tr w:rsidR="009A2A81" w14:paraId="2CC294A5" w14:textId="77777777">
        <w:tblPrEx>
          <w:tblCellMar>
            <w:top w:w="0" w:type="dxa"/>
            <w:bottom w:w="0" w:type="dxa"/>
          </w:tblCellMar>
        </w:tblPrEx>
        <w:tc>
          <w:tcPr>
            <w:tcW w:w="82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18A212E6" w14:textId="77777777" w:rsidR="009A2A81" w:rsidRDefault="003A57B3">
            <w:pPr>
              <w:jc w:val="center"/>
            </w:pPr>
            <w:r>
              <w:rPr>
                <w:b/>
                <w:bCs/>
              </w:rPr>
              <w:t>5</w:t>
            </w:r>
          </w:p>
        </w:tc>
        <w:tc>
          <w:tcPr>
            <w:tcW w:w="620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1CBBBB8D" w14:textId="77777777" w:rsidR="009A2A81" w:rsidRDefault="003A57B3">
            <w:r>
              <w:t>Mogelijkheid voor bezoekers om een review / getuigenis achter te laten</w:t>
            </w:r>
          </w:p>
        </w:tc>
        <w:tc>
          <w:tcPr>
            <w:tcW w:w="20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6916DA53" w14:textId="77777777" w:rsidR="009A2A81" w:rsidRDefault="003A57B3">
            <w:r>
              <w:rPr>
                <w:b/>
                <w:bCs/>
                <w:color w:val="B08A3E"/>
              </w:rPr>
              <w:t>Nice to have</w:t>
            </w:r>
          </w:p>
        </w:tc>
      </w:tr>
    </w:tbl>
    <w:p w14:paraId="3FCD4666" w14:textId="77777777" w:rsidR="009A2A81" w:rsidRDefault="003A57B3">
      <w:pPr>
        <w:pStyle w:val="Kop2"/>
      </w:pPr>
      <w:r>
        <w:t>5. Niet-functionele eisen</w:t>
      </w:r>
    </w:p>
    <w:p w14:paraId="41128355" w14:textId="77777777" w:rsidR="009A2A81" w:rsidRDefault="003A57B3">
      <w:pPr>
        <w:pStyle w:val="Lijstalinea"/>
        <w:numPr>
          <w:ilvl w:val="0"/>
          <w:numId w:val="2"/>
        </w:numPr>
        <w:spacing w:after="80" w:line="276" w:lineRule="auto"/>
      </w:pPr>
      <w:r>
        <w:rPr>
          <w:b/>
          <w:bCs/>
          <w:color w:val="2A2118"/>
        </w:rPr>
        <w:t xml:space="preserve">Uitstraling: </w:t>
      </w:r>
      <w:r>
        <w:t>luxe, professioneel en warm — passend bij de doelgroep (bruiloften, galadiner, hotels).</w:t>
      </w:r>
    </w:p>
    <w:p w14:paraId="7E452A45" w14:textId="77777777" w:rsidR="009A2A81" w:rsidRDefault="003A57B3">
      <w:pPr>
        <w:pStyle w:val="Lijstalinea"/>
        <w:numPr>
          <w:ilvl w:val="0"/>
          <w:numId w:val="2"/>
        </w:numPr>
        <w:spacing w:after="80" w:line="276" w:lineRule="auto"/>
      </w:pPr>
      <w:r>
        <w:rPr>
          <w:b/>
          <w:bCs/>
          <w:color w:val="2A2118"/>
        </w:rPr>
        <w:lastRenderedPageBreak/>
        <w:t xml:space="preserve">Kleurgebruik: </w:t>
      </w:r>
      <w:r>
        <w:t>donkere achtergrond, crème/ivoor tekst, goudaccenten.</w:t>
      </w:r>
    </w:p>
    <w:p w14:paraId="3E738377" w14:textId="77777777" w:rsidR="009A2A81" w:rsidRDefault="003A57B3">
      <w:pPr>
        <w:pStyle w:val="Lijstalinea"/>
        <w:numPr>
          <w:ilvl w:val="0"/>
          <w:numId w:val="2"/>
        </w:numPr>
        <w:spacing w:after="80" w:line="276" w:lineRule="auto"/>
      </w:pPr>
      <w:r>
        <w:rPr>
          <w:b/>
          <w:bCs/>
          <w:color w:val="2A2118"/>
        </w:rPr>
        <w:t xml:space="preserve">Taal: </w:t>
      </w:r>
      <w:r>
        <w:t>Nederlands.</w:t>
      </w:r>
    </w:p>
    <w:p w14:paraId="7087435F" w14:textId="77777777" w:rsidR="009A2A81" w:rsidRDefault="003A57B3">
      <w:pPr>
        <w:pStyle w:val="Lijstalinea"/>
        <w:numPr>
          <w:ilvl w:val="0"/>
          <w:numId w:val="2"/>
        </w:numPr>
        <w:spacing w:after="80" w:line="276" w:lineRule="auto"/>
      </w:pPr>
      <w:r>
        <w:rPr>
          <w:b/>
          <w:bCs/>
          <w:color w:val="2A2118"/>
        </w:rPr>
        <w:t xml:space="preserve">Apparaten: </w:t>
      </w:r>
      <w:r>
        <w:t>de site moet werken op desktop, tablet en mobiel.</w:t>
      </w:r>
    </w:p>
    <w:p w14:paraId="103076DF" w14:textId="77777777" w:rsidR="009A2A81" w:rsidRDefault="003A57B3">
      <w:pPr>
        <w:pStyle w:val="Lijstalinea"/>
        <w:numPr>
          <w:ilvl w:val="0"/>
          <w:numId w:val="2"/>
        </w:numPr>
        <w:spacing w:after="80" w:line="276" w:lineRule="auto"/>
      </w:pPr>
      <w:r>
        <w:rPr>
          <w:b/>
          <w:bCs/>
          <w:color w:val="2A2118"/>
        </w:rPr>
        <w:t xml:space="preserve">Beheerbaarheid: </w:t>
      </w:r>
      <w:r>
        <w:t>content hoeft niet zelfstandig beheerd te worden door de opdrachtgever (buiten scope van dit project).</w:t>
      </w:r>
    </w:p>
    <w:p w14:paraId="2E4CF718" w14:textId="77777777" w:rsidR="009A2A81" w:rsidRDefault="003A57B3">
      <w:pPr>
        <w:pStyle w:val="Kop2"/>
      </w:pPr>
      <w:r>
        <w:t>6. Samenvatting klantwens</w:t>
      </w:r>
    </w:p>
    <w:p w14:paraId="59B02264" w14:textId="77777777" w:rsidR="009A2A81" w:rsidRDefault="003A57B3">
      <w:pPr>
        <w:spacing w:after="160" w:line="276" w:lineRule="auto"/>
      </w:pPr>
      <w:r>
        <w:t>De opdrachtgever wil een stijlvolle, professionele website die zijn merk als livemuzikant versterkt en het voor klanten zo eenvoudig mogelijk maakt om een boeking aan te vragen. De site moet een duidelijk dienstenoverzicht, repertoire, contactmogelijkheid en boekingsformulier bevatten.</w:t>
      </w:r>
    </w:p>
    <w:p w14:paraId="55244BE4" w14:textId="77777777" w:rsidR="009A2A81" w:rsidRDefault="003A57B3">
      <w:pPr>
        <w:pStyle w:val="Kop1"/>
        <w:pageBreakBefore/>
      </w:pPr>
      <w:r>
        <w:lastRenderedPageBreak/>
        <w:t>Communicatie met opdrachtgever</w:t>
      </w:r>
    </w:p>
    <w:p w14:paraId="6C804371" w14:textId="77777777" w:rsidR="009A2A81" w:rsidRDefault="003A57B3">
      <w:pPr>
        <w:spacing w:after="60"/>
      </w:pPr>
      <w:r>
        <w:rPr>
          <w:b/>
          <w:bCs/>
          <w:color w:val="2A2118"/>
        </w:rPr>
        <w:t xml:space="preserve">Opdrachtgever:  </w:t>
      </w:r>
      <w:r>
        <w:t>Maurice Saelmans (vader)</w:t>
      </w:r>
    </w:p>
    <w:p w14:paraId="0FA8292F" w14:textId="77777777" w:rsidR="009A2A81" w:rsidRDefault="003A57B3">
      <w:pPr>
        <w:pStyle w:val="Kop2"/>
      </w:pPr>
      <w:r>
        <w:t>Aanleiding</w:t>
      </w:r>
    </w:p>
    <w:p w14:paraId="4140AF8A" w14:textId="77777777" w:rsidR="009A2A81" w:rsidRDefault="003A57B3">
      <w:pPr>
        <w:spacing w:after="160" w:line="276" w:lineRule="auto"/>
      </w:pPr>
      <w:r>
        <w:t>Mijn vader vroeg mij of het geen goed idee was om een eigen website te hebben. Ik heb toen aangeboden die voor hem te maken.</w:t>
      </w:r>
    </w:p>
    <w:p w14:paraId="699B1533" w14:textId="77777777" w:rsidR="009A2A81" w:rsidRDefault="003A57B3">
      <w:pPr>
        <w:pStyle w:val="Kop2"/>
      </w:pPr>
      <w:r>
        <w:t>Overleg tijdens het project</w:t>
      </w:r>
    </w:p>
    <w:p w14:paraId="7D893E15" w14:textId="77777777" w:rsidR="009A2A81" w:rsidRDefault="003A57B3">
      <w:pPr>
        <w:spacing w:after="160" w:line="276" w:lineRule="auto"/>
      </w:pPr>
      <w:r>
        <w:t>Tijdens het ontwikkelen heb ik hem regelmatig laten zien hoe de site eruitzag. Ik vroeg hem steeds of hij bepaalde keuzes goedvond, zoals de indeling van de pagina's en de teksten. De kleuren en het design heb ik zelf bepaald; daar was hij het mee eens. Op de teksten had hij meer inbreng, en die heb ik aangepast op basis van zijn feedback.</w:t>
      </w:r>
    </w:p>
    <w:p w14:paraId="151FB5CD" w14:textId="77777777" w:rsidR="009A2A81" w:rsidRDefault="003A57B3">
      <w:pPr>
        <w:pStyle w:val="Kop2"/>
      </w:pPr>
      <w:r>
        <w:t>Conclusie</w:t>
      </w:r>
    </w:p>
    <w:p w14:paraId="7C8E2AD9" w14:textId="77777777" w:rsidR="009A2A81" w:rsidRDefault="003A57B3">
      <w:pPr>
        <w:spacing w:after="160" w:line="276" w:lineRule="auto"/>
      </w:pPr>
      <w:r>
        <w:t>We hebben goed samengewerkt. Zijn wensen zijn verwerkt in het eindresultaat.</w:t>
      </w:r>
    </w:p>
    <w:p w14:paraId="750EBB91" w14:textId="77777777" w:rsidR="009A2A81" w:rsidRDefault="003A57B3">
      <w:pPr>
        <w:pStyle w:val="Kop1"/>
        <w:pageBreakBefore/>
      </w:pPr>
      <w:r>
        <w:lastRenderedPageBreak/>
        <w:t>Devices en technieken</w:t>
      </w:r>
    </w:p>
    <w:p w14:paraId="513EA9E1" w14:textId="77777777" w:rsidR="009A2A81" w:rsidRDefault="003A57B3">
      <w:pPr>
        <w:pStyle w:val="Kop2"/>
      </w:pPr>
      <w:r>
        <w:t>Vastgestelde devices</w:t>
      </w:r>
    </w:p>
    <w:p w14:paraId="6C07EE7C" w14:textId="77777777" w:rsidR="009A2A81" w:rsidRDefault="003A57B3">
      <w:pPr>
        <w:spacing w:after="160" w:line="276" w:lineRule="auto"/>
      </w:pPr>
      <w:r>
        <w:t>Op basis van de doelgroep (mensen die een evenement plannen) zijn de volgende devices vastgesteld als meest gebruikt:</w:t>
      </w:r>
    </w:p>
    <w:p w14:paraId="0754EB69" w14:textId="77777777" w:rsidR="009A2A81" w:rsidRDefault="003A57B3">
      <w:pPr>
        <w:pStyle w:val="Lijstalinea"/>
        <w:numPr>
          <w:ilvl w:val="0"/>
          <w:numId w:val="2"/>
        </w:numPr>
        <w:spacing w:after="80" w:line="276" w:lineRule="auto"/>
      </w:pPr>
      <w:r>
        <w:rPr>
          <w:b/>
          <w:bCs/>
          <w:color w:val="2A2118"/>
        </w:rPr>
        <w:t xml:space="preserve">Desktop / laptop </w:t>
      </w:r>
      <w:r>
        <w:t>(breedte 1400 px en groter)</w:t>
      </w:r>
    </w:p>
    <w:p w14:paraId="5FD7BF09" w14:textId="77777777" w:rsidR="009A2A81" w:rsidRDefault="003A57B3">
      <w:pPr>
        <w:pStyle w:val="Lijstalinea"/>
        <w:numPr>
          <w:ilvl w:val="0"/>
          <w:numId w:val="2"/>
        </w:numPr>
        <w:spacing w:after="80" w:line="276" w:lineRule="auto"/>
      </w:pPr>
      <w:r>
        <w:rPr>
          <w:b/>
          <w:bCs/>
          <w:color w:val="2A2118"/>
        </w:rPr>
        <w:t xml:space="preserve">Tablet </w:t>
      </w:r>
      <w:r>
        <w:t>(breedte 768 px – 1024 px)</w:t>
      </w:r>
    </w:p>
    <w:p w14:paraId="72C89655" w14:textId="77777777" w:rsidR="009A2A81" w:rsidRDefault="003A57B3">
      <w:pPr>
        <w:pStyle w:val="Lijstalinea"/>
        <w:numPr>
          <w:ilvl w:val="0"/>
          <w:numId w:val="2"/>
        </w:numPr>
        <w:spacing w:after="80" w:line="276" w:lineRule="auto"/>
      </w:pPr>
      <w:r>
        <w:rPr>
          <w:b/>
          <w:bCs/>
          <w:color w:val="2A2118"/>
        </w:rPr>
        <w:t xml:space="preserve">Mobiel </w:t>
      </w:r>
      <w:r>
        <w:t>(breedte tot 640 px)</w:t>
      </w:r>
    </w:p>
    <w:p w14:paraId="143C2175" w14:textId="77777777" w:rsidR="009A2A81" w:rsidRDefault="003A57B3">
      <w:pPr>
        <w:pStyle w:val="Kop2"/>
      </w:pPr>
      <w:r>
        <w:t>Gebruikte technieken</w:t>
      </w:r>
    </w:p>
    <w:p w14:paraId="61DC529A" w14:textId="77777777" w:rsidR="009A2A81" w:rsidRDefault="003A57B3">
      <w:pPr>
        <w:spacing w:after="160" w:line="276" w:lineRule="auto"/>
      </w:pPr>
      <w:r>
        <w:t>Voor elk device zijn de volgende technieken toegepast:</w:t>
      </w:r>
    </w:p>
    <w:p w14:paraId="5C59DAA0" w14:textId="77777777" w:rsidR="009A2A81" w:rsidRDefault="003A57B3">
      <w:pPr>
        <w:pStyle w:val="Lijstalinea"/>
        <w:numPr>
          <w:ilvl w:val="0"/>
          <w:numId w:val="2"/>
        </w:numPr>
        <w:spacing w:after="80" w:line="276" w:lineRule="auto"/>
      </w:pPr>
      <w:r>
        <w:rPr>
          <w:rFonts w:ascii="Consolas" w:eastAsia="Consolas" w:hAnsi="Consolas" w:cs="Consolas"/>
          <w:color w:val="2A2118"/>
          <w:shd w:val="clear" w:color="auto" w:fill="F2ECE0"/>
        </w:rPr>
        <w:t>CSS media queries</w:t>
      </w:r>
      <w:r>
        <w:t xml:space="preserve"> op 1024 px, 900 px en 640 px voor layoutaanpassingen</w:t>
      </w:r>
    </w:p>
    <w:p w14:paraId="7E250F8D" w14:textId="77777777" w:rsidR="009A2A81" w:rsidRDefault="003A57B3">
      <w:pPr>
        <w:pStyle w:val="Lijstalinea"/>
        <w:numPr>
          <w:ilvl w:val="0"/>
          <w:numId w:val="2"/>
        </w:numPr>
        <w:spacing w:after="80" w:line="276" w:lineRule="auto"/>
      </w:pPr>
      <w:r>
        <w:rPr>
          <w:rFonts w:ascii="Consolas" w:eastAsia="Consolas" w:hAnsi="Consolas" w:cs="Consolas"/>
          <w:color w:val="2A2118"/>
          <w:shd w:val="clear" w:color="auto" w:fill="F2ECE0"/>
        </w:rPr>
        <w:t>CSS Grid</w:t>
      </w:r>
      <w:r>
        <w:t xml:space="preserve"> en </w:t>
      </w:r>
      <w:r>
        <w:rPr>
          <w:rFonts w:ascii="Consolas" w:eastAsia="Consolas" w:hAnsi="Consolas" w:cs="Consolas"/>
          <w:color w:val="2A2118"/>
          <w:shd w:val="clear" w:color="auto" w:fill="F2ECE0"/>
        </w:rPr>
        <w:t>Flexbox</w:t>
      </w:r>
      <w:r>
        <w:t xml:space="preserve"> voor kolommen die automatisch omslaan op kleinere schermen</w:t>
      </w:r>
    </w:p>
    <w:p w14:paraId="6ED295D9" w14:textId="77777777" w:rsidR="009A2A81" w:rsidRDefault="003A57B3">
      <w:pPr>
        <w:pStyle w:val="Lijstalinea"/>
        <w:numPr>
          <w:ilvl w:val="0"/>
          <w:numId w:val="2"/>
        </w:numPr>
        <w:spacing w:after="80" w:line="276" w:lineRule="auto"/>
      </w:pPr>
      <w:r>
        <w:rPr>
          <w:rFonts w:ascii="Consolas" w:eastAsia="Consolas" w:hAnsi="Consolas" w:cs="Consolas"/>
          <w:color w:val="2A2118"/>
          <w:shd w:val="clear" w:color="auto" w:fill="F2ECE0"/>
        </w:rPr>
        <w:t>clamp()</w:t>
      </w:r>
      <w:r>
        <w:t xml:space="preserve"> voor lettertypes die meeschalen met de schermgrootte</w:t>
      </w:r>
    </w:p>
    <w:p w14:paraId="1FCB88F7" w14:textId="77777777" w:rsidR="009A2A81" w:rsidRDefault="003A57B3">
      <w:pPr>
        <w:pStyle w:val="Lijstalinea"/>
        <w:numPr>
          <w:ilvl w:val="0"/>
          <w:numId w:val="2"/>
        </w:numPr>
        <w:spacing w:after="80" w:line="276" w:lineRule="auto"/>
      </w:pPr>
      <w:r>
        <w:t>Sticky navigatie die op mobiel omschakelt naar een hamburgermenu</w:t>
      </w:r>
    </w:p>
    <w:p w14:paraId="5E522B31" w14:textId="77777777" w:rsidR="009A2A81" w:rsidRDefault="003A57B3">
      <w:pPr>
        <w:pStyle w:val="Kop1"/>
        <w:pageBreakBefore/>
      </w:pPr>
      <w:r>
        <w:lastRenderedPageBreak/>
        <w:t>Responsiviteitstest</w:t>
      </w:r>
    </w:p>
    <w:p w14:paraId="114FF13D" w14:textId="77777777" w:rsidR="009A2A81" w:rsidRDefault="003A57B3">
      <w:pPr>
        <w:pStyle w:val="Kop2"/>
      </w:pPr>
      <w:r>
        <w:t>Testmethode</w:t>
      </w:r>
    </w:p>
    <w:p w14:paraId="42E65CFE" w14:textId="77777777" w:rsidR="009A2A81" w:rsidRDefault="003A57B3">
      <w:pPr>
        <w:spacing w:after="160" w:line="276" w:lineRule="auto"/>
      </w:pPr>
      <w:r>
        <w:t>De responsiviteit is getest via de ontwikkelaarstool van Firefox (F12). Hierin zijn de volgende apparaten gesimuleerd:</w:t>
      </w:r>
    </w:p>
    <w:p w14:paraId="1A8A6015" w14:textId="77777777" w:rsidR="009A2A81" w:rsidRDefault="003A57B3">
      <w:pPr>
        <w:pStyle w:val="Lijstalinea"/>
        <w:numPr>
          <w:ilvl w:val="0"/>
          <w:numId w:val="2"/>
        </w:numPr>
        <w:spacing w:after="80" w:line="276" w:lineRule="auto"/>
      </w:pPr>
      <w:r>
        <w:t>Samsung Galaxy (mobiel)</w:t>
      </w:r>
    </w:p>
    <w:p w14:paraId="4994B702" w14:textId="77777777" w:rsidR="009A2A81" w:rsidRDefault="003A57B3">
      <w:pPr>
        <w:pStyle w:val="Lijstalinea"/>
        <w:numPr>
          <w:ilvl w:val="0"/>
          <w:numId w:val="2"/>
        </w:numPr>
        <w:spacing w:after="80" w:line="276" w:lineRule="auto"/>
      </w:pPr>
      <w:r>
        <w:t>iPhone (mobiel)</w:t>
      </w:r>
    </w:p>
    <w:p w14:paraId="693D9619" w14:textId="77777777" w:rsidR="009A2A81" w:rsidRDefault="003A57B3">
      <w:pPr>
        <w:pStyle w:val="Lijstalinea"/>
        <w:numPr>
          <w:ilvl w:val="0"/>
          <w:numId w:val="2"/>
        </w:numPr>
        <w:spacing w:after="80" w:line="276" w:lineRule="auto"/>
      </w:pPr>
      <w:r>
        <w:t>iPad (tablet)</w:t>
      </w:r>
    </w:p>
    <w:p w14:paraId="7AB43D22" w14:textId="77777777" w:rsidR="009A2A81" w:rsidRDefault="003A57B3">
      <w:pPr>
        <w:pStyle w:val="Lijstalinea"/>
        <w:numPr>
          <w:ilvl w:val="0"/>
          <w:numId w:val="2"/>
        </w:numPr>
        <w:spacing w:after="80" w:line="276" w:lineRule="auto"/>
      </w:pPr>
      <w:r>
        <w:t>Standaard tabletformaat</w:t>
      </w:r>
    </w:p>
    <w:p w14:paraId="6F9A2B73" w14:textId="77777777" w:rsidR="009A2A81" w:rsidRDefault="003A57B3">
      <w:pPr>
        <w:pStyle w:val="Kop2"/>
      </w:pPr>
      <w:r>
        <w:t>Resultaten</w:t>
      </w:r>
    </w:p>
    <w:p w14:paraId="0881BC6A" w14:textId="77777777" w:rsidR="009A2A81" w:rsidRDefault="003A57B3">
      <w:pPr>
        <w:spacing w:after="160" w:line="276" w:lineRule="auto"/>
      </w:pPr>
      <w:r>
        <w:t>Alle pagina's (Home, Diensten, Contact en Reserveer) zijn op elk apparaat gecontroleerd. De lay-out, navigatie, formulieren en teksten werden correct weergegeven op alle schermformaten. Er zijn geen grote problemen gevonden. Als verbeterpunt zijn de kleinste breakpoints (640 px) toegevoegd aan de Contact- en Reserveerpagina voor een optimale weergave op kleine telefoons.</w:t>
      </w:r>
    </w:p>
    <w:p w14:paraId="7425D5B1" w14:textId="77777777" w:rsidR="009A2A81" w:rsidRDefault="003A57B3">
      <w:pPr>
        <w:pStyle w:val="Kop2"/>
      </w:pPr>
      <w:r>
        <w:t>Conclusie</w:t>
      </w:r>
    </w:p>
    <w:p w14:paraId="537716A9" w14:textId="2F668F72" w:rsidR="00C53092" w:rsidRPr="00C53092" w:rsidRDefault="003A57B3" w:rsidP="00C53092">
      <w:pPr>
        <w:spacing w:after="160" w:line="276" w:lineRule="auto"/>
      </w:pPr>
      <w:r>
        <w:t>De website is responsief op desktop, tablet en mobiel. De gebruikersinterface past zich correct aan op alle geteste apparaten.</w:t>
      </w:r>
      <w:r w:rsidR="00E5361A">
        <w:br/>
      </w:r>
      <w:r w:rsidR="00E5361A">
        <w:br/>
      </w:r>
      <w:r w:rsidR="00E5361A">
        <w:br/>
      </w:r>
      <w:r w:rsidR="00E5361A">
        <w:br/>
      </w:r>
      <w:r w:rsidR="00C53092" w:rsidRPr="00C53092">
        <w:rPr>
          <w:b/>
          <w:bCs/>
          <w:sz w:val="36"/>
          <w:szCs w:val="36"/>
        </w:rPr>
        <w:t>Gebruikerstest</w:t>
      </w:r>
      <w:r w:rsidR="00C53092" w:rsidRPr="00C53092">
        <w:t xml:space="preserve">  </w:t>
      </w:r>
    </w:p>
    <w:p w14:paraId="1AAD31FB" w14:textId="77777777" w:rsidR="00C53092" w:rsidRPr="00C53092" w:rsidRDefault="00C53092" w:rsidP="00C53092">
      <w:pPr>
        <w:spacing w:after="160" w:line="276" w:lineRule="auto"/>
      </w:pPr>
      <w:r w:rsidRPr="00C53092">
        <w:t>Getest met een echte gebruiker: vader (57 jaar, beperkte digitale ervaring). De gebruiker heeft zelfstandig de website bezocht en de volgende taken uitgevoerd: navigeren naar de dienstenpagina, het contactformulier invullen en een boeking aanvragen. Tijdens de test zijn de volgende verbeterpunten naar voren gekomen: de navigatielabels waren niet direct duidelijk en de knop "Reserveer" was niet meteen zichtbaar op mobiel. Beide punten zijn nadien doorgevoerd. De test is mondeling besproken en de feedback is gedocumenteerd in de ontwikkelingsnotities.</w:t>
      </w:r>
    </w:p>
    <w:p w14:paraId="6A83E76D" w14:textId="016322D5" w:rsidR="009A2A81" w:rsidRDefault="009A2A81">
      <w:pPr>
        <w:spacing w:after="160" w:line="276" w:lineRule="auto"/>
      </w:pPr>
    </w:p>
    <w:p w14:paraId="615231D0" w14:textId="77777777" w:rsidR="009A2A81" w:rsidRDefault="003A57B3">
      <w:pPr>
        <w:pStyle w:val="Kop1"/>
        <w:pageBreakBefore/>
      </w:pPr>
      <w:r>
        <w:lastRenderedPageBreak/>
        <w:t>Performancetest (Lighthouse)</w:t>
      </w:r>
    </w:p>
    <w:p w14:paraId="294DE403" w14:textId="77777777" w:rsidR="009A2A81" w:rsidRDefault="003A57B3">
      <w:pPr>
        <w:spacing w:after="60"/>
      </w:pPr>
      <w:r>
        <w:rPr>
          <w:b/>
          <w:bCs/>
          <w:color w:val="2A2118"/>
        </w:rPr>
        <w:t xml:space="preserve">Tool:  </w:t>
      </w:r>
      <w:r>
        <w:t>Google Lighthouse (via Chrome DevTools)</w:t>
      </w:r>
    </w:p>
    <w:p w14:paraId="2C310CB3" w14:textId="77777777" w:rsidR="009A2A81" w:rsidRDefault="003A57B3">
      <w:pPr>
        <w:pStyle w:val="Kop2"/>
      </w:pPr>
      <w:r>
        <w:t>Resultaten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9A2A81" w14:paraId="668A3993" w14:textId="77777777">
        <w:tblPrEx>
          <w:tblCellMar>
            <w:top w:w="0" w:type="dxa"/>
            <w:bottom w:w="0" w:type="dxa"/>
          </w:tblCellMar>
        </w:tblPrEx>
        <w:trPr>
          <w:tblHeader/>
        </w:trPr>
        <w:tc>
          <w:tcPr>
            <w:tcW w:w="6526" w:type="dxa"/>
            <w:tcBorders>
              <w:top w:val="single" w:sz="4" w:space="0" w:color="D8CFC0"/>
              <w:left w:val="single" w:sz="4" w:space="0" w:color="D8CFC0"/>
              <w:bottom w:val="single" w:sz="4" w:space="0" w:color="D8CFC0"/>
              <w:right w:val="single" w:sz="4" w:space="0" w:color="D8CFC0"/>
            </w:tcBorders>
            <w:shd w:val="clear" w:color="auto" w:fill="F2ECE0"/>
            <w:tcMar>
              <w:top w:w="100" w:type="dxa"/>
              <w:left w:w="160" w:type="dxa"/>
              <w:bottom w:w="100" w:type="dxa"/>
              <w:right w:w="160" w:type="dxa"/>
            </w:tcMar>
          </w:tcPr>
          <w:p w14:paraId="70C0FF0C" w14:textId="77777777" w:rsidR="009A2A81" w:rsidRDefault="003A57B3">
            <w:r>
              <w:rPr>
                <w:b/>
                <w:bCs/>
                <w:color w:val="2A2118"/>
              </w:rPr>
              <w:t>Categorie</w:t>
            </w:r>
          </w:p>
        </w:tc>
        <w:tc>
          <w:tcPr>
            <w:tcW w:w="2500" w:type="dxa"/>
            <w:tcBorders>
              <w:top w:val="single" w:sz="4" w:space="0" w:color="D8CFC0"/>
              <w:left w:val="single" w:sz="4" w:space="0" w:color="D8CFC0"/>
              <w:bottom w:val="single" w:sz="4" w:space="0" w:color="D8CFC0"/>
              <w:right w:val="single" w:sz="4" w:space="0" w:color="D8CFC0"/>
            </w:tcBorders>
            <w:shd w:val="clear" w:color="auto" w:fill="F2ECE0"/>
            <w:tcMar>
              <w:top w:w="100" w:type="dxa"/>
              <w:left w:w="160" w:type="dxa"/>
              <w:bottom w:w="100" w:type="dxa"/>
              <w:right w:w="160" w:type="dxa"/>
            </w:tcMar>
          </w:tcPr>
          <w:p w14:paraId="37056F43" w14:textId="77777777" w:rsidR="009A2A81" w:rsidRDefault="003A57B3">
            <w:r>
              <w:rPr>
                <w:b/>
                <w:bCs/>
                <w:color w:val="2A2118"/>
              </w:rPr>
              <w:t>Score</w:t>
            </w:r>
          </w:p>
        </w:tc>
      </w:tr>
      <w:tr w:rsidR="009A2A81" w14:paraId="5E7045FC" w14:textId="77777777">
        <w:tblPrEx>
          <w:tblCellMar>
            <w:top w:w="0" w:type="dxa"/>
            <w:bottom w:w="0" w:type="dxa"/>
          </w:tblCellMar>
        </w:tblPrEx>
        <w:tc>
          <w:tcPr>
            <w:tcW w:w="652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5FCFAD3E" w14:textId="77777777" w:rsidR="009A2A81" w:rsidRDefault="003A57B3">
            <w:r>
              <w:t>Performance</w:t>
            </w:r>
          </w:p>
        </w:tc>
        <w:tc>
          <w:tcPr>
            <w:tcW w:w="25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3D36127E" w14:textId="5C25CC8D" w:rsidR="009A2A81" w:rsidRPr="00593389" w:rsidRDefault="00593389">
            <w:pPr>
              <w:rPr>
                <w:b/>
                <w:bCs/>
              </w:rPr>
            </w:pPr>
            <w:r w:rsidRPr="00593389">
              <w:rPr>
                <w:b/>
                <w:bCs/>
                <w:color w:val="BF4E14" w:themeColor="accent2" w:themeShade="BF"/>
              </w:rPr>
              <w:t>7</w:t>
            </w:r>
            <w:r w:rsidR="0049799C">
              <w:rPr>
                <w:b/>
                <w:bCs/>
                <w:color w:val="BF4E14" w:themeColor="accent2" w:themeShade="BF"/>
              </w:rPr>
              <w:t>5</w:t>
            </w:r>
          </w:p>
        </w:tc>
      </w:tr>
      <w:tr w:rsidR="009A2A81" w14:paraId="31A5D0AE" w14:textId="77777777">
        <w:tblPrEx>
          <w:tblCellMar>
            <w:top w:w="0" w:type="dxa"/>
            <w:bottom w:w="0" w:type="dxa"/>
          </w:tblCellMar>
        </w:tblPrEx>
        <w:tc>
          <w:tcPr>
            <w:tcW w:w="652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1439C910" w14:textId="77777777" w:rsidR="009A2A81" w:rsidRDefault="003A57B3">
            <w:r>
              <w:t>Accessibility</w:t>
            </w:r>
          </w:p>
        </w:tc>
        <w:tc>
          <w:tcPr>
            <w:tcW w:w="25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07E32F9A" w14:textId="77777777" w:rsidR="009A2A81" w:rsidRDefault="003A57B3">
            <w:r>
              <w:rPr>
                <w:b/>
                <w:bCs/>
                <w:color w:val="2E7D46"/>
              </w:rPr>
              <w:t>100</w:t>
            </w:r>
          </w:p>
        </w:tc>
      </w:tr>
      <w:tr w:rsidR="009A2A81" w14:paraId="4B522559" w14:textId="77777777">
        <w:tblPrEx>
          <w:tblCellMar>
            <w:top w:w="0" w:type="dxa"/>
            <w:bottom w:w="0" w:type="dxa"/>
          </w:tblCellMar>
        </w:tblPrEx>
        <w:tc>
          <w:tcPr>
            <w:tcW w:w="652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414383B8" w14:textId="77777777" w:rsidR="009A2A81" w:rsidRDefault="003A57B3">
            <w:r>
              <w:t>Best Practices</w:t>
            </w:r>
          </w:p>
        </w:tc>
        <w:tc>
          <w:tcPr>
            <w:tcW w:w="25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562101E2" w14:textId="47121608" w:rsidR="009A2A81" w:rsidRPr="00B67075" w:rsidRDefault="00B67075">
            <w:pPr>
              <w:rPr>
                <w:b/>
                <w:bCs/>
              </w:rPr>
            </w:pPr>
            <w:r w:rsidRPr="00B67075">
              <w:rPr>
                <w:b/>
                <w:bCs/>
                <w:color w:val="BF4E14" w:themeColor="accent2" w:themeShade="BF"/>
              </w:rPr>
              <w:t>77</w:t>
            </w:r>
          </w:p>
        </w:tc>
      </w:tr>
      <w:tr w:rsidR="009A2A81" w14:paraId="500F88B6" w14:textId="77777777">
        <w:tblPrEx>
          <w:tblCellMar>
            <w:top w:w="0" w:type="dxa"/>
            <w:bottom w:w="0" w:type="dxa"/>
          </w:tblCellMar>
        </w:tblPrEx>
        <w:tc>
          <w:tcPr>
            <w:tcW w:w="6526"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296FB6E7" w14:textId="77777777" w:rsidR="009A2A81" w:rsidRDefault="003A57B3">
            <w:r>
              <w:t>SEO</w:t>
            </w:r>
          </w:p>
        </w:tc>
        <w:tc>
          <w:tcPr>
            <w:tcW w:w="2500" w:type="dxa"/>
            <w:tcBorders>
              <w:top w:val="single" w:sz="4" w:space="0" w:color="D8CFC0"/>
              <w:left w:val="single" w:sz="4" w:space="0" w:color="D8CFC0"/>
              <w:bottom w:val="single" w:sz="4" w:space="0" w:color="D8CFC0"/>
              <w:right w:val="single" w:sz="4" w:space="0" w:color="D8CFC0"/>
            </w:tcBorders>
            <w:tcMar>
              <w:top w:w="90" w:type="dxa"/>
              <w:left w:w="160" w:type="dxa"/>
              <w:bottom w:w="90" w:type="dxa"/>
              <w:right w:w="160" w:type="dxa"/>
            </w:tcMar>
          </w:tcPr>
          <w:p w14:paraId="3DC88127" w14:textId="77777777" w:rsidR="009A2A81" w:rsidRDefault="003A57B3">
            <w:r>
              <w:rPr>
                <w:b/>
                <w:bCs/>
                <w:color w:val="2E7D46"/>
              </w:rPr>
              <w:t>100</w:t>
            </w:r>
          </w:p>
        </w:tc>
      </w:tr>
    </w:tbl>
    <w:p w14:paraId="7EFC9C42" w14:textId="20AC2C90" w:rsidR="009A2A81" w:rsidRDefault="00224CD0">
      <w:pPr>
        <w:keepNext/>
        <w:spacing w:before="240" w:after="80"/>
        <w:jc w:val="center"/>
      </w:pPr>
      <w:r w:rsidRPr="00224CD0">
        <w:drawing>
          <wp:inline distT="0" distB="0" distL="0" distR="0" wp14:anchorId="083640F2" wp14:editId="246632F9">
            <wp:extent cx="5608806" cy="4313294"/>
            <wp:effectExtent l="0" t="0" r="0" b="0"/>
            <wp:docPr id="5659954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95466" name=""/>
                    <pic:cNvPicPr/>
                  </pic:nvPicPr>
                  <pic:blipFill>
                    <a:blip r:embed="rId10"/>
                    <a:stretch>
                      <a:fillRect/>
                    </a:stretch>
                  </pic:blipFill>
                  <pic:spPr>
                    <a:xfrm>
                      <a:off x="0" y="0"/>
                      <a:ext cx="5608806" cy="4313294"/>
                    </a:xfrm>
                    <a:prstGeom prst="rect">
                      <a:avLst/>
                    </a:prstGeom>
                  </pic:spPr>
                </pic:pic>
              </a:graphicData>
            </a:graphic>
          </wp:inline>
        </w:drawing>
      </w:r>
    </w:p>
    <w:p w14:paraId="6FD045AE" w14:textId="77777777" w:rsidR="009A2A81" w:rsidRDefault="003A57B3">
      <w:pPr>
        <w:pStyle w:val="Kop2"/>
      </w:pPr>
      <w:r>
        <w:t>Toelichting</w:t>
      </w:r>
    </w:p>
    <w:p w14:paraId="240E1235" w14:textId="6F84E04E" w:rsidR="009A2A81" w:rsidRDefault="003A57B3">
      <w:pPr>
        <w:spacing w:after="160" w:line="276" w:lineRule="auto"/>
      </w:pPr>
      <w:r>
        <w:t>De SEO-score van 100/100 geeft aan dat alle zoekmachineoptimalisaties correct zijn geïmplementeerd. De lage Performance-score (</w:t>
      </w:r>
      <w:r w:rsidR="00432E4A">
        <w:t>7</w:t>
      </w:r>
      <w:r w:rsidR="00224CD0">
        <w:t>5</w:t>
      </w:r>
      <w:r>
        <w:t>) is te verklaren doordat de meting is uitgevoerd in development mode (npm run dev), waarbij assets niet geoptimaliseerd worden. In een productieomgeving (npm run build) zou deze score aanzienlijk hoger liggen.</w:t>
      </w:r>
    </w:p>
    <w:p w14:paraId="4ADD479B" w14:textId="77777777" w:rsidR="009A2A81" w:rsidRDefault="003A57B3">
      <w:pPr>
        <w:pStyle w:val="Kop1"/>
        <w:pageBreakBefore/>
      </w:pPr>
      <w:r>
        <w:lastRenderedPageBreak/>
        <w:t>SEO — doelgroep en zoekmachines</w:t>
      </w:r>
    </w:p>
    <w:p w14:paraId="2610E2AC" w14:textId="77777777" w:rsidR="009A2A81" w:rsidRDefault="003A57B3">
      <w:pPr>
        <w:pStyle w:val="Kop2"/>
      </w:pPr>
      <w:r>
        <w:t>Doelgroepeigenschappen</w:t>
      </w:r>
    </w:p>
    <w:p w14:paraId="70D4A065" w14:textId="77777777" w:rsidR="009A2A81" w:rsidRDefault="003A57B3">
      <w:pPr>
        <w:spacing w:after="160" w:line="276" w:lineRule="auto"/>
      </w:pPr>
      <w:r>
        <w:t>De doelgroep bestaat uit mensen die een evenement organiseren en op zoek zijn naar een livemuzikant. Ze zoeken gericht op Google naar een artiest die past bij hun gelegenheid. Ze willen snel zien wat iemand te bieden heeft, hoe ze contact kunnen opnemen en of de muzikant beschikbaar is.</w:t>
      </w:r>
    </w:p>
    <w:p w14:paraId="281A4093" w14:textId="77777777" w:rsidR="009A2A81" w:rsidRDefault="003A57B3">
      <w:pPr>
        <w:pStyle w:val="Kop2"/>
      </w:pPr>
      <w:r>
        <w:t>Zoekgedrag</w:t>
      </w:r>
    </w:p>
    <w:p w14:paraId="122C00E0" w14:textId="77777777" w:rsidR="009A2A81" w:rsidRDefault="003A57B3">
      <w:pPr>
        <w:spacing w:after="160" w:line="276" w:lineRule="auto"/>
      </w:pPr>
      <w:r>
        <w:t>De doelgroep gebruikt zoekopdrachten zoals:</w:t>
      </w:r>
    </w:p>
    <w:p w14:paraId="3D2A5111" w14:textId="77777777" w:rsidR="009A2A81" w:rsidRDefault="003A57B3">
      <w:pPr>
        <w:pStyle w:val="Lijstalinea"/>
        <w:numPr>
          <w:ilvl w:val="0"/>
          <w:numId w:val="2"/>
        </w:numPr>
        <w:spacing w:after="80" w:line="276" w:lineRule="auto"/>
      </w:pPr>
      <w:r>
        <w:rPr>
          <w:i/>
          <w:iCs/>
          <w:color w:val="2A2118"/>
        </w:rPr>
        <w:t>muzikant huren</w:t>
      </w:r>
    </w:p>
    <w:p w14:paraId="1B74BBCA" w14:textId="77777777" w:rsidR="009A2A81" w:rsidRDefault="003A57B3">
      <w:pPr>
        <w:pStyle w:val="Lijstalinea"/>
        <w:numPr>
          <w:ilvl w:val="0"/>
          <w:numId w:val="2"/>
        </w:numPr>
        <w:spacing w:after="80" w:line="276" w:lineRule="auto"/>
      </w:pPr>
      <w:r>
        <w:rPr>
          <w:i/>
          <w:iCs/>
          <w:color w:val="2A2118"/>
        </w:rPr>
        <w:t>zanger huren bruiloft</w:t>
      </w:r>
    </w:p>
    <w:p w14:paraId="6854FA37" w14:textId="77777777" w:rsidR="009A2A81" w:rsidRDefault="003A57B3">
      <w:pPr>
        <w:pStyle w:val="Lijstalinea"/>
        <w:numPr>
          <w:ilvl w:val="0"/>
          <w:numId w:val="2"/>
        </w:numPr>
        <w:spacing w:after="80" w:line="276" w:lineRule="auto"/>
      </w:pPr>
      <w:r>
        <w:rPr>
          <w:i/>
          <w:iCs/>
          <w:color w:val="2A2118"/>
        </w:rPr>
        <w:t>livemuziek bedrijfsevenement</w:t>
      </w:r>
    </w:p>
    <w:p w14:paraId="1F0FF4E9" w14:textId="77777777" w:rsidR="009A2A81" w:rsidRDefault="003A57B3">
      <w:pPr>
        <w:pStyle w:val="Lijstalinea"/>
        <w:numPr>
          <w:ilvl w:val="0"/>
          <w:numId w:val="2"/>
        </w:numPr>
        <w:spacing w:after="80" w:line="276" w:lineRule="auto"/>
      </w:pPr>
      <w:r>
        <w:rPr>
          <w:i/>
          <w:iCs/>
          <w:color w:val="2A2118"/>
        </w:rPr>
        <w:t>gitarist inhuren feest</w:t>
      </w:r>
    </w:p>
    <w:p w14:paraId="42335BD2" w14:textId="77777777" w:rsidR="009A2A81" w:rsidRDefault="003A57B3">
      <w:pPr>
        <w:pStyle w:val="Lijstalinea"/>
        <w:numPr>
          <w:ilvl w:val="0"/>
          <w:numId w:val="2"/>
        </w:numPr>
        <w:spacing w:after="80" w:line="276" w:lineRule="auto"/>
      </w:pPr>
      <w:r>
        <w:rPr>
          <w:i/>
          <w:iCs/>
          <w:color w:val="2A2118"/>
        </w:rPr>
        <w:t>livemuzikant privéfeest Nederland</w:t>
      </w:r>
    </w:p>
    <w:p w14:paraId="47566493" w14:textId="77777777" w:rsidR="009A2A81" w:rsidRDefault="003A57B3">
      <w:pPr>
        <w:pStyle w:val="Lijstalinea"/>
        <w:numPr>
          <w:ilvl w:val="0"/>
          <w:numId w:val="2"/>
        </w:numPr>
        <w:spacing w:after="80" w:line="276" w:lineRule="auto"/>
      </w:pPr>
      <w:r>
        <w:rPr>
          <w:i/>
          <w:iCs/>
          <w:color w:val="2A2118"/>
        </w:rPr>
        <w:t>muzikant boeken Nederland</w:t>
      </w:r>
    </w:p>
    <w:p w14:paraId="585D3AB6" w14:textId="77777777" w:rsidR="009A2A81" w:rsidRDefault="003A57B3">
      <w:pPr>
        <w:pStyle w:val="Kop2"/>
      </w:pPr>
      <w:r>
        <w:t>Zoekmachines</w:t>
      </w:r>
    </w:p>
    <w:p w14:paraId="0BA233C2" w14:textId="77777777" w:rsidR="009A2A81" w:rsidRDefault="003A57B3">
      <w:pPr>
        <w:spacing w:after="160" w:line="276" w:lineRule="auto"/>
      </w:pPr>
      <w:r>
        <w:t>De voornaamste zoekmachine in Nederland is Google. Daarnaast wordt ook Bing gebruikt. De website is geoptimaliseerd voor beide via correcte meta tags, Open Graph-tags en gestructureerde data (JSON-LD).</w:t>
      </w:r>
    </w:p>
    <w:p w14:paraId="68A85292" w14:textId="77777777" w:rsidR="009A2A81" w:rsidRDefault="003A57B3">
      <w:pPr>
        <w:pStyle w:val="Kop2"/>
      </w:pPr>
      <w:r>
        <w:t>Geografisch bereik</w:t>
      </w:r>
    </w:p>
    <w:p w14:paraId="1C74949E" w14:textId="77777777" w:rsidR="009A2A81" w:rsidRDefault="003A57B3">
      <w:pPr>
        <w:spacing w:after="160" w:line="276" w:lineRule="auto"/>
      </w:pPr>
      <w:r>
        <w:t>Maurice Saelmans is actief door heel Nederland. Dit is verwerkt in de meta descriptions en structured data, zodat de website vindbaar is voor een nationaal publiek.</w:t>
      </w:r>
    </w:p>
    <w:p w14:paraId="3F762241" w14:textId="77777777" w:rsidR="009A2A81" w:rsidRDefault="003A57B3">
      <w:pPr>
        <w:pStyle w:val="Kop1"/>
        <w:pageBreakBefore/>
      </w:pPr>
      <w:r>
        <w:lastRenderedPageBreak/>
        <w:t>SEO-advies voor opdrachtgever</w:t>
      </w:r>
    </w:p>
    <w:p w14:paraId="320CDB93" w14:textId="77777777" w:rsidR="009A2A81" w:rsidRDefault="003A57B3">
      <w:pPr>
        <w:pStyle w:val="Kop2"/>
      </w:pPr>
      <w:r>
        <w:t>Inleiding</w:t>
      </w:r>
    </w:p>
    <w:p w14:paraId="32506694" w14:textId="77777777" w:rsidR="009A2A81" w:rsidRDefault="003A57B3">
      <w:pPr>
        <w:spacing w:after="160" w:line="276" w:lineRule="auto"/>
      </w:pPr>
      <w:r>
        <w:t>Dit document bevat advies voor Maurice Saelmans om de vindbaarheid van zijn website te verbeteren na de lancering.</w:t>
      </w:r>
    </w:p>
    <w:p w14:paraId="517BFCE1" w14:textId="77777777" w:rsidR="009A2A81" w:rsidRDefault="003A57B3">
      <w:pPr>
        <w:pStyle w:val="Kop2"/>
      </w:pPr>
      <w:r>
        <w:t>Advies</w:t>
      </w:r>
    </w:p>
    <w:p w14:paraId="1CA117A9" w14:textId="77777777" w:rsidR="009A2A81" w:rsidRDefault="003A57B3">
      <w:pPr>
        <w:pStyle w:val="Lijstalinea"/>
        <w:numPr>
          <w:ilvl w:val="0"/>
          <w:numId w:val="3"/>
        </w:numPr>
        <w:spacing w:before="60" w:after="40" w:line="276" w:lineRule="auto"/>
      </w:pPr>
      <w:r>
        <w:rPr>
          <w:b/>
          <w:bCs/>
          <w:color w:val="2A2118"/>
        </w:rPr>
        <w:t>Google Business Profile aanmaken</w:t>
      </w:r>
    </w:p>
    <w:p w14:paraId="6B1572A7" w14:textId="77777777" w:rsidR="009A2A81" w:rsidRDefault="003A57B3">
      <w:pPr>
        <w:spacing w:after="140" w:line="276" w:lineRule="auto"/>
        <w:ind w:left="460"/>
      </w:pPr>
      <w:r>
        <w:t>Maak een gratis profiel aan op Google Business. Dit zorgt ervoor dat Maurice zichtbaar wordt in Google Maps en lokale zoekresultaten.</w:t>
      </w:r>
    </w:p>
    <w:p w14:paraId="30DC5CB7" w14:textId="77777777" w:rsidR="009A2A81" w:rsidRDefault="003A57B3">
      <w:pPr>
        <w:pStyle w:val="Lijstalinea"/>
        <w:numPr>
          <w:ilvl w:val="0"/>
          <w:numId w:val="3"/>
        </w:numPr>
        <w:spacing w:before="60" w:after="40" w:line="276" w:lineRule="auto"/>
      </w:pPr>
      <w:r>
        <w:rPr>
          <w:b/>
          <w:bCs/>
          <w:color w:val="2A2118"/>
        </w:rPr>
        <w:t>Vraag klanten om een review</w:t>
      </w:r>
    </w:p>
    <w:p w14:paraId="10DDAFA0" w14:textId="77777777" w:rsidR="009A2A81" w:rsidRDefault="003A57B3">
      <w:pPr>
        <w:spacing w:after="140" w:line="276" w:lineRule="auto"/>
        <w:ind w:left="460"/>
      </w:pPr>
      <w:r>
        <w:t>Reviews op Google verhogen de betrouwbaarheid en vindbaarheid. Vraag tevreden klanten na een optreden om een korte recensie achter te laten.</w:t>
      </w:r>
    </w:p>
    <w:p w14:paraId="23A74A1E" w14:textId="77777777" w:rsidR="009A2A81" w:rsidRDefault="003A57B3">
      <w:pPr>
        <w:pStyle w:val="Lijstalinea"/>
        <w:numPr>
          <w:ilvl w:val="0"/>
          <w:numId w:val="3"/>
        </w:numPr>
        <w:spacing w:before="60" w:after="40" w:line="276" w:lineRule="auto"/>
      </w:pPr>
      <w:r>
        <w:rPr>
          <w:b/>
          <w:bCs/>
          <w:color w:val="2A2118"/>
        </w:rPr>
        <w:t>Voeg foto's en video's toe</w:t>
      </w:r>
    </w:p>
    <w:p w14:paraId="63D33531" w14:textId="77777777" w:rsidR="009A2A81" w:rsidRDefault="003A57B3">
      <w:pPr>
        <w:spacing w:after="140" w:line="276" w:lineRule="auto"/>
        <w:ind w:left="460"/>
      </w:pPr>
      <w:r>
        <w:t>Zoekmachines waarderen actuele content. Foto's en video's van optredens maken de website aantrekkelijker en zorgen voor een langere bezoekduur.</w:t>
      </w:r>
    </w:p>
    <w:p w14:paraId="38AC7FE7" w14:textId="77777777" w:rsidR="009A2A81" w:rsidRDefault="003A57B3">
      <w:pPr>
        <w:pStyle w:val="Lijstalinea"/>
        <w:numPr>
          <w:ilvl w:val="0"/>
          <w:numId w:val="3"/>
        </w:numPr>
        <w:spacing w:before="60" w:after="40" w:line="276" w:lineRule="auto"/>
      </w:pPr>
      <w:r>
        <w:rPr>
          <w:b/>
          <w:bCs/>
          <w:color w:val="2A2118"/>
        </w:rPr>
        <w:t>Sociale media koppelen</w:t>
      </w:r>
    </w:p>
    <w:p w14:paraId="4CB3985C" w14:textId="77777777" w:rsidR="009A2A81" w:rsidRDefault="003A57B3">
      <w:pPr>
        <w:spacing w:after="140" w:line="276" w:lineRule="auto"/>
        <w:ind w:left="460"/>
      </w:pPr>
      <w:r>
        <w:t>Actieve Instagram-, Facebook- of YouTube-pagina's verhogen de naamsbekendheid en leiden bezoekers naar de website.</w:t>
      </w:r>
    </w:p>
    <w:p w14:paraId="20E8DA4A" w14:textId="77777777" w:rsidR="009A2A81" w:rsidRDefault="003A57B3">
      <w:pPr>
        <w:pStyle w:val="Lijstalinea"/>
        <w:numPr>
          <w:ilvl w:val="0"/>
          <w:numId w:val="3"/>
        </w:numPr>
        <w:spacing w:before="60" w:after="40" w:line="276" w:lineRule="auto"/>
      </w:pPr>
      <w:r>
        <w:rPr>
          <w:b/>
          <w:bCs/>
          <w:color w:val="2A2118"/>
        </w:rPr>
        <w:t>Content up-to-date houden</w:t>
      </w:r>
    </w:p>
    <w:p w14:paraId="200B0CB2" w14:textId="77777777" w:rsidR="009A2A81" w:rsidRDefault="003A57B3">
      <w:pPr>
        <w:spacing w:after="140" w:line="276" w:lineRule="auto"/>
        <w:ind w:left="460"/>
      </w:pPr>
      <w:r>
        <w:t>Zorg dat de website regelmatig wordt bijgewerkt, bijvoorbeeld met nieuwe optredens of uitbreidingen van het repertoire.</w:t>
      </w:r>
    </w:p>
    <w:p w14:paraId="62F2CAE6" w14:textId="77777777" w:rsidR="009A2A81" w:rsidRDefault="003A57B3">
      <w:pPr>
        <w:pStyle w:val="Lijstalinea"/>
        <w:numPr>
          <w:ilvl w:val="0"/>
          <w:numId w:val="3"/>
        </w:numPr>
        <w:spacing w:before="60" w:after="40" w:line="276" w:lineRule="auto"/>
      </w:pPr>
      <w:r>
        <w:rPr>
          <w:b/>
          <w:bCs/>
          <w:color w:val="2A2118"/>
        </w:rPr>
        <w:t>Lokale vermeldingen</w:t>
      </w:r>
    </w:p>
    <w:p w14:paraId="175EC947" w14:textId="77777777" w:rsidR="009A2A81" w:rsidRDefault="003A57B3">
      <w:pPr>
        <w:spacing w:after="140" w:line="276" w:lineRule="auto"/>
        <w:ind w:left="460"/>
      </w:pPr>
      <w:r>
        <w:t>Laat de website vermelden op evenementensites, trouwwebsites (zoals Trouwen.nl) en horecaplatforms om meer backlinks te krijgen.</w:t>
      </w:r>
    </w:p>
    <w:p w14:paraId="2A5C559A" w14:textId="77777777" w:rsidR="009A2A81" w:rsidRDefault="003A57B3">
      <w:pPr>
        <w:pStyle w:val="Kop2"/>
      </w:pPr>
      <w:r>
        <w:t>Conclusie</w:t>
      </w:r>
    </w:p>
    <w:p w14:paraId="334CC040" w14:textId="77777777" w:rsidR="009A2A81" w:rsidRDefault="003A57B3">
      <w:pPr>
        <w:spacing w:after="160" w:line="276" w:lineRule="auto"/>
      </w:pPr>
      <w:r>
        <w:t>De technische SEO van de website is goed op orde. De bovenstaande stappen zorgen ervoor dat de website ook op de lange termijn goed vindbaar blijft.</w:t>
      </w:r>
    </w:p>
    <w:sectPr w:rsidR="009A2A81">
      <w:footerReference w:type="default" r:id="rId1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EBF2" w14:textId="77777777" w:rsidR="003A57B3" w:rsidRDefault="003A57B3">
      <w:r>
        <w:separator/>
      </w:r>
    </w:p>
  </w:endnote>
  <w:endnote w:type="continuationSeparator" w:id="0">
    <w:p w14:paraId="01ECCA2A" w14:textId="77777777" w:rsidR="003A57B3" w:rsidRDefault="003A5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3F9A" w14:textId="77777777" w:rsidR="009A2A81" w:rsidRDefault="003A57B3">
    <w:pPr>
      <w:pBdr>
        <w:top w:val="single" w:sz="4" w:space="6" w:color="D8CFC0"/>
      </w:pBdr>
      <w:tabs>
        <w:tab w:val="right" w:pos="9026"/>
      </w:tabs>
    </w:pPr>
    <w:r>
      <w:rPr>
        <w:color w:val="6B6256"/>
        <w:sz w:val="16"/>
        <w:szCs w:val="16"/>
      </w:rPr>
      <w:t>Morris Productions — Projectdossier</w:t>
    </w:r>
    <w:r>
      <w:rPr>
        <w:color w:val="6B6256"/>
        <w:sz w:val="16"/>
        <w:szCs w:val="16"/>
      </w:rPr>
      <w:tab/>
    </w:r>
    <w:r>
      <w:rPr>
        <w:color w:val="6B6256"/>
        <w:sz w:val="16"/>
        <w:szCs w:val="16"/>
      </w:rPr>
      <w:fldChar w:fldCharType="begin"/>
    </w:r>
    <w:r>
      <w:rPr>
        <w:color w:val="6B6256"/>
        <w:sz w:val="16"/>
        <w:szCs w:val="16"/>
      </w:rPr>
      <w:instrText>PAGE</w:instrText>
    </w:r>
    <w:r>
      <w:rPr>
        <w:color w:val="6B6256"/>
        <w:sz w:val="16"/>
        <w:szCs w:val="16"/>
      </w:rPr>
      <w:fldChar w:fldCharType="separate"/>
    </w:r>
    <w:r w:rsidR="00D55002">
      <w:rPr>
        <w:noProof/>
        <w:color w:val="6B6256"/>
        <w:sz w:val="16"/>
        <w:szCs w:val="16"/>
      </w:rPr>
      <w:t>1</w:t>
    </w:r>
    <w:r>
      <w:rPr>
        <w:color w:val="6B625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1F879" w14:textId="77777777" w:rsidR="003A57B3" w:rsidRDefault="003A57B3">
      <w:r>
        <w:separator/>
      </w:r>
    </w:p>
  </w:footnote>
  <w:footnote w:type="continuationSeparator" w:id="0">
    <w:p w14:paraId="75FCEC76" w14:textId="77777777" w:rsidR="003A57B3" w:rsidRDefault="003A57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B2BF5"/>
    <w:multiLevelType w:val="hybridMultilevel"/>
    <w:tmpl w:val="08421278"/>
    <w:lvl w:ilvl="0" w:tplc="FBAA67D8">
      <w:start w:val="1"/>
      <w:numFmt w:val="bullet"/>
      <w:lvlText w:val="●"/>
      <w:lvlJc w:val="left"/>
      <w:pPr>
        <w:ind w:left="720" w:hanging="360"/>
      </w:pPr>
    </w:lvl>
    <w:lvl w:ilvl="1" w:tplc="229ADB86">
      <w:start w:val="1"/>
      <w:numFmt w:val="bullet"/>
      <w:lvlText w:val="○"/>
      <w:lvlJc w:val="left"/>
      <w:pPr>
        <w:ind w:left="1440" w:hanging="360"/>
      </w:pPr>
    </w:lvl>
    <w:lvl w:ilvl="2" w:tplc="26A4A840">
      <w:start w:val="1"/>
      <w:numFmt w:val="bullet"/>
      <w:lvlText w:val="■"/>
      <w:lvlJc w:val="left"/>
      <w:pPr>
        <w:ind w:left="2160" w:hanging="360"/>
      </w:pPr>
    </w:lvl>
    <w:lvl w:ilvl="3" w:tplc="53CE969E">
      <w:start w:val="1"/>
      <w:numFmt w:val="bullet"/>
      <w:lvlText w:val="●"/>
      <w:lvlJc w:val="left"/>
      <w:pPr>
        <w:ind w:left="2880" w:hanging="360"/>
      </w:pPr>
    </w:lvl>
    <w:lvl w:ilvl="4" w:tplc="D3A04400">
      <w:start w:val="1"/>
      <w:numFmt w:val="bullet"/>
      <w:lvlText w:val="○"/>
      <w:lvlJc w:val="left"/>
      <w:pPr>
        <w:ind w:left="3600" w:hanging="360"/>
      </w:pPr>
    </w:lvl>
    <w:lvl w:ilvl="5" w:tplc="0CBA9BF2">
      <w:start w:val="1"/>
      <w:numFmt w:val="bullet"/>
      <w:lvlText w:val="■"/>
      <w:lvlJc w:val="left"/>
      <w:pPr>
        <w:ind w:left="4320" w:hanging="360"/>
      </w:pPr>
    </w:lvl>
    <w:lvl w:ilvl="6" w:tplc="36629A18">
      <w:start w:val="1"/>
      <w:numFmt w:val="bullet"/>
      <w:lvlText w:val="●"/>
      <w:lvlJc w:val="left"/>
      <w:pPr>
        <w:ind w:left="5040" w:hanging="360"/>
      </w:pPr>
    </w:lvl>
    <w:lvl w:ilvl="7" w:tplc="0F824242">
      <w:start w:val="1"/>
      <w:numFmt w:val="bullet"/>
      <w:lvlText w:val="●"/>
      <w:lvlJc w:val="left"/>
      <w:pPr>
        <w:ind w:left="5760" w:hanging="360"/>
      </w:pPr>
    </w:lvl>
    <w:lvl w:ilvl="8" w:tplc="41523472">
      <w:start w:val="1"/>
      <w:numFmt w:val="bullet"/>
      <w:lvlText w:val="●"/>
      <w:lvlJc w:val="left"/>
      <w:pPr>
        <w:ind w:left="6480" w:hanging="360"/>
      </w:pPr>
    </w:lvl>
  </w:abstractNum>
  <w:abstractNum w:abstractNumId="1" w15:restartNumberingAfterBreak="0">
    <w:nsid w:val="5EFD5B85"/>
    <w:multiLevelType w:val="hybridMultilevel"/>
    <w:tmpl w:val="692E78FC"/>
    <w:lvl w:ilvl="0" w:tplc="D59424D6">
      <w:start w:val="1"/>
      <w:numFmt w:val="bullet"/>
      <w:lvlText w:val="•"/>
      <w:lvlJc w:val="left"/>
      <w:pPr>
        <w:ind w:left="460" w:hanging="260"/>
      </w:pPr>
      <w:rPr>
        <w:color w:val="B08A3E"/>
      </w:rPr>
    </w:lvl>
    <w:lvl w:ilvl="1" w:tplc="860293A4">
      <w:numFmt w:val="decimal"/>
      <w:lvlText w:val=""/>
      <w:lvlJc w:val="left"/>
    </w:lvl>
    <w:lvl w:ilvl="2" w:tplc="9F6470D4">
      <w:numFmt w:val="decimal"/>
      <w:lvlText w:val=""/>
      <w:lvlJc w:val="left"/>
    </w:lvl>
    <w:lvl w:ilvl="3" w:tplc="E534BEC4">
      <w:numFmt w:val="decimal"/>
      <w:lvlText w:val=""/>
      <w:lvlJc w:val="left"/>
    </w:lvl>
    <w:lvl w:ilvl="4" w:tplc="084E0DD2">
      <w:numFmt w:val="decimal"/>
      <w:lvlText w:val=""/>
      <w:lvlJc w:val="left"/>
    </w:lvl>
    <w:lvl w:ilvl="5" w:tplc="9572A25A">
      <w:numFmt w:val="decimal"/>
      <w:lvlText w:val=""/>
      <w:lvlJc w:val="left"/>
    </w:lvl>
    <w:lvl w:ilvl="6" w:tplc="D28E1AEA">
      <w:numFmt w:val="decimal"/>
      <w:lvlText w:val=""/>
      <w:lvlJc w:val="left"/>
    </w:lvl>
    <w:lvl w:ilvl="7" w:tplc="D24C61C2">
      <w:numFmt w:val="decimal"/>
      <w:lvlText w:val=""/>
      <w:lvlJc w:val="left"/>
    </w:lvl>
    <w:lvl w:ilvl="8" w:tplc="CC08E0A4">
      <w:numFmt w:val="decimal"/>
      <w:lvlText w:val=""/>
      <w:lvlJc w:val="left"/>
    </w:lvl>
  </w:abstractNum>
  <w:abstractNum w:abstractNumId="2" w15:restartNumberingAfterBreak="0">
    <w:nsid w:val="7AAE2716"/>
    <w:multiLevelType w:val="hybridMultilevel"/>
    <w:tmpl w:val="6E74C984"/>
    <w:lvl w:ilvl="0" w:tplc="786E6E30">
      <w:start w:val="1"/>
      <w:numFmt w:val="decimal"/>
      <w:lvlText w:val="%1."/>
      <w:lvlJc w:val="left"/>
      <w:pPr>
        <w:ind w:left="460" w:hanging="360"/>
      </w:pPr>
      <w:rPr>
        <w:b/>
        <w:bCs/>
        <w:color w:val="B08A3E"/>
      </w:rPr>
    </w:lvl>
    <w:lvl w:ilvl="1" w:tplc="B954483E">
      <w:numFmt w:val="decimal"/>
      <w:lvlText w:val=""/>
      <w:lvlJc w:val="left"/>
    </w:lvl>
    <w:lvl w:ilvl="2" w:tplc="E662DB54">
      <w:numFmt w:val="decimal"/>
      <w:lvlText w:val=""/>
      <w:lvlJc w:val="left"/>
    </w:lvl>
    <w:lvl w:ilvl="3" w:tplc="D1A8AE88">
      <w:numFmt w:val="decimal"/>
      <w:lvlText w:val=""/>
      <w:lvlJc w:val="left"/>
    </w:lvl>
    <w:lvl w:ilvl="4" w:tplc="3AEE1514">
      <w:numFmt w:val="decimal"/>
      <w:lvlText w:val=""/>
      <w:lvlJc w:val="left"/>
    </w:lvl>
    <w:lvl w:ilvl="5" w:tplc="09D8ED52">
      <w:numFmt w:val="decimal"/>
      <w:lvlText w:val=""/>
      <w:lvlJc w:val="left"/>
    </w:lvl>
    <w:lvl w:ilvl="6" w:tplc="08ECB766">
      <w:numFmt w:val="decimal"/>
      <w:lvlText w:val=""/>
      <w:lvlJc w:val="left"/>
    </w:lvl>
    <w:lvl w:ilvl="7" w:tplc="50821C02">
      <w:numFmt w:val="decimal"/>
      <w:lvlText w:val=""/>
      <w:lvlJc w:val="left"/>
    </w:lvl>
    <w:lvl w:ilvl="8" w:tplc="C3AC0E60">
      <w:numFmt w:val="decimal"/>
      <w:lvlText w:val=""/>
      <w:lvlJc w:val="left"/>
    </w:lvl>
  </w:abstractNum>
  <w:num w:numId="1" w16cid:durableId="1184973240">
    <w:abstractNumId w:val="0"/>
    <w:lvlOverride w:ilvl="0">
      <w:startOverride w:val="1"/>
    </w:lvlOverride>
  </w:num>
  <w:num w:numId="2" w16cid:durableId="83842059">
    <w:abstractNumId w:val="1"/>
    <w:lvlOverride w:ilvl="0">
      <w:startOverride w:val="1"/>
    </w:lvlOverride>
  </w:num>
  <w:num w:numId="3" w16cid:durableId="14311231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A81"/>
    <w:rsid w:val="00224CD0"/>
    <w:rsid w:val="003A57B3"/>
    <w:rsid w:val="00432E4A"/>
    <w:rsid w:val="0049799C"/>
    <w:rsid w:val="00593389"/>
    <w:rsid w:val="007D5796"/>
    <w:rsid w:val="009A2A81"/>
    <w:rsid w:val="00B3229A"/>
    <w:rsid w:val="00B67075"/>
    <w:rsid w:val="00C53092"/>
    <w:rsid w:val="00D55002"/>
    <w:rsid w:val="00E5361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AF0D"/>
  <w15:docId w15:val="{256BA67D-D2FD-4BA4-B615-7888E71CE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80" w:after="200"/>
      <w:outlineLvl w:val="0"/>
    </w:pPr>
    <w:rPr>
      <w:b/>
      <w:bCs/>
      <w:color w:val="2A2118"/>
      <w:sz w:val="36"/>
      <w:szCs w:val="36"/>
    </w:rPr>
  </w:style>
  <w:style w:type="paragraph" w:styleId="Kop2">
    <w:name w:val="heading 2"/>
    <w:uiPriority w:val="9"/>
    <w:unhideWhenUsed/>
    <w:qFormat/>
    <w:pPr>
      <w:spacing w:before="280" w:after="120"/>
      <w:outlineLvl w:val="1"/>
    </w:pPr>
    <w:rPr>
      <w:b/>
      <w:bCs/>
      <w:color w:val="2A2118"/>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Normaalweb">
    <w:name w:val="Normal (Web)"/>
    <w:basedOn w:val="Standaard"/>
    <w:uiPriority w:val="99"/>
    <w:semiHidden/>
    <w:unhideWhenUsed/>
    <w:rsid w:val="00C530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B6FE186AFBA943B0BD78A761B02898" ma:contentTypeVersion="13" ma:contentTypeDescription="Een nieuw document maken." ma:contentTypeScope="" ma:versionID="af7737d3e393e811224e9d29f71a6c5d">
  <xsd:schema xmlns:xsd="http://www.w3.org/2001/XMLSchema" xmlns:xs="http://www.w3.org/2001/XMLSchema" xmlns:p="http://schemas.microsoft.com/office/2006/metadata/properties" xmlns:ns3="e7cb871b-1b76-4bf6-b43f-ec5f26d6c49c" xmlns:ns4="358e017f-a750-4c3f-b9f6-8c1ffc0cbaa4" targetNamespace="http://schemas.microsoft.com/office/2006/metadata/properties" ma:root="true" ma:fieldsID="0f5d22c9dd53354b36235b3ad233760e" ns3:_="" ns4:_="">
    <xsd:import namespace="e7cb871b-1b76-4bf6-b43f-ec5f26d6c49c"/>
    <xsd:import namespace="358e017f-a750-4c3f-b9f6-8c1ffc0cbaa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cb871b-1b76-4bf6-b43f-ec5f26d6c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8e017f-a750-4c3f-b9f6-8c1ffc0cbaa4"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element name="SharingHintHash" ma:index="15"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7cb871b-1b76-4bf6-b43f-ec5f26d6c49c" xsi:nil="true"/>
  </documentManagement>
</p:properties>
</file>

<file path=customXml/itemProps1.xml><?xml version="1.0" encoding="utf-8"?>
<ds:datastoreItem xmlns:ds="http://schemas.openxmlformats.org/officeDocument/2006/customXml" ds:itemID="{A0255AB8-D12E-47A3-A488-CE79ABFC3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cb871b-1b76-4bf6-b43f-ec5f26d6c49c"/>
    <ds:schemaRef ds:uri="358e017f-a750-4c3f-b9f6-8c1ffc0cba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11AA50-D4FA-4F99-B343-1E4BA855CA60}">
  <ds:schemaRefs>
    <ds:schemaRef ds:uri="http://schemas.microsoft.com/sharepoint/v3/contenttype/forms"/>
  </ds:schemaRefs>
</ds:datastoreItem>
</file>

<file path=customXml/itemProps3.xml><?xml version="1.0" encoding="utf-8"?>
<ds:datastoreItem xmlns:ds="http://schemas.openxmlformats.org/officeDocument/2006/customXml" ds:itemID="{5922904B-C117-40AC-B5F7-802E199EB9C0}">
  <ds:schemaRefs>
    <ds:schemaRef ds:uri="http://schemas.microsoft.com/office/2006/metadata/properties"/>
    <ds:schemaRef ds:uri="http://schemas.microsoft.com/office/infopath/2007/PartnerControls"/>
    <ds:schemaRef ds:uri="e7cb871b-1b76-4bf6-b43f-ec5f26d6c49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1194</Words>
  <Characters>6810</Characters>
  <Application>Microsoft Office Word</Application>
  <DocSecurity>0</DocSecurity>
  <Lines>56</Lines>
  <Paragraphs>15</Paragraphs>
  <ScaleCrop>false</ScaleCrop>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Saelmans, Sem</cp:lastModifiedBy>
  <cp:revision>2</cp:revision>
  <dcterms:created xsi:type="dcterms:W3CDTF">2026-06-19T11:53:00Z</dcterms:created>
  <dcterms:modified xsi:type="dcterms:W3CDTF">2026-06-19T11:53:00Z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0x01010094B6FE186AFBA943B0BD78A761B02898</vt:lpwstr>
  </property>
</Properties>
</file>