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40AC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512ABC9" w:rsidR="0051768B" w:rsidRPr="003F59B9" w:rsidRDefault="00740AC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F2E07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878C1C3" w:rsidR="0051768B" w:rsidRPr="003B4698" w:rsidRDefault="00CF2E07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Основы работы в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STL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0ACA24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B64691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42D018C" w14:textId="2C37ED39" w:rsidR="00CF2E07" w:rsidRDefault="001567AB" w:rsidP="00CF2E07">
      <w:pPr>
        <w:pStyle w:val="a"/>
      </w:pPr>
      <w:r>
        <w:lastRenderedPageBreak/>
        <w:t>Задани</w:t>
      </w:r>
      <w:r w:rsidR="00CF2E07">
        <w:t xml:space="preserve">я: </w:t>
      </w:r>
    </w:p>
    <w:p w14:paraId="30BCC139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 экрана вводится последовательность целых чисел, оканчивающаяся нулем. Вывести эту последовательность в обратном порядке. Использовать стек из стандартной библиотеки С++.</w:t>
      </w:r>
    </w:p>
    <w:p w14:paraId="15734CA1" w14:textId="13E89C92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</w:t>
      </w:r>
      <w:r>
        <w:t xml:space="preserve"> </w:t>
      </w:r>
      <w:r w:rsidRPr="00CF2E07">
        <w:rPr>
          <w:b w:val="0"/>
          <w:bCs/>
        </w:rPr>
        <w:t xml:space="preserve">экрана вводится последовательность целых чисел, оканчивающаяся нулем. Отсортировать эту последовательность по возрастанию и вывести на экран. Удалить повторения (соответственно, тестовый пример должен содержать повторения и не быть возрастающей последовательностью). Использовать функцию сортировки из стандартной библиотеки С++. </w:t>
      </w:r>
    </w:p>
    <w:p w14:paraId="44895738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Создать массив динамических массивов на С++. Заполнить его следующим образом. С клавиатуры вводятся последовательность пар чисел: номер массива и число, добавляемое в этот массив. Признаком конца ввода служит пара, состоящая из двух нулей. Отсортировать каждый динамических массив по возрастанию. Вывести содержимое массива динамических массивов в файл.</w:t>
      </w:r>
    </w:p>
    <w:p w14:paraId="78947DD8" w14:textId="614EFD3D" w:rsidR="00CF2E07" w:rsidRDefault="00571636" w:rsidP="00CF2E07">
      <w:pPr>
        <w:pStyle w:val="a"/>
      </w:pPr>
      <w:r>
        <w:t>Текст программы</w:t>
      </w:r>
    </w:p>
    <w:p w14:paraId="05194380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</w:t>
      </w:r>
      <w:proofErr w:type="gramStart"/>
      <w:r w:rsidRPr="000F4FD4">
        <w:t>define</w:t>
      </w:r>
      <w:proofErr w:type="gramEnd"/>
      <w:r w:rsidRPr="000F4FD4">
        <w:rPr>
          <w:color w:val="000000"/>
        </w:rPr>
        <w:t xml:space="preserve"> </w:t>
      </w:r>
      <w:r w:rsidRPr="000F4FD4">
        <w:t>_CRT_SECURE_NO_WARNINGS</w:t>
      </w:r>
    </w:p>
    <w:p w14:paraId="353F3D2C" w14:textId="77777777" w:rsidR="000F4FD4" w:rsidRPr="000F4FD4" w:rsidRDefault="000F4FD4" w:rsidP="000F4FD4">
      <w:pPr>
        <w:pStyle w:val="afb"/>
        <w:rPr>
          <w:color w:val="000000"/>
        </w:rPr>
      </w:pPr>
    </w:p>
    <w:p w14:paraId="561A9940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#include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&lt;iostream&gt;</w:t>
      </w:r>
    </w:p>
    <w:p w14:paraId="5576050A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#include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&lt;stack&gt;</w:t>
      </w:r>
    </w:p>
    <w:p w14:paraId="2BAC33D7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#include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&lt;algorithm&gt;</w:t>
      </w:r>
    </w:p>
    <w:p w14:paraId="084D8578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#include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&lt;vector&gt;</w:t>
      </w:r>
    </w:p>
    <w:p w14:paraId="2105EF36" w14:textId="77777777" w:rsidR="000F4FD4" w:rsidRPr="000F4FD4" w:rsidRDefault="000F4FD4" w:rsidP="000F4FD4">
      <w:pPr>
        <w:pStyle w:val="afb"/>
        <w:rPr>
          <w:color w:val="000000"/>
        </w:rPr>
      </w:pPr>
    </w:p>
    <w:p w14:paraId="7BB6C14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#define</w:t>
      </w:r>
      <w:r w:rsidRPr="000F4FD4">
        <w:rPr>
          <w:color w:val="000000"/>
        </w:rPr>
        <w:t xml:space="preserve"> </w:t>
      </w:r>
      <w:r w:rsidRPr="000F4FD4">
        <w:t>all</w:t>
      </w:r>
      <w:r w:rsidRPr="000F4FD4">
        <w:rPr>
          <w:color w:val="000000"/>
        </w:rPr>
        <w:t>(x) (x</w:t>
      </w:r>
      <w:proofErr w:type="gramStart"/>
      <w:r w:rsidRPr="000F4FD4">
        <w:rPr>
          <w:color w:val="000000"/>
        </w:rPr>
        <w:t>).begin</w:t>
      </w:r>
      <w:proofErr w:type="gramEnd"/>
      <w:r w:rsidRPr="000F4FD4">
        <w:rPr>
          <w:color w:val="000000"/>
        </w:rPr>
        <w:t>(), (x).end()</w:t>
      </w:r>
    </w:p>
    <w:p w14:paraId="2D22D39C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</w:t>
      </w:r>
      <w:proofErr w:type="gramStart"/>
      <w:r w:rsidRPr="000F4FD4">
        <w:t>define</w:t>
      </w:r>
      <w:proofErr w:type="gramEnd"/>
      <w:r w:rsidRPr="000F4FD4">
        <w:rPr>
          <w:color w:val="000000"/>
        </w:rPr>
        <w:t xml:space="preserve"> </w:t>
      </w:r>
      <w:r w:rsidRPr="000F4FD4">
        <w:t>pb</w:t>
      </w:r>
      <w:r w:rsidRPr="000F4FD4">
        <w:rPr>
          <w:color w:val="000000"/>
        </w:rPr>
        <w:t xml:space="preserve"> </w:t>
      </w:r>
      <w:proofErr w:type="spellStart"/>
      <w:r w:rsidRPr="000F4FD4">
        <w:rPr>
          <w:color w:val="000000"/>
        </w:rPr>
        <w:t>push_back</w:t>
      </w:r>
      <w:proofErr w:type="spellEnd"/>
    </w:p>
    <w:p w14:paraId="2C1CCE55" w14:textId="77777777" w:rsidR="000F4FD4" w:rsidRPr="000F4FD4" w:rsidRDefault="000F4FD4" w:rsidP="000F4FD4">
      <w:pPr>
        <w:pStyle w:val="afb"/>
        <w:rPr>
          <w:color w:val="000000"/>
        </w:rPr>
      </w:pPr>
    </w:p>
    <w:p w14:paraId="6824515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</w:t>
      </w:r>
      <w:proofErr w:type="gramStart"/>
      <w:r w:rsidRPr="000F4FD4">
        <w:t>define</w:t>
      </w:r>
      <w:proofErr w:type="gramEnd"/>
      <w:r w:rsidRPr="000F4FD4">
        <w:rPr>
          <w:color w:val="000000"/>
        </w:rPr>
        <w:t xml:space="preserve"> </w:t>
      </w:r>
      <w:r w:rsidRPr="000F4FD4">
        <w:t>Fin</w:t>
      </w:r>
      <w:r w:rsidRPr="000F4FD4">
        <w:rPr>
          <w:color w:val="000000"/>
        </w:rPr>
        <w:t xml:space="preserve">(x) </w:t>
      </w:r>
      <w:proofErr w:type="spellStart"/>
      <w:r w:rsidRPr="000F4FD4">
        <w:rPr>
          <w:color w:val="000000"/>
        </w:rPr>
        <w:t>freopen</w:t>
      </w:r>
      <w:proofErr w:type="spellEnd"/>
      <w:r w:rsidRPr="000F4FD4">
        <w:rPr>
          <w:color w:val="000000"/>
        </w:rPr>
        <w:t xml:space="preserve">((x), </w:t>
      </w:r>
      <w:r w:rsidRPr="000F4FD4">
        <w:rPr>
          <w:color w:val="A31515"/>
        </w:rPr>
        <w:t>"r"</w:t>
      </w:r>
      <w:r w:rsidRPr="000F4FD4">
        <w:rPr>
          <w:color w:val="000000"/>
        </w:rPr>
        <w:t xml:space="preserve">, </w:t>
      </w:r>
      <w:r w:rsidRPr="000F4FD4">
        <w:t>stdin</w:t>
      </w:r>
      <w:r w:rsidRPr="000F4FD4">
        <w:rPr>
          <w:color w:val="000000"/>
        </w:rPr>
        <w:t>)</w:t>
      </w:r>
    </w:p>
    <w:p w14:paraId="54526FB8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t>#</w:t>
      </w:r>
      <w:proofErr w:type="gramStart"/>
      <w:r w:rsidRPr="000F4FD4">
        <w:t>define</w:t>
      </w:r>
      <w:proofErr w:type="gramEnd"/>
      <w:r w:rsidRPr="000F4FD4">
        <w:rPr>
          <w:color w:val="000000"/>
        </w:rPr>
        <w:t xml:space="preserve"> </w:t>
      </w:r>
      <w:proofErr w:type="spellStart"/>
      <w:r w:rsidRPr="000F4FD4">
        <w:t>Fout</w:t>
      </w:r>
      <w:proofErr w:type="spellEnd"/>
      <w:r w:rsidRPr="000F4FD4">
        <w:rPr>
          <w:color w:val="000000"/>
        </w:rPr>
        <w:t xml:space="preserve">(x) </w:t>
      </w:r>
      <w:proofErr w:type="spellStart"/>
      <w:r w:rsidRPr="000F4FD4">
        <w:rPr>
          <w:color w:val="000000"/>
        </w:rPr>
        <w:t>freopen</w:t>
      </w:r>
      <w:proofErr w:type="spellEnd"/>
      <w:r w:rsidRPr="000F4FD4">
        <w:rPr>
          <w:color w:val="000000"/>
        </w:rPr>
        <w:t xml:space="preserve">((x), </w:t>
      </w:r>
      <w:r w:rsidRPr="000F4FD4">
        <w:rPr>
          <w:color w:val="A31515"/>
        </w:rPr>
        <w:t>"w"</w:t>
      </w:r>
      <w:r w:rsidRPr="000F4FD4">
        <w:rPr>
          <w:color w:val="000000"/>
        </w:rPr>
        <w:t xml:space="preserve">, </w:t>
      </w:r>
      <w:proofErr w:type="spellStart"/>
      <w:r w:rsidRPr="000F4FD4">
        <w:t>stdout</w:t>
      </w:r>
      <w:proofErr w:type="spellEnd"/>
      <w:r w:rsidRPr="000F4FD4">
        <w:rPr>
          <w:color w:val="000000"/>
        </w:rPr>
        <w:t>)</w:t>
      </w:r>
    </w:p>
    <w:p w14:paraId="7994C73F" w14:textId="77777777" w:rsidR="000F4FD4" w:rsidRPr="000F4FD4" w:rsidRDefault="000F4FD4" w:rsidP="000F4FD4">
      <w:pPr>
        <w:pStyle w:val="afb"/>
        <w:rPr>
          <w:color w:val="000000"/>
        </w:rPr>
      </w:pPr>
    </w:p>
    <w:p w14:paraId="5BACC12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FF"/>
        </w:rPr>
        <w:t>using</w:t>
      </w:r>
      <w:r w:rsidRPr="000F4FD4">
        <w:rPr>
          <w:color w:val="000000"/>
        </w:rPr>
        <w:t xml:space="preserve"> </w:t>
      </w:r>
      <w:r w:rsidRPr="000F4FD4">
        <w:rPr>
          <w:color w:val="0000FF"/>
        </w:rPr>
        <w:t>namespace</w:t>
      </w:r>
      <w:r w:rsidRPr="000F4FD4">
        <w:rPr>
          <w:color w:val="000000"/>
        </w:rPr>
        <w:t xml:space="preserve"> std;</w:t>
      </w:r>
    </w:p>
    <w:p w14:paraId="0D7C0750" w14:textId="77777777" w:rsidR="000F4FD4" w:rsidRPr="000F4FD4" w:rsidRDefault="000F4FD4" w:rsidP="000F4FD4">
      <w:pPr>
        <w:pStyle w:val="afb"/>
        <w:rPr>
          <w:color w:val="000000"/>
        </w:rPr>
      </w:pPr>
    </w:p>
    <w:p w14:paraId="6A31365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FF"/>
        </w:rPr>
        <w:t>template</w:t>
      </w:r>
      <w:r w:rsidRPr="000F4FD4">
        <w:rPr>
          <w:color w:val="000000"/>
        </w:rPr>
        <w:t xml:space="preserve"> &lt;</w:t>
      </w:r>
      <w:proofErr w:type="spellStart"/>
      <w:r w:rsidRPr="000F4FD4">
        <w:rPr>
          <w:color w:val="0000FF"/>
        </w:rPr>
        <w:t>typename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2B91AF"/>
        </w:rPr>
        <w:t>T</w:t>
      </w:r>
      <w:r w:rsidRPr="000F4FD4">
        <w:rPr>
          <w:color w:val="000000"/>
        </w:rPr>
        <w:t xml:space="preserve">&gt; </w:t>
      </w:r>
      <w:r w:rsidRPr="000F4FD4">
        <w:rPr>
          <w:color w:val="0000FF"/>
        </w:rPr>
        <w:t>inline</w:t>
      </w:r>
      <w:r w:rsidRPr="000F4FD4">
        <w:rPr>
          <w:color w:val="000000"/>
        </w:rPr>
        <w:t xml:space="preserve"> </w:t>
      </w:r>
      <w:r w:rsidRPr="000F4FD4">
        <w:rPr>
          <w:color w:val="0000FF"/>
        </w:rPr>
        <w:t>void</w:t>
      </w:r>
      <w:r w:rsidRPr="000F4FD4">
        <w:rPr>
          <w:color w:val="000000"/>
        </w:rPr>
        <w:t xml:space="preserve"> </w:t>
      </w:r>
      <w:proofErr w:type="spellStart"/>
      <w:proofErr w:type="gramStart"/>
      <w:r w:rsidRPr="000F4FD4">
        <w:rPr>
          <w:color w:val="000000"/>
        </w:rPr>
        <w:t>printvec</w:t>
      </w:r>
      <w:proofErr w:type="spellEnd"/>
      <w:r w:rsidRPr="000F4FD4">
        <w:rPr>
          <w:color w:val="000000"/>
        </w:rPr>
        <w:t>(</w:t>
      </w:r>
      <w:proofErr w:type="gramEnd"/>
      <w:r w:rsidRPr="000F4FD4">
        <w:rPr>
          <w:color w:val="2B91AF"/>
        </w:rPr>
        <w:t>vector</w:t>
      </w:r>
      <w:r w:rsidRPr="000F4FD4">
        <w:rPr>
          <w:color w:val="000000"/>
        </w:rPr>
        <w:t xml:space="preserve"> &lt; </w:t>
      </w:r>
      <w:r w:rsidRPr="000F4FD4">
        <w:rPr>
          <w:color w:val="2B91AF"/>
        </w:rPr>
        <w:t>T</w:t>
      </w:r>
      <w:r w:rsidRPr="000F4FD4">
        <w:rPr>
          <w:color w:val="000000"/>
        </w:rPr>
        <w:t xml:space="preserve"> &gt; </w:t>
      </w:r>
      <w:proofErr w:type="spellStart"/>
      <w:r w:rsidRPr="000F4FD4">
        <w:t>vec</w:t>
      </w:r>
      <w:proofErr w:type="spellEnd"/>
      <w:r w:rsidRPr="000F4FD4">
        <w:rPr>
          <w:color w:val="000000"/>
        </w:rPr>
        <w:t>)</w:t>
      </w:r>
    </w:p>
    <w:p w14:paraId="7CFF97BA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>{</w:t>
      </w:r>
    </w:p>
    <w:p w14:paraId="746CA3C4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for</w:t>
      </w:r>
      <w:r w:rsidRPr="000F4FD4">
        <w:rPr>
          <w:color w:val="000000"/>
        </w:rPr>
        <w:t xml:space="preserve"> (</w:t>
      </w:r>
      <w:r w:rsidRPr="000F4FD4">
        <w:rPr>
          <w:color w:val="0000FF"/>
        </w:rPr>
        <w:t>int</w:t>
      </w:r>
      <w:r w:rsidRPr="000F4FD4">
        <w:rPr>
          <w:color w:val="000000"/>
        </w:rPr>
        <w:t xml:space="preserve"> 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= 0; 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&lt; (</w:t>
      </w:r>
      <w:r w:rsidRPr="000F4FD4">
        <w:rPr>
          <w:color w:val="0000FF"/>
        </w:rPr>
        <w:t>int</w:t>
      </w:r>
      <w:r w:rsidRPr="000F4FD4">
        <w:rPr>
          <w:color w:val="000000"/>
        </w:rPr>
        <w:t>)</w:t>
      </w:r>
      <w:proofErr w:type="spellStart"/>
      <w:proofErr w:type="gramStart"/>
      <w:r w:rsidRPr="000F4FD4">
        <w:t>vec</w:t>
      </w:r>
      <w:r w:rsidRPr="000F4FD4">
        <w:rPr>
          <w:color w:val="000000"/>
        </w:rPr>
        <w:t>.size</w:t>
      </w:r>
      <w:proofErr w:type="spellEnd"/>
      <w:proofErr w:type="gramEnd"/>
      <w:r w:rsidRPr="000F4FD4">
        <w:rPr>
          <w:color w:val="000000"/>
        </w:rPr>
        <w:t>(); ++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>)</w:t>
      </w:r>
    </w:p>
    <w:p w14:paraId="06D3974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7E6063F9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&lt;&lt; </w:t>
      </w:r>
      <w:proofErr w:type="spellStart"/>
      <w:r w:rsidRPr="000F4FD4">
        <w:t>vec</w:t>
      </w:r>
      <w:proofErr w:type="spellEnd"/>
      <w:r w:rsidRPr="000F4FD4">
        <w:rPr>
          <w:color w:val="000000"/>
        </w:rPr>
        <w:t xml:space="preserve"> [ </w:t>
      </w:r>
      <w:proofErr w:type="spellStart"/>
      <w:proofErr w:type="gram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]</w:t>
      </w:r>
      <w:proofErr w:type="gramEnd"/>
      <w:r w:rsidRPr="000F4FD4">
        <w:rPr>
          <w:color w:val="000000"/>
        </w:rPr>
        <w:t xml:space="preserve"> &lt;&lt; </w:t>
      </w:r>
      <w:r w:rsidRPr="000F4FD4">
        <w:rPr>
          <w:color w:val="A31515"/>
        </w:rPr>
        <w:t>' '</w:t>
      </w:r>
      <w:r w:rsidRPr="000F4FD4">
        <w:rPr>
          <w:color w:val="000000"/>
        </w:rPr>
        <w:t>;</w:t>
      </w:r>
    </w:p>
    <w:p w14:paraId="52E84317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>
        <w:rPr>
          <w:color w:val="000000"/>
        </w:rPr>
        <w:t>}</w:t>
      </w:r>
    </w:p>
    <w:p w14:paraId="3362981B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687219F9" w14:textId="77777777" w:rsidR="000F4FD4" w:rsidRDefault="000F4FD4" w:rsidP="000F4FD4">
      <w:pPr>
        <w:pStyle w:val="afb"/>
        <w:rPr>
          <w:color w:val="000000"/>
        </w:rPr>
      </w:pPr>
    </w:p>
    <w:p w14:paraId="7C5B614F" w14:textId="77777777" w:rsidR="000F4FD4" w:rsidRDefault="000F4FD4" w:rsidP="000F4FD4">
      <w:pPr>
        <w:pStyle w:val="afb"/>
        <w:rPr>
          <w:color w:val="000000"/>
        </w:rPr>
      </w:pPr>
      <w:proofErr w:type="spellStart"/>
      <w:r>
        <w:rPr>
          <w:color w:val="0000FF"/>
        </w:rPr>
        <w:t>void</w:t>
      </w:r>
      <w:proofErr w:type="spellEnd"/>
      <w:r>
        <w:rPr>
          <w:color w:val="000000"/>
        </w:rPr>
        <w:t xml:space="preserve"> task1()</w:t>
      </w:r>
    </w:p>
    <w:p w14:paraId="58B11D91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1DC825E9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 xml:space="preserve">"Задание </w:t>
      </w:r>
      <w:proofErr w:type="gramStart"/>
      <w:r>
        <w:rPr>
          <w:color w:val="A31515"/>
        </w:rPr>
        <w:t>1:\</w:t>
      </w:r>
      <w:proofErr w:type="spellStart"/>
      <w:proofErr w:type="gramEnd"/>
      <w:r>
        <w:rPr>
          <w:color w:val="A31515"/>
        </w:rPr>
        <w:t>nВведите</w:t>
      </w:r>
      <w:proofErr w:type="spellEnd"/>
      <w:r>
        <w:rPr>
          <w:color w:val="A31515"/>
        </w:rPr>
        <w:t xml:space="preserve"> последовательность целых чисел, оканчивающуюся нулём:\n"</w:t>
      </w:r>
      <w:r>
        <w:rPr>
          <w:color w:val="000000"/>
        </w:rPr>
        <w:t>;</w:t>
      </w:r>
    </w:p>
    <w:p w14:paraId="22631425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0F4FD4">
        <w:rPr>
          <w:color w:val="0000FF"/>
        </w:rPr>
        <w:t>int</w:t>
      </w:r>
      <w:r w:rsidRPr="000F4FD4">
        <w:rPr>
          <w:color w:val="000000"/>
        </w:rPr>
        <w:t xml:space="preserve"> x;</w:t>
      </w:r>
    </w:p>
    <w:p w14:paraId="4E088145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cin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x;</w:t>
      </w:r>
    </w:p>
    <w:p w14:paraId="375405E4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2B91AF"/>
        </w:rPr>
        <w:t>stack</w:t>
      </w:r>
      <w:r w:rsidRPr="000F4FD4">
        <w:rPr>
          <w:color w:val="000000"/>
        </w:rPr>
        <w:t xml:space="preserve"> &lt;</w:t>
      </w:r>
      <w:r w:rsidRPr="000F4FD4">
        <w:rPr>
          <w:color w:val="0000FF"/>
        </w:rPr>
        <w:t>int</w:t>
      </w:r>
      <w:r w:rsidRPr="000F4FD4">
        <w:rPr>
          <w:color w:val="000000"/>
        </w:rPr>
        <w:t xml:space="preserve">&gt; </w:t>
      </w:r>
      <w:proofErr w:type="spellStart"/>
      <w:r w:rsidRPr="000F4FD4">
        <w:rPr>
          <w:color w:val="000000"/>
        </w:rPr>
        <w:t>st</w:t>
      </w:r>
      <w:proofErr w:type="spellEnd"/>
      <w:r w:rsidRPr="000F4FD4">
        <w:rPr>
          <w:color w:val="000000"/>
        </w:rPr>
        <w:t>;</w:t>
      </w:r>
    </w:p>
    <w:p w14:paraId="2D72BCCB" w14:textId="77777777" w:rsidR="000F4FD4" w:rsidRPr="000F4FD4" w:rsidRDefault="000F4FD4" w:rsidP="000F4FD4">
      <w:pPr>
        <w:pStyle w:val="afb"/>
        <w:rPr>
          <w:color w:val="000000"/>
        </w:rPr>
      </w:pPr>
    </w:p>
    <w:p w14:paraId="25C17DBB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while</w:t>
      </w:r>
      <w:r w:rsidRPr="000F4FD4">
        <w:rPr>
          <w:color w:val="000000"/>
        </w:rPr>
        <w:t xml:space="preserve"> (x)</w:t>
      </w:r>
    </w:p>
    <w:p w14:paraId="0B013B70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4951FC9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proofErr w:type="gramStart"/>
      <w:r w:rsidRPr="000F4FD4">
        <w:rPr>
          <w:color w:val="000000"/>
        </w:rPr>
        <w:t>st.push</w:t>
      </w:r>
      <w:proofErr w:type="spellEnd"/>
      <w:proofErr w:type="gramEnd"/>
      <w:r w:rsidRPr="000F4FD4">
        <w:rPr>
          <w:color w:val="000000"/>
        </w:rPr>
        <w:t>(x);</w:t>
      </w:r>
    </w:p>
    <w:p w14:paraId="69553DCB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>
        <w:rPr>
          <w:color w:val="000000"/>
        </w:rPr>
        <w:t>cin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&gt;&gt;</w:t>
      </w:r>
      <w:r>
        <w:rPr>
          <w:color w:val="000000"/>
        </w:rPr>
        <w:t xml:space="preserve"> x;</w:t>
      </w:r>
    </w:p>
    <w:p w14:paraId="06309361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1092A2AB" w14:textId="77777777" w:rsidR="000F4FD4" w:rsidRDefault="000F4FD4" w:rsidP="000F4FD4">
      <w:pPr>
        <w:pStyle w:val="afb"/>
        <w:rPr>
          <w:color w:val="000000"/>
        </w:rPr>
      </w:pPr>
    </w:p>
    <w:p w14:paraId="647736F6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 xml:space="preserve">"Последовательность в обратном </w:t>
      </w:r>
      <w:proofErr w:type="gramStart"/>
      <w:r>
        <w:rPr>
          <w:color w:val="A31515"/>
        </w:rPr>
        <w:t>порядке:\</w:t>
      </w:r>
      <w:proofErr w:type="gramEnd"/>
      <w:r>
        <w:rPr>
          <w:color w:val="A31515"/>
        </w:rPr>
        <w:t>n"</w:t>
      </w:r>
      <w:r>
        <w:rPr>
          <w:color w:val="000000"/>
        </w:rPr>
        <w:t>;</w:t>
      </w:r>
    </w:p>
    <w:p w14:paraId="4C846816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0F4FD4">
        <w:rPr>
          <w:color w:val="0000FF"/>
        </w:rPr>
        <w:t>while</w:t>
      </w:r>
      <w:r w:rsidRPr="000F4FD4">
        <w:rPr>
          <w:color w:val="000000"/>
        </w:rPr>
        <w:t xml:space="preserve"> </w:t>
      </w:r>
      <w:proofErr w:type="gramStart"/>
      <w:r w:rsidRPr="000F4FD4">
        <w:rPr>
          <w:color w:val="000000"/>
        </w:rPr>
        <w:t>(!</w:t>
      </w:r>
      <w:proofErr w:type="spellStart"/>
      <w:r w:rsidRPr="000F4FD4">
        <w:rPr>
          <w:color w:val="000000"/>
        </w:rPr>
        <w:t>st</w:t>
      </w:r>
      <w:proofErr w:type="gramEnd"/>
      <w:r w:rsidRPr="000F4FD4">
        <w:rPr>
          <w:color w:val="000000"/>
        </w:rPr>
        <w:t>.empty</w:t>
      </w:r>
      <w:proofErr w:type="spellEnd"/>
      <w:r w:rsidRPr="000F4FD4">
        <w:rPr>
          <w:color w:val="000000"/>
        </w:rPr>
        <w:t>())</w:t>
      </w:r>
    </w:p>
    <w:p w14:paraId="0E9A0357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457ED0E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proofErr w:type="spellStart"/>
      <w:proofErr w:type="gramStart"/>
      <w:r w:rsidRPr="000F4FD4">
        <w:rPr>
          <w:color w:val="000000"/>
        </w:rPr>
        <w:t>st.top</w:t>
      </w:r>
      <w:proofErr w:type="spellEnd"/>
      <w:r w:rsidRPr="000F4FD4">
        <w:rPr>
          <w:color w:val="000000"/>
        </w:rPr>
        <w:t>(</w:t>
      </w:r>
      <w:proofErr w:type="gramEnd"/>
      <w:r w:rsidRPr="000F4FD4">
        <w:rPr>
          <w:color w:val="000000"/>
        </w:rPr>
        <w:t xml:space="preserve">)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" "</w:t>
      </w:r>
      <w:r w:rsidRPr="000F4FD4">
        <w:rPr>
          <w:color w:val="000000"/>
        </w:rPr>
        <w:t>;</w:t>
      </w:r>
    </w:p>
    <w:p w14:paraId="2D2240BC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lastRenderedPageBreak/>
        <w:t xml:space="preserve">      </w:t>
      </w:r>
      <w:proofErr w:type="spellStart"/>
      <w:proofErr w:type="gramStart"/>
      <w:r w:rsidRPr="000F4FD4">
        <w:rPr>
          <w:color w:val="000000"/>
        </w:rPr>
        <w:t>st.pop</w:t>
      </w:r>
      <w:proofErr w:type="spellEnd"/>
      <w:r w:rsidRPr="000F4FD4">
        <w:rPr>
          <w:color w:val="000000"/>
        </w:rPr>
        <w:t>(</w:t>
      </w:r>
      <w:proofErr w:type="gramEnd"/>
      <w:r w:rsidRPr="000F4FD4">
        <w:rPr>
          <w:color w:val="000000"/>
        </w:rPr>
        <w:t>);</w:t>
      </w:r>
    </w:p>
    <w:p w14:paraId="161A32F5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}</w:t>
      </w:r>
    </w:p>
    <w:p w14:paraId="06219F7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"\n\n"</w:t>
      </w:r>
      <w:r w:rsidRPr="000F4FD4">
        <w:rPr>
          <w:color w:val="000000"/>
        </w:rPr>
        <w:t>;</w:t>
      </w:r>
    </w:p>
    <w:p w14:paraId="52F09158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7204BE5F" w14:textId="77777777" w:rsidR="000F4FD4" w:rsidRDefault="000F4FD4" w:rsidP="000F4FD4">
      <w:pPr>
        <w:pStyle w:val="afb"/>
        <w:rPr>
          <w:color w:val="000000"/>
        </w:rPr>
      </w:pPr>
    </w:p>
    <w:p w14:paraId="3B0847CF" w14:textId="77777777" w:rsidR="000F4FD4" w:rsidRDefault="000F4FD4" w:rsidP="000F4FD4">
      <w:pPr>
        <w:pStyle w:val="afb"/>
        <w:rPr>
          <w:color w:val="000000"/>
        </w:rPr>
      </w:pPr>
      <w:proofErr w:type="spellStart"/>
      <w:r>
        <w:rPr>
          <w:color w:val="0000FF"/>
        </w:rPr>
        <w:t>void</w:t>
      </w:r>
      <w:proofErr w:type="spellEnd"/>
      <w:r>
        <w:rPr>
          <w:color w:val="000000"/>
        </w:rPr>
        <w:t xml:space="preserve"> task2()</w:t>
      </w:r>
    </w:p>
    <w:p w14:paraId="47B7AF6F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6CD209FE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 xml:space="preserve">"Задание </w:t>
      </w:r>
      <w:proofErr w:type="gramStart"/>
      <w:r>
        <w:rPr>
          <w:color w:val="A31515"/>
        </w:rPr>
        <w:t>2:\</w:t>
      </w:r>
      <w:proofErr w:type="spellStart"/>
      <w:proofErr w:type="gramEnd"/>
      <w:r>
        <w:rPr>
          <w:color w:val="A31515"/>
        </w:rPr>
        <w:t>nВведите</w:t>
      </w:r>
      <w:proofErr w:type="spellEnd"/>
      <w:r>
        <w:rPr>
          <w:color w:val="A31515"/>
        </w:rPr>
        <w:t xml:space="preserve"> последовательность целых чисел, содержащую повторения и оканчивающуюся нулём:\n"</w:t>
      </w:r>
      <w:r>
        <w:rPr>
          <w:color w:val="000000"/>
        </w:rPr>
        <w:t>;</w:t>
      </w:r>
    </w:p>
    <w:p w14:paraId="50D638DA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0F4FD4">
        <w:rPr>
          <w:color w:val="0000FF"/>
        </w:rPr>
        <w:t>int</w:t>
      </w:r>
      <w:r w:rsidRPr="000F4FD4">
        <w:rPr>
          <w:color w:val="000000"/>
        </w:rPr>
        <w:t xml:space="preserve"> x;</w:t>
      </w:r>
    </w:p>
    <w:p w14:paraId="454FEC78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cin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x;</w:t>
      </w:r>
    </w:p>
    <w:p w14:paraId="262F994D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2B91AF"/>
        </w:rPr>
        <w:t>vector</w:t>
      </w:r>
      <w:r w:rsidRPr="000F4FD4">
        <w:rPr>
          <w:color w:val="000000"/>
        </w:rPr>
        <w:t xml:space="preserve"> &lt;</w:t>
      </w:r>
      <w:r w:rsidRPr="000F4FD4">
        <w:rPr>
          <w:color w:val="0000FF"/>
        </w:rPr>
        <w:t>int</w:t>
      </w:r>
      <w:r w:rsidRPr="000F4FD4">
        <w:rPr>
          <w:color w:val="000000"/>
        </w:rPr>
        <w:t>&gt; v;</w:t>
      </w:r>
    </w:p>
    <w:p w14:paraId="0B18F36C" w14:textId="77777777" w:rsidR="000F4FD4" w:rsidRPr="000F4FD4" w:rsidRDefault="000F4FD4" w:rsidP="000F4FD4">
      <w:pPr>
        <w:pStyle w:val="afb"/>
        <w:rPr>
          <w:color w:val="000000"/>
        </w:rPr>
      </w:pPr>
    </w:p>
    <w:p w14:paraId="573F1E8B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while</w:t>
      </w:r>
      <w:r w:rsidRPr="000F4FD4">
        <w:rPr>
          <w:color w:val="000000"/>
        </w:rPr>
        <w:t xml:space="preserve"> (x)</w:t>
      </w:r>
    </w:p>
    <w:p w14:paraId="2B83B00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7606090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v.push_back</w:t>
      </w:r>
      <w:proofErr w:type="spellEnd"/>
      <w:r w:rsidRPr="000F4FD4">
        <w:rPr>
          <w:color w:val="000000"/>
        </w:rPr>
        <w:t>(x);</w:t>
      </w:r>
    </w:p>
    <w:p w14:paraId="60968DF1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cin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x;</w:t>
      </w:r>
    </w:p>
    <w:p w14:paraId="0AD03C62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}</w:t>
      </w:r>
    </w:p>
    <w:p w14:paraId="71A9294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sort(</w:t>
      </w:r>
      <w:r w:rsidRPr="000F4FD4">
        <w:t>all</w:t>
      </w:r>
      <w:r w:rsidRPr="000F4FD4">
        <w:rPr>
          <w:color w:val="000000"/>
        </w:rPr>
        <w:t>(v));</w:t>
      </w:r>
    </w:p>
    <w:p w14:paraId="01A28DE6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auto</w:t>
      </w:r>
      <w:r w:rsidRPr="000F4FD4">
        <w:rPr>
          <w:color w:val="000000"/>
        </w:rPr>
        <w:t xml:space="preserve"> last = unique(</w:t>
      </w:r>
      <w:r w:rsidRPr="000F4FD4">
        <w:t>all</w:t>
      </w:r>
      <w:r w:rsidRPr="000F4FD4">
        <w:rPr>
          <w:color w:val="000000"/>
        </w:rPr>
        <w:t>(v));</w:t>
      </w:r>
    </w:p>
    <w:p w14:paraId="542A6E12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v.</w:t>
      </w:r>
      <w:proofErr w:type="gramStart"/>
      <w:r w:rsidRPr="000F4FD4">
        <w:rPr>
          <w:color w:val="000000"/>
        </w:rPr>
        <w:t>erase</w:t>
      </w:r>
      <w:proofErr w:type="spellEnd"/>
      <w:r w:rsidRPr="000F4FD4">
        <w:rPr>
          <w:color w:val="000000"/>
        </w:rPr>
        <w:t>(</w:t>
      </w:r>
      <w:proofErr w:type="gramEnd"/>
      <w:r w:rsidRPr="000F4FD4">
        <w:rPr>
          <w:color w:val="000000"/>
        </w:rPr>
        <w:t xml:space="preserve">last, </w:t>
      </w:r>
      <w:proofErr w:type="spellStart"/>
      <w:r w:rsidRPr="000F4FD4">
        <w:rPr>
          <w:color w:val="000000"/>
        </w:rPr>
        <w:t>v.end</w:t>
      </w:r>
      <w:proofErr w:type="spellEnd"/>
      <w:r w:rsidRPr="000F4FD4">
        <w:rPr>
          <w:color w:val="000000"/>
        </w:rPr>
        <w:t>());</w:t>
      </w:r>
    </w:p>
    <w:p w14:paraId="7ACD873F" w14:textId="77777777" w:rsidR="000F4FD4" w:rsidRPr="000F4FD4" w:rsidRDefault="000F4FD4" w:rsidP="000F4FD4">
      <w:pPr>
        <w:pStyle w:val="afb"/>
        <w:rPr>
          <w:color w:val="000000"/>
        </w:rPr>
      </w:pPr>
    </w:p>
    <w:p w14:paraId="39CA77F8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 xml:space="preserve">"Последовательность без повторяющихся элементов и упорядоченная по </w:t>
      </w:r>
      <w:proofErr w:type="gramStart"/>
      <w:r>
        <w:rPr>
          <w:color w:val="A31515"/>
        </w:rPr>
        <w:t>возрастанию:\</w:t>
      </w:r>
      <w:proofErr w:type="gramEnd"/>
      <w:r>
        <w:rPr>
          <w:color w:val="A31515"/>
        </w:rPr>
        <w:t>n"</w:t>
      </w:r>
      <w:r>
        <w:rPr>
          <w:color w:val="000000"/>
        </w:rPr>
        <w:t>;</w:t>
      </w:r>
    </w:p>
    <w:p w14:paraId="27693724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printvec</w:t>
      </w:r>
      <w:proofErr w:type="spellEnd"/>
      <w:r w:rsidRPr="000F4FD4">
        <w:rPr>
          <w:color w:val="000000"/>
        </w:rPr>
        <w:t>(v);</w:t>
      </w:r>
    </w:p>
    <w:p w14:paraId="0A7535F3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"\n\n"</w:t>
      </w:r>
      <w:r w:rsidRPr="000F4FD4">
        <w:rPr>
          <w:color w:val="000000"/>
        </w:rPr>
        <w:t>;</w:t>
      </w:r>
    </w:p>
    <w:p w14:paraId="1062992F" w14:textId="29388B40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319B5A72" w14:textId="77777777" w:rsidR="000F4FD4" w:rsidRDefault="000F4FD4" w:rsidP="000F4FD4">
      <w:pPr>
        <w:pStyle w:val="afb"/>
        <w:rPr>
          <w:color w:val="000000"/>
        </w:rPr>
      </w:pPr>
      <w:proofErr w:type="spellStart"/>
      <w:r>
        <w:rPr>
          <w:color w:val="0000FF"/>
        </w:rPr>
        <w:t>void</w:t>
      </w:r>
      <w:proofErr w:type="spellEnd"/>
      <w:r>
        <w:rPr>
          <w:color w:val="000000"/>
        </w:rPr>
        <w:t xml:space="preserve"> task3()</w:t>
      </w:r>
    </w:p>
    <w:p w14:paraId="2FE98DFF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2DF94D86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 xml:space="preserve">"Задание </w:t>
      </w:r>
      <w:proofErr w:type="gramStart"/>
      <w:r>
        <w:rPr>
          <w:color w:val="A31515"/>
        </w:rPr>
        <w:t>3:\</w:t>
      </w:r>
      <w:proofErr w:type="spellStart"/>
      <w:proofErr w:type="gramEnd"/>
      <w:r>
        <w:rPr>
          <w:color w:val="A31515"/>
        </w:rPr>
        <w:t>nВведите</w:t>
      </w:r>
      <w:proofErr w:type="spellEnd"/>
      <w:r>
        <w:rPr>
          <w:color w:val="A31515"/>
        </w:rPr>
        <w:t xml:space="preserve"> последовательность пар чисел: номер массива и число, добавляемое в этот массив. Признаком конца ввода служит пара, состоящая из двух </w:t>
      </w:r>
      <w:proofErr w:type="gramStart"/>
      <w:r>
        <w:rPr>
          <w:color w:val="A31515"/>
        </w:rPr>
        <w:t>нулей:\</w:t>
      </w:r>
      <w:proofErr w:type="gramEnd"/>
      <w:r>
        <w:rPr>
          <w:color w:val="A31515"/>
        </w:rPr>
        <w:t>n"</w:t>
      </w:r>
      <w:r>
        <w:rPr>
          <w:color w:val="000000"/>
        </w:rPr>
        <w:t>;</w:t>
      </w:r>
    </w:p>
    <w:p w14:paraId="501FD802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0F4FD4">
        <w:rPr>
          <w:color w:val="0000FF"/>
        </w:rPr>
        <w:t>int</w:t>
      </w:r>
      <w:r w:rsidRPr="000F4FD4">
        <w:rPr>
          <w:color w:val="000000"/>
        </w:rPr>
        <w:t xml:space="preserve"> x, y;</w:t>
      </w:r>
    </w:p>
    <w:p w14:paraId="70AEA5C2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r w:rsidRPr="000F4FD4">
        <w:rPr>
          <w:color w:val="000000"/>
        </w:rPr>
        <w:t>cin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x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y;</w:t>
      </w:r>
    </w:p>
    <w:p w14:paraId="7719E5E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2B91AF"/>
        </w:rPr>
        <w:t>vector</w:t>
      </w:r>
      <w:r w:rsidRPr="000F4FD4">
        <w:rPr>
          <w:color w:val="000000"/>
        </w:rPr>
        <w:t xml:space="preserve"> &lt;</w:t>
      </w:r>
      <w:r w:rsidRPr="000F4FD4">
        <w:rPr>
          <w:color w:val="2B91AF"/>
        </w:rPr>
        <w:t>vector</w:t>
      </w:r>
      <w:r w:rsidRPr="000F4FD4">
        <w:rPr>
          <w:color w:val="000000"/>
        </w:rPr>
        <w:t xml:space="preserve"> &lt;</w:t>
      </w:r>
      <w:r w:rsidRPr="000F4FD4">
        <w:rPr>
          <w:color w:val="0000FF"/>
        </w:rPr>
        <w:t>int</w:t>
      </w:r>
      <w:r w:rsidRPr="000F4FD4">
        <w:rPr>
          <w:color w:val="000000"/>
        </w:rPr>
        <w:t>&gt; &gt; g;</w:t>
      </w:r>
    </w:p>
    <w:p w14:paraId="3796CF60" w14:textId="77777777" w:rsidR="000F4FD4" w:rsidRPr="000F4FD4" w:rsidRDefault="000F4FD4" w:rsidP="000F4FD4">
      <w:pPr>
        <w:pStyle w:val="afb"/>
        <w:rPr>
          <w:color w:val="000000"/>
        </w:rPr>
      </w:pPr>
    </w:p>
    <w:p w14:paraId="2F9E6FB7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while</w:t>
      </w:r>
      <w:r w:rsidRPr="000F4FD4">
        <w:rPr>
          <w:color w:val="000000"/>
        </w:rPr>
        <w:t xml:space="preserve"> (x || y)</w:t>
      </w:r>
    </w:p>
    <w:p w14:paraId="6C309126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1E3D5E8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r w:rsidRPr="000F4FD4">
        <w:rPr>
          <w:color w:val="0000FF"/>
        </w:rPr>
        <w:t>if</w:t>
      </w:r>
      <w:r w:rsidRPr="000F4FD4">
        <w:rPr>
          <w:color w:val="000000"/>
        </w:rPr>
        <w:t xml:space="preserve"> (</w:t>
      </w:r>
      <w:proofErr w:type="spellStart"/>
      <w:proofErr w:type="gramStart"/>
      <w:r w:rsidRPr="000F4FD4">
        <w:rPr>
          <w:color w:val="000000"/>
        </w:rPr>
        <w:t>g.size</w:t>
      </w:r>
      <w:proofErr w:type="spellEnd"/>
      <w:proofErr w:type="gramEnd"/>
      <w:r w:rsidRPr="000F4FD4">
        <w:rPr>
          <w:color w:val="000000"/>
        </w:rPr>
        <w:t>() &lt;= x)</w:t>
      </w:r>
    </w:p>
    <w:p w14:paraId="33616240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{</w:t>
      </w:r>
    </w:p>
    <w:p w14:paraId="3A0303F9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   </w:t>
      </w:r>
      <w:proofErr w:type="spellStart"/>
      <w:proofErr w:type="gramStart"/>
      <w:r w:rsidRPr="000F4FD4">
        <w:rPr>
          <w:color w:val="000000"/>
        </w:rPr>
        <w:t>g.resize</w:t>
      </w:r>
      <w:proofErr w:type="spellEnd"/>
      <w:proofErr w:type="gramEnd"/>
      <w:r w:rsidRPr="000F4FD4">
        <w:rPr>
          <w:color w:val="000000"/>
        </w:rPr>
        <w:t>(x + 1);</w:t>
      </w:r>
    </w:p>
    <w:p w14:paraId="20BC2F51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}</w:t>
      </w:r>
    </w:p>
    <w:p w14:paraId="6E6FF151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g</w:t>
      </w:r>
      <w:r w:rsidRPr="000F4FD4">
        <w:rPr>
          <w:color w:val="008080"/>
        </w:rPr>
        <w:t>[</w:t>
      </w:r>
      <w:r w:rsidRPr="000F4FD4">
        <w:rPr>
          <w:color w:val="000000"/>
        </w:rPr>
        <w:t>x</w:t>
      </w:r>
      <w:proofErr w:type="gramStart"/>
      <w:r w:rsidRPr="000F4FD4">
        <w:rPr>
          <w:color w:val="008080"/>
        </w:rPr>
        <w:t>]</w:t>
      </w:r>
      <w:r w:rsidRPr="000F4FD4">
        <w:rPr>
          <w:color w:val="000000"/>
        </w:rPr>
        <w:t>.</w:t>
      </w:r>
      <w:proofErr w:type="spellStart"/>
      <w:r w:rsidRPr="000F4FD4">
        <w:rPr>
          <w:color w:val="000000"/>
        </w:rPr>
        <w:t>push</w:t>
      </w:r>
      <w:proofErr w:type="gramEnd"/>
      <w:r w:rsidRPr="000F4FD4">
        <w:rPr>
          <w:color w:val="000000"/>
        </w:rPr>
        <w:t>_back</w:t>
      </w:r>
      <w:proofErr w:type="spellEnd"/>
      <w:r w:rsidRPr="000F4FD4">
        <w:rPr>
          <w:color w:val="000000"/>
        </w:rPr>
        <w:t>(y);</w:t>
      </w:r>
    </w:p>
    <w:p w14:paraId="5789A7C9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cin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x </w:t>
      </w:r>
      <w:r w:rsidRPr="000F4FD4">
        <w:rPr>
          <w:color w:val="008080"/>
        </w:rPr>
        <w:t>&gt;&gt;</w:t>
      </w:r>
      <w:r w:rsidRPr="000F4FD4">
        <w:rPr>
          <w:color w:val="000000"/>
        </w:rPr>
        <w:t xml:space="preserve"> y;</w:t>
      </w:r>
    </w:p>
    <w:p w14:paraId="56F6B17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}</w:t>
      </w:r>
    </w:p>
    <w:p w14:paraId="5104290E" w14:textId="77777777" w:rsidR="000F4FD4" w:rsidRPr="000F4FD4" w:rsidRDefault="000F4FD4" w:rsidP="000F4FD4">
      <w:pPr>
        <w:pStyle w:val="afb"/>
        <w:rPr>
          <w:color w:val="000000"/>
        </w:rPr>
      </w:pPr>
    </w:p>
    <w:p w14:paraId="27A7E8B6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for</w:t>
      </w:r>
      <w:r w:rsidRPr="000F4FD4">
        <w:rPr>
          <w:color w:val="000000"/>
        </w:rPr>
        <w:t xml:space="preserve"> (</w:t>
      </w:r>
      <w:r w:rsidRPr="000F4FD4">
        <w:rPr>
          <w:color w:val="0000FF"/>
        </w:rPr>
        <w:t>auto</w:t>
      </w:r>
      <w:r w:rsidRPr="000F4FD4">
        <w:rPr>
          <w:color w:val="000000"/>
        </w:rPr>
        <w:t xml:space="preserve">&amp; </w:t>
      </w:r>
      <w:proofErr w:type="spellStart"/>
      <w:proofErr w:type="gram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:</w:t>
      </w:r>
      <w:proofErr w:type="gramEnd"/>
      <w:r w:rsidRPr="000F4FD4">
        <w:rPr>
          <w:color w:val="000000"/>
        </w:rPr>
        <w:t xml:space="preserve"> g)</w:t>
      </w:r>
    </w:p>
    <w:p w14:paraId="6F9753CC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>
        <w:rPr>
          <w:color w:val="000000"/>
        </w:rPr>
        <w:t>{</w:t>
      </w:r>
    </w:p>
    <w:p w14:paraId="1B76B678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sort</w:t>
      </w:r>
      <w:proofErr w:type="spellEnd"/>
      <w:r>
        <w:rPr>
          <w:color w:val="000000"/>
        </w:rPr>
        <w:t>(</w:t>
      </w:r>
      <w:proofErr w:type="spellStart"/>
      <w:r>
        <w:t>all</w:t>
      </w:r>
      <w:proofErr w:type="spellEnd"/>
      <w:r>
        <w:rPr>
          <w:color w:val="000000"/>
        </w:rPr>
        <w:t>(i));</w:t>
      </w:r>
    </w:p>
    <w:p w14:paraId="3442C8BA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011B44B7" w14:textId="77777777" w:rsidR="000F4FD4" w:rsidRDefault="000F4FD4" w:rsidP="000F4FD4">
      <w:pPr>
        <w:pStyle w:val="afb"/>
        <w:rPr>
          <w:color w:val="000000"/>
        </w:rPr>
      </w:pPr>
    </w:p>
    <w:p w14:paraId="0E27DC5A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cout</w:t>
      </w:r>
      <w:proofErr w:type="spellEnd"/>
      <w:r>
        <w:rPr>
          <w:color w:val="000000"/>
        </w:rPr>
        <w:t xml:space="preserve"> </w:t>
      </w:r>
      <w:r>
        <w:rPr>
          <w:color w:val="008080"/>
        </w:rPr>
        <w:t>&lt;&lt;</w:t>
      </w:r>
      <w:r>
        <w:rPr>
          <w:color w:val="000000"/>
        </w:rPr>
        <w:t xml:space="preserve"> </w:t>
      </w:r>
      <w:r>
        <w:rPr>
          <w:color w:val="A31515"/>
        </w:rPr>
        <w:t>"Отсортированные динамические массивы по возрастанию выведены в out.txt"</w:t>
      </w:r>
      <w:r>
        <w:rPr>
          <w:color w:val="000000"/>
        </w:rPr>
        <w:t>;</w:t>
      </w:r>
    </w:p>
    <w:p w14:paraId="2A3D2132" w14:textId="77777777" w:rsidR="000F4FD4" w:rsidRP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Pr="000F4FD4">
        <w:t>Fout</w:t>
      </w:r>
      <w:proofErr w:type="spellEnd"/>
      <w:r w:rsidRPr="000F4FD4">
        <w:rPr>
          <w:color w:val="000000"/>
        </w:rPr>
        <w:t>(</w:t>
      </w:r>
      <w:r w:rsidRPr="000F4FD4">
        <w:rPr>
          <w:color w:val="A31515"/>
        </w:rPr>
        <w:t>"out.txt"</w:t>
      </w:r>
      <w:r w:rsidRPr="000F4FD4">
        <w:rPr>
          <w:color w:val="000000"/>
        </w:rPr>
        <w:t>);</w:t>
      </w:r>
    </w:p>
    <w:p w14:paraId="062F387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 w:rsidRPr="000F4FD4">
        <w:rPr>
          <w:color w:val="0000FF"/>
        </w:rPr>
        <w:t>for</w:t>
      </w:r>
      <w:r w:rsidRPr="000F4FD4">
        <w:rPr>
          <w:color w:val="000000"/>
        </w:rPr>
        <w:t xml:space="preserve"> (</w:t>
      </w:r>
      <w:r w:rsidRPr="000F4FD4">
        <w:rPr>
          <w:color w:val="0000FF"/>
        </w:rPr>
        <w:t>const</w:t>
      </w:r>
      <w:r w:rsidRPr="000F4FD4">
        <w:rPr>
          <w:color w:val="000000"/>
        </w:rPr>
        <w:t xml:space="preserve"> </w:t>
      </w:r>
      <w:r w:rsidRPr="000F4FD4">
        <w:rPr>
          <w:color w:val="0000FF"/>
        </w:rPr>
        <w:t>auto</w:t>
      </w:r>
      <w:r w:rsidRPr="000F4FD4">
        <w:rPr>
          <w:color w:val="000000"/>
        </w:rPr>
        <w:t xml:space="preserve">&amp; </w:t>
      </w:r>
      <w:proofErr w:type="gramStart"/>
      <w:r w:rsidRPr="000F4FD4">
        <w:rPr>
          <w:color w:val="000000"/>
        </w:rPr>
        <w:t>k :</w:t>
      </w:r>
      <w:proofErr w:type="gramEnd"/>
      <w:r w:rsidRPr="000F4FD4">
        <w:rPr>
          <w:color w:val="000000"/>
        </w:rPr>
        <w:t xml:space="preserve"> g)</w:t>
      </w:r>
    </w:p>
    <w:p w14:paraId="5C971A3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{</w:t>
      </w:r>
    </w:p>
    <w:p w14:paraId="2BD6A443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r w:rsidRPr="000F4FD4">
        <w:rPr>
          <w:color w:val="0000FF"/>
        </w:rPr>
        <w:t>static</w:t>
      </w:r>
      <w:r w:rsidRPr="000F4FD4">
        <w:rPr>
          <w:color w:val="000000"/>
        </w:rPr>
        <w:t xml:space="preserve"> </w:t>
      </w:r>
      <w:proofErr w:type="spellStart"/>
      <w:r w:rsidRPr="000F4FD4">
        <w:rPr>
          <w:color w:val="2B91AF"/>
        </w:rPr>
        <w:t>size_t</w:t>
      </w:r>
      <w:proofErr w:type="spellEnd"/>
      <w:r w:rsidRPr="000F4FD4">
        <w:rPr>
          <w:color w:val="000000"/>
        </w:rPr>
        <w:t xml:space="preserve"> 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= 0;</w:t>
      </w:r>
    </w:p>
    <w:p w14:paraId="64687781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"["</w:t>
      </w:r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r w:rsidRPr="000F4FD4">
        <w:rPr>
          <w:color w:val="A31515"/>
        </w:rPr>
        <w:t>"</w:t>
      </w:r>
      <w:proofErr w:type="gramStart"/>
      <w:r w:rsidRPr="000F4FD4">
        <w:rPr>
          <w:color w:val="A31515"/>
        </w:rPr>
        <w:t>] :</w:t>
      </w:r>
      <w:proofErr w:type="gramEnd"/>
      <w:r w:rsidRPr="000F4FD4">
        <w:rPr>
          <w:color w:val="A31515"/>
        </w:rPr>
        <w:t xml:space="preserve">   "</w:t>
      </w:r>
      <w:r w:rsidRPr="000F4FD4">
        <w:rPr>
          <w:color w:val="000000"/>
        </w:rPr>
        <w:t>;</w:t>
      </w:r>
    </w:p>
    <w:p w14:paraId="16BD6F8D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printvec</w:t>
      </w:r>
      <w:proofErr w:type="spellEnd"/>
      <w:r w:rsidRPr="000F4FD4">
        <w:rPr>
          <w:color w:val="000000"/>
        </w:rPr>
        <w:t>(k);</w:t>
      </w:r>
    </w:p>
    <w:p w14:paraId="7C6D25F9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</w:t>
      </w:r>
      <w:proofErr w:type="spellStart"/>
      <w:r w:rsidRPr="000F4FD4">
        <w:rPr>
          <w:color w:val="000000"/>
        </w:rPr>
        <w:t>cout</w:t>
      </w:r>
      <w:proofErr w:type="spellEnd"/>
      <w:r w:rsidRPr="000F4FD4">
        <w:rPr>
          <w:color w:val="000000"/>
        </w:rPr>
        <w:t xml:space="preserve"> </w:t>
      </w:r>
      <w:r w:rsidRPr="000F4FD4">
        <w:rPr>
          <w:color w:val="008080"/>
        </w:rPr>
        <w:t>&lt;&lt;</w:t>
      </w:r>
      <w:r w:rsidRPr="000F4FD4">
        <w:rPr>
          <w:color w:val="000000"/>
        </w:rPr>
        <w:t xml:space="preserve"> </w:t>
      </w:r>
      <w:proofErr w:type="spellStart"/>
      <w:r w:rsidRPr="000F4FD4">
        <w:rPr>
          <w:color w:val="000000"/>
        </w:rPr>
        <w:t>endl</w:t>
      </w:r>
      <w:proofErr w:type="spellEnd"/>
      <w:r w:rsidRPr="000F4FD4">
        <w:rPr>
          <w:color w:val="000000"/>
        </w:rPr>
        <w:t>;</w:t>
      </w:r>
    </w:p>
    <w:p w14:paraId="0256B2A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   ++</w:t>
      </w:r>
      <w:proofErr w:type="spellStart"/>
      <w:r w:rsidRPr="000F4FD4">
        <w:rPr>
          <w:color w:val="000000"/>
        </w:rPr>
        <w:t>i</w:t>
      </w:r>
      <w:proofErr w:type="spellEnd"/>
      <w:r w:rsidRPr="000F4FD4">
        <w:rPr>
          <w:color w:val="000000"/>
        </w:rPr>
        <w:t>;</w:t>
      </w:r>
    </w:p>
    <w:p w14:paraId="53115C01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>
        <w:rPr>
          <w:color w:val="000000"/>
        </w:rPr>
        <w:t>}</w:t>
      </w:r>
    </w:p>
    <w:p w14:paraId="5C03854E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>}</w:t>
      </w:r>
    </w:p>
    <w:p w14:paraId="0E1DE43F" w14:textId="77777777" w:rsidR="000F4FD4" w:rsidRPr="000F4FD4" w:rsidRDefault="000F4FD4" w:rsidP="000F4FD4">
      <w:pPr>
        <w:pStyle w:val="afb"/>
        <w:rPr>
          <w:color w:val="000000"/>
        </w:rPr>
      </w:pPr>
    </w:p>
    <w:p w14:paraId="2BC9EF5F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FF"/>
        </w:rPr>
        <w:t>int</w:t>
      </w:r>
      <w:r w:rsidRPr="000F4FD4">
        <w:rPr>
          <w:color w:val="000000"/>
        </w:rPr>
        <w:t xml:space="preserve"> </w:t>
      </w:r>
      <w:proofErr w:type="gramStart"/>
      <w:r w:rsidRPr="000F4FD4">
        <w:rPr>
          <w:color w:val="000000"/>
        </w:rPr>
        <w:t>main(</w:t>
      </w:r>
      <w:proofErr w:type="gramEnd"/>
      <w:r w:rsidRPr="000F4FD4">
        <w:rPr>
          <w:color w:val="000000"/>
        </w:rPr>
        <w:t>)</w:t>
      </w:r>
    </w:p>
    <w:p w14:paraId="7CF0E8F9" w14:textId="77777777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>{</w:t>
      </w:r>
    </w:p>
    <w:p w14:paraId="0009252A" w14:textId="1C1FA50D" w:rsidR="000F4FD4" w:rsidRP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proofErr w:type="spellStart"/>
      <w:proofErr w:type="gramStart"/>
      <w:r w:rsidRPr="000F4FD4">
        <w:rPr>
          <w:color w:val="000000"/>
        </w:rPr>
        <w:t>setlocale</w:t>
      </w:r>
      <w:proofErr w:type="spellEnd"/>
      <w:r w:rsidRPr="000F4FD4">
        <w:rPr>
          <w:color w:val="000000"/>
        </w:rPr>
        <w:t>(</w:t>
      </w:r>
      <w:proofErr w:type="gramEnd"/>
      <w:r w:rsidRPr="000F4FD4">
        <w:t>LC_ALL</w:t>
      </w:r>
      <w:r w:rsidRPr="000F4FD4">
        <w:rPr>
          <w:color w:val="000000"/>
        </w:rPr>
        <w:t xml:space="preserve">, </w:t>
      </w:r>
      <w:r w:rsidRPr="000F4FD4">
        <w:rPr>
          <w:color w:val="A31515"/>
        </w:rPr>
        <w:t>"</w:t>
      </w:r>
      <w:proofErr w:type="spellStart"/>
      <w:r w:rsidRPr="000F4FD4">
        <w:rPr>
          <w:color w:val="A31515"/>
        </w:rPr>
        <w:t>rus</w:t>
      </w:r>
      <w:proofErr w:type="spellEnd"/>
      <w:r w:rsidRPr="000F4FD4">
        <w:rPr>
          <w:color w:val="A31515"/>
        </w:rPr>
        <w:t>"</w:t>
      </w:r>
      <w:r w:rsidRPr="000F4FD4">
        <w:rPr>
          <w:color w:val="000000"/>
        </w:rPr>
        <w:t>);</w:t>
      </w:r>
    </w:p>
    <w:p w14:paraId="79E36936" w14:textId="77777777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 xml:space="preserve">   </w:t>
      </w:r>
      <w:r>
        <w:rPr>
          <w:color w:val="000000"/>
        </w:rPr>
        <w:t>task1();</w:t>
      </w:r>
    </w:p>
    <w:p w14:paraId="24483C39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task2();</w:t>
      </w:r>
    </w:p>
    <w:p w14:paraId="31FC10F7" w14:textId="050B9AA6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task3();</w:t>
      </w:r>
    </w:p>
    <w:p w14:paraId="2E23AC13" w14:textId="77777777" w:rsidR="000F4FD4" w:rsidRDefault="000F4FD4" w:rsidP="000F4FD4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FF"/>
        </w:rPr>
        <w:t>return</w:t>
      </w:r>
      <w:proofErr w:type="spellEnd"/>
      <w:r>
        <w:rPr>
          <w:color w:val="000000"/>
        </w:rPr>
        <w:t xml:space="preserve"> 0;</w:t>
      </w:r>
    </w:p>
    <w:p w14:paraId="1DFBE953" w14:textId="6D0ACE32" w:rsidR="000F4FD4" w:rsidRDefault="000F4FD4" w:rsidP="000F4FD4">
      <w:pPr>
        <w:pStyle w:val="afb"/>
        <w:rPr>
          <w:color w:val="000000"/>
        </w:rPr>
      </w:pPr>
      <w:r w:rsidRPr="000F4FD4">
        <w:rPr>
          <w:color w:val="000000"/>
        </w:rPr>
        <w:t>}</w:t>
      </w:r>
    </w:p>
    <w:p w14:paraId="615D033E" w14:textId="417E1BC3" w:rsidR="00571636" w:rsidRDefault="00571636" w:rsidP="000F4FD4">
      <w:pPr>
        <w:pStyle w:val="a"/>
      </w:pPr>
      <w:r>
        <w:lastRenderedPageBreak/>
        <w:t xml:space="preserve">Результаты работы программы: </w:t>
      </w:r>
    </w:p>
    <w:p w14:paraId="4F791086" w14:textId="4F3002EB" w:rsidR="00571636" w:rsidRDefault="004C5E17" w:rsidP="004C5E17">
      <w:pPr>
        <w:pStyle w:val="a"/>
        <w:numPr>
          <w:ilvl w:val="1"/>
          <w:numId w:val="21"/>
        </w:numPr>
      </w:pPr>
      <w:r>
        <w:t>Вывод в консоль:</w:t>
      </w:r>
    </w:p>
    <w:p w14:paraId="4B654962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1:</w:t>
      </w:r>
    </w:p>
    <w:p w14:paraId="07BCFF3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целых чисел, оканчивающуюся нулём:</w:t>
      </w:r>
    </w:p>
    <w:p w14:paraId="789850F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1 2 3 1 2 1 1 14 7 6 8 0</w:t>
      </w:r>
    </w:p>
    <w:p w14:paraId="066758C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Последовательность в обратном порядке:</w:t>
      </w:r>
    </w:p>
    <w:p w14:paraId="45C632C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8 6 7 14 1 1 2 1 3 2 1</w:t>
      </w:r>
    </w:p>
    <w:p w14:paraId="5F9787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</w:p>
    <w:p w14:paraId="5341156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2:</w:t>
      </w:r>
    </w:p>
    <w:p w14:paraId="02DE825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целых чисел, содержащую повторения и оканчивающуюся нулём:</w:t>
      </w:r>
    </w:p>
    <w:p w14:paraId="2D3ACB0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6 6 5 7 7 1 2 2 13 736 8 6 21 0</w:t>
      </w:r>
    </w:p>
    <w:p w14:paraId="438B7E5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Последовательность без повторяющихся элементов и упорядоченная по возрастанию:</w:t>
      </w:r>
    </w:p>
    <w:p w14:paraId="597AECA7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1 2 5 6 7 8 13 21 736</w:t>
      </w:r>
    </w:p>
    <w:p w14:paraId="5BD5B81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</w:p>
    <w:p w14:paraId="3103C94F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3:</w:t>
      </w:r>
    </w:p>
    <w:p w14:paraId="794EA0B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пар чисел: номер массива и число, добавляемое в этот массив. Признаком конца ввода служит пара, состоящая из двух нулей:</w:t>
      </w:r>
    </w:p>
    <w:p w14:paraId="587824C2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0 1</w:t>
      </w:r>
    </w:p>
    <w:p w14:paraId="1426FAA0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0 5</w:t>
      </w:r>
    </w:p>
    <w:p w14:paraId="36697EED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0 9</w:t>
      </w:r>
    </w:p>
    <w:p w14:paraId="083729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0 2</w:t>
      </w:r>
    </w:p>
    <w:p w14:paraId="474AB5C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0 3</w:t>
      </w:r>
    </w:p>
    <w:p w14:paraId="182C37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1 4</w:t>
      </w:r>
    </w:p>
    <w:p w14:paraId="7364DF1A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1 5</w:t>
      </w:r>
    </w:p>
    <w:p w14:paraId="7FCFD46A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7 4</w:t>
      </w:r>
    </w:p>
    <w:p w14:paraId="6314DCF8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8 1</w:t>
      </w:r>
    </w:p>
    <w:p w14:paraId="326DF6AD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1 1</w:t>
      </w:r>
    </w:p>
    <w:p w14:paraId="3F9D29DB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1 23</w:t>
      </w:r>
    </w:p>
    <w:p w14:paraId="0B5B9CB0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1 25</w:t>
      </w:r>
    </w:p>
    <w:p w14:paraId="5496D58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1 -19</w:t>
      </w:r>
    </w:p>
    <w:p w14:paraId="398A1107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0 0</w:t>
      </w:r>
    </w:p>
    <w:p w14:paraId="73E1D0FA" w14:textId="00BC1EDA" w:rsidR="004C5E1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Отсортированные динамические массивы по возрастанию выведены в out.txt</w:t>
      </w:r>
    </w:p>
    <w:p w14:paraId="5E2B3471" w14:textId="7972234E" w:rsidR="004C5E17" w:rsidRDefault="004C5E17" w:rsidP="004C5E17">
      <w:pPr>
        <w:pStyle w:val="a"/>
        <w:numPr>
          <w:ilvl w:val="1"/>
          <w:numId w:val="21"/>
        </w:numPr>
        <w:rPr>
          <w:lang w:val="en-US"/>
        </w:rPr>
      </w:pPr>
      <w:r>
        <w:t xml:space="preserve">Вывод в файл </w:t>
      </w:r>
      <w:r>
        <w:rPr>
          <w:lang w:val="en-US"/>
        </w:rPr>
        <w:t>out.txt</w:t>
      </w:r>
    </w:p>
    <w:p w14:paraId="228D9205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0]: 1 2 3 5 9 </w:t>
      </w:r>
    </w:p>
    <w:p w14:paraId="2C277BB8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1]: -19 1 4 5 23 25 </w:t>
      </w:r>
    </w:p>
    <w:p w14:paraId="01C21AA3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7]: 4 </w:t>
      </w:r>
    </w:p>
    <w:p w14:paraId="0E849C0F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8]: 1 </w:t>
      </w:r>
    </w:p>
    <w:p w14:paraId="2AC14EAA" w14:textId="5A26EE37" w:rsidR="004C5E17" w:rsidRPr="004C5E17" w:rsidRDefault="004C5E17" w:rsidP="00F92AE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sectPr w:rsidR="004C5E17" w:rsidRPr="004C5E1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6FC07" w14:textId="77777777" w:rsidR="00740ACB" w:rsidRDefault="00740ACB" w:rsidP="00BC5F26">
      <w:pPr>
        <w:spacing w:after="0" w:line="240" w:lineRule="auto"/>
      </w:pPr>
      <w:r>
        <w:separator/>
      </w:r>
    </w:p>
  </w:endnote>
  <w:endnote w:type="continuationSeparator" w:id="0">
    <w:p w14:paraId="4D55E2F1" w14:textId="77777777" w:rsidR="00740ACB" w:rsidRDefault="00740AC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7C465" w14:textId="77777777" w:rsidR="00740ACB" w:rsidRDefault="00740ACB" w:rsidP="00BC5F26">
      <w:pPr>
        <w:spacing w:after="0" w:line="240" w:lineRule="auto"/>
      </w:pPr>
      <w:r>
        <w:separator/>
      </w:r>
    </w:p>
  </w:footnote>
  <w:footnote w:type="continuationSeparator" w:id="0">
    <w:p w14:paraId="49F10480" w14:textId="77777777" w:rsidR="00740ACB" w:rsidRDefault="00740AC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2"/>
  </w:num>
  <w:num w:numId="5">
    <w:abstractNumId w:val="7"/>
  </w:num>
  <w:num w:numId="6">
    <w:abstractNumId w:val="10"/>
  </w:num>
  <w:num w:numId="7">
    <w:abstractNumId w:val="8"/>
  </w:num>
  <w:num w:numId="8">
    <w:abstractNumId w:val="5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15"/>
  </w:num>
  <w:num w:numId="17">
    <w:abstractNumId w:val="9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6"/>
  </w:num>
  <w:num w:numId="21">
    <w:abstractNumId w:val="11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FD4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0ACB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A620F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691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567AB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  <w:style w:type="paragraph" w:customStyle="1" w:styleId="afb">
    <w:name w:val="Код программы"/>
    <w:link w:val="afc"/>
    <w:qFormat/>
    <w:rsid w:val="000F4FD4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808080"/>
      <w:sz w:val="18"/>
      <w:szCs w:val="19"/>
      <w:lang w:val="en-US"/>
    </w:rPr>
  </w:style>
  <w:style w:type="character" w:customStyle="1" w:styleId="afc">
    <w:name w:val="Код программы Знак"/>
    <w:basedOn w:val="a2"/>
    <w:link w:val="afb"/>
    <w:rsid w:val="000F4FD4"/>
    <w:rPr>
      <w:rFonts w:ascii="Consolas" w:hAnsi="Consolas" w:cs="Cascadia Mono"/>
      <w:color w:val="808080"/>
      <w:sz w:val="18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7CC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2021-11-02T16:10:00Z</dcterms:modified>
</cp:coreProperties>
</file>