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298967" w14:textId="77777777" w:rsidR="00FF4E8D" w:rsidRDefault="00FF4E8D" w:rsidP="00494EE6">
      <w:pPr>
        <w:spacing w:before="240" w:line="240" w:lineRule="auto"/>
        <w:jc w:val="right"/>
        <w:rPr>
          <w:rFonts w:ascii="Times New Roman" w:hAnsi="Times New Roman" w:cs="Times New Roman"/>
          <w:sz w:val="24"/>
          <w:szCs w:val="24"/>
        </w:rPr>
      </w:pPr>
    </w:p>
    <w:p w14:paraId="108936A6" w14:textId="77777777" w:rsidR="00FF4E8D" w:rsidRDefault="00FF4E8D">
      <w:pPr>
        <w:rPr>
          <w:rFonts w:ascii="Times New Roman" w:hAnsi="Times New Roman" w:cs="Times New Roman"/>
          <w:sz w:val="24"/>
          <w:szCs w:val="24"/>
        </w:rPr>
      </w:pPr>
    </w:p>
    <w:p w14:paraId="7B022617" w14:textId="77777777" w:rsidR="00FF4E8D" w:rsidRDefault="00FF4E8D" w:rsidP="00FF4E8D">
      <w:pPr>
        <w:spacing w:before="240" w:line="240" w:lineRule="auto"/>
        <w:jc w:val="center"/>
        <w:rPr>
          <w:rFonts w:ascii="Times New Roman" w:hAnsi="Times New Roman" w:cs="Times New Roman"/>
          <w:b/>
          <w:sz w:val="32"/>
          <w:szCs w:val="24"/>
          <w:u w:val="single"/>
        </w:rPr>
      </w:pPr>
    </w:p>
    <w:p w14:paraId="1C7C2B81" w14:textId="77777777" w:rsidR="00FF4E8D" w:rsidRDefault="00FF4E8D" w:rsidP="00FF4E8D">
      <w:pPr>
        <w:spacing w:before="240" w:line="240" w:lineRule="auto"/>
        <w:jc w:val="center"/>
        <w:rPr>
          <w:rFonts w:ascii="Times New Roman" w:hAnsi="Times New Roman" w:cs="Times New Roman"/>
          <w:b/>
          <w:sz w:val="32"/>
          <w:szCs w:val="24"/>
          <w:u w:val="single"/>
        </w:rPr>
      </w:pPr>
    </w:p>
    <w:p w14:paraId="629DC41C" w14:textId="77777777" w:rsidR="00FF4E8D" w:rsidRDefault="00FF4E8D" w:rsidP="00FF4E8D">
      <w:pPr>
        <w:spacing w:before="240" w:line="240" w:lineRule="auto"/>
        <w:jc w:val="center"/>
        <w:rPr>
          <w:rFonts w:ascii="Times New Roman" w:hAnsi="Times New Roman" w:cs="Times New Roman"/>
          <w:sz w:val="24"/>
          <w:szCs w:val="24"/>
        </w:rPr>
      </w:pPr>
    </w:p>
    <w:p w14:paraId="5979549D" w14:textId="77777777" w:rsidR="00FF4E8D" w:rsidRDefault="00FF4E8D" w:rsidP="00FF4E8D">
      <w:pPr>
        <w:spacing w:before="240" w:line="240" w:lineRule="auto"/>
        <w:jc w:val="center"/>
        <w:rPr>
          <w:rFonts w:ascii="Times New Roman" w:hAnsi="Times New Roman" w:cs="Times New Roman"/>
          <w:sz w:val="24"/>
          <w:szCs w:val="24"/>
        </w:rPr>
      </w:pPr>
    </w:p>
    <w:p w14:paraId="1EB00133" w14:textId="76788771" w:rsidR="00FF4E8D" w:rsidRPr="00FF4E8D" w:rsidRDefault="008C73EF" w:rsidP="00FF4E8D">
      <w:pPr>
        <w:spacing w:before="240" w:line="240" w:lineRule="auto"/>
        <w:jc w:val="center"/>
        <w:rPr>
          <w:rFonts w:ascii="Times New Roman" w:hAnsi="Times New Roman" w:cs="Times New Roman"/>
          <w:sz w:val="24"/>
          <w:szCs w:val="24"/>
        </w:rPr>
      </w:pPr>
      <w:r>
        <w:rPr>
          <w:rFonts w:ascii="Times New Roman" w:hAnsi="Times New Roman" w:cs="Times New Roman"/>
          <w:sz w:val="24"/>
          <w:szCs w:val="24"/>
        </w:rPr>
        <w:t>Project</w:t>
      </w:r>
      <w:r w:rsidR="00FF4E8D" w:rsidRPr="00FF4E8D">
        <w:rPr>
          <w:rFonts w:ascii="Times New Roman" w:hAnsi="Times New Roman" w:cs="Times New Roman"/>
          <w:sz w:val="24"/>
          <w:szCs w:val="24"/>
        </w:rPr>
        <w:t>: SUMO On Protégé</w:t>
      </w:r>
    </w:p>
    <w:p w14:paraId="612AC629" w14:textId="77777777" w:rsidR="00FF4E8D" w:rsidRDefault="00FF4E8D" w:rsidP="00FF4E8D">
      <w:pPr>
        <w:spacing w:before="240" w:line="240" w:lineRule="auto"/>
        <w:jc w:val="center"/>
        <w:rPr>
          <w:rFonts w:ascii="Times New Roman" w:hAnsi="Times New Roman" w:cs="Times New Roman"/>
          <w:sz w:val="24"/>
          <w:szCs w:val="24"/>
        </w:rPr>
      </w:pPr>
      <w:r>
        <w:rPr>
          <w:rFonts w:ascii="Times New Roman" w:hAnsi="Times New Roman" w:cs="Times New Roman"/>
          <w:sz w:val="24"/>
          <w:szCs w:val="24"/>
        </w:rPr>
        <w:t>Elayne Delgado</w:t>
      </w:r>
    </w:p>
    <w:p w14:paraId="4100FB6B" w14:textId="77777777" w:rsidR="00FF4E8D" w:rsidRDefault="00FF4E8D" w:rsidP="00FF4E8D">
      <w:pPr>
        <w:spacing w:before="240" w:line="240" w:lineRule="auto"/>
        <w:jc w:val="center"/>
        <w:rPr>
          <w:rFonts w:ascii="Times New Roman" w:hAnsi="Times New Roman" w:cs="Times New Roman"/>
          <w:sz w:val="24"/>
          <w:szCs w:val="24"/>
        </w:rPr>
      </w:pPr>
      <w:r>
        <w:rPr>
          <w:rFonts w:ascii="Times New Roman" w:hAnsi="Times New Roman" w:cs="Times New Roman"/>
          <w:sz w:val="24"/>
          <w:szCs w:val="24"/>
        </w:rPr>
        <w:t>Clemmie Malley</w:t>
      </w:r>
    </w:p>
    <w:p w14:paraId="5DBA209F" w14:textId="77777777" w:rsidR="00FF4E8D" w:rsidRDefault="00FF4E8D" w:rsidP="00FF4E8D">
      <w:pPr>
        <w:spacing w:before="240" w:line="240" w:lineRule="auto"/>
        <w:jc w:val="center"/>
        <w:rPr>
          <w:rFonts w:ascii="Times New Roman" w:hAnsi="Times New Roman" w:cs="Times New Roman"/>
          <w:sz w:val="24"/>
          <w:szCs w:val="24"/>
        </w:rPr>
      </w:pPr>
      <w:r>
        <w:rPr>
          <w:rFonts w:ascii="Times New Roman" w:hAnsi="Times New Roman" w:cs="Times New Roman"/>
          <w:sz w:val="24"/>
          <w:szCs w:val="24"/>
        </w:rPr>
        <w:t>Florida Atlantic University</w:t>
      </w:r>
    </w:p>
    <w:p w14:paraId="48824B0E" w14:textId="77777777" w:rsidR="00FF4E8D" w:rsidRDefault="00FF4E8D" w:rsidP="00FF4E8D">
      <w:pPr>
        <w:spacing w:before="240" w:line="240" w:lineRule="auto"/>
        <w:jc w:val="center"/>
        <w:rPr>
          <w:rFonts w:ascii="Times New Roman" w:hAnsi="Times New Roman" w:cs="Times New Roman"/>
          <w:sz w:val="24"/>
          <w:szCs w:val="24"/>
        </w:rPr>
      </w:pPr>
    </w:p>
    <w:p w14:paraId="49862304" w14:textId="77777777" w:rsidR="00FF4E8D" w:rsidRDefault="00FF4E8D" w:rsidP="00FF4E8D">
      <w:pPr>
        <w:spacing w:before="240" w:line="240" w:lineRule="auto"/>
        <w:jc w:val="center"/>
        <w:rPr>
          <w:rFonts w:ascii="Times New Roman" w:hAnsi="Times New Roman" w:cs="Times New Roman"/>
          <w:sz w:val="24"/>
          <w:szCs w:val="24"/>
        </w:rPr>
      </w:pPr>
    </w:p>
    <w:p w14:paraId="39FA1C82" w14:textId="77777777" w:rsidR="00FF4E8D" w:rsidRDefault="00FF4E8D" w:rsidP="00FF4E8D">
      <w:pPr>
        <w:spacing w:before="240" w:line="240" w:lineRule="auto"/>
        <w:jc w:val="center"/>
        <w:rPr>
          <w:rFonts w:ascii="Times New Roman" w:hAnsi="Times New Roman" w:cs="Times New Roman"/>
          <w:sz w:val="24"/>
          <w:szCs w:val="24"/>
        </w:rPr>
      </w:pPr>
    </w:p>
    <w:p w14:paraId="4B2468B7" w14:textId="77777777" w:rsidR="00FF4E8D" w:rsidRDefault="00FF4E8D" w:rsidP="00FF4E8D">
      <w:pPr>
        <w:spacing w:before="240" w:line="240" w:lineRule="auto"/>
        <w:jc w:val="center"/>
        <w:rPr>
          <w:rFonts w:ascii="Times New Roman" w:hAnsi="Times New Roman" w:cs="Times New Roman"/>
          <w:sz w:val="24"/>
          <w:szCs w:val="24"/>
        </w:rPr>
      </w:pPr>
    </w:p>
    <w:p w14:paraId="4ED204E1" w14:textId="77777777" w:rsidR="00FF4E8D" w:rsidRDefault="00FF4E8D" w:rsidP="00FF4E8D">
      <w:pPr>
        <w:spacing w:before="240" w:line="240" w:lineRule="auto"/>
        <w:jc w:val="center"/>
        <w:rPr>
          <w:rFonts w:ascii="Times New Roman" w:hAnsi="Times New Roman" w:cs="Times New Roman"/>
          <w:sz w:val="24"/>
          <w:szCs w:val="24"/>
        </w:rPr>
      </w:pPr>
    </w:p>
    <w:p w14:paraId="6A1201C1" w14:textId="77777777" w:rsidR="00FF4E8D" w:rsidRDefault="00FF4E8D" w:rsidP="00FF4E8D">
      <w:pPr>
        <w:spacing w:before="240" w:line="240" w:lineRule="auto"/>
        <w:jc w:val="center"/>
        <w:rPr>
          <w:rFonts w:ascii="Times New Roman" w:hAnsi="Times New Roman" w:cs="Times New Roman"/>
          <w:sz w:val="24"/>
          <w:szCs w:val="24"/>
        </w:rPr>
      </w:pPr>
    </w:p>
    <w:p w14:paraId="4FDA3708" w14:textId="77777777" w:rsidR="00FF4E8D" w:rsidRDefault="00FF4E8D" w:rsidP="00FF4E8D">
      <w:pPr>
        <w:spacing w:before="240" w:line="240" w:lineRule="auto"/>
        <w:jc w:val="center"/>
        <w:rPr>
          <w:rFonts w:ascii="Times New Roman" w:hAnsi="Times New Roman" w:cs="Times New Roman"/>
          <w:sz w:val="24"/>
          <w:szCs w:val="24"/>
        </w:rPr>
      </w:pPr>
    </w:p>
    <w:p w14:paraId="017E19A8" w14:textId="77777777" w:rsidR="00FF4E8D" w:rsidRDefault="00FF4E8D" w:rsidP="00FF4E8D">
      <w:pPr>
        <w:spacing w:before="240" w:line="240" w:lineRule="auto"/>
        <w:jc w:val="center"/>
        <w:rPr>
          <w:rFonts w:ascii="Times New Roman" w:hAnsi="Times New Roman" w:cs="Times New Roman"/>
          <w:sz w:val="24"/>
          <w:szCs w:val="24"/>
        </w:rPr>
      </w:pPr>
    </w:p>
    <w:p w14:paraId="5DAAFD26" w14:textId="77777777" w:rsidR="00FF4E8D" w:rsidRDefault="00FF4E8D" w:rsidP="00FF4E8D">
      <w:pPr>
        <w:spacing w:before="240" w:line="240" w:lineRule="auto"/>
        <w:jc w:val="center"/>
        <w:rPr>
          <w:rFonts w:ascii="Times New Roman" w:hAnsi="Times New Roman" w:cs="Times New Roman"/>
          <w:sz w:val="24"/>
          <w:szCs w:val="24"/>
        </w:rPr>
      </w:pPr>
    </w:p>
    <w:p w14:paraId="03BE80B6" w14:textId="77777777" w:rsidR="00FF4E8D" w:rsidRDefault="00FF4E8D" w:rsidP="00FF4E8D">
      <w:pPr>
        <w:spacing w:before="240" w:line="240" w:lineRule="auto"/>
        <w:jc w:val="center"/>
        <w:rPr>
          <w:rFonts w:ascii="Times New Roman" w:hAnsi="Times New Roman" w:cs="Times New Roman"/>
          <w:sz w:val="24"/>
          <w:szCs w:val="24"/>
        </w:rPr>
      </w:pPr>
    </w:p>
    <w:p w14:paraId="3E5C8642" w14:textId="77777777" w:rsidR="00FF4E8D" w:rsidRDefault="00FF4E8D" w:rsidP="00FF4E8D">
      <w:pPr>
        <w:spacing w:before="240" w:line="240" w:lineRule="auto"/>
        <w:jc w:val="center"/>
        <w:rPr>
          <w:rFonts w:ascii="Times New Roman" w:hAnsi="Times New Roman" w:cs="Times New Roman"/>
          <w:sz w:val="24"/>
          <w:szCs w:val="24"/>
        </w:rPr>
      </w:pPr>
      <w:r>
        <w:rPr>
          <w:rFonts w:ascii="Times New Roman" w:hAnsi="Times New Roman" w:cs="Times New Roman"/>
          <w:sz w:val="24"/>
          <w:szCs w:val="24"/>
        </w:rPr>
        <w:t>Professor Dr. Ravi Shankar</w:t>
      </w:r>
    </w:p>
    <w:p w14:paraId="7E975808" w14:textId="77777777" w:rsidR="00FF4E8D" w:rsidRDefault="00FF4E8D" w:rsidP="00FF4E8D">
      <w:pPr>
        <w:spacing w:before="240" w:line="240" w:lineRule="auto"/>
        <w:jc w:val="center"/>
        <w:rPr>
          <w:rFonts w:ascii="Times New Roman" w:hAnsi="Times New Roman" w:cs="Times New Roman"/>
          <w:sz w:val="24"/>
          <w:szCs w:val="24"/>
        </w:rPr>
      </w:pPr>
      <w:r>
        <w:rPr>
          <w:rFonts w:ascii="Times New Roman" w:hAnsi="Times New Roman" w:cs="Times New Roman"/>
          <w:sz w:val="24"/>
          <w:szCs w:val="24"/>
        </w:rPr>
        <w:t>COP5859 Semantic Web Programming</w:t>
      </w:r>
    </w:p>
    <w:p w14:paraId="0F1924BE" w14:textId="52C500E7" w:rsidR="00FF4E8D" w:rsidRDefault="00E244DF" w:rsidP="00FF4E8D">
      <w:pPr>
        <w:spacing w:before="240" w:line="240" w:lineRule="auto"/>
        <w:jc w:val="center"/>
        <w:rPr>
          <w:rFonts w:ascii="Times New Roman" w:hAnsi="Times New Roman" w:cs="Times New Roman"/>
          <w:sz w:val="24"/>
          <w:szCs w:val="24"/>
        </w:rPr>
      </w:pPr>
      <w:r>
        <w:rPr>
          <w:rFonts w:ascii="Times New Roman" w:hAnsi="Times New Roman" w:cs="Times New Roman"/>
          <w:sz w:val="24"/>
          <w:szCs w:val="24"/>
        </w:rPr>
        <w:t>August 3rd</w:t>
      </w:r>
      <w:r w:rsidR="00FF4E8D">
        <w:rPr>
          <w:rFonts w:ascii="Times New Roman" w:hAnsi="Times New Roman" w:cs="Times New Roman"/>
          <w:sz w:val="24"/>
          <w:szCs w:val="24"/>
        </w:rPr>
        <w:t>, 2015</w:t>
      </w:r>
    </w:p>
    <w:p w14:paraId="52A34DFC" w14:textId="77777777" w:rsidR="00FF4E8D" w:rsidRDefault="00FF4E8D">
      <w:pPr>
        <w:rPr>
          <w:rFonts w:ascii="Times New Roman" w:hAnsi="Times New Roman" w:cs="Times New Roman"/>
          <w:sz w:val="24"/>
          <w:szCs w:val="24"/>
        </w:rPr>
      </w:pPr>
    </w:p>
    <w:p w14:paraId="5DF3A8E4" w14:textId="77777777" w:rsidR="007B3430" w:rsidRPr="0094152D" w:rsidRDefault="007B3430" w:rsidP="007B3430">
      <w:pPr>
        <w:tabs>
          <w:tab w:val="left" w:leader="dot" w:pos="9360"/>
        </w:tabs>
        <w:jc w:val="center"/>
        <w:rPr>
          <w:rFonts w:ascii="Times New Roman" w:hAnsi="Times New Roman" w:cs="Times New Roman"/>
          <w:b/>
          <w:sz w:val="24"/>
          <w:szCs w:val="24"/>
        </w:rPr>
      </w:pPr>
      <w:r w:rsidRPr="0094152D">
        <w:rPr>
          <w:rFonts w:ascii="Times New Roman" w:hAnsi="Times New Roman" w:cs="Times New Roman"/>
          <w:b/>
          <w:sz w:val="24"/>
          <w:szCs w:val="24"/>
        </w:rPr>
        <w:lastRenderedPageBreak/>
        <w:t>Contents</w:t>
      </w:r>
    </w:p>
    <w:p w14:paraId="67A325B1" w14:textId="77777777" w:rsidR="007B3430" w:rsidRDefault="007B3430" w:rsidP="007B3430">
      <w:pPr>
        <w:tabs>
          <w:tab w:val="left" w:leader="dot" w:pos="9360"/>
        </w:tabs>
        <w:rPr>
          <w:rFonts w:ascii="Times New Roman" w:hAnsi="Times New Roman" w:cs="Times New Roman"/>
          <w:b/>
          <w:sz w:val="24"/>
          <w:szCs w:val="24"/>
        </w:rPr>
      </w:pPr>
    </w:p>
    <w:p w14:paraId="78E9E298" w14:textId="77777777" w:rsidR="007B3430" w:rsidRPr="00EC0403" w:rsidRDefault="007B3430" w:rsidP="007B3430">
      <w:pPr>
        <w:tabs>
          <w:tab w:val="left" w:leader="dot" w:pos="9360"/>
        </w:tabs>
        <w:jc w:val="center"/>
        <w:rPr>
          <w:rFonts w:ascii="Times New Roman" w:hAnsi="Times New Roman" w:cs="Times New Roman"/>
          <w:b/>
          <w:sz w:val="24"/>
          <w:szCs w:val="24"/>
        </w:rPr>
      </w:pPr>
      <w:r>
        <w:rPr>
          <w:rFonts w:ascii="Times New Roman" w:hAnsi="Times New Roman" w:cs="Times New Roman"/>
          <w:b/>
          <w:sz w:val="24"/>
          <w:szCs w:val="24"/>
        </w:rPr>
        <w:t>Abstract</w:t>
      </w:r>
      <w:r w:rsidRPr="00EC0403">
        <w:rPr>
          <w:rFonts w:ascii="Times New Roman" w:hAnsi="Times New Roman" w:cs="Times New Roman"/>
          <w:b/>
          <w:sz w:val="24"/>
          <w:szCs w:val="24"/>
        </w:rPr>
        <w:tab/>
      </w:r>
      <w:r>
        <w:rPr>
          <w:rFonts w:ascii="Times New Roman" w:hAnsi="Times New Roman" w:cs="Times New Roman"/>
          <w:b/>
          <w:sz w:val="24"/>
          <w:szCs w:val="24"/>
        </w:rPr>
        <w:t>3</w:t>
      </w:r>
    </w:p>
    <w:p w14:paraId="3FA6E59E" w14:textId="77777777" w:rsidR="007B3430" w:rsidRPr="00EC0403" w:rsidRDefault="007B3430" w:rsidP="007B3430">
      <w:pPr>
        <w:tabs>
          <w:tab w:val="left" w:leader="dot" w:pos="9360"/>
        </w:tabs>
        <w:jc w:val="center"/>
        <w:rPr>
          <w:rFonts w:ascii="Times New Roman" w:hAnsi="Times New Roman" w:cs="Times New Roman"/>
          <w:b/>
          <w:sz w:val="24"/>
          <w:szCs w:val="24"/>
        </w:rPr>
      </w:pPr>
      <w:r>
        <w:rPr>
          <w:rFonts w:ascii="Times New Roman" w:hAnsi="Times New Roman" w:cs="Times New Roman"/>
          <w:b/>
          <w:sz w:val="24"/>
          <w:szCs w:val="24"/>
        </w:rPr>
        <w:t>Project Overview</w:t>
      </w:r>
      <w:r w:rsidRPr="00EC0403">
        <w:rPr>
          <w:rFonts w:ascii="Times New Roman" w:hAnsi="Times New Roman" w:cs="Times New Roman"/>
          <w:b/>
          <w:sz w:val="24"/>
          <w:szCs w:val="24"/>
        </w:rPr>
        <w:tab/>
      </w:r>
      <w:r w:rsidR="00B025F0">
        <w:rPr>
          <w:rFonts w:ascii="Times New Roman" w:hAnsi="Times New Roman" w:cs="Times New Roman"/>
          <w:b/>
          <w:sz w:val="24"/>
          <w:szCs w:val="24"/>
        </w:rPr>
        <w:t>4</w:t>
      </w:r>
    </w:p>
    <w:p w14:paraId="00C3B6BE" w14:textId="77777777" w:rsidR="007B3430" w:rsidRPr="00EC0403" w:rsidRDefault="007B3430" w:rsidP="007B3430">
      <w:pPr>
        <w:tabs>
          <w:tab w:val="left" w:leader="dot" w:pos="9360"/>
        </w:tabs>
        <w:jc w:val="center"/>
        <w:rPr>
          <w:rFonts w:ascii="Times New Roman" w:hAnsi="Times New Roman" w:cs="Times New Roman"/>
          <w:b/>
          <w:sz w:val="24"/>
          <w:szCs w:val="24"/>
        </w:rPr>
      </w:pPr>
      <w:r>
        <w:rPr>
          <w:rFonts w:ascii="Times New Roman" w:hAnsi="Times New Roman" w:cs="Times New Roman"/>
          <w:b/>
          <w:sz w:val="24"/>
          <w:szCs w:val="24"/>
        </w:rPr>
        <w:t>Project Methods</w:t>
      </w:r>
      <w:r w:rsidRPr="00EC0403">
        <w:rPr>
          <w:rFonts w:ascii="Times New Roman" w:hAnsi="Times New Roman" w:cs="Times New Roman"/>
          <w:b/>
          <w:sz w:val="24"/>
          <w:szCs w:val="24"/>
        </w:rPr>
        <w:tab/>
      </w:r>
      <w:r w:rsidR="00B025F0">
        <w:rPr>
          <w:rFonts w:ascii="Times New Roman" w:hAnsi="Times New Roman" w:cs="Times New Roman"/>
          <w:b/>
          <w:sz w:val="24"/>
          <w:szCs w:val="24"/>
        </w:rPr>
        <w:t>5</w:t>
      </w:r>
    </w:p>
    <w:p w14:paraId="6F46506A" w14:textId="77777777" w:rsidR="007B3430" w:rsidRPr="00EC0403" w:rsidRDefault="007B3430" w:rsidP="007B3430">
      <w:pPr>
        <w:tabs>
          <w:tab w:val="left" w:leader="dot" w:pos="9360"/>
        </w:tabs>
        <w:jc w:val="center"/>
        <w:rPr>
          <w:rFonts w:ascii="Times New Roman" w:hAnsi="Times New Roman" w:cs="Times New Roman"/>
          <w:b/>
          <w:sz w:val="24"/>
          <w:szCs w:val="24"/>
        </w:rPr>
      </w:pPr>
      <w:r>
        <w:rPr>
          <w:rFonts w:ascii="Times New Roman" w:hAnsi="Times New Roman" w:cs="Times New Roman"/>
          <w:b/>
          <w:sz w:val="24"/>
          <w:szCs w:val="24"/>
        </w:rPr>
        <w:t>Project Results</w:t>
      </w:r>
      <w:r w:rsidRPr="00EC0403">
        <w:rPr>
          <w:rFonts w:ascii="Times New Roman" w:hAnsi="Times New Roman" w:cs="Times New Roman"/>
          <w:b/>
          <w:sz w:val="24"/>
          <w:szCs w:val="24"/>
        </w:rPr>
        <w:tab/>
      </w:r>
      <w:r w:rsidR="00B025F0">
        <w:rPr>
          <w:rFonts w:ascii="Times New Roman" w:hAnsi="Times New Roman" w:cs="Times New Roman"/>
          <w:b/>
          <w:sz w:val="24"/>
          <w:szCs w:val="24"/>
        </w:rPr>
        <w:t>6</w:t>
      </w:r>
    </w:p>
    <w:p w14:paraId="7787F7F4" w14:textId="77777777" w:rsidR="008C1D68" w:rsidRDefault="008C1D68" w:rsidP="008C1D68">
      <w:pPr>
        <w:tabs>
          <w:tab w:val="left" w:leader="dot" w:pos="9360"/>
        </w:tabs>
        <w:jc w:val="center"/>
        <w:rPr>
          <w:rFonts w:ascii="Times New Roman" w:hAnsi="Times New Roman" w:cs="Times New Roman"/>
          <w:b/>
          <w:sz w:val="24"/>
          <w:szCs w:val="24"/>
        </w:rPr>
      </w:pPr>
      <w:r>
        <w:rPr>
          <w:rFonts w:ascii="Times New Roman" w:hAnsi="Times New Roman" w:cs="Times New Roman"/>
          <w:b/>
          <w:sz w:val="24"/>
          <w:szCs w:val="24"/>
        </w:rPr>
        <w:t>Project Challenges</w:t>
      </w:r>
      <w:r w:rsidRPr="00EC0403">
        <w:rPr>
          <w:rFonts w:ascii="Times New Roman" w:hAnsi="Times New Roman" w:cs="Times New Roman"/>
          <w:b/>
          <w:sz w:val="24"/>
          <w:szCs w:val="24"/>
        </w:rPr>
        <w:tab/>
      </w:r>
      <w:r w:rsidR="00B025F0">
        <w:rPr>
          <w:rFonts w:ascii="Times New Roman" w:hAnsi="Times New Roman" w:cs="Times New Roman"/>
          <w:b/>
          <w:sz w:val="24"/>
          <w:szCs w:val="24"/>
        </w:rPr>
        <w:t>7</w:t>
      </w:r>
    </w:p>
    <w:p w14:paraId="3640445A" w14:textId="77777777" w:rsidR="007B3430" w:rsidRPr="00EC0403" w:rsidRDefault="007B3430" w:rsidP="007B3430">
      <w:pPr>
        <w:tabs>
          <w:tab w:val="left" w:leader="dot" w:pos="9360"/>
        </w:tabs>
        <w:jc w:val="center"/>
        <w:rPr>
          <w:rFonts w:ascii="Times New Roman" w:hAnsi="Times New Roman" w:cs="Times New Roman"/>
          <w:b/>
          <w:sz w:val="24"/>
          <w:szCs w:val="24"/>
        </w:rPr>
      </w:pPr>
      <w:r>
        <w:rPr>
          <w:rFonts w:ascii="Times New Roman" w:hAnsi="Times New Roman" w:cs="Times New Roman"/>
          <w:b/>
          <w:sz w:val="24"/>
          <w:szCs w:val="24"/>
        </w:rPr>
        <w:t>Conclusion</w:t>
      </w:r>
      <w:r w:rsidRPr="00EC0403">
        <w:rPr>
          <w:rFonts w:ascii="Times New Roman" w:hAnsi="Times New Roman" w:cs="Times New Roman"/>
          <w:b/>
          <w:sz w:val="24"/>
          <w:szCs w:val="24"/>
        </w:rPr>
        <w:tab/>
      </w:r>
      <w:r w:rsidR="00D45C29">
        <w:rPr>
          <w:rFonts w:ascii="Times New Roman" w:hAnsi="Times New Roman" w:cs="Times New Roman"/>
          <w:b/>
          <w:sz w:val="24"/>
          <w:szCs w:val="24"/>
        </w:rPr>
        <w:t>8</w:t>
      </w:r>
    </w:p>
    <w:p w14:paraId="5A8AFC26" w14:textId="77777777" w:rsidR="007B3430" w:rsidRPr="00EC0403" w:rsidRDefault="007B3430" w:rsidP="007B3430">
      <w:pPr>
        <w:tabs>
          <w:tab w:val="left" w:leader="dot" w:pos="9360"/>
        </w:tabs>
        <w:jc w:val="center"/>
        <w:rPr>
          <w:rFonts w:ascii="Times New Roman" w:hAnsi="Times New Roman" w:cs="Times New Roman"/>
          <w:b/>
          <w:sz w:val="24"/>
          <w:szCs w:val="24"/>
        </w:rPr>
      </w:pPr>
      <w:r w:rsidRPr="00EC0403">
        <w:rPr>
          <w:rFonts w:ascii="Times New Roman" w:hAnsi="Times New Roman" w:cs="Times New Roman"/>
          <w:b/>
          <w:sz w:val="24"/>
          <w:szCs w:val="24"/>
        </w:rPr>
        <w:t>References</w:t>
      </w:r>
      <w:r>
        <w:rPr>
          <w:rFonts w:ascii="Times New Roman" w:hAnsi="Times New Roman" w:cs="Times New Roman"/>
          <w:b/>
          <w:sz w:val="24"/>
          <w:szCs w:val="24"/>
        </w:rPr>
        <w:tab/>
      </w:r>
      <w:r w:rsidR="00B025F0">
        <w:rPr>
          <w:rFonts w:ascii="Times New Roman" w:hAnsi="Times New Roman" w:cs="Times New Roman"/>
          <w:b/>
          <w:sz w:val="24"/>
          <w:szCs w:val="24"/>
        </w:rPr>
        <w:t>9</w:t>
      </w:r>
    </w:p>
    <w:p w14:paraId="20F81446" w14:textId="77777777" w:rsidR="007B3430" w:rsidRPr="0073466E" w:rsidRDefault="007B3430" w:rsidP="007B3430">
      <w:pPr>
        <w:tabs>
          <w:tab w:val="left" w:leader="dot" w:pos="9360"/>
        </w:tabs>
        <w:jc w:val="center"/>
        <w:rPr>
          <w:rFonts w:ascii="Times New Roman" w:hAnsi="Times New Roman" w:cs="Times New Roman"/>
          <w:b/>
          <w:sz w:val="24"/>
          <w:szCs w:val="24"/>
        </w:rPr>
      </w:pPr>
      <w:r>
        <w:rPr>
          <w:rFonts w:ascii="Times New Roman" w:hAnsi="Times New Roman" w:cs="Times New Roman"/>
          <w:b/>
          <w:sz w:val="24"/>
          <w:szCs w:val="24"/>
        </w:rPr>
        <w:t>Appendix</w:t>
      </w:r>
      <w:r w:rsidRPr="00EC0403">
        <w:rPr>
          <w:rFonts w:ascii="Times New Roman" w:hAnsi="Times New Roman" w:cs="Times New Roman"/>
          <w:b/>
          <w:sz w:val="24"/>
          <w:szCs w:val="24"/>
        </w:rPr>
        <w:tab/>
      </w:r>
      <w:r w:rsidR="00B025F0">
        <w:rPr>
          <w:rFonts w:ascii="Times New Roman" w:hAnsi="Times New Roman" w:cs="Times New Roman"/>
          <w:b/>
          <w:sz w:val="24"/>
          <w:szCs w:val="24"/>
        </w:rPr>
        <w:t>10</w:t>
      </w:r>
    </w:p>
    <w:p w14:paraId="682E8C6E" w14:textId="77777777" w:rsidR="007B3430" w:rsidRDefault="007B3430">
      <w:pPr>
        <w:rPr>
          <w:rFonts w:ascii="Times New Roman" w:hAnsi="Times New Roman" w:cs="Times New Roman"/>
          <w:sz w:val="24"/>
          <w:szCs w:val="24"/>
        </w:rPr>
      </w:pPr>
    </w:p>
    <w:p w14:paraId="5CCE5158" w14:textId="77777777" w:rsidR="007B3430" w:rsidRDefault="007B3430">
      <w:pPr>
        <w:rPr>
          <w:rFonts w:ascii="Times New Roman" w:hAnsi="Times New Roman" w:cs="Times New Roman"/>
          <w:sz w:val="24"/>
          <w:szCs w:val="24"/>
        </w:rPr>
      </w:pPr>
    </w:p>
    <w:p w14:paraId="721380B2" w14:textId="77777777" w:rsidR="007B3430" w:rsidRDefault="007B3430">
      <w:pPr>
        <w:rPr>
          <w:rFonts w:ascii="Times New Roman" w:hAnsi="Times New Roman" w:cs="Times New Roman"/>
          <w:sz w:val="24"/>
          <w:szCs w:val="24"/>
        </w:rPr>
      </w:pPr>
    </w:p>
    <w:p w14:paraId="713D23CC" w14:textId="77777777" w:rsidR="007B3430" w:rsidRDefault="007B3430">
      <w:pPr>
        <w:rPr>
          <w:rFonts w:ascii="Times New Roman" w:hAnsi="Times New Roman" w:cs="Times New Roman"/>
          <w:sz w:val="24"/>
          <w:szCs w:val="24"/>
        </w:rPr>
      </w:pPr>
    </w:p>
    <w:p w14:paraId="5193421E" w14:textId="77777777" w:rsidR="007B3430" w:rsidRDefault="007B3430">
      <w:pPr>
        <w:rPr>
          <w:rFonts w:ascii="Times New Roman" w:hAnsi="Times New Roman" w:cs="Times New Roman"/>
          <w:sz w:val="24"/>
          <w:szCs w:val="24"/>
        </w:rPr>
      </w:pPr>
    </w:p>
    <w:p w14:paraId="195C603A" w14:textId="77777777" w:rsidR="007B3430" w:rsidRDefault="007B3430">
      <w:pPr>
        <w:rPr>
          <w:rFonts w:ascii="Times New Roman" w:hAnsi="Times New Roman" w:cs="Times New Roman"/>
          <w:sz w:val="24"/>
          <w:szCs w:val="24"/>
        </w:rPr>
      </w:pPr>
    </w:p>
    <w:p w14:paraId="07E4570F" w14:textId="77777777" w:rsidR="007B3430" w:rsidRDefault="007B3430">
      <w:pPr>
        <w:rPr>
          <w:rFonts w:ascii="Times New Roman" w:hAnsi="Times New Roman" w:cs="Times New Roman"/>
          <w:sz w:val="24"/>
          <w:szCs w:val="24"/>
        </w:rPr>
      </w:pPr>
    </w:p>
    <w:p w14:paraId="5DEC8096" w14:textId="77777777" w:rsidR="007B3430" w:rsidRDefault="007B3430">
      <w:pPr>
        <w:rPr>
          <w:rFonts w:ascii="Times New Roman" w:hAnsi="Times New Roman" w:cs="Times New Roman"/>
          <w:sz w:val="24"/>
          <w:szCs w:val="24"/>
        </w:rPr>
      </w:pPr>
    </w:p>
    <w:p w14:paraId="550DE5CA" w14:textId="77777777" w:rsidR="007B3430" w:rsidRDefault="007B3430">
      <w:pPr>
        <w:rPr>
          <w:rFonts w:ascii="Times New Roman" w:hAnsi="Times New Roman" w:cs="Times New Roman"/>
          <w:sz w:val="24"/>
          <w:szCs w:val="24"/>
        </w:rPr>
      </w:pPr>
    </w:p>
    <w:p w14:paraId="1135546C" w14:textId="77777777" w:rsidR="007B3430" w:rsidRDefault="007B3430">
      <w:pPr>
        <w:rPr>
          <w:rFonts w:ascii="Times New Roman" w:hAnsi="Times New Roman" w:cs="Times New Roman"/>
          <w:sz w:val="24"/>
          <w:szCs w:val="24"/>
        </w:rPr>
      </w:pPr>
    </w:p>
    <w:p w14:paraId="45F46523" w14:textId="77777777" w:rsidR="007B3430" w:rsidRDefault="007B3430">
      <w:pPr>
        <w:rPr>
          <w:rFonts w:ascii="Times New Roman" w:hAnsi="Times New Roman" w:cs="Times New Roman"/>
          <w:sz w:val="24"/>
          <w:szCs w:val="24"/>
        </w:rPr>
      </w:pPr>
    </w:p>
    <w:p w14:paraId="4BD8C881" w14:textId="77777777" w:rsidR="007B3430" w:rsidRDefault="007B3430">
      <w:pPr>
        <w:rPr>
          <w:rFonts w:ascii="Times New Roman" w:hAnsi="Times New Roman" w:cs="Times New Roman"/>
          <w:sz w:val="24"/>
          <w:szCs w:val="24"/>
        </w:rPr>
      </w:pPr>
    </w:p>
    <w:p w14:paraId="5690E011" w14:textId="77777777" w:rsidR="007B3430" w:rsidRDefault="007B3430">
      <w:pPr>
        <w:rPr>
          <w:rFonts w:ascii="Times New Roman" w:hAnsi="Times New Roman" w:cs="Times New Roman"/>
          <w:sz w:val="24"/>
          <w:szCs w:val="24"/>
        </w:rPr>
      </w:pPr>
    </w:p>
    <w:p w14:paraId="0EF0D8E6" w14:textId="77777777" w:rsidR="007B3430" w:rsidRDefault="007B3430">
      <w:pPr>
        <w:rPr>
          <w:rFonts w:ascii="Times New Roman" w:hAnsi="Times New Roman" w:cs="Times New Roman"/>
          <w:sz w:val="24"/>
          <w:szCs w:val="24"/>
        </w:rPr>
      </w:pPr>
    </w:p>
    <w:p w14:paraId="48BDB889" w14:textId="77777777" w:rsidR="007B3430" w:rsidRDefault="007B3430">
      <w:pPr>
        <w:rPr>
          <w:rFonts w:ascii="Times New Roman" w:hAnsi="Times New Roman" w:cs="Times New Roman"/>
          <w:sz w:val="24"/>
          <w:szCs w:val="24"/>
        </w:rPr>
      </w:pPr>
    </w:p>
    <w:p w14:paraId="315D3676" w14:textId="77777777" w:rsidR="00B025F0" w:rsidRDefault="00B025F0">
      <w:pPr>
        <w:rPr>
          <w:rFonts w:ascii="Times New Roman" w:hAnsi="Times New Roman" w:cs="Times New Roman"/>
          <w:b/>
          <w:sz w:val="32"/>
          <w:szCs w:val="24"/>
        </w:rPr>
      </w:pPr>
      <w:r>
        <w:rPr>
          <w:rFonts w:ascii="Times New Roman" w:hAnsi="Times New Roman" w:cs="Times New Roman"/>
          <w:b/>
          <w:sz w:val="32"/>
          <w:szCs w:val="24"/>
        </w:rPr>
        <w:lastRenderedPageBreak/>
        <w:t>Abstract</w:t>
      </w:r>
    </w:p>
    <w:p w14:paraId="63101321" w14:textId="2E742B6F" w:rsidR="00B025F0" w:rsidRPr="008C73EF" w:rsidRDefault="008C73EF" w:rsidP="003C3E7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purpose of SUMO on Protégé project was to utilize the SUMO ontology presented by Adam Pease and successfully upload into the Protégé application with a traditional hierarchy. Initially when the SUMO.owl file was uploaded into Protégé, the hierarchy was flattened leaving subclasses at the same level as Entity which should be the highest branch. Through research and </w:t>
      </w:r>
      <w:r w:rsidR="006C5210">
        <w:rPr>
          <w:rFonts w:ascii="Times New Roman" w:hAnsi="Times New Roman" w:cs="Times New Roman"/>
          <w:sz w:val="24"/>
          <w:szCs w:val="24"/>
        </w:rPr>
        <w:t>hard work</w:t>
      </w:r>
      <w:r w:rsidR="003C3E7C">
        <w:rPr>
          <w:rFonts w:ascii="Times New Roman" w:hAnsi="Times New Roman" w:cs="Times New Roman"/>
          <w:sz w:val="24"/>
          <w:szCs w:val="24"/>
        </w:rPr>
        <w:t xml:space="preserve"> we were able to utilize a</w:t>
      </w:r>
      <w:r w:rsidR="00E82EF3">
        <w:rPr>
          <w:rFonts w:ascii="Times New Roman" w:hAnsi="Times New Roman" w:cs="Times New Roman"/>
          <w:sz w:val="24"/>
          <w:szCs w:val="24"/>
        </w:rPr>
        <w:t>nother</w:t>
      </w:r>
      <w:r w:rsidR="003C3E7C">
        <w:rPr>
          <w:rFonts w:ascii="Times New Roman" w:hAnsi="Times New Roman" w:cs="Times New Roman"/>
          <w:sz w:val="24"/>
          <w:szCs w:val="24"/>
        </w:rPr>
        <w:t xml:space="preserve"> SUMO.owl file</w:t>
      </w:r>
      <w:r w:rsidR="00E82EF3">
        <w:rPr>
          <w:rFonts w:ascii="Times New Roman" w:hAnsi="Times New Roman" w:cs="Times New Roman"/>
          <w:sz w:val="24"/>
          <w:szCs w:val="24"/>
        </w:rPr>
        <w:t>, SUMO1.owl,</w:t>
      </w:r>
      <w:r w:rsidR="003C3E7C">
        <w:rPr>
          <w:rFonts w:ascii="Times New Roman" w:hAnsi="Times New Roman" w:cs="Times New Roman"/>
          <w:sz w:val="24"/>
          <w:szCs w:val="24"/>
        </w:rPr>
        <w:t xml:space="preserve"> and adjust the classes and instances to populate a SUMO.owl file that can be utilized in Protégé</w:t>
      </w:r>
      <w:r w:rsidR="00E82EF3">
        <w:rPr>
          <w:rFonts w:ascii="Times New Roman" w:hAnsi="Times New Roman" w:cs="Times New Roman"/>
          <w:sz w:val="24"/>
          <w:szCs w:val="24"/>
        </w:rPr>
        <w:t>, SUMOFinal.owl</w:t>
      </w:r>
      <w:r w:rsidR="003C3E7C">
        <w:rPr>
          <w:rFonts w:ascii="Times New Roman" w:hAnsi="Times New Roman" w:cs="Times New Roman"/>
          <w:sz w:val="24"/>
          <w:szCs w:val="24"/>
        </w:rPr>
        <w:t xml:space="preserve">. Although we did not resolve the original hierarchy issue by utilizing python to parse through </w:t>
      </w:r>
      <w:r w:rsidR="006C5210">
        <w:rPr>
          <w:rFonts w:ascii="Times New Roman" w:hAnsi="Times New Roman" w:cs="Times New Roman"/>
          <w:sz w:val="24"/>
          <w:szCs w:val="24"/>
        </w:rPr>
        <w:t xml:space="preserve">and adjust </w:t>
      </w:r>
      <w:r w:rsidR="003C3E7C">
        <w:rPr>
          <w:rFonts w:ascii="Times New Roman" w:hAnsi="Times New Roman" w:cs="Times New Roman"/>
          <w:sz w:val="24"/>
          <w:szCs w:val="24"/>
        </w:rPr>
        <w:t xml:space="preserve">the </w:t>
      </w:r>
      <w:r w:rsidR="006C5210">
        <w:rPr>
          <w:rFonts w:ascii="Times New Roman" w:hAnsi="Times New Roman" w:cs="Times New Roman"/>
          <w:sz w:val="24"/>
          <w:szCs w:val="24"/>
        </w:rPr>
        <w:t>owl file</w:t>
      </w:r>
      <w:r w:rsidR="003C3E7C">
        <w:rPr>
          <w:rFonts w:ascii="Times New Roman" w:hAnsi="Times New Roman" w:cs="Times New Roman"/>
          <w:sz w:val="24"/>
          <w:szCs w:val="24"/>
        </w:rPr>
        <w:t xml:space="preserve">, we were able use our knowledge and experience on Protégé and our research for this project to present a working ontology. </w:t>
      </w:r>
    </w:p>
    <w:p w14:paraId="7ABAC58E" w14:textId="77777777" w:rsidR="00B025F0" w:rsidRDefault="00B025F0">
      <w:pPr>
        <w:rPr>
          <w:rFonts w:ascii="Times New Roman" w:hAnsi="Times New Roman" w:cs="Times New Roman"/>
          <w:b/>
          <w:sz w:val="32"/>
          <w:szCs w:val="24"/>
        </w:rPr>
      </w:pPr>
    </w:p>
    <w:p w14:paraId="6A39E05B" w14:textId="77777777" w:rsidR="00B025F0" w:rsidRDefault="00B025F0">
      <w:pPr>
        <w:rPr>
          <w:rFonts w:ascii="Times New Roman" w:hAnsi="Times New Roman" w:cs="Times New Roman"/>
          <w:b/>
          <w:sz w:val="32"/>
          <w:szCs w:val="24"/>
        </w:rPr>
      </w:pPr>
    </w:p>
    <w:p w14:paraId="4960E1FE" w14:textId="77777777" w:rsidR="00B025F0" w:rsidRDefault="00B025F0">
      <w:pPr>
        <w:rPr>
          <w:rFonts w:ascii="Times New Roman" w:hAnsi="Times New Roman" w:cs="Times New Roman"/>
          <w:b/>
          <w:sz w:val="32"/>
          <w:szCs w:val="24"/>
        </w:rPr>
      </w:pPr>
    </w:p>
    <w:p w14:paraId="24CAAC6F" w14:textId="77777777" w:rsidR="00B025F0" w:rsidRDefault="00B025F0">
      <w:pPr>
        <w:rPr>
          <w:rFonts w:ascii="Times New Roman" w:hAnsi="Times New Roman" w:cs="Times New Roman"/>
          <w:b/>
          <w:sz w:val="32"/>
          <w:szCs w:val="24"/>
        </w:rPr>
      </w:pPr>
    </w:p>
    <w:p w14:paraId="0E45EC07" w14:textId="77777777" w:rsidR="00B025F0" w:rsidRDefault="00B025F0">
      <w:pPr>
        <w:rPr>
          <w:rFonts w:ascii="Times New Roman" w:hAnsi="Times New Roman" w:cs="Times New Roman"/>
          <w:b/>
          <w:sz w:val="32"/>
          <w:szCs w:val="24"/>
        </w:rPr>
      </w:pPr>
    </w:p>
    <w:p w14:paraId="2B7C89E2" w14:textId="77777777" w:rsidR="00B025F0" w:rsidRDefault="00B025F0">
      <w:pPr>
        <w:rPr>
          <w:rFonts w:ascii="Times New Roman" w:hAnsi="Times New Roman" w:cs="Times New Roman"/>
          <w:b/>
          <w:sz w:val="32"/>
          <w:szCs w:val="24"/>
        </w:rPr>
      </w:pPr>
    </w:p>
    <w:p w14:paraId="63C26590" w14:textId="77777777" w:rsidR="00B025F0" w:rsidRDefault="00B025F0">
      <w:pPr>
        <w:rPr>
          <w:rFonts w:ascii="Times New Roman" w:hAnsi="Times New Roman" w:cs="Times New Roman"/>
          <w:b/>
          <w:sz w:val="32"/>
          <w:szCs w:val="24"/>
        </w:rPr>
      </w:pPr>
    </w:p>
    <w:p w14:paraId="33BF2393" w14:textId="77777777" w:rsidR="00B025F0" w:rsidRDefault="00B025F0">
      <w:pPr>
        <w:rPr>
          <w:rFonts w:ascii="Times New Roman" w:hAnsi="Times New Roman" w:cs="Times New Roman"/>
          <w:b/>
          <w:sz w:val="32"/>
          <w:szCs w:val="24"/>
        </w:rPr>
      </w:pPr>
    </w:p>
    <w:p w14:paraId="46C48536" w14:textId="77777777" w:rsidR="00B025F0" w:rsidRDefault="00B025F0">
      <w:pPr>
        <w:rPr>
          <w:rFonts w:ascii="Times New Roman" w:hAnsi="Times New Roman" w:cs="Times New Roman"/>
          <w:b/>
          <w:sz w:val="32"/>
          <w:szCs w:val="24"/>
        </w:rPr>
      </w:pPr>
    </w:p>
    <w:p w14:paraId="7C37350A" w14:textId="77777777" w:rsidR="00B025F0" w:rsidRDefault="00B025F0">
      <w:pPr>
        <w:rPr>
          <w:rFonts w:ascii="Times New Roman" w:hAnsi="Times New Roman" w:cs="Times New Roman"/>
          <w:b/>
          <w:sz w:val="32"/>
          <w:szCs w:val="24"/>
        </w:rPr>
      </w:pPr>
    </w:p>
    <w:p w14:paraId="65D83D3F" w14:textId="77777777" w:rsidR="00B025F0" w:rsidRDefault="00B025F0">
      <w:pPr>
        <w:rPr>
          <w:rFonts w:ascii="Times New Roman" w:hAnsi="Times New Roman" w:cs="Times New Roman"/>
          <w:b/>
          <w:sz w:val="32"/>
          <w:szCs w:val="24"/>
        </w:rPr>
      </w:pPr>
    </w:p>
    <w:p w14:paraId="33B274A0" w14:textId="77777777" w:rsidR="00EE626D" w:rsidRPr="00F716AB" w:rsidRDefault="00B21637">
      <w:pPr>
        <w:rPr>
          <w:rFonts w:ascii="Times New Roman" w:hAnsi="Times New Roman" w:cs="Times New Roman"/>
          <w:b/>
          <w:sz w:val="32"/>
          <w:szCs w:val="24"/>
        </w:rPr>
      </w:pPr>
      <w:r w:rsidRPr="00F716AB">
        <w:rPr>
          <w:rFonts w:ascii="Times New Roman" w:hAnsi="Times New Roman" w:cs="Times New Roman"/>
          <w:b/>
          <w:sz w:val="32"/>
          <w:szCs w:val="24"/>
        </w:rPr>
        <w:lastRenderedPageBreak/>
        <w:t xml:space="preserve">Project </w:t>
      </w:r>
      <w:r w:rsidR="00F716AB" w:rsidRPr="00F716AB">
        <w:rPr>
          <w:rFonts w:ascii="Times New Roman" w:hAnsi="Times New Roman" w:cs="Times New Roman"/>
          <w:b/>
          <w:sz w:val="32"/>
          <w:szCs w:val="24"/>
        </w:rPr>
        <w:t>Overview</w:t>
      </w:r>
    </w:p>
    <w:p w14:paraId="6030F6B0" w14:textId="77777777" w:rsidR="00EE626D" w:rsidRDefault="005E2B1E">
      <w:pPr>
        <w:rPr>
          <w:rFonts w:ascii="Times New Roman" w:hAnsi="Times New Roman" w:cs="Times New Roman"/>
          <w:sz w:val="24"/>
          <w:szCs w:val="24"/>
        </w:rPr>
      </w:pPr>
      <w:r>
        <w:rPr>
          <w:rFonts w:ascii="Times New Roman" w:hAnsi="Times New Roman" w:cs="Times New Roman"/>
          <w:sz w:val="24"/>
          <w:szCs w:val="24"/>
        </w:rPr>
        <w:t>The SUMO on Protégé project’s</w:t>
      </w:r>
      <w:r w:rsidR="00EE626D">
        <w:rPr>
          <w:rFonts w:ascii="Times New Roman" w:hAnsi="Times New Roman" w:cs="Times New Roman"/>
          <w:sz w:val="24"/>
          <w:szCs w:val="24"/>
        </w:rPr>
        <w:t xml:space="preserve"> objective is to use the owl </w:t>
      </w:r>
      <w:r>
        <w:rPr>
          <w:rFonts w:ascii="Times New Roman" w:hAnsi="Times New Roman" w:cs="Times New Roman"/>
          <w:sz w:val="24"/>
          <w:szCs w:val="24"/>
        </w:rPr>
        <w:t xml:space="preserve">file provided by Adam Pease, </w:t>
      </w:r>
      <w:r w:rsidR="00EE626D">
        <w:rPr>
          <w:rFonts w:ascii="Times New Roman" w:hAnsi="Times New Roman" w:cs="Times New Roman"/>
          <w:sz w:val="24"/>
          <w:szCs w:val="24"/>
        </w:rPr>
        <w:t>the Protégé application</w:t>
      </w:r>
      <w:r>
        <w:rPr>
          <w:rFonts w:ascii="Times New Roman" w:hAnsi="Times New Roman" w:cs="Times New Roman"/>
          <w:sz w:val="24"/>
          <w:szCs w:val="24"/>
        </w:rPr>
        <w:t xml:space="preserve"> and python code</w:t>
      </w:r>
      <w:r w:rsidR="00EE626D">
        <w:rPr>
          <w:rFonts w:ascii="Times New Roman" w:hAnsi="Times New Roman" w:cs="Times New Roman"/>
          <w:sz w:val="24"/>
          <w:szCs w:val="24"/>
        </w:rPr>
        <w:t xml:space="preserve"> to repair the owl code</w:t>
      </w:r>
      <w:r>
        <w:rPr>
          <w:rFonts w:ascii="Times New Roman" w:hAnsi="Times New Roman" w:cs="Times New Roman"/>
          <w:sz w:val="24"/>
          <w:szCs w:val="24"/>
        </w:rPr>
        <w:t>.</w:t>
      </w:r>
      <w:r w:rsidR="00EE626D">
        <w:rPr>
          <w:rFonts w:ascii="Times New Roman" w:hAnsi="Times New Roman" w:cs="Times New Roman"/>
          <w:sz w:val="24"/>
          <w:szCs w:val="24"/>
        </w:rPr>
        <w:t xml:space="preserve"> Currently </w:t>
      </w:r>
      <w:r>
        <w:rPr>
          <w:rFonts w:ascii="Times New Roman" w:hAnsi="Times New Roman" w:cs="Times New Roman"/>
          <w:sz w:val="24"/>
          <w:szCs w:val="24"/>
        </w:rPr>
        <w:t xml:space="preserve">when </w:t>
      </w:r>
      <w:r w:rsidR="00EE626D">
        <w:rPr>
          <w:rFonts w:ascii="Times New Roman" w:hAnsi="Times New Roman" w:cs="Times New Roman"/>
          <w:sz w:val="24"/>
          <w:szCs w:val="24"/>
        </w:rPr>
        <w:t xml:space="preserve">the </w:t>
      </w:r>
      <w:r>
        <w:rPr>
          <w:rFonts w:ascii="Times New Roman" w:hAnsi="Times New Roman" w:cs="Times New Roman"/>
          <w:sz w:val="24"/>
          <w:szCs w:val="24"/>
        </w:rPr>
        <w:t>SUMO.</w:t>
      </w:r>
      <w:r w:rsidR="00EE626D">
        <w:rPr>
          <w:rFonts w:ascii="Times New Roman" w:hAnsi="Times New Roman" w:cs="Times New Roman"/>
          <w:sz w:val="24"/>
          <w:szCs w:val="24"/>
        </w:rPr>
        <w:t>o</w:t>
      </w:r>
      <w:r w:rsidR="00E71A4C">
        <w:rPr>
          <w:rFonts w:ascii="Times New Roman" w:hAnsi="Times New Roman" w:cs="Times New Roman"/>
          <w:sz w:val="24"/>
          <w:szCs w:val="24"/>
        </w:rPr>
        <w:t xml:space="preserve">wl file </w:t>
      </w:r>
      <w:r>
        <w:rPr>
          <w:rFonts w:ascii="Times New Roman" w:hAnsi="Times New Roman" w:cs="Times New Roman"/>
          <w:sz w:val="24"/>
          <w:szCs w:val="24"/>
        </w:rPr>
        <w:t>is</w:t>
      </w:r>
      <w:r w:rsidR="00E71A4C">
        <w:rPr>
          <w:rFonts w:ascii="Times New Roman" w:hAnsi="Times New Roman" w:cs="Times New Roman"/>
          <w:sz w:val="24"/>
          <w:szCs w:val="24"/>
        </w:rPr>
        <w:t xml:space="preserve"> load</w:t>
      </w:r>
      <w:r>
        <w:rPr>
          <w:rFonts w:ascii="Times New Roman" w:hAnsi="Times New Roman" w:cs="Times New Roman"/>
          <w:sz w:val="24"/>
          <w:szCs w:val="24"/>
        </w:rPr>
        <w:t>ed</w:t>
      </w:r>
      <w:r w:rsidR="00EE626D">
        <w:rPr>
          <w:rFonts w:ascii="Times New Roman" w:hAnsi="Times New Roman" w:cs="Times New Roman"/>
          <w:sz w:val="24"/>
          <w:szCs w:val="24"/>
        </w:rPr>
        <w:t xml:space="preserve"> in</w:t>
      </w:r>
      <w:r>
        <w:rPr>
          <w:rFonts w:ascii="Times New Roman" w:hAnsi="Times New Roman" w:cs="Times New Roman"/>
          <w:sz w:val="24"/>
          <w:szCs w:val="24"/>
        </w:rPr>
        <w:t xml:space="preserve"> to</w:t>
      </w:r>
      <w:r w:rsidR="00EE626D">
        <w:rPr>
          <w:rFonts w:ascii="Times New Roman" w:hAnsi="Times New Roman" w:cs="Times New Roman"/>
          <w:sz w:val="24"/>
          <w:szCs w:val="24"/>
        </w:rPr>
        <w:t xml:space="preserve"> Protégé</w:t>
      </w:r>
      <w:r>
        <w:rPr>
          <w:rFonts w:ascii="Times New Roman" w:hAnsi="Times New Roman" w:cs="Times New Roman"/>
          <w:sz w:val="24"/>
          <w:szCs w:val="24"/>
        </w:rPr>
        <w:t xml:space="preserve"> the ontology is flattened</w:t>
      </w:r>
      <w:r w:rsidR="00E71A4C">
        <w:rPr>
          <w:rFonts w:ascii="Times New Roman" w:hAnsi="Times New Roman" w:cs="Times New Roman"/>
          <w:sz w:val="24"/>
          <w:szCs w:val="24"/>
        </w:rPr>
        <w:t>. For example: The MISO entries are at the highest level with Entity. T</w:t>
      </w:r>
      <w:r w:rsidR="00EE626D">
        <w:rPr>
          <w:rFonts w:ascii="Times New Roman" w:hAnsi="Times New Roman" w:cs="Times New Roman"/>
          <w:sz w:val="24"/>
          <w:szCs w:val="24"/>
        </w:rPr>
        <w:t xml:space="preserve">herefore there is a need to update the owl file in order for it to be read </w:t>
      </w:r>
      <w:r w:rsidR="00E71A4C">
        <w:rPr>
          <w:rFonts w:ascii="Times New Roman" w:hAnsi="Times New Roman" w:cs="Times New Roman"/>
          <w:sz w:val="24"/>
          <w:szCs w:val="24"/>
        </w:rPr>
        <w:t xml:space="preserve">correctly </w:t>
      </w:r>
      <w:r w:rsidR="00EE626D">
        <w:rPr>
          <w:rFonts w:ascii="Times New Roman" w:hAnsi="Times New Roman" w:cs="Times New Roman"/>
          <w:sz w:val="24"/>
          <w:szCs w:val="24"/>
        </w:rPr>
        <w:t>through any application moving forward</w:t>
      </w:r>
      <w:r>
        <w:rPr>
          <w:rFonts w:ascii="Times New Roman" w:hAnsi="Times New Roman" w:cs="Times New Roman"/>
          <w:sz w:val="24"/>
          <w:szCs w:val="24"/>
        </w:rPr>
        <w:t xml:space="preserve">, steps for how this will be achieved can be found in the </w:t>
      </w:r>
      <w:r w:rsidR="007F0894">
        <w:rPr>
          <w:rFonts w:ascii="Times New Roman" w:hAnsi="Times New Roman" w:cs="Times New Roman"/>
          <w:sz w:val="24"/>
          <w:szCs w:val="24"/>
        </w:rPr>
        <w:t>Preliminary Exploration</w:t>
      </w:r>
      <w:r>
        <w:rPr>
          <w:rFonts w:ascii="Times New Roman" w:hAnsi="Times New Roman" w:cs="Times New Roman"/>
          <w:sz w:val="24"/>
          <w:szCs w:val="24"/>
        </w:rPr>
        <w:t xml:space="preserve"> section of this paper</w:t>
      </w:r>
      <w:r w:rsidR="00EE626D">
        <w:rPr>
          <w:rFonts w:ascii="Times New Roman" w:hAnsi="Times New Roman" w:cs="Times New Roman"/>
          <w:sz w:val="24"/>
          <w:szCs w:val="24"/>
        </w:rPr>
        <w:t>.</w:t>
      </w:r>
    </w:p>
    <w:p w14:paraId="5174B29A" w14:textId="77777777" w:rsidR="00EE626D" w:rsidRPr="00F716AB" w:rsidRDefault="005E2B1E">
      <w:pPr>
        <w:rPr>
          <w:rFonts w:ascii="Times New Roman" w:hAnsi="Times New Roman" w:cs="Times New Roman"/>
          <w:b/>
          <w:sz w:val="28"/>
          <w:szCs w:val="24"/>
        </w:rPr>
      </w:pPr>
      <w:r w:rsidRPr="00F716AB">
        <w:rPr>
          <w:rFonts w:ascii="Times New Roman" w:hAnsi="Times New Roman" w:cs="Times New Roman"/>
          <w:b/>
          <w:sz w:val="28"/>
          <w:szCs w:val="24"/>
        </w:rPr>
        <w:t>Project Requirements</w:t>
      </w:r>
    </w:p>
    <w:p w14:paraId="04F490AC" w14:textId="77777777" w:rsidR="00D304F4" w:rsidRDefault="00D304F4" w:rsidP="00D304F4">
      <w:pPr>
        <w:rPr>
          <w:rFonts w:ascii="Times New Roman" w:hAnsi="Times New Roman" w:cs="Times New Roman"/>
          <w:b/>
          <w:sz w:val="24"/>
          <w:szCs w:val="24"/>
        </w:rPr>
      </w:pPr>
      <w:r w:rsidRPr="00974349">
        <w:rPr>
          <w:rFonts w:ascii="Times New Roman" w:hAnsi="Times New Roman" w:cs="Times New Roman"/>
          <w:b/>
          <w:sz w:val="24"/>
          <w:szCs w:val="24"/>
        </w:rPr>
        <w:t>Understanding SUMO</w:t>
      </w:r>
    </w:p>
    <w:p w14:paraId="355EB7FA" w14:textId="77777777" w:rsidR="00D304F4" w:rsidRDefault="00D304F4" w:rsidP="00D304F4">
      <w:pPr>
        <w:rPr>
          <w:rFonts w:ascii="Times New Roman" w:hAnsi="Times New Roman" w:cs="Times New Roman"/>
          <w:sz w:val="24"/>
          <w:szCs w:val="24"/>
        </w:rPr>
      </w:pPr>
      <w:r w:rsidRPr="00422D74">
        <w:rPr>
          <w:rFonts w:ascii="Times New Roman" w:hAnsi="Times New Roman" w:cs="Times New Roman"/>
          <w:sz w:val="24"/>
          <w:szCs w:val="24"/>
        </w:rPr>
        <w:t xml:space="preserve">An ontology is </w:t>
      </w:r>
      <w:r>
        <w:rPr>
          <w:rFonts w:ascii="Times New Roman" w:hAnsi="Times New Roman" w:cs="Times New Roman"/>
          <w:sz w:val="24"/>
          <w:szCs w:val="24"/>
        </w:rPr>
        <w:t xml:space="preserve">defined as </w:t>
      </w:r>
      <w:r w:rsidRPr="00422D74">
        <w:rPr>
          <w:rFonts w:ascii="Times New Roman" w:hAnsi="Times New Roman" w:cs="Times New Roman"/>
          <w:sz w:val="24"/>
          <w:szCs w:val="24"/>
        </w:rPr>
        <w:t>a shared conceptualization of a domain and a set of definitions in a formal language for terms describing the world. The Suggested Upper Merged Ontology, SUMO, is a large, open source, formal ontology stated in first-order logic that is mapped to WordNet, a large multi-lingual lexicon and as of May 2002 roughly 50,000 WorldNet synsets have been mapped to the SUMO. The purpose of linking the SUMO to WordNet is to promote the use of SUMO in natural language understanding applications. The SUMO was created by merging existing upper level ontologies. S</w:t>
      </w:r>
      <w:r>
        <w:rPr>
          <w:rFonts w:ascii="Times New Roman" w:hAnsi="Times New Roman" w:cs="Times New Roman"/>
          <w:sz w:val="24"/>
          <w:szCs w:val="24"/>
        </w:rPr>
        <w:t>UMO</w:t>
      </w:r>
      <w:r w:rsidRPr="00422D74">
        <w:rPr>
          <w:rFonts w:ascii="Times New Roman" w:hAnsi="Times New Roman" w:cs="Times New Roman"/>
          <w:sz w:val="24"/>
          <w:szCs w:val="24"/>
        </w:rPr>
        <w:t xml:space="preserve"> is currently divided into 11 sections and each are unique ie: the Structural Ontology, Base Ontology, Set/Class theory, and Graph theory. </w:t>
      </w:r>
      <w:r>
        <w:rPr>
          <w:rFonts w:ascii="Times New Roman" w:hAnsi="Times New Roman" w:cs="Times New Roman"/>
          <w:sz w:val="24"/>
          <w:szCs w:val="24"/>
        </w:rPr>
        <w:t>SUMO is the highest level ontology divided by physical and abstract classes. SUMO, MILO (Mid-Level Ontology) and other universal</w:t>
      </w:r>
      <w:r w:rsidR="00F716AB">
        <w:rPr>
          <w:rFonts w:ascii="Times New Roman" w:hAnsi="Times New Roman" w:cs="Times New Roman"/>
          <w:sz w:val="24"/>
          <w:szCs w:val="24"/>
        </w:rPr>
        <w:t xml:space="preserve"> domain</w:t>
      </w:r>
      <w:r>
        <w:rPr>
          <w:rFonts w:ascii="Times New Roman" w:hAnsi="Times New Roman" w:cs="Times New Roman"/>
          <w:sz w:val="24"/>
          <w:szCs w:val="24"/>
        </w:rPr>
        <w:t xml:space="preserve"> ontologies are combined </w:t>
      </w:r>
      <w:r w:rsidR="00F716AB">
        <w:rPr>
          <w:rFonts w:ascii="Times New Roman" w:hAnsi="Times New Roman" w:cs="Times New Roman"/>
          <w:sz w:val="24"/>
          <w:szCs w:val="24"/>
        </w:rPr>
        <w:t xml:space="preserve">to form the largest formal public ontology in existence. </w:t>
      </w:r>
      <w:r>
        <w:rPr>
          <w:rFonts w:ascii="Times New Roman" w:hAnsi="Times New Roman" w:cs="Times New Roman"/>
          <w:sz w:val="24"/>
          <w:szCs w:val="24"/>
        </w:rPr>
        <w:t xml:space="preserve"> </w:t>
      </w:r>
    </w:p>
    <w:p w14:paraId="0DC4D315" w14:textId="77777777" w:rsidR="00D304F4" w:rsidRPr="00F716AB" w:rsidRDefault="00D304F4">
      <w:pPr>
        <w:rPr>
          <w:rFonts w:ascii="Times New Roman" w:hAnsi="Times New Roman" w:cs="Times New Roman"/>
          <w:sz w:val="24"/>
          <w:szCs w:val="24"/>
        </w:rPr>
      </w:pPr>
      <w:r>
        <w:rPr>
          <w:rFonts w:ascii="Times New Roman" w:hAnsi="Times New Roman" w:cs="Times New Roman"/>
          <w:sz w:val="24"/>
          <w:szCs w:val="24"/>
        </w:rPr>
        <w:t>The SUMO ontology begins with an Entity and then is divided into subcategories, Physical which includes any entities that have a position in space and time, and Abstract which includes all other entities. Many additional subclasses are found under these two branches, which allow for further distinction of each of these branches of Entity. In ‘SUMO Overview’ documentation, each of these branches are discussed and further defined as disjoint where applicable. Understanding this hierarchy will provide insight as to where adjustments need to be made.</w:t>
      </w:r>
    </w:p>
    <w:p w14:paraId="52E27743" w14:textId="77777777" w:rsidR="00F716AB" w:rsidRPr="00F716AB" w:rsidRDefault="00F716AB">
      <w:pPr>
        <w:rPr>
          <w:rFonts w:ascii="Times New Roman" w:hAnsi="Times New Roman" w:cs="Times New Roman"/>
          <w:b/>
          <w:sz w:val="24"/>
          <w:szCs w:val="24"/>
        </w:rPr>
      </w:pPr>
      <w:r w:rsidRPr="00F716AB">
        <w:rPr>
          <w:rFonts w:ascii="Times New Roman" w:hAnsi="Times New Roman" w:cs="Times New Roman"/>
          <w:b/>
          <w:sz w:val="24"/>
          <w:szCs w:val="24"/>
        </w:rPr>
        <w:t>Tools and Applications Required</w:t>
      </w:r>
    </w:p>
    <w:p w14:paraId="55062CBD" w14:textId="77777777" w:rsidR="00974349" w:rsidRDefault="00974349">
      <w:pPr>
        <w:rPr>
          <w:rFonts w:ascii="Times New Roman" w:hAnsi="Times New Roman" w:cs="Times New Roman"/>
          <w:sz w:val="24"/>
          <w:szCs w:val="24"/>
        </w:rPr>
      </w:pPr>
      <w:r>
        <w:rPr>
          <w:rFonts w:ascii="Times New Roman" w:hAnsi="Times New Roman" w:cs="Times New Roman"/>
          <w:sz w:val="24"/>
          <w:szCs w:val="24"/>
        </w:rPr>
        <w:t>The outcome for this project is to compile a working SUMO.owl file that correctly loads all</w:t>
      </w:r>
      <w:r w:rsidRPr="005E2B1E">
        <w:rPr>
          <w:rFonts w:ascii="Times New Roman" w:hAnsi="Times New Roman" w:cs="Times New Roman"/>
          <w:sz w:val="24"/>
          <w:szCs w:val="24"/>
        </w:rPr>
        <w:t xml:space="preserve"> hierar</w:t>
      </w:r>
      <w:r>
        <w:rPr>
          <w:rFonts w:ascii="Times New Roman" w:hAnsi="Times New Roman" w:cs="Times New Roman"/>
          <w:sz w:val="24"/>
          <w:szCs w:val="24"/>
        </w:rPr>
        <w:t>chies, classes, instances, etc.</w:t>
      </w:r>
    </w:p>
    <w:p w14:paraId="68EF41F9" w14:textId="77777777" w:rsidR="005E2B1E" w:rsidRDefault="005E2B1E">
      <w:pPr>
        <w:rPr>
          <w:rFonts w:ascii="Times New Roman" w:hAnsi="Times New Roman" w:cs="Times New Roman"/>
          <w:sz w:val="24"/>
          <w:szCs w:val="24"/>
        </w:rPr>
      </w:pPr>
      <w:r>
        <w:rPr>
          <w:rFonts w:ascii="Times New Roman" w:hAnsi="Times New Roman" w:cs="Times New Roman"/>
          <w:sz w:val="24"/>
          <w:szCs w:val="24"/>
        </w:rPr>
        <w:t xml:space="preserve">The following tools and applications will be needed in order to </w:t>
      </w:r>
      <w:r w:rsidR="00974349">
        <w:rPr>
          <w:rFonts w:ascii="Times New Roman" w:hAnsi="Times New Roman" w:cs="Times New Roman"/>
          <w:sz w:val="24"/>
          <w:szCs w:val="24"/>
        </w:rPr>
        <w:t>compile a working file</w:t>
      </w:r>
      <w:r>
        <w:rPr>
          <w:rFonts w:ascii="Times New Roman" w:hAnsi="Times New Roman" w:cs="Times New Roman"/>
          <w:sz w:val="24"/>
          <w:szCs w:val="24"/>
        </w:rPr>
        <w:t>:</w:t>
      </w:r>
    </w:p>
    <w:p w14:paraId="3DC2DC34" w14:textId="77777777" w:rsidR="005E2B1E" w:rsidRDefault="005E2B1E" w:rsidP="005E2B1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SUMO.owl file found on </w:t>
      </w:r>
      <w:r w:rsidRPr="005E2B1E">
        <w:rPr>
          <w:rFonts w:ascii="Times New Roman" w:hAnsi="Times New Roman" w:cs="Times New Roman"/>
          <w:sz w:val="24"/>
          <w:szCs w:val="24"/>
        </w:rPr>
        <w:t>Adam Pease’s website (http://www.adampease.org/OP/SUMO</w:t>
      </w:r>
      <w:r>
        <w:rPr>
          <w:rFonts w:ascii="Times New Roman" w:hAnsi="Times New Roman" w:cs="Times New Roman"/>
          <w:sz w:val="24"/>
          <w:szCs w:val="24"/>
        </w:rPr>
        <w:t>.owl</w:t>
      </w:r>
      <w:r w:rsidRPr="005E2B1E">
        <w:rPr>
          <w:rFonts w:ascii="Times New Roman" w:hAnsi="Times New Roman" w:cs="Times New Roman"/>
          <w:sz w:val="24"/>
          <w:szCs w:val="24"/>
        </w:rPr>
        <w:t>)</w:t>
      </w:r>
    </w:p>
    <w:p w14:paraId="77867C32" w14:textId="77777777" w:rsidR="005E2B1E" w:rsidRDefault="005E2B1E" w:rsidP="005E2B1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Protégé 5.0 – application used for loading SUMO.owl to view the SUMO ontology</w:t>
      </w:r>
      <w:r w:rsidR="00974349">
        <w:rPr>
          <w:rFonts w:ascii="Times New Roman" w:hAnsi="Times New Roman" w:cs="Times New Roman"/>
          <w:sz w:val="24"/>
          <w:szCs w:val="24"/>
        </w:rPr>
        <w:t>.</w:t>
      </w:r>
    </w:p>
    <w:p w14:paraId="7D578B0A" w14:textId="77777777" w:rsidR="005E2B1E" w:rsidRDefault="005E2B1E" w:rsidP="005E2B1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WingIDE &amp; iPython Notebook – applications used for coding python that will </w:t>
      </w:r>
      <w:r w:rsidR="00974349">
        <w:rPr>
          <w:rFonts w:ascii="Times New Roman" w:hAnsi="Times New Roman" w:cs="Times New Roman"/>
          <w:sz w:val="24"/>
          <w:szCs w:val="24"/>
        </w:rPr>
        <w:t>help identify the hierarchy issue and also assist with adjusting the errors once identified.</w:t>
      </w:r>
    </w:p>
    <w:p w14:paraId="227DE8A9" w14:textId="77777777" w:rsidR="00974349" w:rsidRDefault="00974349" w:rsidP="005E2B1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Internet – used for initial investigation on repairing SUMO ontology. Could provide answer for flat hierarchy issue.</w:t>
      </w:r>
    </w:p>
    <w:p w14:paraId="53534FC5" w14:textId="77777777" w:rsidR="00422D74" w:rsidRDefault="00422D74" w:rsidP="005E2B1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Blackboard – documentation from Professor can be found on blackboard. Use this documentation to better understand SUMO.</w:t>
      </w:r>
    </w:p>
    <w:p w14:paraId="3E281122" w14:textId="77777777" w:rsidR="007B3430" w:rsidRDefault="00422D74" w:rsidP="00F716A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Github – repository where final owl file will be submitted.</w:t>
      </w:r>
    </w:p>
    <w:p w14:paraId="222613A7" w14:textId="77777777" w:rsidR="00B025F0" w:rsidRDefault="00B025F0" w:rsidP="00B025F0">
      <w:pPr>
        <w:ind w:left="360"/>
        <w:rPr>
          <w:rFonts w:ascii="Times New Roman" w:hAnsi="Times New Roman" w:cs="Times New Roman"/>
          <w:b/>
          <w:sz w:val="24"/>
          <w:szCs w:val="24"/>
        </w:rPr>
      </w:pPr>
    </w:p>
    <w:p w14:paraId="29CCC064" w14:textId="77777777" w:rsidR="00B025F0" w:rsidRDefault="00B025F0" w:rsidP="00B025F0">
      <w:pPr>
        <w:jc w:val="both"/>
        <w:rPr>
          <w:rFonts w:ascii="Times New Roman" w:hAnsi="Times New Roman" w:cs="Times New Roman"/>
          <w:b/>
          <w:sz w:val="24"/>
          <w:szCs w:val="24"/>
        </w:rPr>
      </w:pPr>
      <w:r>
        <w:rPr>
          <w:rFonts w:ascii="Times New Roman" w:hAnsi="Times New Roman" w:cs="Times New Roman"/>
          <w:b/>
          <w:sz w:val="24"/>
          <w:szCs w:val="24"/>
        </w:rPr>
        <w:t>Preliminary Research</w:t>
      </w:r>
    </w:p>
    <w:p w14:paraId="2EFD8430" w14:textId="77777777" w:rsidR="00B025F0" w:rsidRPr="00B025F0" w:rsidRDefault="00B025F0" w:rsidP="00B025F0">
      <w:pPr>
        <w:jc w:val="both"/>
        <w:rPr>
          <w:rFonts w:ascii="Times New Roman" w:hAnsi="Times New Roman" w:cs="Times New Roman"/>
          <w:b/>
          <w:sz w:val="24"/>
          <w:szCs w:val="24"/>
        </w:rPr>
      </w:pPr>
      <w:r>
        <w:rPr>
          <w:rFonts w:ascii="Times New Roman" w:hAnsi="Times New Roman" w:cs="Times New Roman"/>
          <w:sz w:val="24"/>
          <w:szCs w:val="24"/>
        </w:rPr>
        <w:t>After researching SUMO further and viewing the SUMO.owl file loaded in Protégé, the issue of the hierarchy is clear. The subclasses are showing at the same level as entity when entity should be the main branch. Although under entity the subclasses appear to be correct, the lower subclasses are where the issue is found. As the entities become more specifically defined it appears this is where the file is flattened.</w:t>
      </w:r>
    </w:p>
    <w:p w14:paraId="4EC4E055" w14:textId="77777777" w:rsidR="00F716AB" w:rsidRPr="00F716AB" w:rsidRDefault="00F716AB" w:rsidP="00F716AB">
      <w:pPr>
        <w:ind w:left="360"/>
        <w:rPr>
          <w:rFonts w:ascii="Times New Roman" w:hAnsi="Times New Roman" w:cs="Times New Roman"/>
          <w:sz w:val="24"/>
          <w:szCs w:val="24"/>
        </w:rPr>
      </w:pPr>
    </w:p>
    <w:p w14:paraId="71DEEDE0" w14:textId="77777777" w:rsidR="007B3430" w:rsidRPr="00F716AB" w:rsidRDefault="007B3430">
      <w:pPr>
        <w:rPr>
          <w:rFonts w:ascii="Times New Roman" w:hAnsi="Times New Roman" w:cs="Times New Roman"/>
          <w:b/>
          <w:sz w:val="32"/>
          <w:szCs w:val="24"/>
        </w:rPr>
      </w:pPr>
      <w:r w:rsidRPr="00F716AB">
        <w:rPr>
          <w:rFonts w:ascii="Times New Roman" w:hAnsi="Times New Roman" w:cs="Times New Roman"/>
          <w:b/>
          <w:sz w:val="32"/>
          <w:szCs w:val="24"/>
        </w:rPr>
        <w:t>Project Methods</w:t>
      </w:r>
    </w:p>
    <w:p w14:paraId="105891C7" w14:textId="77777777" w:rsidR="00E1655E" w:rsidRDefault="00AF486A" w:rsidP="00AF486A">
      <w:pPr>
        <w:rPr>
          <w:rFonts w:ascii="Times New Roman" w:hAnsi="Times New Roman" w:cs="Times New Roman"/>
          <w:sz w:val="24"/>
          <w:szCs w:val="24"/>
        </w:rPr>
      </w:pPr>
      <w:r>
        <w:rPr>
          <w:rFonts w:ascii="Times New Roman" w:hAnsi="Times New Roman" w:cs="Times New Roman"/>
          <w:sz w:val="24"/>
          <w:szCs w:val="24"/>
        </w:rPr>
        <w:t xml:space="preserve">We found that there have been many users that have attempted loading the file and had issues. </w:t>
      </w:r>
    </w:p>
    <w:p w14:paraId="30DD4C3F" w14:textId="77777777" w:rsidR="00907B0E" w:rsidRDefault="00AF486A" w:rsidP="00AF486A">
      <w:pPr>
        <w:rPr>
          <w:rFonts w:ascii="Times New Roman" w:hAnsi="Times New Roman" w:cs="Times New Roman"/>
          <w:sz w:val="24"/>
          <w:szCs w:val="24"/>
        </w:rPr>
      </w:pPr>
      <w:r>
        <w:rPr>
          <w:rFonts w:ascii="Times New Roman" w:hAnsi="Times New Roman" w:cs="Times New Roman"/>
          <w:sz w:val="24"/>
          <w:szCs w:val="24"/>
        </w:rPr>
        <w:t xml:space="preserve">We first found a GitHub user, GoogleCodeExporter, who documented failure to load the ontology and the steps they took. </w:t>
      </w:r>
    </w:p>
    <w:p w14:paraId="34C2D545" w14:textId="77777777" w:rsidR="00AF486A" w:rsidRDefault="00AF486A" w:rsidP="00AF486A">
      <w:pPr>
        <w:rPr>
          <w:rFonts w:ascii="Times New Roman" w:hAnsi="Times New Roman" w:cs="Times New Roman"/>
          <w:sz w:val="24"/>
          <w:szCs w:val="24"/>
        </w:rPr>
      </w:pPr>
      <w:r>
        <w:rPr>
          <w:rFonts w:ascii="Times New Roman" w:hAnsi="Times New Roman" w:cs="Times New Roman"/>
          <w:sz w:val="24"/>
          <w:szCs w:val="24"/>
        </w:rPr>
        <w:t>We decided to attempt replicating these steps:</w:t>
      </w:r>
    </w:p>
    <w:p w14:paraId="317C7D60" w14:textId="77777777" w:rsidR="00AF486A" w:rsidRDefault="00AF486A" w:rsidP="00AF486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Open Protégé 5.0 tool</w:t>
      </w:r>
    </w:p>
    <w:p w14:paraId="0FE2A664" w14:textId="77777777" w:rsidR="00AF486A" w:rsidRDefault="00AF486A" w:rsidP="00AF486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File – open from URL – enter: </w:t>
      </w:r>
      <w:hyperlink r:id="rId8" w:history="1">
        <w:r w:rsidRPr="00B70D86">
          <w:rPr>
            <w:rStyle w:val="Hyperlink"/>
            <w:rFonts w:ascii="Times New Roman" w:hAnsi="Times New Roman" w:cs="Times New Roman"/>
            <w:sz w:val="24"/>
            <w:szCs w:val="24"/>
          </w:rPr>
          <w:t>http://www.ontologyportal.org/translations/SUMO.owl</w:t>
        </w:r>
      </w:hyperlink>
    </w:p>
    <w:p w14:paraId="05160DFE" w14:textId="77777777" w:rsidR="00AF486A" w:rsidRDefault="00AF486A" w:rsidP="00AF486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This resulted in an error that the </w:t>
      </w:r>
      <w:hyperlink r:id="rId9" w:history="1">
        <w:r w:rsidRPr="00B70D86">
          <w:rPr>
            <w:rStyle w:val="Hyperlink"/>
            <w:rFonts w:ascii="Times New Roman" w:hAnsi="Times New Roman" w:cs="Times New Roman"/>
            <w:sz w:val="24"/>
            <w:szCs w:val="24"/>
          </w:rPr>
          <w:t>http://www.adampease.org/translations/SUMO.owl</w:t>
        </w:r>
      </w:hyperlink>
      <w:r>
        <w:rPr>
          <w:rFonts w:ascii="Times New Roman" w:hAnsi="Times New Roman" w:cs="Times New Roman"/>
          <w:sz w:val="24"/>
          <w:szCs w:val="24"/>
        </w:rPr>
        <w:t xml:space="preserve"> could not be found. We removed the /translations/ path and attempted load again.</w:t>
      </w:r>
    </w:p>
    <w:p w14:paraId="3A237D93" w14:textId="77777777" w:rsidR="00AF486A" w:rsidRDefault="00AF486A" w:rsidP="00AF486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load was successful but still resulted in a flat hierarchy.</w:t>
      </w:r>
    </w:p>
    <w:p w14:paraId="7E9541FF" w14:textId="77777777" w:rsidR="00F333AF" w:rsidRDefault="00E1655E" w:rsidP="00AF486A">
      <w:pPr>
        <w:rPr>
          <w:rFonts w:ascii="Times New Roman" w:hAnsi="Times New Roman" w:cs="Times New Roman"/>
          <w:sz w:val="24"/>
          <w:szCs w:val="24"/>
        </w:rPr>
      </w:pPr>
      <w:r>
        <w:rPr>
          <w:rFonts w:ascii="Times New Roman" w:hAnsi="Times New Roman" w:cs="Times New Roman"/>
          <w:sz w:val="24"/>
          <w:szCs w:val="24"/>
        </w:rPr>
        <w:t xml:space="preserve">Continuing to research, we found a few questions and answers from Stanford.edu but these did not provide any useful files or changes. </w:t>
      </w:r>
      <w:r w:rsidR="00F333AF">
        <w:rPr>
          <w:rFonts w:ascii="Times New Roman" w:hAnsi="Times New Roman" w:cs="Times New Roman"/>
          <w:sz w:val="24"/>
          <w:szCs w:val="24"/>
        </w:rPr>
        <w:t>Additionally, we found that a user was attempting to create a tab plugin that would import SUMO into Protégé. We located the Protégé Plugin Library and search for SUMO but we were not able to locate a plugin at this time.</w:t>
      </w:r>
    </w:p>
    <w:p w14:paraId="3F11CC6C" w14:textId="77777777" w:rsidR="00907B0E" w:rsidRDefault="00E1655E" w:rsidP="00AF486A">
      <w:pPr>
        <w:rPr>
          <w:rFonts w:ascii="Times New Roman" w:hAnsi="Times New Roman" w:cs="Times New Roman"/>
          <w:sz w:val="24"/>
          <w:szCs w:val="24"/>
        </w:rPr>
      </w:pPr>
      <w:r>
        <w:rPr>
          <w:rFonts w:ascii="Times New Roman" w:hAnsi="Times New Roman" w:cs="Times New Roman"/>
          <w:sz w:val="24"/>
          <w:szCs w:val="24"/>
        </w:rPr>
        <w:t xml:space="preserve">Then we found a website called ontohub.org where someone had submitted the SUMO owl ontology. Here we were able to download another SUMO.owl file to attempt loading. See SUMO1.owl file in project folder. </w:t>
      </w:r>
    </w:p>
    <w:p w14:paraId="28DC1D95" w14:textId="77777777" w:rsidR="00D45C29" w:rsidRDefault="00D45C29" w:rsidP="00AF486A">
      <w:pPr>
        <w:rPr>
          <w:rFonts w:ascii="Times New Roman" w:hAnsi="Times New Roman" w:cs="Times New Roman"/>
          <w:sz w:val="24"/>
          <w:szCs w:val="24"/>
        </w:rPr>
      </w:pPr>
    </w:p>
    <w:p w14:paraId="1F67A882" w14:textId="77777777" w:rsidR="00E1655E" w:rsidRDefault="00E1655E" w:rsidP="00AF486A">
      <w:pPr>
        <w:rPr>
          <w:rFonts w:ascii="Times New Roman" w:hAnsi="Times New Roman" w:cs="Times New Roman"/>
          <w:sz w:val="24"/>
          <w:szCs w:val="24"/>
        </w:rPr>
      </w:pPr>
      <w:r>
        <w:rPr>
          <w:rFonts w:ascii="Times New Roman" w:hAnsi="Times New Roman" w:cs="Times New Roman"/>
          <w:sz w:val="24"/>
          <w:szCs w:val="24"/>
        </w:rPr>
        <w:lastRenderedPageBreak/>
        <w:t>The following steps were taken to load the owl file:</w:t>
      </w:r>
    </w:p>
    <w:p w14:paraId="66B852B9" w14:textId="77777777" w:rsidR="00AF486A" w:rsidRDefault="00E1655E" w:rsidP="00E1655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Open Protégé 5.0 tool</w:t>
      </w:r>
    </w:p>
    <w:p w14:paraId="484A78B2" w14:textId="77777777" w:rsidR="00E1655E" w:rsidRDefault="00E1655E" w:rsidP="00E1655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File – open – find SUMO1.owl file (saved locally)</w:t>
      </w:r>
    </w:p>
    <w:p w14:paraId="6C05174F" w14:textId="77777777" w:rsidR="00E1655E" w:rsidRDefault="00E1655E" w:rsidP="00E1655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File took time but loaded.</w:t>
      </w:r>
    </w:p>
    <w:p w14:paraId="1A5C18F4" w14:textId="77777777" w:rsidR="00F333AF" w:rsidRDefault="00E1655E" w:rsidP="00E1655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 ontology now loads more </w:t>
      </w:r>
      <w:r w:rsidR="00F44EBB">
        <w:rPr>
          <w:rFonts w:ascii="Times New Roman" w:hAnsi="Times New Roman" w:cs="Times New Roman"/>
          <w:sz w:val="24"/>
          <w:szCs w:val="24"/>
        </w:rPr>
        <w:t>hierarchal</w:t>
      </w:r>
      <w:r>
        <w:rPr>
          <w:rFonts w:ascii="Times New Roman" w:hAnsi="Times New Roman" w:cs="Times New Roman"/>
          <w:sz w:val="24"/>
          <w:szCs w:val="24"/>
        </w:rPr>
        <w:t>. Entity rolls up to Thing and Entity has subclasses Abstract and Physical</w:t>
      </w:r>
      <w:r w:rsidR="00F333AF">
        <w:rPr>
          <w:rFonts w:ascii="Times New Roman" w:hAnsi="Times New Roman" w:cs="Times New Roman"/>
          <w:sz w:val="24"/>
          <w:szCs w:val="24"/>
        </w:rPr>
        <w:t>. See Figure 3 for this hierarchy.</w:t>
      </w:r>
    </w:p>
    <w:p w14:paraId="5A3607CE" w14:textId="77777777" w:rsidR="00F333AF" w:rsidRDefault="00F333AF" w:rsidP="00F333AF">
      <w:pPr>
        <w:rPr>
          <w:rFonts w:ascii="Times New Roman" w:hAnsi="Times New Roman" w:cs="Times New Roman"/>
          <w:sz w:val="24"/>
          <w:szCs w:val="24"/>
        </w:rPr>
      </w:pPr>
      <w:r>
        <w:rPr>
          <w:rFonts w:ascii="Times New Roman" w:hAnsi="Times New Roman" w:cs="Times New Roman"/>
          <w:sz w:val="24"/>
          <w:szCs w:val="24"/>
        </w:rPr>
        <w:t>So far, this owl file appears to be the best option for using SUMO in protégé. The issues we found with the SUMO1.owl file are a few of the subclasses are missing. We believe that these may have been added at a later time then when the file was created. The missing subclasses are as follows:</w:t>
      </w:r>
    </w:p>
    <w:p w14:paraId="65D64865" w14:textId="77777777" w:rsidR="00E1655E" w:rsidRDefault="001D201A" w:rsidP="00F333A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Entity - </w:t>
      </w:r>
      <w:r w:rsidR="00F333AF">
        <w:rPr>
          <w:rFonts w:ascii="Times New Roman" w:hAnsi="Times New Roman" w:cs="Times New Roman"/>
          <w:sz w:val="24"/>
          <w:szCs w:val="24"/>
        </w:rPr>
        <w:t>Physical – Process – NaturalProcess (Missing)</w:t>
      </w:r>
    </w:p>
    <w:p w14:paraId="68A42D5F" w14:textId="77777777" w:rsidR="00F333AF" w:rsidRDefault="001D201A" w:rsidP="00F333A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Entity - </w:t>
      </w:r>
      <w:r w:rsidR="00F333AF">
        <w:rPr>
          <w:rFonts w:ascii="Times New Roman" w:hAnsi="Times New Roman" w:cs="Times New Roman"/>
          <w:sz w:val="24"/>
          <w:szCs w:val="24"/>
        </w:rPr>
        <w:t>Abstract – Graph (Missing)</w:t>
      </w:r>
    </w:p>
    <w:p w14:paraId="7D6D77D0" w14:textId="77777777" w:rsidR="00F333AF" w:rsidRDefault="001D201A" w:rsidP="00F333A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Entity - </w:t>
      </w:r>
      <w:r w:rsidR="00F333AF">
        <w:rPr>
          <w:rFonts w:ascii="Times New Roman" w:hAnsi="Times New Roman" w:cs="Times New Roman"/>
          <w:sz w:val="24"/>
          <w:szCs w:val="24"/>
        </w:rPr>
        <w:t>Abstract – GraphElement (Missing)</w:t>
      </w:r>
    </w:p>
    <w:p w14:paraId="6B9A72C0" w14:textId="77777777" w:rsidR="00F333AF" w:rsidRDefault="00D304F4" w:rsidP="00F333AF">
      <w:pPr>
        <w:rPr>
          <w:rFonts w:ascii="Times New Roman" w:hAnsi="Times New Roman" w:cs="Times New Roman"/>
          <w:sz w:val="24"/>
          <w:szCs w:val="24"/>
        </w:rPr>
      </w:pPr>
      <w:r>
        <w:rPr>
          <w:rFonts w:ascii="Times New Roman" w:hAnsi="Times New Roman" w:cs="Times New Roman"/>
          <w:sz w:val="24"/>
          <w:szCs w:val="24"/>
        </w:rPr>
        <w:t>Although</w:t>
      </w:r>
      <w:r w:rsidR="00F333AF">
        <w:rPr>
          <w:rFonts w:ascii="Times New Roman" w:hAnsi="Times New Roman" w:cs="Times New Roman"/>
          <w:sz w:val="24"/>
          <w:szCs w:val="24"/>
        </w:rPr>
        <w:t xml:space="preserve"> there are only three </w:t>
      </w:r>
      <w:r w:rsidR="00BA5744">
        <w:rPr>
          <w:rFonts w:ascii="Times New Roman" w:hAnsi="Times New Roman" w:cs="Times New Roman"/>
          <w:sz w:val="24"/>
          <w:szCs w:val="24"/>
        </w:rPr>
        <w:t xml:space="preserve">under Physical and Abstract </w:t>
      </w:r>
      <w:r w:rsidR="00F333AF">
        <w:rPr>
          <w:rFonts w:ascii="Times New Roman" w:hAnsi="Times New Roman" w:cs="Times New Roman"/>
          <w:sz w:val="24"/>
          <w:szCs w:val="24"/>
        </w:rPr>
        <w:t>branches missing at this level</w:t>
      </w:r>
      <w:r>
        <w:rPr>
          <w:rFonts w:ascii="Times New Roman" w:hAnsi="Times New Roman" w:cs="Times New Roman"/>
          <w:sz w:val="24"/>
          <w:szCs w:val="24"/>
        </w:rPr>
        <w:t>, there are also others missing in other sub-classes</w:t>
      </w:r>
      <w:r w:rsidR="00F333AF">
        <w:rPr>
          <w:rFonts w:ascii="Times New Roman" w:hAnsi="Times New Roman" w:cs="Times New Roman"/>
          <w:sz w:val="24"/>
          <w:szCs w:val="24"/>
        </w:rPr>
        <w:t xml:space="preserve">. We </w:t>
      </w:r>
      <w:r>
        <w:rPr>
          <w:rFonts w:ascii="Times New Roman" w:hAnsi="Times New Roman" w:cs="Times New Roman"/>
          <w:sz w:val="24"/>
          <w:szCs w:val="24"/>
        </w:rPr>
        <w:t xml:space="preserve">then </w:t>
      </w:r>
      <w:r w:rsidR="00F333AF">
        <w:rPr>
          <w:rFonts w:ascii="Times New Roman" w:hAnsi="Times New Roman" w:cs="Times New Roman"/>
          <w:sz w:val="24"/>
          <w:szCs w:val="24"/>
        </w:rPr>
        <w:t xml:space="preserve">evaluated the option of adding these branches and creating a new owl file from SUMO1.owl. </w:t>
      </w:r>
    </w:p>
    <w:p w14:paraId="1F312A43" w14:textId="77777777" w:rsidR="007E17B1" w:rsidRDefault="007E17B1" w:rsidP="00F333AF">
      <w:pPr>
        <w:rPr>
          <w:rFonts w:ascii="Times New Roman" w:hAnsi="Times New Roman" w:cs="Times New Roman"/>
          <w:sz w:val="24"/>
          <w:szCs w:val="24"/>
        </w:rPr>
      </w:pPr>
      <w:r>
        <w:rPr>
          <w:rFonts w:ascii="Times New Roman" w:hAnsi="Times New Roman" w:cs="Times New Roman"/>
          <w:sz w:val="24"/>
          <w:szCs w:val="24"/>
        </w:rPr>
        <w:t xml:space="preserve">Our options for completing this project are: </w:t>
      </w:r>
    </w:p>
    <w:p w14:paraId="3C2EFF37" w14:textId="77777777" w:rsidR="007E17B1" w:rsidRDefault="007E17B1" w:rsidP="007E17B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w:t>
      </w:r>
      <w:r w:rsidRPr="007E17B1">
        <w:rPr>
          <w:rFonts w:ascii="Times New Roman" w:hAnsi="Times New Roman" w:cs="Times New Roman"/>
          <w:sz w:val="24"/>
          <w:szCs w:val="24"/>
        </w:rPr>
        <w:t>pening the URL (</w:t>
      </w:r>
      <w:hyperlink r:id="rId10" w:history="1">
        <w:r w:rsidRPr="007E17B1">
          <w:rPr>
            <w:rStyle w:val="Hyperlink"/>
            <w:rFonts w:ascii="Times New Roman" w:hAnsi="Times New Roman" w:cs="Times New Roman"/>
            <w:sz w:val="24"/>
            <w:szCs w:val="24"/>
          </w:rPr>
          <w:t>http://www.adampease.org/OP/SUMO.owl</w:t>
        </w:r>
      </w:hyperlink>
      <w:r w:rsidRPr="007E17B1">
        <w:rPr>
          <w:rFonts w:ascii="Times New Roman" w:hAnsi="Times New Roman" w:cs="Times New Roman"/>
          <w:sz w:val="24"/>
          <w:szCs w:val="24"/>
        </w:rPr>
        <w:t>) in Protégé</w:t>
      </w:r>
      <w:r>
        <w:rPr>
          <w:rFonts w:ascii="Times New Roman" w:hAnsi="Times New Roman" w:cs="Times New Roman"/>
          <w:sz w:val="24"/>
          <w:szCs w:val="24"/>
        </w:rPr>
        <w:t>. This file loads</w:t>
      </w:r>
      <w:r w:rsidR="00B025F0">
        <w:rPr>
          <w:rFonts w:ascii="Times New Roman" w:hAnsi="Times New Roman" w:cs="Times New Roman"/>
          <w:sz w:val="24"/>
          <w:szCs w:val="24"/>
        </w:rPr>
        <w:t xml:space="preserve"> in Protégé, see Figure 1, but the hierarchy is flat</w:t>
      </w:r>
      <w:r>
        <w:rPr>
          <w:rFonts w:ascii="Times New Roman" w:hAnsi="Times New Roman" w:cs="Times New Roman"/>
          <w:sz w:val="24"/>
          <w:szCs w:val="24"/>
        </w:rPr>
        <w:t xml:space="preserve">, see </w:t>
      </w:r>
      <w:r w:rsidR="00B025F0">
        <w:rPr>
          <w:rFonts w:ascii="Times New Roman" w:hAnsi="Times New Roman" w:cs="Times New Roman"/>
          <w:sz w:val="24"/>
          <w:szCs w:val="24"/>
        </w:rPr>
        <w:t>F</w:t>
      </w:r>
      <w:r>
        <w:rPr>
          <w:rFonts w:ascii="Times New Roman" w:hAnsi="Times New Roman" w:cs="Times New Roman"/>
          <w:sz w:val="24"/>
          <w:szCs w:val="24"/>
        </w:rPr>
        <w:t xml:space="preserve">igure 2. When attempting to parse through this code we found that we did not have enough technical knowledge to completely identify where the issue was. Initially, we planned to find the issue and use python to adjust the code but this did not work for us. </w:t>
      </w:r>
    </w:p>
    <w:p w14:paraId="7201C7A1" w14:textId="77777777" w:rsidR="007C5B61" w:rsidRDefault="007C5B61" w:rsidP="007C5B6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Utilize the SUMO1.owl file found from online research. When loaded this file appears as the correct hierarchy but is missing some of the subclasses. To fix this issue, we will compare the Sumo Hierarchy listed on Adam Pease’s website ( </w:t>
      </w:r>
      <w:hyperlink r:id="rId11" w:history="1">
        <w:r w:rsidRPr="00D274ED">
          <w:rPr>
            <w:rStyle w:val="Hyperlink"/>
            <w:rFonts w:ascii="Times New Roman" w:hAnsi="Times New Roman" w:cs="Times New Roman"/>
            <w:sz w:val="24"/>
            <w:szCs w:val="24"/>
          </w:rPr>
          <w:t>http://virtual.cvut.cz/kifb/en/toc/229.html</w:t>
        </w:r>
      </w:hyperlink>
      <w:r>
        <w:rPr>
          <w:rFonts w:ascii="Times New Roman" w:hAnsi="Times New Roman" w:cs="Times New Roman"/>
          <w:sz w:val="24"/>
          <w:szCs w:val="24"/>
        </w:rPr>
        <w:t xml:space="preserve"> ) to hierarchy that loads from the SUMO1 file. We will add subclasses and instance data that is missing and save to a new file.</w:t>
      </w:r>
    </w:p>
    <w:p w14:paraId="495465D9" w14:textId="77777777" w:rsidR="007C5B61" w:rsidRPr="007C5B61" w:rsidRDefault="007C5B61" w:rsidP="007C5B61">
      <w:pPr>
        <w:rPr>
          <w:rFonts w:ascii="Times New Roman" w:hAnsi="Times New Roman" w:cs="Times New Roman"/>
          <w:sz w:val="24"/>
          <w:szCs w:val="24"/>
        </w:rPr>
      </w:pPr>
    </w:p>
    <w:p w14:paraId="45D40123" w14:textId="77777777" w:rsidR="007B3430" w:rsidRDefault="00F716AB">
      <w:pPr>
        <w:rPr>
          <w:rFonts w:ascii="Times New Roman" w:hAnsi="Times New Roman" w:cs="Times New Roman"/>
          <w:b/>
          <w:sz w:val="32"/>
          <w:szCs w:val="24"/>
        </w:rPr>
      </w:pPr>
      <w:r w:rsidRPr="00F716AB">
        <w:rPr>
          <w:rFonts w:ascii="Times New Roman" w:hAnsi="Times New Roman" w:cs="Times New Roman"/>
          <w:b/>
          <w:sz w:val="32"/>
          <w:szCs w:val="24"/>
        </w:rPr>
        <w:t>Project Results</w:t>
      </w:r>
    </w:p>
    <w:p w14:paraId="713C643E" w14:textId="77777777" w:rsidR="00F716AB" w:rsidRPr="00907B0E" w:rsidRDefault="007E17B1">
      <w:pPr>
        <w:rPr>
          <w:rFonts w:ascii="Times New Roman" w:hAnsi="Times New Roman" w:cs="Times New Roman"/>
          <w:b/>
          <w:sz w:val="24"/>
          <w:szCs w:val="24"/>
        </w:rPr>
      </w:pPr>
      <w:r w:rsidRPr="00907B0E">
        <w:rPr>
          <w:rFonts w:ascii="Times New Roman" w:hAnsi="Times New Roman" w:cs="Times New Roman"/>
          <w:b/>
          <w:sz w:val="24"/>
          <w:szCs w:val="24"/>
        </w:rPr>
        <w:t>Project Steps</w:t>
      </w:r>
    </w:p>
    <w:p w14:paraId="34DE9822" w14:textId="77777777" w:rsidR="00907B0E" w:rsidRDefault="007E17B1">
      <w:pPr>
        <w:rPr>
          <w:rFonts w:ascii="Times New Roman" w:hAnsi="Times New Roman" w:cs="Times New Roman"/>
          <w:sz w:val="24"/>
          <w:szCs w:val="24"/>
        </w:rPr>
      </w:pPr>
      <w:r>
        <w:rPr>
          <w:rFonts w:ascii="Times New Roman" w:hAnsi="Times New Roman" w:cs="Times New Roman"/>
          <w:sz w:val="24"/>
          <w:szCs w:val="24"/>
        </w:rPr>
        <w:t>After evaluation of our options we decided that the SUMO1.owl file was our best option for being able to present a workable solution by the end of the semester.</w:t>
      </w:r>
      <w:r w:rsidR="00A6063C">
        <w:rPr>
          <w:rFonts w:ascii="Times New Roman" w:hAnsi="Times New Roman" w:cs="Times New Roman"/>
          <w:sz w:val="24"/>
          <w:szCs w:val="24"/>
        </w:rPr>
        <w:t xml:space="preserve"> </w:t>
      </w:r>
    </w:p>
    <w:p w14:paraId="5A7F22B2" w14:textId="77777777" w:rsidR="00D45C29" w:rsidRDefault="00D45C29">
      <w:pPr>
        <w:rPr>
          <w:rFonts w:ascii="Times New Roman" w:hAnsi="Times New Roman" w:cs="Times New Roman"/>
          <w:sz w:val="24"/>
          <w:szCs w:val="24"/>
        </w:rPr>
      </w:pPr>
    </w:p>
    <w:p w14:paraId="5A62F867" w14:textId="77777777" w:rsidR="007E17B1" w:rsidRDefault="00A6063C">
      <w:pPr>
        <w:rPr>
          <w:rFonts w:ascii="Times New Roman" w:hAnsi="Times New Roman" w:cs="Times New Roman"/>
          <w:sz w:val="24"/>
          <w:szCs w:val="24"/>
        </w:rPr>
      </w:pPr>
      <w:r>
        <w:rPr>
          <w:rFonts w:ascii="Times New Roman" w:hAnsi="Times New Roman" w:cs="Times New Roman"/>
          <w:sz w:val="24"/>
          <w:szCs w:val="24"/>
        </w:rPr>
        <w:lastRenderedPageBreak/>
        <w:t>Steps for completing this project are as follows:</w:t>
      </w:r>
    </w:p>
    <w:p w14:paraId="21E07D48" w14:textId="77777777" w:rsidR="00A6063C" w:rsidRDefault="00A6063C" w:rsidP="00A606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Load SUMO1.owl file in Protégé 5.0 application</w:t>
      </w:r>
    </w:p>
    <w:p w14:paraId="3C330248" w14:textId="77777777" w:rsidR="00A6063C" w:rsidRDefault="00A6063C" w:rsidP="00A606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Access SUMO Hierarchy - </w:t>
      </w:r>
      <w:hyperlink r:id="rId12" w:history="1">
        <w:r w:rsidRPr="00D274ED">
          <w:rPr>
            <w:rStyle w:val="Hyperlink"/>
            <w:rFonts w:ascii="Times New Roman" w:hAnsi="Times New Roman" w:cs="Times New Roman"/>
            <w:sz w:val="24"/>
            <w:szCs w:val="24"/>
          </w:rPr>
          <w:t>http://virtual.cvut.cz/kifb/en/toc/229.html</w:t>
        </w:r>
      </w:hyperlink>
    </w:p>
    <w:p w14:paraId="0BEB56CE" w14:textId="77777777" w:rsidR="00A6063C" w:rsidRDefault="00A6063C" w:rsidP="00A606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Expand and evaluate each class, subclass, instance data and object property throughout the SUMO1 Hierarchy.</w:t>
      </w:r>
    </w:p>
    <w:p w14:paraId="5E6DDDB9" w14:textId="77777777" w:rsidR="00A6063C" w:rsidRDefault="00A6063C" w:rsidP="00A606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Where SUMO1 does not make the SUMO Hierarchy from Step 2 – adjust the SUMO1 file to match.</w:t>
      </w:r>
    </w:p>
    <w:p w14:paraId="37DFE796" w14:textId="77777777" w:rsidR="00A6063C" w:rsidRDefault="00A6063C" w:rsidP="00A606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Repeat steps 3 and 4 until entire Hierarchy has been reviewed.</w:t>
      </w:r>
    </w:p>
    <w:p w14:paraId="23C4361E" w14:textId="77777777" w:rsidR="007E17B1" w:rsidRPr="00907B0E" w:rsidRDefault="00A6063C" w:rsidP="00907B0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Save updated hierarchy as SUMOFinal.owl.</w:t>
      </w:r>
    </w:p>
    <w:p w14:paraId="395CE175" w14:textId="77777777" w:rsidR="007E17B1" w:rsidRPr="00907B0E" w:rsidRDefault="007E17B1">
      <w:pPr>
        <w:rPr>
          <w:rFonts w:ascii="Times New Roman" w:hAnsi="Times New Roman" w:cs="Times New Roman"/>
          <w:b/>
          <w:sz w:val="24"/>
          <w:szCs w:val="24"/>
        </w:rPr>
      </w:pPr>
      <w:r w:rsidRPr="00907B0E">
        <w:rPr>
          <w:rFonts w:ascii="Times New Roman" w:hAnsi="Times New Roman" w:cs="Times New Roman"/>
          <w:b/>
          <w:sz w:val="24"/>
          <w:szCs w:val="24"/>
        </w:rPr>
        <w:t>Project Outcome</w:t>
      </w:r>
    </w:p>
    <w:p w14:paraId="3B422710" w14:textId="00112EE1" w:rsidR="00F716AB" w:rsidRDefault="008C1D68">
      <w:pPr>
        <w:rPr>
          <w:rFonts w:ascii="Times New Roman" w:hAnsi="Times New Roman" w:cs="Times New Roman"/>
          <w:sz w:val="24"/>
          <w:szCs w:val="24"/>
        </w:rPr>
      </w:pPr>
      <w:r>
        <w:rPr>
          <w:rFonts w:ascii="Times New Roman" w:hAnsi="Times New Roman" w:cs="Times New Roman"/>
          <w:sz w:val="24"/>
          <w:szCs w:val="24"/>
        </w:rPr>
        <w:t>After repeating steps from the Project Steps section above, we were able to create a SUMO hierarchy that reflected the Hierarchy listed on Adam Pease’s website</w:t>
      </w:r>
      <w:r w:rsidR="008C73EF">
        <w:rPr>
          <w:rFonts w:ascii="Times New Roman" w:hAnsi="Times New Roman" w:cs="Times New Roman"/>
          <w:sz w:val="24"/>
          <w:szCs w:val="24"/>
        </w:rPr>
        <w:t>, see Figure 5 and 6</w:t>
      </w:r>
      <w:r>
        <w:rPr>
          <w:rFonts w:ascii="Times New Roman" w:hAnsi="Times New Roman" w:cs="Times New Roman"/>
          <w:sz w:val="24"/>
          <w:szCs w:val="24"/>
        </w:rPr>
        <w:t xml:space="preserve">. Adding subclasses and instance data was a tedious effort as some classes had more than 20 instances attached that were missing from the SUMO1 file. Validating and adding these instances took a lot of time. Although the original SUMO file could have been resolved through utilizing code to parse through the file. As we are more functionally inclined then technical, we felt that option 2 allowed for us to utilize our knowledge of Protégé and Ontologies to compile a SUMO file that loads hierarchal into to Protégé.  </w:t>
      </w:r>
    </w:p>
    <w:p w14:paraId="73E15751" w14:textId="77777777" w:rsidR="00B025F0" w:rsidRDefault="00B025F0">
      <w:pPr>
        <w:rPr>
          <w:rFonts w:ascii="Times New Roman" w:hAnsi="Times New Roman" w:cs="Times New Roman"/>
          <w:b/>
          <w:sz w:val="28"/>
          <w:szCs w:val="24"/>
          <w:u w:val="single"/>
        </w:rPr>
      </w:pPr>
    </w:p>
    <w:p w14:paraId="26DFBBB5" w14:textId="77777777" w:rsidR="00F465D9" w:rsidRPr="008C1D68" w:rsidRDefault="00F465D9">
      <w:pPr>
        <w:rPr>
          <w:rFonts w:ascii="Times New Roman" w:hAnsi="Times New Roman" w:cs="Times New Roman"/>
          <w:b/>
          <w:sz w:val="32"/>
          <w:szCs w:val="24"/>
        </w:rPr>
      </w:pPr>
      <w:r w:rsidRPr="008C1D68">
        <w:rPr>
          <w:rFonts w:ascii="Times New Roman" w:hAnsi="Times New Roman" w:cs="Times New Roman"/>
          <w:b/>
          <w:sz w:val="32"/>
          <w:szCs w:val="24"/>
        </w:rPr>
        <w:t xml:space="preserve">Project Challenges </w:t>
      </w:r>
    </w:p>
    <w:p w14:paraId="7030DD34" w14:textId="77777777" w:rsidR="001D5218" w:rsidRPr="001D5218" w:rsidRDefault="007F0894">
      <w:pPr>
        <w:rPr>
          <w:rFonts w:ascii="Times New Roman" w:hAnsi="Times New Roman" w:cs="Times New Roman"/>
          <w:b/>
          <w:sz w:val="24"/>
          <w:szCs w:val="24"/>
        </w:rPr>
      </w:pPr>
      <w:r>
        <w:rPr>
          <w:rFonts w:ascii="Times New Roman" w:hAnsi="Times New Roman" w:cs="Times New Roman"/>
          <w:b/>
          <w:sz w:val="24"/>
          <w:szCs w:val="24"/>
        </w:rPr>
        <w:t xml:space="preserve">Experience </w:t>
      </w:r>
      <w:r w:rsidR="009D5E1A">
        <w:rPr>
          <w:rFonts w:ascii="Times New Roman" w:hAnsi="Times New Roman" w:cs="Times New Roman"/>
          <w:b/>
          <w:sz w:val="24"/>
          <w:szCs w:val="24"/>
        </w:rPr>
        <w:t>Challenge</w:t>
      </w:r>
    </w:p>
    <w:p w14:paraId="1DA2F48D" w14:textId="77777777" w:rsidR="008A0AE1" w:rsidRDefault="001D5218">
      <w:pPr>
        <w:rPr>
          <w:rFonts w:ascii="Times New Roman" w:hAnsi="Times New Roman" w:cs="Times New Roman"/>
          <w:sz w:val="24"/>
          <w:szCs w:val="24"/>
        </w:rPr>
      </w:pPr>
      <w:r>
        <w:rPr>
          <w:rFonts w:ascii="Times New Roman" w:hAnsi="Times New Roman" w:cs="Times New Roman"/>
          <w:sz w:val="24"/>
          <w:szCs w:val="24"/>
        </w:rPr>
        <w:t xml:space="preserve">Inexperience with the tools and applications lead to project challenges because, although we have used each of these tools before, we </w:t>
      </w:r>
      <w:r w:rsidR="009D5E1A">
        <w:rPr>
          <w:rFonts w:ascii="Times New Roman" w:hAnsi="Times New Roman" w:cs="Times New Roman"/>
          <w:sz w:val="24"/>
          <w:szCs w:val="24"/>
        </w:rPr>
        <w:t>were</w:t>
      </w:r>
      <w:r>
        <w:rPr>
          <w:rFonts w:ascii="Times New Roman" w:hAnsi="Times New Roman" w:cs="Times New Roman"/>
          <w:sz w:val="24"/>
          <w:szCs w:val="24"/>
        </w:rPr>
        <w:t xml:space="preserve"> still in the learning phase. O</w:t>
      </w:r>
      <w:r w:rsidR="00F465D9">
        <w:rPr>
          <w:rFonts w:ascii="Times New Roman" w:hAnsi="Times New Roman" w:cs="Times New Roman"/>
          <w:sz w:val="24"/>
          <w:szCs w:val="24"/>
        </w:rPr>
        <w:t>ur limited experience in programing</w:t>
      </w:r>
      <w:r>
        <w:rPr>
          <w:rFonts w:ascii="Times New Roman" w:hAnsi="Times New Roman" w:cs="Times New Roman"/>
          <w:sz w:val="24"/>
          <w:szCs w:val="24"/>
        </w:rPr>
        <w:t xml:space="preserve"> </w:t>
      </w:r>
      <w:r w:rsidR="009D5E1A">
        <w:rPr>
          <w:rFonts w:ascii="Times New Roman" w:hAnsi="Times New Roman" w:cs="Times New Roman"/>
          <w:sz w:val="24"/>
          <w:szCs w:val="24"/>
        </w:rPr>
        <w:t>was a</w:t>
      </w:r>
      <w:r>
        <w:rPr>
          <w:rFonts w:ascii="Times New Roman" w:hAnsi="Times New Roman" w:cs="Times New Roman"/>
          <w:sz w:val="24"/>
          <w:szCs w:val="24"/>
        </w:rPr>
        <w:t xml:space="preserve"> </w:t>
      </w:r>
      <w:r w:rsidR="009D5E1A">
        <w:rPr>
          <w:rFonts w:ascii="Times New Roman" w:hAnsi="Times New Roman" w:cs="Times New Roman"/>
          <w:sz w:val="24"/>
          <w:szCs w:val="24"/>
        </w:rPr>
        <w:t>challenge</w:t>
      </w:r>
      <w:r>
        <w:rPr>
          <w:rFonts w:ascii="Times New Roman" w:hAnsi="Times New Roman" w:cs="Times New Roman"/>
          <w:sz w:val="24"/>
          <w:szCs w:val="24"/>
        </w:rPr>
        <w:t xml:space="preserve"> as we </w:t>
      </w:r>
      <w:r w:rsidR="009D5E1A">
        <w:rPr>
          <w:rFonts w:ascii="Times New Roman" w:hAnsi="Times New Roman" w:cs="Times New Roman"/>
          <w:sz w:val="24"/>
          <w:szCs w:val="24"/>
        </w:rPr>
        <w:t>struggled with not being able to python to parse through the option 1 file</w:t>
      </w:r>
      <w:r>
        <w:rPr>
          <w:rFonts w:ascii="Times New Roman" w:hAnsi="Times New Roman" w:cs="Times New Roman"/>
          <w:sz w:val="24"/>
          <w:szCs w:val="24"/>
        </w:rPr>
        <w:t>. However,</w:t>
      </w:r>
      <w:r w:rsidR="00F465D9">
        <w:rPr>
          <w:rFonts w:ascii="Times New Roman" w:hAnsi="Times New Roman" w:cs="Times New Roman"/>
          <w:sz w:val="24"/>
          <w:szCs w:val="24"/>
        </w:rPr>
        <w:t xml:space="preserve"> because </w:t>
      </w:r>
      <w:r w:rsidR="009D5E1A">
        <w:rPr>
          <w:rFonts w:ascii="Times New Roman" w:hAnsi="Times New Roman" w:cs="Times New Roman"/>
          <w:sz w:val="24"/>
          <w:szCs w:val="24"/>
        </w:rPr>
        <w:t>we worked with Protégé from the beginning of the semester and because this tool is more functional in mindset we were able to use Protégé to produce a working product</w:t>
      </w:r>
      <w:r w:rsidR="00182145">
        <w:rPr>
          <w:rFonts w:ascii="Times New Roman" w:hAnsi="Times New Roman" w:cs="Times New Roman"/>
          <w:sz w:val="24"/>
          <w:szCs w:val="24"/>
        </w:rPr>
        <w:t xml:space="preserve">. </w:t>
      </w:r>
      <w:r w:rsidR="009D5E1A">
        <w:rPr>
          <w:rFonts w:ascii="Times New Roman" w:hAnsi="Times New Roman" w:cs="Times New Roman"/>
          <w:sz w:val="24"/>
          <w:szCs w:val="24"/>
        </w:rPr>
        <w:t xml:space="preserve">Because we are both not technically inclined, our options for resolving this hierarchy issue were limited. Our experience was a major challenge that affected the outcome of our project. </w:t>
      </w:r>
    </w:p>
    <w:p w14:paraId="0F8C84FD" w14:textId="77777777" w:rsidR="007F0894" w:rsidRPr="007F0894" w:rsidRDefault="007F0894">
      <w:pPr>
        <w:rPr>
          <w:rFonts w:ascii="Times New Roman" w:hAnsi="Times New Roman" w:cs="Times New Roman"/>
          <w:b/>
          <w:sz w:val="24"/>
          <w:szCs w:val="24"/>
        </w:rPr>
      </w:pPr>
      <w:r>
        <w:rPr>
          <w:rFonts w:ascii="Times New Roman" w:hAnsi="Times New Roman" w:cs="Times New Roman"/>
          <w:b/>
          <w:sz w:val="24"/>
          <w:szCs w:val="24"/>
        </w:rPr>
        <w:t xml:space="preserve">Time </w:t>
      </w:r>
      <w:r w:rsidR="009D5E1A">
        <w:rPr>
          <w:rFonts w:ascii="Times New Roman" w:hAnsi="Times New Roman" w:cs="Times New Roman"/>
          <w:b/>
          <w:sz w:val="24"/>
          <w:szCs w:val="24"/>
        </w:rPr>
        <w:t>Challenge</w:t>
      </w:r>
    </w:p>
    <w:p w14:paraId="1CD6A77E" w14:textId="24BEC79B" w:rsidR="007F0894" w:rsidRDefault="00B73036" w:rsidP="00B73036">
      <w:pPr>
        <w:rPr>
          <w:rFonts w:ascii="Times New Roman" w:hAnsi="Times New Roman" w:cs="Times New Roman"/>
          <w:sz w:val="24"/>
          <w:szCs w:val="24"/>
        </w:rPr>
      </w:pPr>
      <w:r>
        <w:rPr>
          <w:rFonts w:ascii="Times New Roman" w:hAnsi="Times New Roman" w:cs="Times New Roman"/>
          <w:sz w:val="24"/>
          <w:szCs w:val="24"/>
        </w:rPr>
        <w:t xml:space="preserve">Time was a major challenge for successful completion of this project. The summer semester left a small portion of time to complete this project. Had we had additional time to complete this project, we could have evaluated other options for resolving the hierarchy issue. Although the </w:t>
      </w:r>
      <w:r w:rsidR="00E82EF3">
        <w:rPr>
          <w:rFonts w:ascii="Times New Roman" w:hAnsi="Times New Roman" w:cs="Times New Roman"/>
          <w:sz w:val="24"/>
          <w:szCs w:val="24"/>
        </w:rPr>
        <w:lastRenderedPageBreak/>
        <w:t xml:space="preserve">project outcome was a sumo </w:t>
      </w:r>
      <w:r>
        <w:rPr>
          <w:rFonts w:ascii="Times New Roman" w:hAnsi="Times New Roman" w:cs="Times New Roman"/>
          <w:sz w:val="24"/>
          <w:szCs w:val="24"/>
        </w:rPr>
        <w:t>owl file that loads as a hierarchy instead of flat, we believe there are likely differences between our file and the file located on Adam Pease’s website.</w:t>
      </w:r>
      <w:r w:rsidR="009D5E1A">
        <w:rPr>
          <w:rFonts w:ascii="Times New Roman" w:hAnsi="Times New Roman" w:cs="Times New Roman"/>
          <w:sz w:val="24"/>
          <w:szCs w:val="24"/>
        </w:rPr>
        <w:t xml:space="preserve"> </w:t>
      </w:r>
    </w:p>
    <w:p w14:paraId="71E44E7C" w14:textId="77777777" w:rsidR="00422D74" w:rsidRDefault="00422D74">
      <w:pPr>
        <w:rPr>
          <w:rFonts w:ascii="Times New Roman" w:hAnsi="Times New Roman" w:cs="Times New Roman"/>
          <w:sz w:val="24"/>
          <w:szCs w:val="24"/>
        </w:rPr>
      </w:pPr>
    </w:p>
    <w:p w14:paraId="5EA3D059" w14:textId="77777777" w:rsidR="00422D74" w:rsidRDefault="00B025F0">
      <w:pPr>
        <w:rPr>
          <w:rFonts w:ascii="Times New Roman" w:hAnsi="Times New Roman" w:cs="Times New Roman"/>
          <w:sz w:val="24"/>
          <w:szCs w:val="24"/>
        </w:rPr>
      </w:pPr>
      <w:r>
        <w:rPr>
          <w:rFonts w:ascii="Times New Roman" w:hAnsi="Times New Roman" w:cs="Times New Roman"/>
          <w:b/>
          <w:sz w:val="32"/>
          <w:szCs w:val="24"/>
        </w:rPr>
        <w:t>Conclusion</w:t>
      </w:r>
    </w:p>
    <w:p w14:paraId="4D7CD659" w14:textId="2B1F4712" w:rsidR="00422D74" w:rsidRDefault="00A659E9" w:rsidP="00A659E9">
      <w:pPr>
        <w:ind w:firstLine="720"/>
        <w:rPr>
          <w:rFonts w:ascii="Times New Roman" w:hAnsi="Times New Roman" w:cs="Times New Roman"/>
          <w:sz w:val="24"/>
          <w:szCs w:val="24"/>
        </w:rPr>
      </w:pPr>
      <w:r>
        <w:rPr>
          <w:rFonts w:ascii="Times New Roman" w:hAnsi="Times New Roman" w:cs="Times New Roman"/>
          <w:sz w:val="24"/>
          <w:szCs w:val="24"/>
        </w:rPr>
        <w:t xml:space="preserve">Although our </w:t>
      </w:r>
      <w:r w:rsidR="00E244DF">
        <w:rPr>
          <w:rFonts w:ascii="Times New Roman" w:hAnsi="Times New Roman" w:cs="Times New Roman"/>
          <w:sz w:val="24"/>
          <w:szCs w:val="24"/>
        </w:rPr>
        <w:t xml:space="preserve">first option for </w:t>
      </w:r>
      <w:r>
        <w:rPr>
          <w:rFonts w:ascii="Times New Roman" w:hAnsi="Times New Roman" w:cs="Times New Roman"/>
          <w:sz w:val="24"/>
          <w:szCs w:val="24"/>
        </w:rPr>
        <w:t>using python to parse through the SUMO code did not pan out like initially p</w:t>
      </w:r>
      <w:r w:rsidR="00E244DF">
        <w:rPr>
          <w:rFonts w:ascii="Times New Roman" w:hAnsi="Times New Roman" w:cs="Times New Roman"/>
          <w:sz w:val="24"/>
          <w:szCs w:val="24"/>
        </w:rPr>
        <w:t>l</w:t>
      </w:r>
      <w:r>
        <w:rPr>
          <w:rFonts w:ascii="Times New Roman" w:hAnsi="Times New Roman" w:cs="Times New Roman"/>
          <w:sz w:val="24"/>
          <w:szCs w:val="24"/>
        </w:rPr>
        <w:t>anned we believe that we have used our knowledge of inf</w:t>
      </w:r>
      <w:r w:rsidR="00E244DF">
        <w:rPr>
          <w:rFonts w:ascii="Times New Roman" w:hAnsi="Times New Roman" w:cs="Times New Roman"/>
          <w:sz w:val="24"/>
          <w:szCs w:val="24"/>
        </w:rPr>
        <w:t>ormation and research to help</w:t>
      </w:r>
      <w:r>
        <w:rPr>
          <w:rFonts w:ascii="Times New Roman" w:hAnsi="Times New Roman" w:cs="Times New Roman"/>
          <w:sz w:val="24"/>
          <w:szCs w:val="24"/>
        </w:rPr>
        <w:t xml:space="preserve"> come to a </w:t>
      </w:r>
      <w:r w:rsidR="00E244DF">
        <w:rPr>
          <w:rFonts w:ascii="Times New Roman" w:hAnsi="Times New Roman" w:cs="Times New Roman"/>
          <w:sz w:val="24"/>
          <w:szCs w:val="24"/>
        </w:rPr>
        <w:t xml:space="preserve">universal </w:t>
      </w:r>
      <w:r>
        <w:rPr>
          <w:rFonts w:ascii="Times New Roman" w:hAnsi="Times New Roman" w:cs="Times New Roman"/>
          <w:sz w:val="24"/>
          <w:szCs w:val="24"/>
        </w:rPr>
        <w:t>conclusion. The SUMO code on Adam Pease’s website was an estimate</w:t>
      </w:r>
      <w:r w:rsidR="00E244DF">
        <w:rPr>
          <w:rFonts w:ascii="Times New Roman" w:hAnsi="Times New Roman" w:cs="Times New Roman"/>
          <w:sz w:val="24"/>
          <w:szCs w:val="24"/>
        </w:rPr>
        <w:t xml:space="preserve">d 4,000 pages when loaded into Microsoft Word and when uploaded into protégé the </w:t>
      </w:r>
      <w:bookmarkStart w:id="0" w:name="_GoBack"/>
      <w:bookmarkEnd w:id="0"/>
      <w:r w:rsidR="00E244DF">
        <w:rPr>
          <w:rFonts w:ascii="Times New Roman" w:hAnsi="Times New Roman" w:cs="Times New Roman"/>
          <w:sz w:val="24"/>
          <w:szCs w:val="24"/>
        </w:rPr>
        <w:t>SUMO file presented a</w:t>
      </w:r>
      <w:r>
        <w:rPr>
          <w:rFonts w:ascii="Times New Roman" w:hAnsi="Times New Roman" w:cs="Times New Roman"/>
          <w:sz w:val="24"/>
          <w:szCs w:val="24"/>
        </w:rPr>
        <w:t xml:space="preserve"> flat hierarchy. While doing research we found other users who</w:t>
      </w:r>
      <w:r w:rsidR="00E244DF">
        <w:rPr>
          <w:rFonts w:ascii="Times New Roman" w:hAnsi="Times New Roman" w:cs="Times New Roman"/>
          <w:sz w:val="24"/>
          <w:szCs w:val="24"/>
        </w:rPr>
        <w:t xml:space="preserve"> had similar</w:t>
      </w:r>
      <w:r>
        <w:rPr>
          <w:rFonts w:ascii="Times New Roman" w:hAnsi="Times New Roman" w:cs="Times New Roman"/>
          <w:sz w:val="24"/>
          <w:szCs w:val="24"/>
        </w:rPr>
        <w:t xml:space="preserve"> issue</w:t>
      </w:r>
      <w:r w:rsidR="00E244DF">
        <w:rPr>
          <w:rFonts w:ascii="Times New Roman" w:hAnsi="Times New Roman" w:cs="Times New Roman"/>
          <w:sz w:val="24"/>
          <w:szCs w:val="24"/>
        </w:rPr>
        <w:t>s</w:t>
      </w:r>
      <w:r>
        <w:rPr>
          <w:rFonts w:ascii="Times New Roman" w:hAnsi="Times New Roman" w:cs="Times New Roman"/>
          <w:sz w:val="24"/>
          <w:szCs w:val="24"/>
        </w:rPr>
        <w:t xml:space="preserve"> and </w:t>
      </w:r>
      <w:r w:rsidR="00E244DF">
        <w:rPr>
          <w:rFonts w:ascii="Times New Roman" w:hAnsi="Times New Roman" w:cs="Times New Roman"/>
          <w:sz w:val="24"/>
          <w:szCs w:val="24"/>
        </w:rPr>
        <w:t>provided their workarounds to resolving</w:t>
      </w:r>
      <w:r>
        <w:rPr>
          <w:rFonts w:ascii="Times New Roman" w:hAnsi="Times New Roman" w:cs="Times New Roman"/>
          <w:sz w:val="24"/>
          <w:szCs w:val="24"/>
        </w:rPr>
        <w:t>.</w:t>
      </w:r>
      <w:r w:rsidR="00E244DF">
        <w:rPr>
          <w:rFonts w:ascii="Times New Roman" w:hAnsi="Times New Roman" w:cs="Times New Roman"/>
          <w:sz w:val="24"/>
          <w:szCs w:val="24"/>
        </w:rPr>
        <w:t xml:space="preserve"> We attempted all workarounds and ultimately we used a</w:t>
      </w:r>
      <w:r>
        <w:rPr>
          <w:rFonts w:ascii="Times New Roman" w:hAnsi="Times New Roman" w:cs="Times New Roman"/>
          <w:sz w:val="24"/>
          <w:szCs w:val="24"/>
        </w:rPr>
        <w:t xml:space="preserve"> file that </w:t>
      </w:r>
      <w:r w:rsidR="00E244DF">
        <w:rPr>
          <w:rFonts w:ascii="Times New Roman" w:hAnsi="Times New Roman" w:cs="Times New Roman"/>
          <w:sz w:val="24"/>
          <w:szCs w:val="24"/>
        </w:rPr>
        <w:t>someone uploaded to the internet</w:t>
      </w:r>
      <w:r w:rsidR="00A77170">
        <w:rPr>
          <w:rFonts w:ascii="Times New Roman" w:hAnsi="Times New Roman" w:cs="Times New Roman"/>
          <w:sz w:val="24"/>
          <w:szCs w:val="24"/>
        </w:rPr>
        <w:t xml:space="preserve"> because the file, when loaded in Protégé, presented a hierarchal ontology versus flat</w:t>
      </w:r>
      <w:r>
        <w:rPr>
          <w:rFonts w:ascii="Times New Roman" w:hAnsi="Times New Roman" w:cs="Times New Roman"/>
          <w:sz w:val="24"/>
          <w:szCs w:val="24"/>
        </w:rPr>
        <w:t xml:space="preserve">. </w:t>
      </w:r>
    </w:p>
    <w:p w14:paraId="49380360" w14:textId="5BA4BA00" w:rsidR="00A659E9" w:rsidRDefault="00A659E9">
      <w:pPr>
        <w:rPr>
          <w:rFonts w:ascii="Times New Roman" w:hAnsi="Times New Roman" w:cs="Times New Roman"/>
          <w:sz w:val="24"/>
          <w:szCs w:val="24"/>
        </w:rPr>
      </w:pPr>
      <w:r>
        <w:rPr>
          <w:rFonts w:ascii="Times New Roman" w:hAnsi="Times New Roman" w:cs="Times New Roman"/>
          <w:sz w:val="24"/>
          <w:szCs w:val="24"/>
        </w:rPr>
        <w:tab/>
        <w:t>However, this code was no</w:t>
      </w:r>
      <w:r w:rsidR="00A77170">
        <w:rPr>
          <w:rFonts w:ascii="Times New Roman" w:hAnsi="Times New Roman" w:cs="Times New Roman"/>
          <w:sz w:val="24"/>
          <w:szCs w:val="24"/>
        </w:rPr>
        <w:t>t complete and needed some adjustments</w:t>
      </w:r>
      <w:r>
        <w:rPr>
          <w:rFonts w:ascii="Times New Roman" w:hAnsi="Times New Roman" w:cs="Times New Roman"/>
          <w:sz w:val="24"/>
          <w:szCs w:val="24"/>
        </w:rPr>
        <w:t xml:space="preserve">. </w:t>
      </w:r>
      <w:r w:rsidR="00A77170">
        <w:rPr>
          <w:rFonts w:ascii="Times New Roman" w:hAnsi="Times New Roman" w:cs="Times New Roman"/>
          <w:sz w:val="24"/>
          <w:szCs w:val="24"/>
        </w:rPr>
        <w:t>To make this a working SUMO.owl file we went over the classes and corresponding instances to validate</w:t>
      </w:r>
      <w:r>
        <w:rPr>
          <w:rFonts w:ascii="Times New Roman" w:hAnsi="Times New Roman" w:cs="Times New Roman"/>
          <w:sz w:val="24"/>
          <w:szCs w:val="24"/>
        </w:rPr>
        <w:t xml:space="preserve"> they matched those that </w:t>
      </w:r>
      <w:r w:rsidR="00A77170">
        <w:rPr>
          <w:rFonts w:ascii="Times New Roman" w:hAnsi="Times New Roman" w:cs="Times New Roman"/>
          <w:sz w:val="24"/>
          <w:szCs w:val="24"/>
        </w:rPr>
        <w:t xml:space="preserve">were in place by Adam Pease. This comparison took some time to complete, but in the end we were able to provide </w:t>
      </w:r>
      <w:r>
        <w:rPr>
          <w:rFonts w:ascii="Times New Roman" w:hAnsi="Times New Roman" w:cs="Times New Roman"/>
          <w:sz w:val="24"/>
          <w:szCs w:val="24"/>
        </w:rPr>
        <w:t xml:space="preserve">a more accurate look at how the hierarchy should be. SUMO is a very interesting ontology and everything we have researched </w:t>
      </w:r>
      <w:r w:rsidR="00A77170">
        <w:rPr>
          <w:rFonts w:ascii="Times New Roman" w:hAnsi="Times New Roman" w:cs="Times New Roman"/>
          <w:sz w:val="24"/>
          <w:szCs w:val="24"/>
        </w:rPr>
        <w:t xml:space="preserve">has provided us with a clearer </w:t>
      </w:r>
      <w:r>
        <w:rPr>
          <w:rFonts w:ascii="Times New Roman" w:hAnsi="Times New Roman" w:cs="Times New Roman"/>
          <w:sz w:val="24"/>
          <w:szCs w:val="24"/>
        </w:rPr>
        <w:t xml:space="preserve">understanding </w:t>
      </w:r>
      <w:r w:rsidR="00A77170">
        <w:rPr>
          <w:rFonts w:ascii="Times New Roman" w:hAnsi="Times New Roman" w:cs="Times New Roman"/>
          <w:sz w:val="24"/>
          <w:szCs w:val="24"/>
        </w:rPr>
        <w:t xml:space="preserve">of </w:t>
      </w:r>
      <w:r>
        <w:rPr>
          <w:rFonts w:ascii="Times New Roman" w:hAnsi="Times New Roman" w:cs="Times New Roman"/>
          <w:sz w:val="24"/>
          <w:szCs w:val="24"/>
        </w:rPr>
        <w:t xml:space="preserve">SUMO and </w:t>
      </w:r>
      <w:r w:rsidR="00A77170">
        <w:rPr>
          <w:rFonts w:ascii="Times New Roman" w:hAnsi="Times New Roman" w:cs="Times New Roman"/>
          <w:sz w:val="24"/>
          <w:szCs w:val="24"/>
        </w:rPr>
        <w:t xml:space="preserve">its </w:t>
      </w:r>
      <w:r>
        <w:rPr>
          <w:rFonts w:ascii="Times New Roman" w:hAnsi="Times New Roman" w:cs="Times New Roman"/>
          <w:sz w:val="24"/>
          <w:szCs w:val="24"/>
        </w:rPr>
        <w:t xml:space="preserve">other </w:t>
      </w:r>
      <w:r w:rsidR="00A77170">
        <w:rPr>
          <w:rFonts w:ascii="Times New Roman" w:hAnsi="Times New Roman" w:cs="Times New Roman"/>
          <w:sz w:val="24"/>
          <w:szCs w:val="24"/>
        </w:rPr>
        <w:t xml:space="preserve">domain </w:t>
      </w:r>
      <w:r>
        <w:rPr>
          <w:rFonts w:ascii="Times New Roman" w:hAnsi="Times New Roman" w:cs="Times New Roman"/>
          <w:sz w:val="24"/>
          <w:szCs w:val="24"/>
        </w:rPr>
        <w:t xml:space="preserve">ontologies. </w:t>
      </w:r>
    </w:p>
    <w:p w14:paraId="04E65B10" w14:textId="77777777" w:rsidR="00B025F0" w:rsidRDefault="00B025F0">
      <w:pPr>
        <w:rPr>
          <w:rFonts w:ascii="Times New Roman" w:hAnsi="Times New Roman" w:cs="Times New Roman"/>
          <w:sz w:val="24"/>
          <w:szCs w:val="24"/>
        </w:rPr>
      </w:pPr>
    </w:p>
    <w:p w14:paraId="1440187B" w14:textId="77777777" w:rsidR="00B025F0" w:rsidRDefault="00B025F0">
      <w:pPr>
        <w:rPr>
          <w:rFonts w:ascii="Times New Roman" w:hAnsi="Times New Roman" w:cs="Times New Roman"/>
          <w:sz w:val="24"/>
          <w:szCs w:val="24"/>
        </w:rPr>
      </w:pPr>
    </w:p>
    <w:p w14:paraId="79F7EBD7" w14:textId="77777777" w:rsidR="00B025F0" w:rsidRDefault="00B025F0">
      <w:pPr>
        <w:rPr>
          <w:rFonts w:ascii="Times New Roman" w:hAnsi="Times New Roman" w:cs="Times New Roman"/>
          <w:sz w:val="24"/>
          <w:szCs w:val="24"/>
        </w:rPr>
      </w:pPr>
    </w:p>
    <w:p w14:paraId="371F8A0C" w14:textId="77777777" w:rsidR="00B025F0" w:rsidRDefault="00B025F0">
      <w:pPr>
        <w:rPr>
          <w:rFonts w:ascii="Times New Roman" w:hAnsi="Times New Roman" w:cs="Times New Roman"/>
          <w:sz w:val="24"/>
          <w:szCs w:val="24"/>
        </w:rPr>
      </w:pPr>
    </w:p>
    <w:p w14:paraId="4FFFBA69" w14:textId="77777777" w:rsidR="00B025F0" w:rsidRDefault="00B025F0">
      <w:pPr>
        <w:rPr>
          <w:rFonts w:ascii="Times New Roman" w:hAnsi="Times New Roman" w:cs="Times New Roman"/>
          <w:sz w:val="24"/>
          <w:szCs w:val="24"/>
        </w:rPr>
      </w:pPr>
    </w:p>
    <w:p w14:paraId="209F35FF" w14:textId="77777777" w:rsidR="00B025F0" w:rsidRDefault="00B025F0">
      <w:pPr>
        <w:rPr>
          <w:rFonts w:ascii="Times New Roman" w:hAnsi="Times New Roman" w:cs="Times New Roman"/>
          <w:sz w:val="24"/>
          <w:szCs w:val="24"/>
        </w:rPr>
      </w:pPr>
    </w:p>
    <w:p w14:paraId="16E7480A" w14:textId="77777777" w:rsidR="00B025F0" w:rsidRDefault="00B025F0">
      <w:pPr>
        <w:rPr>
          <w:rFonts w:ascii="Times New Roman" w:hAnsi="Times New Roman" w:cs="Times New Roman"/>
          <w:sz w:val="24"/>
          <w:szCs w:val="24"/>
        </w:rPr>
      </w:pPr>
    </w:p>
    <w:p w14:paraId="41C3574A" w14:textId="77777777" w:rsidR="00B025F0" w:rsidRDefault="00B025F0">
      <w:pPr>
        <w:rPr>
          <w:rFonts w:ascii="Times New Roman" w:hAnsi="Times New Roman" w:cs="Times New Roman"/>
          <w:sz w:val="24"/>
          <w:szCs w:val="24"/>
        </w:rPr>
      </w:pPr>
    </w:p>
    <w:p w14:paraId="7DF87970" w14:textId="77777777" w:rsidR="00B025F0" w:rsidRDefault="00B025F0">
      <w:pPr>
        <w:rPr>
          <w:rFonts w:ascii="Times New Roman" w:hAnsi="Times New Roman" w:cs="Times New Roman"/>
          <w:sz w:val="24"/>
          <w:szCs w:val="24"/>
        </w:rPr>
      </w:pPr>
    </w:p>
    <w:p w14:paraId="4057A96F" w14:textId="77777777" w:rsidR="00B025F0" w:rsidRDefault="00B025F0">
      <w:pPr>
        <w:rPr>
          <w:rFonts w:ascii="Times New Roman" w:hAnsi="Times New Roman" w:cs="Times New Roman"/>
          <w:sz w:val="24"/>
          <w:szCs w:val="24"/>
        </w:rPr>
      </w:pPr>
    </w:p>
    <w:p w14:paraId="7E0BE8F4" w14:textId="77777777" w:rsidR="00B025F0" w:rsidRDefault="00B025F0">
      <w:pPr>
        <w:rPr>
          <w:rFonts w:ascii="Times New Roman" w:hAnsi="Times New Roman" w:cs="Times New Roman"/>
          <w:sz w:val="24"/>
          <w:szCs w:val="24"/>
        </w:rPr>
      </w:pPr>
    </w:p>
    <w:p w14:paraId="5BF578D7" w14:textId="77777777" w:rsidR="00B025F0" w:rsidRDefault="00B025F0">
      <w:pPr>
        <w:rPr>
          <w:rFonts w:ascii="Times New Roman" w:hAnsi="Times New Roman" w:cs="Times New Roman"/>
          <w:sz w:val="24"/>
          <w:szCs w:val="24"/>
        </w:rPr>
      </w:pPr>
    </w:p>
    <w:p w14:paraId="7329BA47" w14:textId="77777777" w:rsidR="00B025F0" w:rsidRDefault="00B025F0">
      <w:pPr>
        <w:rPr>
          <w:rFonts w:ascii="Times New Roman" w:hAnsi="Times New Roman" w:cs="Times New Roman"/>
          <w:sz w:val="24"/>
          <w:szCs w:val="24"/>
        </w:rPr>
      </w:pPr>
      <w:r>
        <w:rPr>
          <w:rFonts w:ascii="Times New Roman" w:hAnsi="Times New Roman" w:cs="Times New Roman"/>
          <w:b/>
          <w:sz w:val="32"/>
          <w:szCs w:val="24"/>
        </w:rPr>
        <w:lastRenderedPageBreak/>
        <w:t>References</w:t>
      </w:r>
    </w:p>
    <w:p w14:paraId="22DC1E65" w14:textId="77777777" w:rsidR="009D5E1A" w:rsidRDefault="00D45C29" w:rsidP="009D5E1A">
      <w:pPr>
        <w:rPr>
          <w:rFonts w:ascii="Times New Roman" w:hAnsi="Times New Roman" w:cs="Times New Roman"/>
          <w:bCs/>
          <w:color w:val="333333"/>
          <w:sz w:val="24"/>
          <w:szCs w:val="24"/>
        </w:rPr>
      </w:pPr>
      <w:r w:rsidRPr="009D5E1A">
        <w:rPr>
          <w:rFonts w:ascii="Times New Roman" w:hAnsi="Times New Roman" w:cs="Times New Roman"/>
          <w:bCs/>
          <w:color w:val="333333"/>
          <w:sz w:val="24"/>
          <w:szCs w:val="24"/>
        </w:rPr>
        <w:t xml:space="preserve">Failed loading of SUMO ontology in OWL · Issue #18 · ronwalf/swoop. (n.d.). Retrieved July </w:t>
      </w:r>
      <w:r w:rsidR="009D5E1A">
        <w:rPr>
          <w:rFonts w:ascii="Times New Roman" w:hAnsi="Times New Roman" w:cs="Times New Roman"/>
          <w:bCs/>
          <w:color w:val="333333"/>
          <w:sz w:val="24"/>
          <w:szCs w:val="24"/>
        </w:rPr>
        <w:t xml:space="preserve">       </w:t>
      </w:r>
    </w:p>
    <w:p w14:paraId="7186D20B" w14:textId="77777777" w:rsidR="00B025F0" w:rsidRDefault="00D45C29" w:rsidP="009D5E1A">
      <w:pPr>
        <w:ind w:firstLine="720"/>
        <w:rPr>
          <w:rFonts w:ascii="Times New Roman" w:hAnsi="Times New Roman" w:cs="Times New Roman"/>
          <w:bCs/>
          <w:color w:val="333333"/>
          <w:sz w:val="24"/>
          <w:szCs w:val="24"/>
        </w:rPr>
      </w:pPr>
      <w:r w:rsidRPr="009D5E1A">
        <w:rPr>
          <w:rFonts w:ascii="Times New Roman" w:hAnsi="Times New Roman" w:cs="Times New Roman"/>
          <w:bCs/>
          <w:color w:val="333333"/>
          <w:sz w:val="24"/>
          <w:szCs w:val="24"/>
        </w:rPr>
        <w:t xml:space="preserve">24, 2015, from </w:t>
      </w:r>
      <w:r w:rsidR="009D5E1A" w:rsidRPr="009D5E1A">
        <w:rPr>
          <w:rFonts w:ascii="Times New Roman" w:hAnsi="Times New Roman" w:cs="Times New Roman"/>
          <w:bCs/>
          <w:color w:val="333333"/>
          <w:sz w:val="24"/>
          <w:szCs w:val="24"/>
        </w:rPr>
        <w:t>https://github.com/ronwalf/swoop/issues/18</w:t>
      </w:r>
    </w:p>
    <w:p w14:paraId="5C34E987" w14:textId="77777777" w:rsidR="009D5E1A" w:rsidRPr="009D5E1A" w:rsidRDefault="009D5E1A" w:rsidP="009D5E1A">
      <w:pPr>
        <w:rPr>
          <w:rFonts w:ascii="Times New Roman" w:hAnsi="Times New Roman" w:cs="Times New Roman"/>
          <w:bCs/>
          <w:color w:val="333333"/>
          <w:sz w:val="24"/>
          <w:szCs w:val="24"/>
        </w:rPr>
      </w:pPr>
      <w:r w:rsidRPr="009D5E1A">
        <w:rPr>
          <w:rFonts w:ascii="Times New Roman" w:hAnsi="Times New Roman" w:cs="Times New Roman"/>
          <w:bCs/>
          <w:color w:val="333333"/>
          <w:sz w:val="24"/>
          <w:szCs w:val="24"/>
        </w:rPr>
        <w:t xml:space="preserve">SOCoP. (n.d.). Retrieved July 24, 2015, from </w:t>
      </w:r>
      <w:hyperlink r:id="rId13" w:history="1">
        <w:r w:rsidRPr="009D5E1A">
          <w:rPr>
            <w:rFonts w:ascii="Times New Roman" w:hAnsi="Times New Roman" w:cs="Times New Roman"/>
            <w:color w:val="333333"/>
            <w:sz w:val="24"/>
            <w:szCs w:val="24"/>
          </w:rPr>
          <w:t>http://ontohub.org/socop/SUMO///formality_levels</w:t>
        </w:r>
      </w:hyperlink>
    </w:p>
    <w:p w14:paraId="74EFD1DB" w14:textId="77777777" w:rsidR="009D5E1A" w:rsidRDefault="009D5E1A" w:rsidP="009D5E1A">
      <w:pPr>
        <w:rPr>
          <w:rFonts w:ascii="Times New Roman" w:hAnsi="Times New Roman" w:cs="Times New Roman"/>
          <w:bCs/>
          <w:color w:val="333333"/>
          <w:sz w:val="24"/>
          <w:szCs w:val="24"/>
        </w:rPr>
      </w:pPr>
      <w:r w:rsidRPr="009D5E1A">
        <w:rPr>
          <w:rFonts w:ascii="Times New Roman" w:hAnsi="Times New Roman" w:cs="Times New Roman"/>
          <w:bCs/>
          <w:color w:val="333333"/>
          <w:sz w:val="24"/>
          <w:szCs w:val="24"/>
        </w:rPr>
        <w:t xml:space="preserve">Subclass Hierarchy Tree. (n.d.). Retrieved July 27, 2015, from </w:t>
      </w:r>
    </w:p>
    <w:p w14:paraId="2F52BB64" w14:textId="77777777" w:rsidR="009D5E1A" w:rsidRPr="009D5E1A" w:rsidRDefault="00DF592E" w:rsidP="009D5E1A">
      <w:pPr>
        <w:ind w:firstLine="720"/>
        <w:rPr>
          <w:rFonts w:ascii="Times New Roman" w:hAnsi="Times New Roman" w:cs="Times New Roman"/>
          <w:bCs/>
          <w:color w:val="333333"/>
          <w:sz w:val="24"/>
          <w:szCs w:val="24"/>
        </w:rPr>
      </w:pPr>
      <w:hyperlink r:id="rId14" w:history="1">
        <w:r w:rsidR="009D5E1A" w:rsidRPr="009D5E1A">
          <w:rPr>
            <w:rFonts w:ascii="Times New Roman" w:hAnsi="Times New Roman" w:cs="Times New Roman"/>
            <w:color w:val="333333"/>
            <w:sz w:val="24"/>
            <w:szCs w:val="24"/>
          </w:rPr>
          <w:t>http://virtual.cvut.cz/kifb/en/toc/229.html</w:t>
        </w:r>
      </w:hyperlink>
    </w:p>
    <w:p w14:paraId="13EBB67C" w14:textId="77777777" w:rsidR="009D5E1A" w:rsidRDefault="009D5E1A" w:rsidP="009D5E1A">
      <w:pPr>
        <w:rPr>
          <w:rFonts w:ascii="Times New Roman" w:hAnsi="Times New Roman" w:cs="Times New Roman"/>
          <w:bCs/>
          <w:color w:val="333333"/>
          <w:sz w:val="24"/>
          <w:szCs w:val="24"/>
        </w:rPr>
      </w:pPr>
      <w:r w:rsidRPr="009D5E1A">
        <w:rPr>
          <w:rFonts w:ascii="Times New Roman" w:hAnsi="Times New Roman" w:cs="Times New Roman"/>
          <w:bCs/>
          <w:color w:val="333333"/>
          <w:sz w:val="24"/>
          <w:szCs w:val="24"/>
        </w:rPr>
        <w:t xml:space="preserve">The Suggested Upper Merged Ontology (SUMO) - Ontology Portal. (n.d.). Retrieved July 20, </w:t>
      </w:r>
    </w:p>
    <w:p w14:paraId="54C46DA4" w14:textId="77777777" w:rsidR="009D5E1A" w:rsidRPr="009D5E1A" w:rsidRDefault="009D5E1A" w:rsidP="009D5E1A">
      <w:pPr>
        <w:ind w:firstLine="720"/>
        <w:rPr>
          <w:rFonts w:ascii="Times New Roman" w:hAnsi="Times New Roman" w:cs="Times New Roman"/>
          <w:bCs/>
          <w:color w:val="333333"/>
          <w:sz w:val="24"/>
          <w:szCs w:val="24"/>
        </w:rPr>
      </w:pPr>
      <w:r w:rsidRPr="009D5E1A">
        <w:rPr>
          <w:rFonts w:ascii="Times New Roman" w:hAnsi="Times New Roman" w:cs="Times New Roman"/>
          <w:bCs/>
          <w:color w:val="333333"/>
          <w:sz w:val="24"/>
          <w:szCs w:val="24"/>
        </w:rPr>
        <w:t xml:space="preserve">2015, from </w:t>
      </w:r>
      <w:hyperlink r:id="rId15" w:history="1">
        <w:r w:rsidRPr="009D5E1A">
          <w:rPr>
            <w:rFonts w:ascii="Times New Roman" w:hAnsi="Times New Roman" w:cs="Times New Roman"/>
            <w:color w:val="333333"/>
            <w:sz w:val="24"/>
            <w:szCs w:val="24"/>
          </w:rPr>
          <w:t>http://www.adampease.org/OP/</w:t>
        </w:r>
      </w:hyperlink>
    </w:p>
    <w:p w14:paraId="0EAF0812" w14:textId="77777777" w:rsidR="009D5E1A" w:rsidRPr="009D5E1A" w:rsidRDefault="009D5E1A" w:rsidP="009D5E1A">
      <w:pPr>
        <w:rPr>
          <w:rFonts w:ascii="Times New Roman" w:hAnsi="Times New Roman" w:cs="Times New Roman"/>
          <w:bCs/>
          <w:color w:val="333333"/>
          <w:sz w:val="24"/>
          <w:szCs w:val="24"/>
        </w:rPr>
      </w:pPr>
    </w:p>
    <w:p w14:paraId="6BD545B2" w14:textId="77777777" w:rsidR="00B025F0" w:rsidRDefault="00B025F0">
      <w:pPr>
        <w:rPr>
          <w:rFonts w:ascii="Times New Roman" w:hAnsi="Times New Roman" w:cs="Times New Roman"/>
          <w:sz w:val="24"/>
          <w:szCs w:val="24"/>
        </w:rPr>
      </w:pPr>
    </w:p>
    <w:p w14:paraId="6FDFAF7A" w14:textId="77777777" w:rsidR="00B025F0" w:rsidRDefault="00B025F0">
      <w:pPr>
        <w:rPr>
          <w:rFonts w:ascii="Times New Roman" w:hAnsi="Times New Roman" w:cs="Times New Roman"/>
          <w:sz w:val="24"/>
          <w:szCs w:val="24"/>
        </w:rPr>
      </w:pPr>
    </w:p>
    <w:p w14:paraId="735BD839" w14:textId="77777777" w:rsidR="009D5E1A" w:rsidRDefault="009D5E1A">
      <w:pPr>
        <w:rPr>
          <w:rFonts w:ascii="Times New Roman" w:hAnsi="Times New Roman" w:cs="Times New Roman"/>
          <w:sz w:val="24"/>
          <w:szCs w:val="24"/>
        </w:rPr>
      </w:pPr>
    </w:p>
    <w:p w14:paraId="2582FB1E" w14:textId="77777777" w:rsidR="009D5E1A" w:rsidRDefault="009D5E1A">
      <w:pPr>
        <w:rPr>
          <w:rFonts w:ascii="Times New Roman" w:hAnsi="Times New Roman" w:cs="Times New Roman"/>
          <w:sz w:val="24"/>
          <w:szCs w:val="24"/>
        </w:rPr>
      </w:pPr>
    </w:p>
    <w:p w14:paraId="2CE883D8" w14:textId="77777777" w:rsidR="00B025F0" w:rsidRDefault="00B025F0">
      <w:pPr>
        <w:rPr>
          <w:rFonts w:ascii="Times New Roman" w:hAnsi="Times New Roman" w:cs="Times New Roman"/>
          <w:sz w:val="24"/>
          <w:szCs w:val="24"/>
        </w:rPr>
      </w:pPr>
    </w:p>
    <w:p w14:paraId="6F16B60E" w14:textId="77777777" w:rsidR="00B025F0" w:rsidRDefault="00B025F0">
      <w:pPr>
        <w:rPr>
          <w:rFonts w:ascii="Times New Roman" w:hAnsi="Times New Roman" w:cs="Times New Roman"/>
          <w:sz w:val="24"/>
          <w:szCs w:val="24"/>
        </w:rPr>
      </w:pPr>
    </w:p>
    <w:p w14:paraId="555326F4" w14:textId="77777777" w:rsidR="00B025F0" w:rsidRDefault="00B025F0">
      <w:pPr>
        <w:rPr>
          <w:rFonts w:ascii="Times New Roman" w:hAnsi="Times New Roman" w:cs="Times New Roman"/>
          <w:sz w:val="24"/>
          <w:szCs w:val="24"/>
        </w:rPr>
      </w:pPr>
    </w:p>
    <w:p w14:paraId="720A3FD2" w14:textId="77777777" w:rsidR="00B025F0" w:rsidRDefault="00B025F0">
      <w:pPr>
        <w:rPr>
          <w:rFonts w:ascii="Times New Roman" w:hAnsi="Times New Roman" w:cs="Times New Roman"/>
          <w:sz w:val="24"/>
          <w:szCs w:val="24"/>
        </w:rPr>
      </w:pPr>
    </w:p>
    <w:p w14:paraId="0E3F4BAF" w14:textId="77777777" w:rsidR="00B025F0" w:rsidRDefault="00B025F0">
      <w:pPr>
        <w:rPr>
          <w:rFonts w:ascii="Times New Roman" w:hAnsi="Times New Roman" w:cs="Times New Roman"/>
          <w:sz w:val="24"/>
          <w:szCs w:val="24"/>
        </w:rPr>
      </w:pPr>
    </w:p>
    <w:p w14:paraId="2D473DBC" w14:textId="77777777" w:rsidR="00B025F0" w:rsidRDefault="00B025F0">
      <w:pPr>
        <w:rPr>
          <w:rFonts w:ascii="Times New Roman" w:hAnsi="Times New Roman" w:cs="Times New Roman"/>
          <w:sz w:val="24"/>
          <w:szCs w:val="24"/>
        </w:rPr>
      </w:pPr>
    </w:p>
    <w:p w14:paraId="211821E0" w14:textId="77777777" w:rsidR="00D45C29" w:rsidRDefault="00D45C29">
      <w:pPr>
        <w:rPr>
          <w:rFonts w:ascii="Times New Roman" w:hAnsi="Times New Roman" w:cs="Times New Roman"/>
          <w:sz w:val="24"/>
          <w:szCs w:val="24"/>
        </w:rPr>
      </w:pPr>
    </w:p>
    <w:p w14:paraId="35D85A47" w14:textId="77777777" w:rsidR="00D45C29" w:rsidRDefault="00D45C29">
      <w:pPr>
        <w:rPr>
          <w:rFonts w:ascii="Times New Roman" w:hAnsi="Times New Roman" w:cs="Times New Roman"/>
          <w:sz w:val="24"/>
          <w:szCs w:val="24"/>
        </w:rPr>
      </w:pPr>
    </w:p>
    <w:p w14:paraId="480C2FB5" w14:textId="77777777" w:rsidR="00D45C29" w:rsidRDefault="00D45C29">
      <w:pPr>
        <w:rPr>
          <w:rFonts w:ascii="Times New Roman" w:hAnsi="Times New Roman" w:cs="Times New Roman"/>
          <w:sz w:val="24"/>
          <w:szCs w:val="24"/>
        </w:rPr>
      </w:pPr>
    </w:p>
    <w:p w14:paraId="168F0B66" w14:textId="77777777" w:rsidR="00D45C29" w:rsidRDefault="00D45C29">
      <w:pPr>
        <w:rPr>
          <w:rFonts w:ascii="Times New Roman" w:hAnsi="Times New Roman" w:cs="Times New Roman"/>
          <w:sz w:val="24"/>
          <w:szCs w:val="24"/>
        </w:rPr>
      </w:pPr>
    </w:p>
    <w:p w14:paraId="08B4F6F7" w14:textId="77777777" w:rsidR="00D45C29" w:rsidRDefault="00D45C29">
      <w:pPr>
        <w:rPr>
          <w:rFonts w:ascii="Times New Roman" w:hAnsi="Times New Roman" w:cs="Times New Roman"/>
          <w:sz w:val="24"/>
          <w:szCs w:val="24"/>
        </w:rPr>
      </w:pPr>
    </w:p>
    <w:p w14:paraId="217309F8" w14:textId="77777777" w:rsidR="00D45C29" w:rsidRDefault="00D45C29">
      <w:pPr>
        <w:rPr>
          <w:rFonts w:ascii="Times New Roman" w:hAnsi="Times New Roman" w:cs="Times New Roman"/>
          <w:sz w:val="24"/>
          <w:szCs w:val="24"/>
        </w:rPr>
      </w:pPr>
    </w:p>
    <w:p w14:paraId="55523753" w14:textId="77777777" w:rsidR="00B13D47" w:rsidRDefault="00B025F0">
      <w:pPr>
        <w:rPr>
          <w:rFonts w:ascii="Times New Roman" w:hAnsi="Times New Roman" w:cs="Times New Roman"/>
          <w:sz w:val="24"/>
          <w:szCs w:val="24"/>
        </w:rPr>
      </w:pPr>
      <w:r>
        <w:rPr>
          <w:rFonts w:ascii="Times New Roman" w:hAnsi="Times New Roman" w:cs="Times New Roman"/>
          <w:b/>
          <w:sz w:val="32"/>
          <w:szCs w:val="24"/>
        </w:rPr>
        <w:lastRenderedPageBreak/>
        <w:t>Appendix:</w:t>
      </w:r>
    </w:p>
    <w:p w14:paraId="4E2148E3" w14:textId="77777777" w:rsidR="00B13D47" w:rsidRDefault="00B13D47">
      <w:pPr>
        <w:rPr>
          <w:rFonts w:ascii="Times New Roman" w:hAnsi="Times New Roman" w:cs="Times New Roman"/>
          <w:sz w:val="24"/>
          <w:szCs w:val="24"/>
        </w:rPr>
      </w:pPr>
    </w:p>
    <w:p w14:paraId="6DF60F38" w14:textId="77777777" w:rsidR="00B13D47" w:rsidRDefault="00B13D47">
      <w:pPr>
        <w:rPr>
          <w:rFonts w:ascii="Times New Roman" w:hAnsi="Times New Roman" w:cs="Times New Roman"/>
          <w:sz w:val="24"/>
          <w:szCs w:val="24"/>
        </w:rPr>
      </w:pPr>
      <w:r>
        <w:rPr>
          <w:noProof/>
        </w:rPr>
        <w:drawing>
          <wp:inline distT="0" distB="0" distL="0" distR="0" wp14:anchorId="118D5BAE" wp14:editId="7702CC05">
            <wp:extent cx="5943600" cy="318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83890"/>
                    </a:xfrm>
                    <a:prstGeom prst="rect">
                      <a:avLst/>
                    </a:prstGeom>
                  </pic:spPr>
                </pic:pic>
              </a:graphicData>
            </a:graphic>
          </wp:inline>
        </w:drawing>
      </w:r>
    </w:p>
    <w:p w14:paraId="13B2C09F" w14:textId="77777777" w:rsidR="00B13D47" w:rsidRDefault="00B13D47">
      <w:pPr>
        <w:rPr>
          <w:rFonts w:ascii="Times New Roman" w:hAnsi="Times New Roman" w:cs="Times New Roman"/>
          <w:sz w:val="24"/>
          <w:szCs w:val="24"/>
        </w:rPr>
      </w:pPr>
      <w:r>
        <w:rPr>
          <w:rFonts w:ascii="Times New Roman" w:hAnsi="Times New Roman" w:cs="Times New Roman"/>
          <w:sz w:val="24"/>
          <w:szCs w:val="24"/>
        </w:rPr>
        <w:t>Figure 1: Active Ontology</w:t>
      </w:r>
    </w:p>
    <w:p w14:paraId="4B944F2E" w14:textId="77777777" w:rsidR="00B13D47" w:rsidRDefault="00B13D47">
      <w:pPr>
        <w:rPr>
          <w:rFonts w:ascii="Times New Roman" w:hAnsi="Times New Roman" w:cs="Times New Roman"/>
          <w:sz w:val="24"/>
          <w:szCs w:val="24"/>
        </w:rPr>
      </w:pPr>
    </w:p>
    <w:p w14:paraId="13AE7320" w14:textId="77777777" w:rsidR="00B13D47" w:rsidRDefault="00B13D47">
      <w:pPr>
        <w:rPr>
          <w:rFonts w:ascii="Times New Roman" w:hAnsi="Times New Roman" w:cs="Times New Roman"/>
          <w:sz w:val="24"/>
          <w:szCs w:val="24"/>
        </w:rPr>
      </w:pPr>
      <w:r>
        <w:rPr>
          <w:noProof/>
        </w:rPr>
        <w:drawing>
          <wp:inline distT="0" distB="0" distL="0" distR="0" wp14:anchorId="4159C34B" wp14:editId="2BA5E83E">
            <wp:extent cx="5943600" cy="3174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74365"/>
                    </a:xfrm>
                    <a:prstGeom prst="rect">
                      <a:avLst/>
                    </a:prstGeom>
                  </pic:spPr>
                </pic:pic>
              </a:graphicData>
            </a:graphic>
          </wp:inline>
        </w:drawing>
      </w:r>
    </w:p>
    <w:p w14:paraId="26835D2E" w14:textId="77777777" w:rsidR="00B13D47" w:rsidRDefault="00B13D47">
      <w:pPr>
        <w:rPr>
          <w:rFonts w:ascii="Times New Roman" w:hAnsi="Times New Roman" w:cs="Times New Roman"/>
          <w:sz w:val="24"/>
          <w:szCs w:val="24"/>
        </w:rPr>
      </w:pPr>
      <w:r>
        <w:rPr>
          <w:rFonts w:ascii="Times New Roman" w:hAnsi="Times New Roman" w:cs="Times New Roman"/>
          <w:sz w:val="24"/>
          <w:szCs w:val="24"/>
        </w:rPr>
        <w:t xml:space="preserve">Figure 2: </w:t>
      </w:r>
      <w:r w:rsidR="00D45C29">
        <w:rPr>
          <w:rFonts w:ascii="Times New Roman" w:hAnsi="Times New Roman" w:cs="Times New Roman"/>
          <w:sz w:val="24"/>
          <w:szCs w:val="24"/>
        </w:rPr>
        <w:t xml:space="preserve">SUMO </w:t>
      </w:r>
      <w:r>
        <w:rPr>
          <w:rFonts w:ascii="Times New Roman" w:hAnsi="Times New Roman" w:cs="Times New Roman"/>
          <w:sz w:val="24"/>
          <w:szCs w:val="24"/>
        </w:rPr>
        <w:t xml:space="preserve">Class Hierarchy </w:t>
      </w:r>
    </w:p>
    <w:p w14:paraId="189A7D4A" w14:textId="77777777" w:rsidR="00AF486A" w:rsidRDefault="00D45C29">
      <w:pPr>
        <w:rPr>
          <w:rFonts w:ascii="Times New Roman" w:hAnsi="Times New Roman" w:cs="Times New Roman"/>
          <w:sz w:val="24"/>
          <w:szCs w:val="24"/>
        </w:rPr>
      </w:pPr>
      <w:r>
        <w:rPr>
          <w:noProof/>
        </w:rPr>
        <w:lastRenderedPageBreak/>
        <w:drawing>
          <wp:inline distT="0" distB="0" distL="0" distR="0" wp14:anchorId="16CB5DC1" wp14:editId="12D876AE">
            <wp:extent cx="5943600" cy="3189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89605"/>
                    </a:xfrm>
                    <a:prstGeom prst="rect">
                      <a:avLst/>
                    </a:prstGeom>
                  </pic:spPr>
                </pic:pic>
              </a:graphicData>
            </a:graphic>
          </wp:inline>
        </w:drawing>
      </w:r>
    </w:p>
    <w:p w14:paraId="79C52F9C" w14:textId="77777777" w:rsidR="00D45C29" w:rsidRDefault="00D45C29">
      <w:pPr>
        <w:rPr>
          <w:rFonts w:ascii="Times New Roman" w:hAnsi="Times New Roman" w:cs="Times New Roman"/>
          <w:sz w:val="24"/>
          <w:szCs w:val="24"/>
        </w:rPr>
      </w:pPr>
      <w:r>
        <w:rPr>
          <w:rFonts w:ascii="Times New Roman" w:hAnsi="Times New Roman" w:cs="Times New Roman"/>
          <w:sz w:val="24"/>
          <w:szCs w:val="24"/>
        </w:rPr>
        <w:t>Figure 3: SUMO1 Class Hierarchy</w:t>
      </w:r>
    </w:p>
    <w:p w14:paraId="1CC06890" w14:textId="77777777" w:rsidR="005025F2" w:rsidRDefault="005025F2">
      <w:pPr>
        <w:rPr>
          <w:rFonts w:ascii="Times New Roman" w:hAnsi="Times New Roman" w:cs="Times New Roman"/>
          <w:sz w:val="24"/>
          <w:szCs w:val="24"/>
        </w:rPr>
      </w:pPr>
      <w:r>
        <w:rPr>
          <w:noProof/>
        </w:rPr>
        <w:drawing>
          <wp:inline distT="0" distB="0" distL="0" distR="0" wp14:anchorId="154DA238" wp14:editId="5E54E9E0">
            <wp:extent cx="5943600" cy="3213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13735"/>
                    </a:xfrm>
                    <a:prstGeom prst="rect">
                      <a:avLst/>
                    </a:prstGeom>
                  </pic:spPr>
                </pic:pic>
              </a:graphicData>
            </a:graphic>
          </wp:inline>
        </w:drawing>
      </w:r>
    </w:p>
    <w:p w14:paraId="1C781D94" w14:textId="77777777" w:rsidR="00AF486A" w:rsidRDefault="005025F2">
      <w:pPr>
        <w:rPr>
          <w:rFonts w:ascii="Times New Roman" w:hAnsi="Times New Roman" w:cs="Times New Roman"/>
          <w:sz w:val="24"/>
          <w:szCs w:val="24"/>
        </w:rPr>
      </w:pPr>
      <w:r>
        <w:rPr>
          <w:rFonts w:ascii="Times New Roman" w:hAnsi="Times New Roman" w:cs="Times New Roman"/>
          <w:sz w:val="24"/>
          <w:szCs w:val="24"/>
        </w:rPr>
        <w:t>Figure 4: SUMO Final Class Hierarchy</w:t>
      </w:r>
    </w:p>
    <w:p w14:paraId="47137242" w14:textId="77777777" w:rsidR="005025F2" w:rsidRDefault="005025F2">
      <w:pPr>
        <w:rPr>
          <w:rFonts w:ascii="Times New Roman" w:hAnsi="Times New Roman" w:cs="Times New Roman"/>
          <w:sz w:val="24"/>
          <w:szCs w:val="24"/>
        </w:rPr>
      </w:pPr>
    </w:p>
    <w:p w14:paraId="5013305B" w14:textId="77777777" w:rsidR="005025F2" w:rsidRDefault="005025F2">
      <w:pPr>
        <w:rPr>
          <w:rFonts w:ascii="Times New Roman" w:hAnsi="Times New Roman" w:cs="Times New Roman"/>
          <w:sz w:val="24"/>
          <w:szCs w:val="24"/>
        </w:rPr>
      </w:pPr>
    </w:p>
    <w:p w14:paraId="0B32FFDC" w14:textId="77777777" w:rsidR="005025F2" w:rsidRDefault="005025F2">
      <w:pPr>
        <w:rPr>
          <w:rFonts w:ascii="Times New Roman" w:hAnsi="Times New Roman" w:cs="Times New Roman"/>
          <w:sz w:val="24"/>
          <w:szCs w:val="24"/>
        </w:rPr>
      </w:pPr>
    </w:p>
    <w:p w14:paraId="3E8E4482" w14:textId="77777777" w:rsidR="00AF486A" w:rsidRDefault="005025F2">
      <w:pPr>
        <w:rPr>
          <w:rFonts w:ascii="Times New Roman" w:hAnsi="Times New Roman" w:cs="Times New Roman"/>
          <w:sz w:val="24"/>
          <w:szCs w:val="24"/>
        </w:rPr>
      </w:pPr>
      <w:r>
        <w:rPr>
          <w:noProof/>
        </w:rPr>
        <w:lastRenderedPageBreak/>
        <w:drawing>
          <wp:inline distT="0" distB="0" distL="0" distR="0" wp14:anchorId="7A9D24AB" wp14:editId="79949C58">
            <wp:extent cx="5943600" cy="31737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73730"/>
                    </a:xfrm>
                    <a:prstGeom prst="rect">
                      <a:avLst/>
                    </a:prstGeom>
                  </pic:spPr>
                </pic:pic>
              </a:graphicData>
            </a:graphic>
          </wp:inline>
        </w:drawing>
      </w:r>
    </w:p>
    <w:p w14:paraId="72E701CB" w14:textId="77777777" w:rsidR="005025F2" w:rsidRDefault="005025F2">
      <w:pPr>
        <w:rPr>
          <w:rFonts w:ascii="Times New Roman" w:hAnsi="Times New Roman" w:cs="Times New Roman"/>
          <w:sz w:val="24"/>
          <w:szCs w:val="24"/>
        </w:rPr>
      </w:pPr>
      <w:r>
        <w:rPr>
          <w:rFonts w:ascii="Times New Roman" w:hAnsi="Times New Roman" w:cs="Times New Roman"/>
          <w:sz w:val="24"/>
          <w:szCs w:val="24"/>
        </w:rPr>
        <w:t>Figure 5: SUMO Final Hierarchy Expanded 1</w:t>
      </w:r>
    </w:p>
    <w:p w14:paraId="233CCF65" w14:textId="77777777" w:rsidR="005025F2" w:rsidRDefault="005025F2">
      <w:pPr>
        <w:rPr>
          <w:rFonts w:ascii="Times New Roman" w:hAnsi="Times New Roman" w:cs="Times New Roman"/>
          <w:sz w:val="24"/>
          <w:szCs w:val="24"/>
        </w:rPr>
      </w:pPr>
      <w:r>
        <w:rPr>
          <w:noProof/>
        </w:rPr>
        <w:drawing>
          <wp:inline distT="0" distB="0" distL="0" distR="0" wp14:anchorId="553ECF48" wp14:editId="65A2EBF9">
            <wp:extent cx="5943600" cy="3197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97225"/>
                    </a:xfrm>
                    <a:prstGeom prst="rect">
                      <a:avLst/>
                    </a:prstGeom>
                  </pic:spPr>
                </pic:pic>
              </a:graphicData>
            </a:graphic>
          </wp:inline>
        </w:drawing>
      </w:r>
    </w:p>
    <w:p w14:paraId="6EED18E6" w14:textId="77777777" w:rsidR="005025F2" w:rsidRDefault="005025F2" w:rsidP="005025F2">
      <w:pPr>
        <w:rPr>
          <w:rFonts w:ascii="Times New Roman" w:hAnsi="Times New Roman" w:cs="Times New Roman"/>
          <w:sz w:val="24"/>
          <w:szCs w:val="24"/>
        </w:rPr>
      </w:pPr>
      <w:r>
        <w:rPr>
          <w:rFonts w:ascii="Times New Roman" w:hAnsi="Times New Roman" w:cs="Times New Roman"/>
          <w:sz w:val="24"/>
          <w:szCs w:val="24"/>
        </w:rPr>
        <w:t>Figure 6: SUMO Final Hierarchy Expanded 2</w:t>
      </w:r>
    </w:p>
    <w:p w14:paraId="18E12D23" w14:textId="77777777" w:rsidR="005025F2" w:rsidRPr="00EE626D" w:rsidRDefault="005025F2">
      <w:pPr>
        <w:rPr>
          <w:rFonts w:ascii="Times New Roman" w:hAnsi="Times New Roman" w:cs="Times New Roman"/>
          <w:sz w:val="24"/>
          <w:szCs w:val="24"/>
        </w:rPr>
      </w:pPr>
    </w:p>
    <w:sectPr w:rsidR="005025F2" w:rsidRPr="00EE626D">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EE446" w14:textId="77777777" w:rsidR="00DF592E" w:rsidRDefault="00DF592E" w:rsidP="00FF4E8D">
      <w:pPr>
        <w:spacing w:after="0" w:line="240" w:lineRule="auto"/>
      </w:pPr>
      <w:r>
        <w:separator/>
      </w:r>
    </w:p>
  </w:endnote>
  <w:endnote w:type="continuationSeparator" w:id="0">
    <w:p w14:paraId="46D0A261" w14:textId="77777777" w:rsidR="00DF592E" w:rsidRDefault="00DF592E" w:rsidP="00FF4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D8814F" w14:textId="77777777" w:rsidR="00DF592E" w:rsidRDefault="00DF592E" w:rsidP="00FF4E8D">
      <w:pPr>
        <w:spacing w:after="0" w:line="240" w:lineRule="auto"/>
      </w:pPr>
      <w:r>
        <w:separator/>
      </w:r>
    </w:p>
  </w:footnote>
  <w:footnote w:type="continuationSeparator" w:id="0">
    <w:p w14:paraId="344C28A8" w14:textId="77777777" w:rsidR="00DF592E" w:rsidRDefault="00DF592E" w:rsidP="00FF4E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55C4D" w14:textId="3802EB00" w:rsidR="00271F28" w:rsidRDefault="00271F28" w:rsidP="00FF4E8D">
    <w:pPr>
      <w:pStyle w:val="Header"/>
    </w:pPr>
    <w:r>
      <w:t xml:space="preserve">PROJECT: SUMO ON PROTÉGÉ                                                </w:t>
    </w:r>
    <w:r w:rsidR="008C73EF">
      <w:t xml:space="preserve">        </w:t>
    </w:r>
    <w:r>
      <w:t xml:space="preserve">                                                             </w:t>
    </w:r>
    <w:sdt>
      <w:sdtPr>
        <w:id w:val="484217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E82EF3">
          <w:rPr>
            <w:noProof/>
          </w:rPr>
          <w:t>7</w:t>
        </w:r>
        <w:r>
          <w:rPr>
            <w:noProof/>
          </w:rPr>
          <w:fldChar w:fldCharType="end"/>
        </w:r>
      </w:sdtContent>
    </w:sdt>
  </w:p>
  <w:p w14:paraId="6F12E025" w14:textId="77777777" w:rsidR="00271F28" w:rsidRDefault="00271F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C1928"/>
    <w:multiLevelType w:val="hybridMultilevel"/>
    <w:tmpl w:val="96941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D07F6"/>
    <w:multiLevelType w:val="hybridMultilevel"/>
    <w:tmpl w:val="1406730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 w15:restartNumberingAfterBreak="0">
    <w:nsid w:val="086E0E01"/>
    <w:multiLevelType w:val="hybridMultilevel"/>
    <w:tmpl w:val="BE82FB9A"/>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3" w15:restartNumberingAfterBreak="0">
    <w:nsid w:val="23A10774"/>
    <w:multiLevelType w:val="hybridMultilevel"/>
    <w:tmpl w:val="15DE4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27AAD"/>
    <w:multiLevelType w:val="hybridMultilevel"/>
    <w:tmpl w:val="191A4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E701CF"/>
    <w:multiLevelType w:val="hybridMultilevel"/>
    <w:tmpl w:val="31A04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377614"/>
    <w:multiLevelType w:val="hybridMultilevel"/>
    <w:tmpl w:val="5212C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3F13A6"/>
    <w:multiLevelType w:val="hybridMultilevel"/>
    <w:tmpl w:val="12C8D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6"/>
  </w:num>
  <w:num w:numId="5">
    <w:abstractNumId w:val="2"/>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26D"/>
    <w:rsid w:val="001800B9"/>
    <w:rsid w:val="00182145"/>
    <w:rsid w:val="001B2B40"/>
    <w:rsid w:val="001C4B7F"/>
    <w:rsid w:val="001D201A"/>
    <w:rsid w:val="001D5218"/>
    <w:rsid w:val="00271F28"/>
    <w:rsid w:val="002954AE"/>
    <w:rsid w:val="002E36FF"/>
    <w:rsid w:val="002E7728"/>
    <w:rsid w:val="003101D8"/>
    <w:rsid w:val="0038742F"/>
    <w:rsid w:val="003C3E7C"/>
    <w:rsid w:val="00422D74"/>
    <w:rsid w:val="00434373"/>
    <w:rsid w:val="004524B5"/>
    <w:rsid w:val="00494EE6"/>
    <w:rsid w:val="00500341"/>
    <w:rsid w:val="005025F2"/>
    <w:rsid w:val="00560040"/>
    <w:rsid w:val="005844AE"/>
    <w:rsid w:val="00596639"/>
    <w:rsid w:val="005D03F6"/>
    <w:rsid w:val="005E2B1E"/>
    <w:rsid w:val="00640EEF"/>
    <w:rsid w:val="006749F9"/>
    <w:rsid w:val="006937D7"/>
    <w:rsid w:val="006C5210"/>
    <w:rsid w:val="00724808"/>
    <w:rsid w:val="007B3430"/>
    <w:rsid w:val="007C5B61"/>
    <w:rsid w:val="007E17B1"/>
    <w:rsid w:val="007F0894"/>
    <w:rsid w:val="00816B75"/>
    <w:rsid w:val="008A0AE1"/>
    <w:rsid w:val="008C1D68"/>
    <w:rsid w:val="008C73EF"/>
    <w:rsid w:val="008F7418"/>
    <w:rsid w:val="00907B0E"/>
    <w:rsid w:val="00974349"/>
    <w:rsid w:val="009D5E1A"/>
    <w:rsid w:val="009E7DB1"/>
    <w:rsid w:val="00A6063C"/>
    <w:rsid w:val="00A659E9"/>
    <w:rsid w:val="00A77170"/>
    <w:rsid w:val="00A8245D"/>
    <w:rsid w:val="00AF486A"/>
    <w:rsid w:val="00B025F0"/>
    <w:rsid w:val="00B13D47"/>
    <w:rsid w:val="00B21637"/>
    <w:rsid w:val="00B31AC8"/>
    <w:rsid w:val="00B73036"/>
    <w:rsid w:val="00BA5744"/>
    <w:rsid w:val="00BD415F"/>
    <w:rsid w:val="00C2304B"/>
    <w:rsid w:val="00CE3750"/>
    <w:rsid w:val="00D05577"/>
    <w:rsid w:val="00D13506"/>
    <w:rsid w:val="00D2066A"/>
    <w:rsid w:val="00D304F4"/>
    <w:rsid w:val="00D432B2"/>
    <w:rsid w:val="00D45C29"/>
    <w:rsid w:val="00D6228F"/>
    <w:rsid w:val="00DF592E"/>
    <w:rsid w:val="00E1655E"/>
    <w:rsid w:val="00E244DF"/>
    <w:rsid w:val="00E63DE2"/>
    <w:rsid w:val="00E71A4C"/>
    <w:rsid w:val="00E82EF3"/>
    <w:rsid w:val="00EB4F86"/>
    <w:rsid w:val="00EC287C"/>
    <w:rsid w:val="00EE626D"/>
    <w:rsid w:val="00F333AF"/>
    <w:rsid w:val="00F44EBB"/>
    <w:rsid w:val="00F465D9"/>
    <w:rsid w:val="00F716AB"/>
    <w:rsid w:val="00FF4E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D6C80B"/>
  <w15:docId w15:val="{B1BB76F3-9325-4874-ADD4-AB418A8DD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4E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E8D"/>
  </w:style>
  <w:style w:type="paragraph" w:styleId="Footer">
    <w:name w:val="footer"/>
    <w:basedOn w:val="Normal"/>
    <w:link w:val="FooterChar"/>
    <w:uiPriority w:val="99"/>
    <w:unhideWhenUsed/>
    <w:rsid w:val="00FF4E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E8D"/>
  </w:style>
  <w:style w:type="paragraph" w:styleId="BalloonText">
    <w:name w:val="Balloon Text"/>
    <w:basedOn w:val="Normal"/>
    <w:link w:val="BalloonTextChar"/>
    <w:uiPriority w:val="99"/>
    <w:semiHidden/>
    <w:unhideWhenUsed/>
    <w:rsid w:val="00FF4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E8D"/>
    <w:rPr>
      <w:rFonts w:ascii="Tahoma" w:hAnsi="Tahoma" w:cs="Tahoma"/>
      <w:sz w:val="16"/>
      <w:szCs w:val="16"/>
    </w:rPr>
  </w:style>
  <w:style w:type="paragraph" w:styleId="ListParagraph">
    <w:name w:val="List Paragraph"/>
    <w:basedOn w:val="Normal"/>
    <w:uiPriority w:val="34"/>
    <w:qFormat/>
    <w:rsid w:val="005E2B1E"/>
    <w:pPr>
      <w:ind w:left="720"/>
      <w:contextualSpacing/>
    </w:pPr>
  </w:style>
  <w:style w:type="character" w:styleId="Hyperlink">
    <w:name w:val="Hyperlink"/>
    <w:basedOn w:val="DefaultParagraphFont"/>
    <w:uiPriority w:val="99"/>
    <w:unhideWhenUsed/>
    <w:rsid w:val="00B13D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12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ntologyportal.org/translations/SUMO.owl" TargetMode="External"/><Relationship Id="rId13" Type="http://schemas.openxmlformats.org/officeDocument/2006/relationships/hyperlink" Target="http://ontohub.org/socop/SUMO///formality_levels"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virtual.cvut.cz/kifb/en/toc/229.html"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irtual.cvut.cz/kifb/en/toc/229.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dampease.org/OP/" TargetMode="External"/><Relationship Id="rId23" Type="http://schemas.openxmlformats.org/officeDocument/2006/relationships/fontTable" Target="fontTable.xml"/><Relationship Id="rId10" Type="http://schemas.openxmlformats.org/officeDocument/2006/relationships/hyperlink" Target="http://www.adampease.org/OP/SUMO.owl"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adampease.org/translations/SUMO.owl" TargetMode="External"/><Relationship Id="rId14" Type="http://schemas.openxmlformats.org/officeDocument/2006/relationships/hyperlink" Target="http://virtual.cvut.cz/kifb/en/toc/229.html"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ABF214B-EF7F-4772-97AD-6E248F2F3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1875</Words>
  <Characters>10693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NextEra Energy</Company>
  <LinksUpToDate>false</LinksUpToDate>
  <CharactersWithSpaces>12543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Clemmie_Malley</dc:creator>
  <cp:lastModifiedBy>Clemmie Malley</cp:lastModifiedBy>
  <cp:revision>5</cp:revision>
  <dcterms:created xsi:type="dcterms:W3CDTF">2015-08-03T12:27:00Z</dcterms:created>
  <dcterms:modified xsi:type="dcterms:W3CDTF">2015-08-03T12:39:00Z</dcterms:modified>
</cp:coreProperties>
</file>