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7CBC" w14:textId="40D802B0" w:rsidR="007266ED" w:rsidRPr="00393AFF" w:rsidRDefault="003D0139" w:rsidP="003D0139">
      <w:pPr>
        <w:spacing w:line="276" w:lineRule="auto"/>
        <w:jc w:val="center"/>
        <w:rPr>
          <w:rFonts w:ascii="Arial" w:eastAsia="Arial" w:hAnsi="Arial" w:cs="Arial"/>
          <w:b/>
          <w:sz w:val="20"/>
          <w:szCs w:val="20"/>
        </w:rPr>
      </w:pPr>
      <w:r w:rsidRPr="00393AFF">
        <w:rPr>
          <w:rFonts w:ascii="Arial" w:eastAsia="Arial" w:hAnsi="Arial" w:cs="Arial"/>
          <w:b/>
          <w:sz w:val="20"/>
          <w:szCs w:val="20"/>
        </w:rPr>
        <w:t>Many Languages One Network Ethics Information Packet</w:t>
      </w:r>
    </w:p>
    <w:p w14:paraId="4FC353DD" w14:textId="77777777" w:rsidR="007266ED" w:rsidRPr="00393AFF" w:rsidRDefault="007266ED">
      <w:pPr>
        <w:spacing w:line="276" w:lineRule="auto"/>
        <w:rPr>
          <w:rFonts w:ascii="Arial" w:eastAsia="Arial" w:hAnsi="Arial" w:cs="Arial"/>
          <w:sz w:val="20"/>
          <w:szCs w:val="20"/>
        </w:rPr>
      </w:pPr>
    </w:p>
    <w:p w14:paraId="137524E6" w14:textId="77777777" w:rsidR="007266ED" w:rsidRPr="00393AFF" w:rsidRDefault="00000000">
      <w:pPr>
        <w:spacing w:line="276" w:lineRule="auto"/>
        <w:jc w:val="center"/>
        <w:rPr>
          <w:rFonts w:ascii="Arial" w:eastAsia="Arial" w:hAnsi="Arial" w:cs="Arial"/>
          <w:b/>
          <w:sz w:val="20"/>
          <w:szCs w:val="20"/>
        </w:rPr>
      </w:pPr>
      <w:r w:rsidRPr="00393AFF">
        <w:rPr>
          <w:rFonts w:ascii="Arial" w:eastAsia="Arial" w:hAnsi="Arial" w:cs="Arial"/>
          <w:b/>
          <w:sz w:val="20"/>
          <w:szCs w:val="20"/>
        </w:rPr>
        <w:t xml:space="preserve">TABLE OF CONTENTS: </w:t>
      </w:r>
    </w:p>
    <w:p w14:paraId="10153658" w14:textId="77777777" w:rsidR="007266ED" w:rsidRPr="00393AFF" w:rsidRDefault="007266ED">
      <w:pPr>
        <w:spacing w:line="276" w:lineRule="auto"/>
        <w:jc w:val="center"/>
        <w:rPr>
          <w:rFonts w:ascii="Arial" w:eastAsia="Arial" w:hAnsi="Arial" w:cs="Arial"/>
          <w:b/>
          <w:sz w:val="20"/>
          <w:szCs w:val="20"/>
        </w:rPr>
      </w:pPr>
    </w:p>
    <w:sdt>
      <w:sdtPr>
        <w:rPr>
          <w:rFonts w:ascii="Arial" w:hAnsi="Arial" w:cs="Arial"/>
        </w:rPr>
        <w:id w:val="-1255514603"/>
        <w:docPartObj>
          <w:docPartGallery w:val="Table of Contents"/>
          <w:docPartUnique/>
        </w:docPartObj>
      </w:sdtPr>
      <w:sdtContent>
        <w:p w14:paraId="615ED36F" w14:textId="77777777" w:rsidR="000E24A8" w:rsidRDefault="007266ED">
          <w:pPr>
            <w:pStyle w:val="TOC3"/>
            <w:tabs>
              <w:tab w:val="right" w:leader="dot" w:pos="9010"/>
            </w:tabs>
            <w:rPr>
              <w:rFonts w:asciiTheme="minorHAnsi" w:eastAsiaTheme="minorEastAsia" w:hAnsiTheme="minorHAnsi" w:cstheme="minorBidi"/>
              <w:noProof/>
              <w:kern w:val="2"/>
              <w14:ligatures w14:val="standardContextual"/>
            </w:rPr>
          </w:pPr>
          <w:r w:rsidRPr="00393AFF">
            <w:rPr>
              <w:rFonts w:ascii="Arial" w:hAnsi="Arial" w:cs="Arial"/>
            </w:rPr>
            <w:fldChar w:fldCharType="begin"/>
          </w:r>
          <w:r w:rsidRPr="00393AFF">
            <w:rPr>
              <w:rFonts w:ascii="Arial" w:hAnsi="Arial" w:cs="Arial"/>
            </w:rPr>
            <w:instrText xml:space="preserve"> TOC \h \u \z \n </w:instrText>
          </w:r>
          <w:r w:rsidRPr="00393AFF">
            <w:rPr>
              <w:rFonts w:ascii="Arial" w:hAnsi="Arial" w:cs="Arial"/>
            </w:rPr>
            <w:fldChar w:fldCharType="separate"/>
          </w:r>
          <w:hyperlink w:anchor="_Toc225617949" w:history="1">
            <w:r w:rsidR="000E24A8" w:rsidRPr="00CC3FFF">
              <w:rPr>
                <w:rStyle w:val="Hyperlink"/>
                <w:rFonts w:ascii="Arial" w:eastAsia="Arial" w:hAnsi="Arial" w:cs="Arial"/>
                <w:noProof/>
              </w:rPr>
              <w:t>Original Approval:</w:t>
            </w:r>
          </w:hyperlink>
        </w:p>
        <w:p w14:paraId="0DE22ACF"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50" w:history="1">
            <w:r w:rsidRPr="00CC3FFF">
              <w:rPr>
                <w:rStyle w:val="Hyperlink"/>
                <w:rFonts w:ascii="Arial" w:eastAsia="Arial" w:hAnsi="Arial" w:cs="Arial"/>
                <w:noProof/>
              </w:rPr>
              <w:t>Participant Information:</w:t>
            </w:r>
          </w:hyperlink>
        </w:p>
        <w:p w14:paraId="389106BD"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51" w:history="1">
            <w:r w:rsidRPr="00CC3FFF">
              <w:rPr>
                <w:rStyle w:val="Hyperlink"/>
                <w:rFonts w:ascii="Arial" w:eastAsia="Arial" w:hAnsi="Arial" w:cs="Arial"/>
                <w:noProof/>
              </w:rPr>
              <w:t>Review Type:</w:t>
            </w:r>
          </w:hyperlink>
        </w:p>
        <w:p w14:paraId="2EBC5BB3"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52" w:history="1">
            <w:r w:rsidRPr="00CC3FFF">
              <w:rPr>
                <w:rStyle w:val="Hyperlink"/>
                <w:rFonts w:ascii="Arial" w:eastAsia="Arial" w:hAnsi="Arial" w:cs="Arial"/>
                <w:noProof/>
              </w:rPr>
              <w:t>Project Description:</w:t>
            </w:r>
          </w:hyperlink>
        </w:p>
        <w:p w14:paraId="0B16B01B"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53" w:history="1">
            <w:r w:rsidRPr="00CC3FFF">
              <w:rPr>
                <w:rStyle w:val="Hyperlink"/>
                <w:rFonts w:ascii="Arial" w:eastAsia="Arial" w:hAnsi="Arial" w:cs="Arial"/>
                <w:noProof/>
              </w:rPr>
              <w:t>Project Methodology:</w:t>
            </w:r>
          </w:hyperlink>
        </w:p>
        <w:p w14:paraId="006EB9A1" w14:textId="77777777" w:rsidR="000E24A8" w:rsidRDefault="000E24A8">
          <w:pPr>
            <w:pStyle w:val="TOC2"/>
            <w:tabs>
              <w:tab w:val="right" w:leader="dot" w:pos="9010"/>
            </w:tabs>
            <w:rPr>
              <w:rFonts w:asciiTheme="minorHAnsi" w:eastAsiaTheme="minorEastAsia" w:hAnsiTheme="minorHAnsi" w:cstheme="minorBidi"/>
              <w:noProof/>
              <w:kern w:val="2"/>
              <w14:ligatures w14:val="standardContextual"/>
            </w:rPr>
          </w:pPr>
          <w:hyperlink w:anchor="_Toc225617954" w:history="1">
            <w:r w:rsidRPr="00CC3FFF">
              <w:rPr>
                <w:rStyle w:val="Hyperlink"/>
                <w:rFonts w:ascii="Arial" w:hAnsi="Arial" w:cs="Arial"/>
                <w:noProof/>
              </w:rPr>
              <w:t>Procedure</w:t>
            </w:r>
          </w:hyperlink>
        </w:p>
        <w:p w14:paraId="32D40358"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55" w:history="1">
            <w:r w:rsidRPr="00CC3FFF">
              <w:rPr>
                <w:rStyle w:val="Hyperlink"/>
                <w:rFonts w:ascii="Arial" w:hAnsi="Arial" w:cs="Arial"/>
                <w:noProof/>
              </w:rPr>
              <w:t>Priming</w:t>
            </w:r>
          </w:hyperlink>
        </w:p>
        <w:p w14:paraId="0A91271B"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56" w:history="1">
            <w:r w:rsidRPr="00CC3FFF">
              <w:rPr>
                <w:rStyle w:val="Hyperlink"/>
                <w:rFonts w:ascii="Arial" w:hAnsi="Arial" w:cs="Arial"/>
                <w:noProof/>
              </w:rPr>
              <w:t>Subjective Ratings</w:t>
            </w:r>
          </w:hyperlink>
        </w:p>
        <w:p w14:paraId="7D95F781" w14:textId="77777777" w:rsidR="000E24A8" w:rsidRDefault="000E24A8">
          <w:pPr>
            <w:pStyle w:val="TOC2"/>
            <w:tabs>
              <w:tab w:val="right" w:leader="dot" w:pos="9010"/>
            </w:tabs>
            <w:rPr>
              <w:rFonts w:asciiTheme="minorHAnsi" w:eastAsiaTheme="minorEastAsia" w:hAnsiTheme="minorHAnsi" w:cstheme="minorBidi"/>
              <w:noProof/>
              <w:kern w:val="2"/>
              <w14:ligatures w14:val="standardContextual"/>
            </w:rPr>
          </w:pPr>
          <w:hyperlink w:anchor="_Toc225617957" w:history="1">
            <w:r w:rsidRPr="00CC3FFF">
              <w:rPr>
                <w:rStyle w:val="Hyperlink"/>
                <w:rFonts w:ascii="Arial" w:hAnsi="Arial" w:cs="Arial"/>
                <w:noProof/>
              </w:rPr>
              <w:t>Specific Study Materials:</w:t>
            </w:r>
          </w:hyperlink>
        </w:p>
        <w:p w14:paraId="7D451D5D"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58" w:history="1">
            <w:r w:rsidRPr="00CC3FFF">
              <w:rPr>
                <w:rStyle w:val="Hyperlink"/>
                <w:rFonts w:ascii="Arial" w:hAnsi="Arial" w:cs="Arial"/>
                <w:noProof/>
              </w:rPr>
              <w:t>Demographics: Shown on all tasks</w:t>
            </w:r>
          </w:hyperlink>
        </w:p>
        <w:p w14:paraId="5F8466DA"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59" w:history="1">
            <w:r w:rsidRPr="00CC3FFF">
              <w:rPr>
                <w:rStyle w:val="Hyperlink"/>
                <w:rFonts w:ascii="Arial" w:hAnsi="Arial" w:cs="Arial"/>
                <w:noProof/>
              </w:rPr>
              <w:t>Semantic priming task:</w:t>
            </w:r>
          </w:hyperlink>
        </w:p>
        <w:p w14:paraId="756AB2F3"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60" w:history="1">
            <w:r w:rsidRPr="00CC3FFF">
              <w:rPr>
                <w:rStyle w:val="Hyperlink"/>
                <w:rFonts w:ascii="Arial" w:hAnsi="Arial" w:cs="Arial"/>
                <w:noProof/>
              </w:rPr>
              <w:t>Age of acquisition task: (Kuperman et al., 2012)</w:t>
            </w:r>
          </w:hyperlink>
        </w:p>
        <w:p w14:paraId="19601ADA"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61" w:history="1">
            <w:r w:rsidRPr="00CC3FFF">
              <w:rPr>
                <w:rStyle w:val="Hyperlink"/>
                <w:rFonts w:ascii="Arial" w:hAnsi="Arial" w:cs="Arial"/>
                <w:noProof/>
              </w:rPr>
              <w:t>Concreteness task: (Brysbaert et al., 2014)</w:t>
            </w:r>
          </w:hyperlink>
        </w:p>
        <w:p w14:paraId="16F2D95E"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62" w:history="1">
            <w:r w:rsidRPr="00CC3FFF">
              <w:rPr>
                <w:rStyle w:val="Hyperlink"/>
                <w:rFonts w:ascii="Arial" w:hAnsi="Arial" w:cs="Arial"/>
                <w:noProof/>
              </w:rPr>
              <w:t>Valence: (Bradley &amp; Lang, 1999)</w:t>
            </w:r>
          </w:hyperlink>
        </w:p>
        <w:p w14:paraId="7D899927"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63" w:history="1">
            <w:r w:rsidRPr="00CC3FFF">
              <w:rPr>
                <w:rStyle w:val="Hyperlink"/>
                <w:rFonts w:ascii="Arial" w:hAnsi="Arial" w:cs="Arial"/>
                <w:noProof/>
              </w:rPr>
              <w:t>Arousal: (Bradley &amp; Lang, 1999)</w:t>
            </w:r>
          </w:hyperlink>
        </w:p>
        <w:p w14:paraId="22C55B3D"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64" w:history="1">
            <w:r w:rsidRPr="00CC3FFF">
              <w:rPr>
                <w:rStyle w:val="Hyperlink"/>
                <w:rFonts w:ascii="Arial" w:hAnsi="Arial" w:cs="Arial"/>
                <w:noProof/>
              </w:rPr>
              <w:t>Familiarity task: (Su et al., 2022)</w:t>
            </w:r>
          </w:hyperlink>
        </w:p>
        <w:p w14:paraId="084A068F"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65" w:history="1">
            <w:r w:rsidRPr="00CC3FFF">
              <w:rPr>
                <w:rStyle w:val="Hyperlink"/>
                <w:rFonts w:ascii="Arial" w:hAnsi="Arial" w:cs="Arial"/>
                <w:noProof/>
              </w:rPr>
              <w:t>Imageability task: (Cortese &amp; Fugett, 2004)</w:t>
            </w:r>
          </w:hyperlink>
        </w:p>
        <w:p w14:paraId="1AEA55CC" w14:textId="77777777" w:rsidR="000E24A8" w:rsidRDefault="000E24A8">
          <w:pPr>
            <w:pStyle w:val="TOC3"/>
            <w:tabs>
              <w:tab w:val="right" w:leader="dot" w:pos="9010"/>
            </w:tabs>
            <w:rPr>
              <w:rFonts w:asciiTheme="minorHAnsi" w:eastAsiaTheme="minorEastAsia" w:hAnsiTheme="minorHAnsi" w:cstheme="minorBidi"/>
              <w:noProof/>
              <w:kern w:val="2"/>
              <w14:ligatures w14:val="standardContextual"/>
            </w:rPr>
          </w:pPr>
          <w:hyperlink w:anchor="_Toc225617966" w:history="1">
            <w:r w:rsidRPr="00CC3FFF">
              <w:rPr>
                <w:rStyle w:val="Hyperlink"/>
                <w:rFonts w:ascii="Arial" w:eastAsia="Arial" w:hAnsi="Arial" w:cs="Arial"/>
                <w:noProof/>
              </w:rPr>
              <w:t>Consent Form:</w:t>
            </w:r>
          </w:hyperlink>
        </w:p>
        <w:p w14:paraId="5048E7C7" w14:textId="2AEA2F47" w:rsidR="007266ED" w:rsidRPr="00393AFF" w:rsidRDefault="007266ED">
          <w:pPr>
            <w:spacing w:before="200" w:after="80"/>
            <w:rPr>
              <w:rFonts w:ascii="Arial" w:eastAsia="Arial" w:hAnsi="Arial" w:cs="Arial"/>
              <w:color w:val="1155CC"/>
              <w:sz w:val="22"/>
              <w:szCs w:val="22"/>
              <w:u w:val="single"/>
            </w:rPr>
          </w:pPr>
          <w:r w:rsidRPr="00393AFF">
            <w:rPr>
              <w:rFonts w:ascii="Arial" w:hAnsi="Arial" w:cs="Arial"/>
            </w:rPr>
            <w:fldChar w:fldCharType="end"/>
          </w:r>
        </w:p>
      </w:sdtContent>
    </w:sdt>
    <w:p w14:paraId="17F09E55" w14:textId="77777777" w:rsidR="007266ED" w:rsidRPr="00393AFF" w:rsidRDefault="007266ED">
      <w:pPr>
        <w:rPr>
          <w:rFonts w:ascii="Arial" w:eastAsia="Arial" w:hAnsi="Arial" w:cs="Arial"/>
          <w:sz w:val="20"/>
          <w:szCs w:val="20"/>
        </w:rPr>
      </w:pPr>
    </w:p>
    <w:p w14:paraId="1E550990" w14:textId="32320084" w:rsidR="00B8179E" w:rsidRPr="00393AFF" w:rsidRDefault="00B8179E">
      <w:pPr>
        <w:pStyle w:val="Heading3"/>
        <w:rPr>
          <w:rFonts w:ascii="Arial" w:eastAsia="Arial" w:hAnsi="Arial" w:cs="Arial"/>
          <w:sz w:val="26"/>
          <w:szCs w:val="26"/>
        </w:rPr>
      </w:pPr>
      <w:bookmarkStart w:id="0" w:name="_Toc225617949"/>
      <w:r w:rsidRPr="00393AFF">
        <w:rPr>
          <w:rFonts w:ascii="Arial" w:eastAsia="Arial" w:hAnsi="Arial" w:cs="Arial"/>
          <w:sz w:val="26"/>
          <w:szCs w:val="26"/>
        </w:rPr>
        <w:t>Original Approval:</w:t>
      </w:r>
      <w:bookmarkEnd w:id="0"/>
      <w:r w:rsidR="003557EF" w:rsidRPr="00393AFF">
        <w:rPr>
          <w:rFonts w:ascii="Arial" w:eastAsia="Arial" w:hAnsi="Arial" w:cs="Arial"/>
          <w:sz w:val="26"/>
          <w:szCs w:val="26"/>
        </w:rPr>
        <w:t xml:space="preserve"> </w:t>
      </w:r>
    </w:p>
    <w:p w14:paraId="1EDAB531" w14:textId="4CB5C1DA" w:rsidR="003557EF" w:rsidRPr="00393AFF" w:rsidRDefault="003557EF" w:rsidP="003557EF">
      <w:pPr>
        <w:rPr>
          <w:rFonts w:ascii="Arial" w:hAnsi="Arial" w:cs="Arial"/>
        </w:rPr>
      </w:pPr>
      <w:r w:rsidRPr="00393AFF">
        <w:rPr>
          <w:rFonts w:ascii="Arial" w:hAnsi="Arial" w:cs="Arial"/>
        </w:rPr>
        <w:t>ADD LINK HERE</w:t>
      </w:r>
    </w:p>
    <w:p w14:paraId="4B530CCA" w14:textId="045C568E" w:rsidR="007266ED" w:rsidRPr="00393AFF" w:rsidRDefault="00000000">
      <w:pPr>
        <w:pStyle w:val="Heading3"/>
        <w:rPr>
          <w:rFonts w:ascii="Arial" w:eastAsia="Arial" w:hAnsi="Arial" w:cs="Arial"/>
          <w:sz w:val="26"/>
          <w:szCs w:val="26"/>
        </w:rPr>
      </w:pPr>
      <w:bookmarkStart w:id="1" w:name="_Toc225617950"/>
      <w:r w:rsidRPr="00393AFF">
        <w:rPr>
          <w:rFonts w:ascii="Arial" w:eastAsia="Arial" w:hAnsi="Arial" w:cs="Arial"/>
          <w:sz w:val="26"/>
          <w:szCs w:val="26"/>
        </w:rPr>
        <w:t>Participant Information:</w:t>
      </w:r>
      <w:bookmarkEnd w:id="1"/>
    </w:p>
    <w:p w14:paraId="4C1E91DA" w14:textId="77777777" w:rsidR="007266ED" w:rsidRPr="00393AFF" w:rsidRDefault="007266ED">
      <w:pPr>
        <w:rPr>
          <w:rFonts w:ascii="Arial" w:eastAsia="Arial" w:hAnsi="Arial" w:cs="Arial"/>
          <w:sz w:val="22"/>
          <w:szCs w:val="22"/>
        </w:rPr>
      </w:pPr>
    </w:p>
    <w:p w14:paraId="4BCE2452" w14:textId="77777777" w:rsidR="007266ED" w:rsidRPr="00393AFF" w:rsidRDefault="00000000">
      <w:pPr>
        <w:rPr>
          <w:rFonts w:ascii="Arial" w:eastAsia="Arial" w:hAnsi="Arial" w:cs="Arial"/>
          <w:sz w:val="22"/>
          <w:szCs w:val="22"/>
        </w:rPr>
      </w:pPr>
      <w:r w:rsidRPr="00393AFF">
        <w:rPr>
          <w:rFonts w:ascii="Arial" w:eastAsia="Arial" w:hAnsi="Arial" w:cs="Arial"/>
          <w:sz w:val="22"/>
          <w:szCs w:val="22"/>
        </w:rPr>
        <w:t>Number of participants proposed/anticipated: 50,000</w:t>
      </w:r>
    </w:p>
    <w:p w14:paraId="3E544C9C" w14:textId="77777777" w:rsidR="007266ED" w:rsidRPr="00393AFF" w:rsidRDefault="007266ED">
      <w:pPr>
        <w:rPr>
          <w:rFonts w:ascii="Arial" w:eastAsia="Arial" w:hAnsi="Arial" w:cs="Arial"/>
          <w:sz w:val="22"/>
          <w:szCs w:val="22"/>
        </w:rPr>
      </w:pPr>
    </w:p>
    <w:p w14:paraId="430BC8F3" w14:textId="77777777" w:rsidR="007266ED" w:rsidRPr="00393AFF" w:rsidRDefault="00000000">
      <w:pPr>
        <w:rPr>
          <w:rFonts w:ascii="Arial" w:eastAsia="Arial" w:hAnsi="Arial" w:cs="Arial"/>
          <w:sz w:val="22"/>
          <w:szCs w:val="22"/>
        </w:rPr>
      </w:pPr>
      <w:r w:rsidRPr="00393AFF">
        <w:rPr>
          <w:rFonts w:ascii="Arial" w:eastAsia="Arial" w:hAnsi="Arial" w:cs="Arial"/>
          <w:sz w:val="22"/>
          <w:szCs w:val="22"/>
        </w:rPr>
        <w:t>Type(s) of participants:</w:t>
      </w:r>
    </w:p>
    <w:p w14:paraId="3628E8AC" w14:textId="77777777" w:rsidR="007266ED" w:rsidRPr="00393AFF" w:rsidRDefault="00000000">
      <w:pPr>
        <w:ind w:firstLine="720"/>
        <w:rPr>
          <w:rFonts w:ascii="Arial" w:eastAsia="Arial" w:hAnsi="Arial" w:cs="Arial"/>
          <w:sz w:val="22"/>
          <w:szCs w:val="22"/>
        </w:rPr>
      </w:pP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r>
    </w:p>
    <w:p w14:paraId="5A72D285" w14:textId="77777777" w:rsidR="007266ED" w:rsidRPr="00393AFF" w:rsidRDefault="00000000">
      <w:pPr>
        <w:ind w:firstLine="720"/>
        <w:rPr>
          <w:rFonts w:ascii="Arial" w:eastAsia="Arial" w:hAnsi="Arial" w:cs="Arial"/>
          <w:sz w:val="22"/>
          <w:szCs w:val="22"/>
        </w:rPr>
      </w:pPr>
      <w:r w:rsidRPr="00393AFF">
        <w:rPr>
          <w:rFonts w:ascii="Segoe UI Symbol" w:eastAsia="Arial" w:hAnsi="Segoe UI Symbol" w:cs="Segoe UI Symbol"/>
          <w:sz w:val="22"/>
          <w:szCs w:val="22"/>
        </w:rPr>
        <w:t>☐</w:t>
      </w:r>
      <w:r w:rsidRPr="00393AFF">
        <w:rPr>
          <w:rFonts w:ascii="Arial" w:eastAsia="Arial" w:hAnsi="Arial" w:cs="Arial"/>
          <w:sz w:val="22"/>
          <w:szCs w:val="22"/>
        </w:rPr>
        <w:t xml:space="preserve"> Children (17 or younger)</w:t>
      </w:r>
      <w:bookmarkStart w:id="2" w:name="2et92p0" w:colFirst="0" w:colLast="0"/>
      <w:bookmarkEnd w:id="2"/>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X Adults (18 years of age or older)</w:t>
      </w:r>
    </w:p>
    <w:p w14:paraId="02030F76" w14:textId="77777777" w:rsidR="007266ED" w:rsidRPr="00393AFF" w:rsidRDefault="00000000">
      <w:pPr>
        <w:ind w:firstLine="720"/>
        <w:rPr>
          <w:rFonts w:ascii="Arial" w:eastAsia="Arial" w:hAnsi="Arial" w:cs="Arial"/>
          <w:sz w:val="22"/>
          <w:szCs w:val="22"/>
        </w:rPr>
      </w:pPr>
      <w:r w:rsidRPr="00393AFF">
        <w:rPr>
          <w:rFonts w:ascii="Segoe UI Symbol" w:eastAsia="Arial" w:hAnsi="Segoe UI Symbol" w:cs="Segoe UI Symbol"/>
          <w:sz w:val="22"/>
          <w:szCs w:val="22"/>
        </w:rPr>
        <w:t>☐</w:t>
      </w:r>
      <w:r w:rsidRPr="00393AFF">
        <w:rPr>
          <w:rFonts w:ascii="Arial" w:eastAsia="Arial" w:hAnsi="Arial" w:cs="Arial"/>
          <w:sz w:val="22"/>
          <w:szCs w:val="22"/>
        </w:rPr>
        <w:t xml:space="preserve"> Patients in institutions</w:t>
      </w:r>
      <w:r w:rsidRPr="00393AFF">
        <w:rPr>
          <w:rFonts w:ascii="Arial" w:eastAsia="Arial" w:hAnsi="Arial" w:cs="Arial"/>
          <w:sz w:val="22"/>
          <w:szCs w:val="22"/>
        </w:rPr>
        <w:tab/>
      </w:r>
      <w:r w:rsidRPr="00393AFF">
        <w:rPr>
          <w:rFonts w:ascii="Arial" w:eastAsia="Arial" w:hAnsi="Arial" w:cs="Arial"/>
          <w:sz w:val="22"/>
          <w:szCs w:val="22"/>
        </w:rPr>
        <w:tab/>
        <w:t>X HU students (18 years of age or older)</w:t>
      </w:r>
    </w:p>
    <w:p w14:paraId="4A74DEDC" w14:textId="77777777" w:rsidR="007266ED" w:rsidRPr="00393AFF" w:rsidRDefault="00000000">
      <w:pPr>
        <w:ind w:firstLine="720"/>
        <w:rPr>
          <w:rFonts w:ascii="Arial" w:eastAsia="Arial" w:hAnsi="Arial" w:cs="Arial"/>
          <w:sz w:val="22"/>
          <w:szCs w:val="22"/>
        </w:rPr>
      </w:pPr>
      <w:r w:rsidRPr="00393AFF">
        <w:rPr>
          <w:rFonts w:ascii="Segoe UI Symbol" w:eastAsia="Arial" w:hAnsi="Segoe UI Symbol" w:cs="Segoe UI Symbol"/>
          <w:sz w:val="22"/>
          <w:szCs w:val="22"/>
        </w:rPr>
        <w:t>☐</w:t>
      </w:r>
      <w:r w:rsidRPr="00393AFF">
        <w:rPr>
          <w:rFonts w:ascii="Arial" w:eastAsia="Arial" w:hAnsi="Arial" w:cs="Arial"/>
          <w:sz w:val="22"/>
          <w:szCs w:val="22"/>
        </w:rPr>
        <w:t xml:space="preserve"> Prisoners</w:t>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t>X Faculty or external collaborators</w:t>
      </w:r>
    </w:p>
    <w:p w14:paraId="00967239" w14:textId="77777777" w:rsidR="007266ED" w:rsidRPr="00393AFF" w:rsidRDefault="00000000">
      <w:pPr>
        <w:ind w:firstLine="720"/>
        <w:rPr>
          <w:rFonts w:ascii="Arial" w:eastAsia="Arial" w:hAnsi="Arial" w:cs="Arial"/>
          <w:sz w:val="22"/>
          <w:szCs w:val="22"/>
        </w:rPr>
      </w:pPr>
      <w:r w:rsidRPr="00393AFF">
        <w:rPr>
          <w:rFonts w:ascii="Segoe UI Symbol" w:eastAsia="Arial" w:hAnsi="Segoe UI Symbol" w:cs="Segoe UI Symbol"/>
          <w:sz w:val="22"/>
          <w:szCs w:val="22"/>
        </w:rPr>
        <w:t>☐</w:t>
      </w:r>
      <w:r w:rsidRPr="00393AFF">
        <w:rPr>
          <w:rFonts w:ascii="Arial" w:eastAsia="Arial" w:hAnsi="Arial" w:cs="Arial"/>
          <w:sz w:val="22"/>
          <w:szCs w:val="22"/>
        </w:rPr>
        <w:t xml:space="preserve"> Pregnant women</w:t>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t xml:space="preserve">X Other: </w:t>
      </w:r>
    </w:p>
    <w:p w14:paraId="26A8A616" w14:textId="77777777" w:rsidR="007266ED" w:rsidRPr="00393AFF" w:rsidRDefault="007266ED">
      <w:pPr>
        <w:ind w:firstLine="720"/>
        <w:rPr>
          <w:rFonts w:ascii="Arial" w:eastAsia="Arial" w:hAnsi="Arial" w:cs="Arial"/>
          <w:sz w:val="22"/>
          <w:szCs w:val="22"/>
        </w:rPr>
      </w:pPr>
    </w:p>
    <w:p w14:paraId="0AC8C358" w14:textId="305E21D8"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This project is in collaboration with the Psychological Science Accelerator. Each team that contributes to data collection will obtain their own exemptions (i.e., some countries do not have IRB regulations), reliance on the HU IRB, or their own IRB review. Here we are </w:t>
      </w:r>
      <w:r w:rsidRPr="00393AFF">
        <w:rPr>
          <w:rFonts w:ascii="Arial" w:eastAsia="Arial" w:hAnsi="Arial" w:cs="Arial"/>
          <w:sz w:val="22"/>
          <w:szCs w:val="22"/>
        </w:rPr>
        <w:lastRenderedPageBreak/>
        <w:t xml:space="preserve">indicating that we will have external collaborators who will select participants in </w:t>
      </w:r>
      <w:r w:rsidR="005D494E" w:rsidRPr="00393AFF">
        <w:rPr>
          <w:rFonts w:ascii="Arial" w:eastAsia="Arial" w:hAnsi="Arial" w:cs="Arial"/>
          <w:sz w:val="22"/>
          <w:szCs w:val="22"/>
        </w:rPr>
        <w:t>many ways</w:t>
      </w:r>
      <w:r w:rsidRPr="00393AFF">
        <w:rPr>
          <w:rFonts w:ascii="Arial" w:eastAsia="Arial" w:hAnsi="Arial" w:cs="Arial"/>
          <w:sz w:val="22"/>
          <w:szCs w:val="22"/>
        </w:rPr>
        <w:t xml:space="preserve"> (their classrooms, paid samples, social networks, etc.). </w:t>
      </w:r>
    </w:p>
    <w:p w14:paraId="52FAB2FD" w14:textId="77777777" w:rsidR="007266ED" w:rsidRPr="00393AFF" w:rsidRDefault="00000000">
      <w:pPr>
        <w:pStyle w:val="Heading3"/>
        <w:rPr>
          <w:rFonts w:ascii="Arial" w:eastAsia="Arial" w:hAnsi="Arial" w:cs="Arial"/>
          <w:i/>
          <w:sz w:val="26"/>
          <w:szCs w:val="26"/>
        </w:rPr>
      </w:pPr>
      <w:bookmarkStart w:id="3" w:name="_Toc225617951"/>
      <w:r w:rsidRPr="00393AFF">
        <w:rPr>
          <w:rFonts w:ascii="Arial" w:eastAsia="Arial" w:hAnsi="Arial" w:cs="Arial"/>
          <w:sz w:val="26"/>
          <w:szCs w:val="26"/>
        </w:rPr>
        <w:t>Review Type:</w:t>
      </w:r>
      <w:bookmarkEnd w:id="3"/>
    </w:p>
    <w:p w14:paraId="76B175F3" w14:textId="77777777" w:rsidR="007266ED" w:rsidRPr="00393AFF" w:rsidRDefault="007266ED">
      <w:pPr>
        <w:rPr>
          <w:rFonts w:ascii="Arial" w:eastAsia="Arial" w:hAnsi="Arial" w:cs="Arial"/>
          <w:sz w:val="22"/>
          <w:szCs w:val="22"/>
        </w:rPr>
      </w:pPr>
    </w:p>
    <w:p w14:paraId="782CFE82" w14:textId="3C48D1F4" w:rsidR="007266ED" w:rsidRPr="00393AFF" w:rsidRDefault="00000000" w:rsidP="00924FCF">
      <w:pPr>
        <w:rPr>
          <w:rFonts w:ascii="Arial" w:eastAsia="Arial" w:hAnsi="Arial" w:cs="Arial"/>
          <w:sz w:val="22"/>
          <w:szCs w:val="22"/>
        </w:rPr>
      </w:pPr>
      <w:r w:rsidRPr="00393AFF">
        <w:rPr>
          <w:rFonts w:ascii="Arial" w:eastAsia="Arial" w:hAnsi="Arial" w:cs="Arial"/>
          <w:sz w:val="22"/>
          <w:szCs w:val="22"/>
        </w:rPr>
        <w:t xml:space="preserve"> </w:t>
      </w:r>
      <w:r w:rsidR="00924FCF" w:rsidRPr="00393AFF">
        <w:rPr>
          <w:rFonts w:ascii="Arial" w:eastAsia="Arial" w:hAnsi="Arial" w:cs="Arial"/>
          <w:b/>
          <w:sz w:val="22"/>
          <w:szCs w:val="22"/>
        </w:rPr>
        <w:t xml:space="preserve">ADD THE EXPEDITED STUFF HERE </w:t>
      </w:r>
    </w:p>
    <w:p w14:paraId="712CBE21" w14:textId="77777777" w:rsidR="007266ED" w:rsidRPr="00393AFF" w:rsidRDefault="007266ED">
      <w:pPr>
        <w:rPr>
          <w:rFonts w:ascii="Arial" w:eastAsia="Arial" w:hAnsi="Arial" w:cs="Arial"/>
          <w:sz w:val="22"/>
          <w:szCs w:val="22"/>
        </w:rPr>
      </w:pPr>
    </w:p>
    <w:p w14:paraId="5C86F066" w14:textId="77777777" w:rsidR="007266ED" w:rsidRPr="00393AFF" w:rsidRDefault="00000000">
      <w:pPr>
        <w:pStyle w:val="Heading3"/>
        <w:rPr>
          <w:rFonts w:ascii="Arial" w:eastAsia="Arial" w:hAnsi="Arial" w:cs="Arial"/>
          <w:sz w:val="26"/>
          <w:szCs w:val="26"/>
        </w:rPr>
      </w:pPr>
      <w:bookmarkStart w:id="4" w:name="_Toc225617952"/>
      <w:r w:rsidRPr="00393AFF">
        <w:rPr>
          <w:rFonts w:ascii="Arial" w:eastAsia="Arial" w:hAnsi="Arial" w:cs="Arial"/>
          <w:sz w:val="26"/>
          <w:szCs w:val="26"/>
        </w:rPr>
        <w:t>Project Description:</w:t>
      </w:r>
      <w:bookmarkEnd w:id="4"/>
    </w:p>
    <w:p w14:paraId="3FC14EFF" w14:textId="77777777" w:rsidR="007266ED" w:rsidRPr="00393AFF" w:rsidRDefault="007266ED">
      <w:pPr>
        <w:rPr>
          <w:rFonts w:ascii="Arial" w:eastAsia="Arial" w:hAnsi="Arial" w:cs="Arial"/>
          <w:sz w:val="22"/>
          <w:szCs w:val="22"/>
        </w:rPr>
      </w:pPr>
    </w:p>
    <w:p w14:paraId="76007396" w14:textId="47B64DE6"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Semantic priming has been studied for nearly fifty years across various experimental manipulations and theoretical frameworks. Critically, the understanding of semantic priming relies on reliable, well-studied stimuli with defined similarity values. In the last twenty years, the publication rates of normed stimuli databases and corpora (i.e., large bodies of text) </w:t>
      </w:r>
      <w:r w:rsidR="005D494E" w:rsidRPr="00393AFF">
        <w:rPr>
          <w:rFonts w:ascii="Arial" w:eastAsia="Arial" w:hAnsi="Arial" w:cs="Arial"/>
          <w:sz w:val="22"/>
          <w:szCs w:val="22"/>
        </w:rPr>
        <w:t>have</w:t>
      </w:r>
      <w:r w:rsidRPr="00393AFF">
        <w:rPr>
          <w:rFonts w:ascii="Arial" w:eastAsia="Arial" w:hAnsi="Arial" w:cs="Arial"/>
          <w:sz w:val="22"/>
          <w:szCs w:val="22"/>
        </w:rPr>
        <w:t xml:space="preserve"> exponentially increased. Further, newer computational models of concept representation have been detailed using these databases. Using these newer models, we can define similarity between concepts to create reliable stimuli for study in semantic priming. This research </w:t>
      </w:r>
      <w:r w:rsidR="005D494E" w:rsidRPr="00393AFF">
        <w:rPr>
          <w:rFonts w:ascii="Arial" w:eastAsia="Arial" w:hAnsi="Arial" w:cs="Arial"/>
          <w:sz w:val="22"/>
          <w:szCs w:val="22"/>
        </w:rPr>
        <w:t>project will</w:t>
      </w:r>
      <w:r w:rsidRPr="00393AFF">
        <w:rPr>
          <w:rFonts w:ascii="Arial" w:eastAsia="Arial" w:hAnsi="Arial" w:cs="Arial"/>
          <w:sz w:val="22"/>
          <w:szCs w:val="22"/>
        </w:rPr>
        <w:t xml:space="preserve"> meet the need for a database of semantic priming values, particularly in non-English languages that are cross linguistically complete. Large-scale data in this area is sparse, unlike the other published databases found in Buc</w:t>
      </w:r>
      <w:r w:rsidRPr="00393AFF">
        <w:rPr>
          <w:rFonts w:ascii="Arial" w:eastAsia="Arial" w:hAnsi="Arial" w:cs="Arial"/>
          <w:sz w:val="22"/>
          <w:szCs w:val="22"/>
        </w:rPr>
        <w:t>hanan et al.</w:t>
      </w:r>
      <w:hyperlink r:id="rId5">
        <w:r w:rsidR="007266ED" w:rsidRPr="00393AFF">
          <w:rPr>
            <w:rFonts w:ascii="Arial" w:eastAsia="Arial" w:hAnsi="Arial" w:cs="Arial"/>
            <w:sz w:val="22"/>
            <w:szCs w:val="22"/>
          </w:rPr>
          <w:t xml:space="preserve"> (2019a)</w:t>
        </w:r>
      </w:hyperlink>
      <w:r w:rsidRPr="00393AFF">
        <w:rPr>
          <w:rFonts w:ascii="Arial" w:eastAsia="Arial" w:hAnsi="Arial" w:cs="Arial"/>
          <w:sz w:val="22"/>
          <w:szCs w:val="22"/>
        </w:rPr>
        <w:t>. Therefore, this study aims to provide data that complements and extends the published data, which would encourage research on methodology, item characteristics, models, cross-language consistency in priming, and other theoretical areas that semantic priming has been applied to previously. The global aims of this project include:</w:t>
      </w:r>
    </w:p>
    <w:p w14:paraId="0A5F315D" w14:textId="77777777" w:rsidR="007266ED" w:rsidRPr="00393AFF" w:rsidRDefault="007266ED">
      <w:pPr>
        <w:rPr>
          <w:rFonts w:ascii="Arial" w:eastAsia="Arial" w:hAnsi="Arial" w:cs="Arial"/>
          <w:sz w:val="22"/>
          <w:szCs w:val="22"/>
        </w:rPr>
      </w:pPr>
    </w:p>
    <w:p w14:paraId="00F5779C" w14:textId="57DB070C"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1) Create an online framework to collect </w:t>
      </w:r>
      <w:r w:rsidR="005D494E" w:rsidRPr="00393AFF">
        <w:rPr>
          <w:rFonts w:ascii="Arial" w:eastAsia="Arial" w:hAnsi="Arial" w:cs="Arial"/>
          <w:sz w:val="22"/>
          <w:szCs w:val="22"/>
        </w:rPr>
        <w:t>linguistic</w:t>
      </w:r>
      <w:r w:rsidRPr="00393AFF">
        <w:rPr>
          <w:rFonts w:ascii="Arial" w:eastAsia="Arial" w:hAnsi="Arial" w:cs="Arial"/>
          <w:sz w:val="22"/>
          <w:szCs w:val="22"/>
        </w:rPr>
        <w:t xml:space="preserve"> data, modeled after the success of the Small World of Words project</w:t>
      </w:r>
      <w:hyperlink r:id="rId6">
        <w:r w:rsidR="007266ED" w:rsidRPr="00393AFF">
          <w:rPr>
            <w:rFonts w:ascii="Arial" w:eastAsia="Arial" w:hAnsi="Arial" w:cs="Arial"/>
            <w:sz w:val="22"/>
            <w:szCs w:val="22"/>
          </w:rPr>
          <w:t xml:space="preserve"> (De Deyne et al., 2019)</w:t>
        </w:r>
      </w:hyperlink>
      <w:r w:rsidRPr="00393AFF">
        <w:rPr>
          <w:rFonts w:ascii="Arial" w:eastAsia="Arial" w:hAnsi="Arial" w:cs="Arial"/>
          <w:sz w:val="22"/>
          <w:szCs w:val="22"/>
        </w:rPr>
        <w:t>. The online framework would allow data collection from any internet capable computer, thus lowering the burden on research labs to collect data of this nature. The online framework can then be used to deliver updates to the data, even after the conclusion of the initial data collection.</w:t>
      </w:r>
    </w:p>
    <w:p w14:paraId="63FA3F56" w14:textId="77777777" w:rsidR="007266ED" w:rsidRPr="00393AFF" w:rsidRDefault="007266ED">
      <w:pPr>
        <w:rPr>
          <w:rFonts w:ascii="Arial" w:eastAsia="Arial" w:hAnsi="Arial" w:cs="Arial"/>
          <w:sz w:val="22"/>
          <w:szCs w:val="22"/>
        </w:rPr>
      </w:pPr>
    </w:p>
    <w:p w14:paraId="125CB1C5" w14:textId="42F3F675" w:rsidR="007266ED" w:rsidRPr="00393AFF" w:rsidRDefault="00000000">
      <w:pPr>
        <w:rPr>
          <w:rFonts w:ascii="Arial" w:eastAsia="Arial" w:hAnsi="Arial" w:cs="Arial"/>
          <w:sz w:val="22"/>
          <w:szCs w:val="22"/>
        </w:rPr>
      </w:pPr>
      <w:r w:rsidRPr="00393AFF">
        <w:rPr>
          <w:rFonts w:ascii="Arial" w:eastAsia="Arial" w:hAnsi="Arial" w:cs="Arial"/>
          <w:sz w:val="22"/>
          <w:szCs w:val="22"/>
        </w:rPr>
        <w:t>2) Provide a large dataset of response latencies</w:t>
      </w:r>
      <w:r w:rsidR="00B36DFA" w:rsidRPr="00393AFF">
        <w:rPr>
          <w:rFonts w:ascii="Arial" w:eastAsia="Arial" w:hAnsi="Arial" w:cs="Arial"/>
          <w:sz w:val="22"/>
          <w:szCs w:val="22"/>
        </w:rPr>
        <w:t xml:space="preserve">, </w:t>
      </w:r>
      <w:r w:rsidRPr="00393AFF">
        <w:rPr>
          <w:rFonts w:ascii="Arial" w:eastAsia="Arial" w:hAnsi="Arial" w:cs="Arial"/>
          <w:sz w:val="22"/>
          <w:szCs w:val="22"/>
        </w:rPr>
        <w:t>priming scores</w:t>
      </w:r>
      <w:r w:rsidR="00B36DFA" w:rsidRPr="00393AFF">
        <w:rPr>
          <w:rFonts w:ascii="Arial" w:eastAsia="Arial" w:hAnsi="Arial" w:cs="Arial"/>
          <w:sz w:val="22"/>
          <w:szCs w:val="22"/>
        </w:rPr>
        <w:t xml:space="preserve">, and subjective word ratings </w:t>
      </w:r>
      <w:r w:rsidRPr="00393AFF">
        <w:rPr>
          <w:rFonts w:ascii="Arial" w:eastAsia="Arial" w:hAnsi="Arial" w:cs="Arial"/>
          <w:sz w:val="22"/>
          <w:szCs w:val="22"/>
        </w:rPr>
        <w:t xml:space="preserve">in up to </w:t>
      </w:r>
      <w:r w:rsidR="0067657A" w:rsidRPr="00393AFF">
        <w:rPr>
          <w:rFonts w:ascii="Arial" w:eastAsia="Arial" w:hAnsi="Arial" w:cs="Arial"/>
          <w:sz w:val="22"/>
          <w:szCs w:val="22"/>
        </w:rPr>
        <w:t>4</w:t>
      </w:r>
      <w:r w:rsidRPr="00393AFF">
        <w:rPr>
          <w:rFonts w:ascii="Arial" w:eastAsia="Arial" w:hAnsi="Arial" w:cs="Arial"/>
          <w:sz w:val="22"/>
          <w:szCs w:val="22"/>
        </w:rPr>
        <w:t>5 languages, as available on the Open Subtitles Project. The dataset provided allows researchers to continue to use these datasets to select carefully controlled stimuli, as well as investigate questions about items, participants, reliability, and language.</w:t>
      </w:r>
    </w:p>
    <w:p w14:paraId="091C843F" w14:textId="77777777" w:rsidR="007266ED" w:rsidRPr="00393AFF" w:rsidRDefault="00000000">
      <w:pPr>
        <w:pStyle w:val="Heading3"/>
        <w:rPr>
          <w:rFonts w:ascii="Arial" w:eastAsia="Arial" w:hAnsi="Arial" w:cs="Arial"/>
          <w:sz w:val="26"/>
          <w:szCs w:val="26"/>
        </w:rPr>
      </w:pPr>
      <w:bookmarkStart w:id="5" w:name="_Toc225617953"/>
      <w:r w:rsidRPr="00393AFF">
        <w:rPr>
          <w:rFonts w:ascii="Arial" w:eastAsia="Arial" w:hAnsi="Arial" w:cs="Arial"/>
          <w:sz w:val="26"/>
          <w:szCs w:val="26"/>
        </w:rPr>
        <w:t>Project Methodology:</w:t>
      </w:r>
      <w:bookmarkEnd w:id="5"/>
      <w:r w:rsidRPr="00393AFF">
        <w:rPr>
          <w:rFonts w:ascii="Arial" w:eastAsia="Arial" w:hAnsi="Arial" w:cs="Arial"/>
          <w:sz w:val="26"/>
          <w:szCs w:val="26"/>
        </w:rPr>
        <w:t xml:space="preserve"> </w:t>
      </w:r>
    </w:p>
    <w:p w14:paraId="260A28C6" w14:textId="77777777" w:rsidR="007266ED" w:rsidRPr="00393AFF" w:rsidRDefault="007266ED">
      <w:pPr>
        <w:rPr>
          <w:rFonts w:ascii="Arial" w:eastAsia="Arial" w:hAnsi="Arial" w:cs="Arial"/>
          <w:b/>
          <w:sz w:val="22"/>
          <w:szCs w:val="22"/>
        </w:rPr>
      </w:pPr>
    </w:p>
    <w:p w14:paraId="6ECAFD22" w14:textId="27B32C65" w:rsidR="007266ED" w:rsidRPr="00393AFF" w:rsidRDefault="004A294F">
      <w:pPr>
        <w:rPr>
          <w:rFonts w:ascii="Arial" w:eastAsia="Arial" w:hAnsi="Arial" w:cs="Arial"/>
          <w:b/>
          <w:sz w:val="22"/>
          <w:szCs w:val="22"/>
        </w:rPr>
      </w:pPr>
      <w:r w:rsidRPr="00393AFF">
        <w:rPr>
          <w:rFonts w:ascii="Arial" w:eastAsia="Arial" w:hAnsi="Arial" w:cs="Arial"/>
          <w:b/>
          <w:sz w:val="22"/>
          <w:szCs w:val="22"/>
        </w:rPr>
        <w:t>Power Estimates for Participants</w:t>
      </w:r>
      <w:r w:rsidR="00432752" w:rsidRPr="00393AFF">
        <w:rPr>
          <w:rFonts w:ascii="Arial" w:eastAsia="Arial" w:hAnsi="Arial" w:cs="Arial"/>
          <w:b/>
          <w:sz w:val="22"/>
          <w:szCs w:val="22"/>
        </w:rPr>
        <w:t>: Priming Data</w:t>
      </w:r>
    </w:p>
    <w:p w14:paraId="7C5DECF2" w14:textId="77777777" w:rsidR="007266ED" w:rsidRPr="00393AFF" w:rsidRDefault="007266ED">
      <w:pPr>
        <w:rPr>
          <w:rFonts w:ascii="Arial" w:eastAsia="Arial" w:hAnsi="Arial" w:cs="Arial"/>
          <w:b/>
          <w:sz w:val="22"/>
          <w:szCs w:val="22"/>
        </w:rPr>
      </w:pPr>
    </w:p>
    <w:p w14:paraId="3A57F9D3" w14:textId="2DE7F0C0" w:rsidR="007266ED" w:rsidRPr="00393AFF" w:rsidRDefault="00000000">
      <w:pPr>
        <w:rPr>
          <w:rFonts w:ascii="Arial" w:eastAsia="Arial" w:hAnsi="Arial" w:cs="Arial"/>
          <w:sz w:val="22"/>
          <w:szCs w:val="22"/>
        </w:rPr>
      </w:pPr>
      <w:r w:rsidRPr="00393AFF">
        <w:rPr>
          <w:rFonts w:ascii="Arial" w:eastAsia="Arial" w:hAnsi="Arial" w:cs="Arial"/>
          <w:sz w:val="22"/>
          <w:szCs w:val="22"/>
        </w:rPr>
        <w:t>Data from the English Lexicon Project</w:t>
      </w:r>
      <w:hyperlink r:id="rId7">
        <w:r w:rsidR="007266ED" w:rsidRPr="00393AFF">
          <w:rPr>
            <w:rFonts w:ascii="Arial" w:eastAsia="Arial" w:hAnsi="Arial" w:cs="Arial"/>
            <w:sz w:val="22"/>
            <w:szCs w:val="22"/>
          </w:rPr>
          <w:t xml:space="preserve"> (</w:t>
        </w:r>
        <w:proofErr w:type="spellStart"/>
        <w:r w:rsidR="007266ED" w:rsidRPr="00393AFF">
          <w:rPr>
            <w:rFonts w:ascii="Arial" w:eastAsia="Arial" w:hAnsi="Arial" w:cs="Arial"/>
            <w:sz w:val="22"/>
            <w:szCs w:val="22"/>
          </w:rPr>
          <w:t>Balota</w:t>
        </w:r>
        <w:proofErr w:type="spellEnd"/>
        <w:r w:rsidR="007266ED" w:rsidRPr="00393AFF">
          <w:rPr>
            <w:rFonts w:ascii="Arial" w:eastAsia="Arial" w:hAnsi="Arial" w:cs="Arial"/>
            <w:sz w:val="22"/>
            <w:szCs w:val="22"/>
          </w:rPr>
          <w:t xml:space="preserve"> et al., 2007)</w:t>
        </w:r>
      </w:hyperlink>
      <w:r w:rsidRPr="00393AFF">
        <w:rPr>
          <w:rFonts w:ascii="Arial" w:eastAsia="Arial" w:hAnsi="Arial" w:cs="Arial"/>
          <w:sz w:val="22"/>
          <w:szCs w:val="22"/>
        </w:rPr>
        <w:t xml:space="preserve"> and the Semantic Priming Project</w:t>
      </w:r>
      <w:hyperlink r:id="rId8">
        <w:r w:rsidR="007266ED" w:rsidRPr="00393AFF">
          <w:rPr>
            <w:rFonts w:ascii="Arial" w:eastAsia="Arial" w:hAnsi="Arial" w:cs="Arial"/>
            <w:sz w:val="22"/>
            <w:szCs w:val="22"/>
          </w:rPr>
          <w:t xml:space="preserve"> (Hutchison et al., 2013)</w:t>
        </w:r>
      </w:hyperlink>
      <w:r w:rsidRPr="00393AFF">
        <w:rPr>
          <w:rFonts w:ascii="Arial" w:eastAsia="Arial" w:hAnsi="Arial" w:cs="Arial"/>
          <w:sz w:val="22"/>
          <w:szCs w:val="22"/>
        </w:rPr>
        <w:t xml:space="preserve"> were used to estimate the minimum sample size necessary for the study. The aim of this study is to provide a large dataset, rather than test a hypothesis, so traditional ways to estimate sample size via power and effect size were not applicable. Therefore, an accuracy in parameter estimation approach was employed using the previous data as a metric. In this approach, one focuses on finding a confidence interval around a parameter that would be “sufficiently narrow”</w:t>
      </w:r>
      <w:hyperlink r:id="rId9">
        <w:r w:rsidR="007266ED" w:rsidRPr="00393AFF">
          <w:rPr>
            <w:rFonts w:ascii="Arial" w:eastAsia="Arial" w:hAnsi="Arial" w:cs="Arial"/>
            <w:sz w:val="22"/>
            <w:szCs w:val="22"/>
          </w:rPr>
          <w:t xml:space="preserve"> (Kelley, 2007; Kelley, Darku, &amp; Chattopadhyay, 2018; Maxwell, Kelley, &amp; Rausch, 2008)</w:t>
        </w:r>
      </w:hyperlink>
      <w:r w:rsidRPr="00393AFF">
        <w:rPr>
          <w:rFonts w:ascii="Arial" w:eastAsia="Arial" w:hAnsi="Arial" w:cs="Arial"/>
          <w:b/>
          <w:sz w:val="22"/>
          <w:szCs w:val="22"/>
        </w:rPr>
        <w:t xml:space="preserve">. </w:t>
      </w:r>
      <w:r w:rsidRPr="00393AFF">
        <w:rPr>
          <w:rFonts w:ascii="Arial" w:eastAsia="Arial" w:hAnsi="Arial" w:cs="Arial"/>
          <w:sz w:val="22"/>
          <w:szCs w:val="22"/>
        </w:rPr>
        <w:t>Both the English Lexicon Project and Semantic Priming Project used a lexical decision task, which will be employed in this study. These data were used to estimate the likely standard errors of lexical decision data for individual words. These values were used as the rubric of accurately measured lexical decision response latencies.</w:t>
      </w:r>
    </w:p>
    <w:p w14:paraId="5C17DB82" w14:textId="77777777" w:rsidR="007266ED" w:rsidRPr="00393AFF" w:rsidRDefault="007266ED">
      <w:pPr>
        <w:rPr>
          <w:rFonts w:ascii="Arial" w:eastAsia="Arial" w:hAnsi="Arial" w:cs="Arial"/>
          <w:sz w:val="22"/>
          <w:szCs w:val="22"/>
        </w:rPr>
      </w:pPr>
    </w:p>
    <w:p w14:paraId="1A4CEB7C" w14:textId="237C8866" w:rsidR="007266ED" w:rsidRPr="0035079E" w:rsidRDefault="00000000">
      <w:pPr>
        <w:rPr>
          <w:rFonts w:ascii="Arial" w:eastAsia="Arial" w:hAnsi="Arial" w:cs="Arial"/>
          <w:sz w:val="22"/>
          <w:szCs w:val="22"/>
        </w:rPr>
      </w:pPr>
      <w:r w:rsidRPr="00393AFF">
        <w:rPr>
          <w:rFonts w:ascii="Arial" w:eastAsia="Arial" w:hAnsi="Arial" w:cs="Arial"/>
          <w:sz w:val="22"/>
          <w:szCs w:val="22"/>
        </w:rPr>
        <w:lastRenderedPageBreak/>
        <w:t xml:space="preserve">Given proposed standard error value, the data was then sampled with replacement to determine the sample size that would provide that standard error value. One hundred words within the data were selected, and samples starting at </w:t>
      </w:r>
      <w:r w:rsidRPr="00393AFF">
        <w:rPr>
          <w:rFonts w:ascii="Arial" w:eastAsia="Arial" w:hAnsi="Arial" w:cs="Arial"/>
          <w:i/>
          <w:sz w:val="22"/>
          <w:szCs w:val="22"/>
        </w:rPr>
        <w:t>n</w:t>
      </w:r>
      <w:r w:rsidRPr="00393AFF">
        <w:rPr>
          <w:rFonts w:ascii="Arial" w:eastAsia="Arial" w:hAnsi="Arial" w:cs="Arial"/>
          <w:sz w:val="22"/>
          <w:szCs w:val="22"/>
        </w:rPr>
        <w:t xml:space="preserve"> = 5 to </w:t>
      </w:r>
      <w:r w:rsidRPr="00393AFF">
        <w:rPr>
          <w:rFonts w:ascii="Arial" w:eastAsia="Arial" w:hAnsi="Arial" w:cs="Arial"/>
          <w:i/>
          <w:sz w:val="22"/>
          <w:szCs w:val="22"/>
        </w:rPr>
        <w:t>n</w:t>
      </w:r>
      <w:r w:rsidRPr="00393AFF">
        <w:rPr>
          <w:rFonts w:ascii="Arial" w:eastAsia="Arial" w:hAnsi="Arial" w:cs="Arial"/>
          <w:sz w:val="22"/>
          <w:szCs w:val="22"/>
        </w:rPr>
        <w:t xml:space="preserve"> = 400 were selected (increasing in units of five). The standard error for each of these samples was then calculated for the simulation, and the percent of samples with standard errors at or less than the </w:t>
      </w:r>
      <w:r w:rsidRPr="0035079E">
        <w:rPr>
          <w:rFonts w:ascii="Arial" w:eastAsia="Arial" w:hAnsi="Arial" w:cs="Arial"/>
          <w:sz w:val="22"/>
          <w:szCs w:val="22"/>
        </w:rPr>
        <w:t xml:space="preserve">estimated population value was then tabulated. From this calculation, </w:t>
      </w:r>
      <w:r w:rsidRPr="0035079E">
        <w:rPr>
          <w:rFonts w:ascii="Arial" w:eastAsia="Arial" w:hAnsi="Arial" w:cs="Arial"/>
          <w:i/>
          <w:sz w:val="22"/>
          <w:szCs w:val="22"/>
        </w:rPr>
        <w:t>n</w:t>
      </w:r>
      <w:r w:rsidRPr="0035079E">
        <w:rPr>
          <w:rFonts w:ascii="Arial" w:eastAsia="Arial" w:hAnsi="Arial" w:cs="Arial"/>
          <w:sz w:val="22"/>
          <w:szCs w:val="22"/>
        </w:rPr>
        <w:t xml:space="preserve"> for each target concept was estimated at 100-320 participants. The design of the study, the number of words per session, expected data loss due to incorrect answers, number of target words desired, and number of required conditions were all </w:t>
      </w:r>
      <w:r w:rsidR="00F7206F" w:rsidRPr="0035079E">
        <w:rPr>
          <w:rFonts w:ascii="Arial" w:eastAsia="Arial" w:hAnsi="Arial" w:cs="Arial"/>
          <w:sz w:val="22"/>
          <w:szCs w:val="22"/>
        </w:rPr>
        <w:t>considered</w:t>
      </w:r>
      <w:r w:rsidRPr="0035079E">
        <w:rPr>
          <w:rFonts w:ascii="Arial" w:eastAsia="Arial" w:hAnsi="Arial" w:cs="Arial"/>
          <w:sz w:val="22"/>
          <w:szCs w:val="22"/>
        </w:rPr>
        <w:t xml:space="preserve"> and the final estimate for sample size per language is 741 to 4741. The complete code and description of this process is detailed at:</w:t>
      </w:r>
      <w:r w:rsidR="00F7206F" w:rsidRPr="00A47266">
        <w:rPr>
          <w:rFonts w:ascii="Arial" w:hAnsi="Arial" w:cs="Arial"/>
          <w:sz w:val="22"/>
          <w:szCs w:val="22"/>
        </w:rPr>
        <w:t xml:space="preserve"> </w:t>
      </w:r>
      <w:hyperlink r:id="rId10" w:history="1">
        <w:r w:rsidR="004A3C40" w:rsidRPr="00990F0E">
          <w:rPr>
            <w:rStyle w:val="Hyperlink"/>
            <w:rFonts w:ascii="Arial" w:hAnsi="Arial" w:cs="Arial"/>
            <w:sz w:val="22"/>
            <w:szCs w:val="22"/>
          </w:rPr>
          <w:t>https://github.com/SemanticPriming/SPAML/blob/master/02_Power/power_aipe.pdf</w:t>
        </w:r>
      </w:hyperlink>
      <w:r w:rsidR="004A3C40">
        <w:rPr>
          <w:rFonts w:ascii="Arial" w:hAnsi="Arial" w:cs="Arial"/>
          <w:sz w:val="22"/>
          <w:szCs w:val="22"/>
        </w:rPr>
        <w:t xml:space="preserve">. </w:t>
      </w:r>
    </w:p>
    <w:p w14:paraId="13F2C50C" w14:textId="77777777" w:rsidR="007266ED" w:rsidRPr="0035079E" w:rsidRDefault="007266ED">
      <w:pPr>
        <w:rPr>
          <w:rFonts w:ascii="Arial" w:eastAsia="Arial" w:hAnsi="Arial" w:cs="Arial"/>
          <w:sz w:val="22"/>
          <w:szCs w:val="22"/>
        </w:rPr>
      </w:pPr>
    </w:p>
    <w:p w14:paraId="637E1E65" w14:textId="282AE76C" w:rsidR="007266ED" w:rsidRPr="00393AFF" w:rsidRDefault="00000000">
      <w:pPr>
        <w:rPr>
          <w:rFonts w:ascii="Arial" w:eastAsia="Arial" w:hAnsi="Arial" w:cs="Arial"/>
          <w:sz w:val="22"/>
          <w:szCs w:val="22"/>
        </w:rPr>
      </w:pPr>
      <w:r w:rsidRPr="0035079E">
        <w:rPr>
          <w:rFonts w:ascii="Arial" w:eastAsia="Arial" w:hAnsi="Arial" w:cs="Arial"/>
          <w:sz w:val="22"/>
          <w:szCs w:val="22"/>
        </w:rPr>
        <w:t xml:space="preserve">This sample size estimation represents a major improvement from previous database collection studies, as many have used the traditional </w:t>
      </w:r>
      <w:r w:rsidRPr="0035079E">
        <w:rPr>
          <w:rFonts w:ascii="Arial" w:eastAsia="Arial" w:hAnsi="Arial" w:cs="Arial"/>
          <w:i/>
          <w:sz w:val="22"/>
          <w:szCs w:val="22"/>
        </w:rPr>
        <w:t>n</w:t>
      </w:r>
      <w:r w:rsidRPr="0035079E">
        <w:rPr>
          <w:rFonts w:ascii="Arial" w:eastAsia="Arial" w:hAnsi="Arial" w:cs="Arial"/>
          <w:sz w:val="22"/>
          <w:szCs w:val="22"/>
        </w:rPr>
        <w:t xml:space="preserve"> &gt;= 30 </w:t>
      </w:r>
      <w:r w:rsidR="00F7206F" w:rsidRPr="0035079E">
        <w:rPr>
          <w:rFonts w:ascii="Arial" w:eastAsia="Arial" w:hAnsi="Arial" w:cs="Arial"/>
          <w:sz w:val="22"/>
          <w:szCs w:val="22"/>
        </w:rPr>
        <w:t>to</w:t>
      </w:r>
      <w:r w:rsidRPr="0035079E">
        <w:rPr>
          <w:rFonts w:ascii="Arial" w:eastAsia="Arial" w:hAnsi="Arial" w:cs="Arial"/>
          <w:sz w:val="22"/>
          <w:szCs w:val="22"/>
        </w:rPr>
        <w:t xml:space="preserve"> guess at minimum sample size. As indicated, it’s often unclear how to exactly estimate a sample size for these types of studies, and this study</w:t>
      </w:r>
      <w:r w:rsidRPr="00393AFF">
        <w:rPr>
          <w:rFonts w:ascii="Arial" w:eastAsia="Arial" w:hAnsi="Arial" w:cs="Arial"/>
          <w:sz w:val="22"/>
          <w:szCs w:val="22"/>
        </w:rPr>
        <w:t xml:space="preserve"> will detail that procedure to provide guidance for future work. The upper range of estimated participants is high because of the uncertainty in estimating an “accurate” parameter. Because the variability of the sample size is quite large, we will employ a stopping procedure to ensure participant time and effort is maximized, and data collection is minimiz</w:t>
      </w:r>
      <w:r w:rsidRPr="00393AFF">
        <w:rPr>
          <w:rFonts w:ascii="Arial" w:eastAsia="Arial" w:hAnsi="Arial" w:cs="Arial"/>
          <w:sz w:val="22"/>
          <w:szCs w:val="22"/>
        </w:rPr>
        <w:t xml:space="preserve">ed. The minimum sample size will be 50 participants per concept or 741 total participants, and the maximum will be 320. </w:t>
      </w:r>
    </w:p>
    <w:p w14:paraId="3E1C7FCF" w14:textId="77777777" w:rsidR="00ED7936" w:rsidRPr="00393AFF" w:rsidRDefault="00ED7936">
      <w:pPr>
        <w:rPr>
          <w:rFonts w:ascii="Arial" w:eastAsia="Arial" w:hAnsi="Arial" w:cs="Arial"/>
          <w:sz w:val="22"/>
          <w:szCs w:val="22"/>
        </w:rPr>
      </w:pPr>
    </w:p>
    <w:p w14:paraId="4031D316" w14:textId="29F9C9DD" w:rsidR="00432752" w:rsidRPr="00393AFF" w:rsidRDefault="001F49EA" w:rsidP="00432752">
      <w:pPr>
        <w:rPr>
          <w:rFonts w:ascii="Arial" w:eastAsia="Arial" w:hAnsi="Arial" w:cs="Arial"/>
          <w:b/>
          <w:sz w:val="22"/>
          <w:szCs w:val="22"/>
        </w:rPr>
      </w:pPr>
      <w:r w:rsidRPr="00393AFF">
        <w:rPr>
          <w:rFonts w:ascii="Arial" w:eastAsia="Arial" w:hAnsi="Arial" w:cs="Arial"/>
          <w:b/>
          <w:sz w:val="22"/>
          <w:szCs w:val="22"/>
        </w:rPr>
        <w:t xml:space="preserve">Power Estimates for </w:t>
      </w:r>
      <w:r w:rsidR="00432752" w:rsidRPr="00393AFF">
        <w:rPr>
          <w:rFonts w:ascii="Arial" w:eastAsia="Arial" w:hAnsi="Arial" w:cs="Arial"/>
          <w:b/>
          <w:sz w:val="22"/>
          <w:szCs w:val="22"/>
        </w:rPr>
        <w:t>Participants: Rating Data</w:t>
      </w:r>
    </w:p>
    <w:p w14:paraId="6166CF76" w14:textId="77777777" w:rsidR="00432752" w:rsidRPr="00393AFF" w:rsidRDefault="00432752">
      <w:pPr>
        <w:rPr>
          <w:rFonts w:ascii="Arial" w:eastAsia="Arial" w:hAnsi="Arial" w:cs="Arial"/>
          <w:sz w:val="22"/>
          <w:szCs w:val="22"/>
        </w:rPr>
      </w:pPr>
    </w:p>
    <w:p w14:paraId="0D016262" w14:textId="7755FD73" w:rsidR="00ED7936" w:rsidRPr="00393AFF" w:rsidRDefault="00ED7936">
      <w:pPr>
        <w:rPr>
          <w:rFonts w:ascii="Arial" w:eastAsia="Arial" w:hAnsi="Arial" w:cs="Arial"/>
          <w:sz w:val="22"/>
          <w:szCs w:val="22"/>
        </w:rPr>
      </w:pPr>
      <w:r w:rsidRPr="00393AFF">
        <w:rPr>
          <w:rFonts w:ascii="Arial" w:eastAsia="Arial" w:hAnsi="Arial" w:cs="Arial"/>
          <w:sz w:val="22"/>
          <w:szCs w:val="22"/>
        </w:rPr>
        <w:t xml:space="preserve">ERIN NEEDS ADD STUFF HERE ABOUT THE PARTICIPANTS PER TASK </w:t>
      </w:r>
    </w:p>
    <w:p w14:paraId="7860FC01" w14:textId="77777777" w:rsidR="007266ED" w:rsidRPr="00393AFF" w:rsidRDefault="007266ED">
      <w:pPr>
        <w:rPr>
          <w:rFonts w:ascii="Arial" w:eastAsia="Arial" w:hAnsi="Arial" w:cs="Arial"/>
          <w:sz w:val="22"/>
          <w:szCs w:val="22"/>
        </w:rPr>
      </w:pPr>
    </w:p>
    <w:p w14:paraId="3BB0A11C" w14:textId="77777777" w:rsidR="007266ED" w:rsidRPr="00393AFF" w:rsidRDefault="00000000">
      <w:pPr>
        <w:rPr>
          <w:rFonts w:ascii="Arial" w:eastAsia="Arial" w:hAnsi="Arial" w:cs="Arial"/>
          <w:b/>
          <w:sz w:val="22"/>
          <w:szCs w:val="22"/>
        </w:rPr>
      </w:pPr>
      <w:r w:rsidRPr="00393AFF">
        <w:rPr>
          <w:rFonts w:ascii="Arial" w:eastAsia="Arial" w:hAnsi="Arial" w:cs="Arial"/>
          <w:b/>
          <w:sz w:val="22"/>
          <w:szCs w:val="22"/>
        </w:rPr>
        <w:t>Materials</w:t>
      </w:r>
    </w:p>
    <w:p w14:paraId="0221747C" w14:textId="77777777" w:rsidR="007266ED" w:rsidRPr="00393AFF" w:rsidRDefault="007266ED">
      <w:pPr>
        <w:rPr>
          <w:rFonts w:ascii="Arial" w:eastAsia="Arial" w:hAnsi="Arial" w:cs="Arial"/>
          <w:b/>
          <w:sz w:val="22"/>
          <w:szCs w:val="22"/>
        </w:rPr>
      </w:pPr>
    </w:p>
    <w:p w14:paraId="05300132" w14:textId="1ED6A90E" w:rsidR="007266ED" w:rsidRPr="00393AFF" w:rsidRDefault="00000000">
      <w:pPr>
        <w:rPr>
          <w:rFonts w:ascii="Arial" w:eastAsia="Arial" w:hAnsi="Arial" w:cs="Arial"/>
          <w:sz w:val="22"/>
          <w:szCs w:val="22"/>
        </w:rPr>
      </w:pPr>
      <w:r w:rsidRPr="00393AFF">
        <w:rPr>
          <w:rFonts w:ascii="Arial" w:eastAsia="Arial" w:hAnsi="Arial" w:cs="Arial"/>
          <w:sz w:val="22"/>
          <w:szCs w:val="22"/>
        </w:rPr>
        <w:t>Semantic priming focuses on word-pair relatedness or similarity, and therefore, prime-target pairs are often chosen for their similarity in the related condition. The unrelated condition pairs are then created by shuffling the prime-target pairs so that the prime word is combined with a target word it has no relationship to. Non-words are created by changing one to two letters in a prime or target word to create a nonsense word (</w:t>
      </w:r>
      <w:r w:rsidRPr="00393AFF">
        <w:rPr>
          <w:rFonts w:ascii="Arial" w:eastAsia="Arial" w:hAnsi="Arial" w:cs="Arial"/>
          <w:i/>
          <w:sz w:val="22"/>
          <w:szCs w:val="22"/>
        </w:rPr>
        <w:t>nurse</w:t>
      </w:r>
      <w:r w:rsidRPr="00393AFF">
        <w:rPr>
          <w:rFonts w:ascii="Arial" w:eastAsia="Arial Unicode MS" w:hAnsi="Arial" w:cs="Arial"/>
          <w:sz w:val="22"/>
          <w:szCs w:val="22"/>
        </w:rPr>
        <w:t xml:space="preserve"> →</w:t>
      </w:r>
      <w:r w:rsidRPr="00393AFF">
        <w:rPr>
          <w:rFonts w:ascii="Arial" w:eastAsia="Arial" w:hAnsi="Arial" w:cs="Arial"/>
          <w:i/>
          <w:sz w:val="22"/>
          <w:szCs w:val="22"/>
        </w:rPr>
        <w:t xml:space="preserve"> </w:t>
      </w:r>
      <w:proofErr w:type="spellStart"/>
      <w:r w:rsidRPr="00393AFF">
        <w:rPr>
          <w:rFonts w:ascii="Arial" w:eastAsia="Arial" w:hAnsi="Arial" w:cs="Arial"/>
          <w:i/>
          <w:sz w:val="22"/>
          <w:szCs w:val="22"/>
        </w:rPr>
        <w:t>lurse</w:t>
      </w:r>
      <w:proofErr w:type="spellEnd"/>
      <w:r w:rsidRPr="00393AFF">
        <w:rPr>
          <w:rFonts w:ascii="Arial" w:eastAsia="Arial" w:hAnsi="Arial" w:cs="Arial"/>
          <w:sz w:val="22"/>
          <w:szCs w:val="22"/>
        </w:rPr>
        <w:t xml:space="preserve">), with the stipulation that they must be pronounceable and not pseudo-homophones (i.e., wherein the pronunciation sounds like a real word, </w:t>
      </w:r>
      <w:r w:rsidRPr="00393AFF">
        <w:rPr>
          <w:rFonts w:ascii="Arial" w:eastAsia="Arial" w:hAnsi="Arial" w:cs="Arial"/>
          <w:i/>
          <w:sz w:val="22"/>
          <w:szCs w:val="22"/>
        </w:rPr>
        <w:t>keep</w:t>
      </w:r>
      <w:r w:rsidRPr="00393AFF">
        <w:rPr>
          <w:rFonts w:ascii="Arial" w:eastAsia="Arial Unicode MS" w:hAnsi="Arial" w:cs="Arial"/>
          <w:sz w:val="22"/>
          <w:szCs w:val="22"/>
        </w:rPr>
        <w:t xml:space="preserve"> →</w:t>
      </w:r>
      <w:r w:rsidRPr="00393AFF">
        <w:rPr>
          <w:rFonts w:ascii="Arial" w:eastAsia="Arial" w:hAnsi="Arial" w:cs="Arial"/>
          <w:i/>
          <w:sz w:val="22"/>
          <w:szCs w:val="22"/>
        </w:rPr>
        <w:t xml:space="preserve"> </w:t>
      </w:r>
      <w:proofErr w:type="spellStart"/>
      <w:r w:rsidRPr="00393AFF">
        <w:rPr>
          <w:rFonts w:ascii="Arial" w:eastAsia="Arial" w:hAnsi="Arial" w:cs="Arial"/>
          <w:i/>
          <w:sz w:val="22"/>
          <w:szCs w:val="22"/>
        </w:rPr>
        <w:t>keap</w:t>
      </w:r>
      <w:proofErr w:type="spellEnd"/>
      <w:r w:rsidRPr="00393AFF">
        <w:rPr>
          <w:rFonts w:ascii="Arial" w:eastAsia="Arial" w:hAnsi="Arial" w:cs="Arial"/>
          <w:sz w:val="22"/>
          <w:szCs w:val="22"/>
        </w:rPr>
        <w:t>). Consequently, the choice of related words is key for the study. There are multiple measures of semantic similarity including the cosine between overlapping features</w:t>
      </w:r>
      <w:hyperlink r:id="rId11">
        <w:r w:rsidR="007266ED" w:rsidRPr="00393AFF">
          <w:rPr>
            <w:rFonts w:ascii="Arial" w:eastAsia="Arial" w:hAnsi="Arial" w:cs="Arial"/>
            <w:sz w:val="22"/>
            <w:szCs w:val="22"/>
          </w:rPr>
          <w:t xml:space="preserve"> (Buchanan et al., 2019b)</w:t>
        </w:r>
      </w:hyperlink>
      <w:r w:rsidRPr="00393AFF">
        <w:rPr>
          <w:rFonts w:ascii="Arial" w:eastAsia="Arial" w:hAnsi="Arial" w:cs="Arial"/>
          <w:sz w:val="22"/>
          <w:szCs w:val="22"/>
        </w:rPr>
        <w:t>, free association probabilities</w:t>
      </w:r>
      <w:hyperlink r:id="rId12">
        <w:r w:rsidR="007266ED" w:rsidRPr="00393AFF">
          <w:rPr>
            <w:rFonts w:ascii="Arial" w:eastAsia="Arial" w:hAnsi="Arial" w:cs="Arial"/>
            <w:sz w:val="22"/>
            <w:szCs w:val="22"/>
          </w:rPr>
          <w:t xml:space="preserve"> (De Deyne, Navarro, &amp; Storms, 2013)</w:t>
        </w:r>
      </w:hyperlink>
      <w:r w:rsidRPr="00393AFF">
        <w:rPr>
          <w:rFonts w:ascii="Arial" w:eastAsia="Arial" w:hAnsi="Arial" w:cs="Arial"/>
          <w:sz w:val="22"/>
          <w:szCs w:val="22"/>
        </w:rPr>
        <w:t>, and local/global coherence values from network models</w:t>
      </w:r>
      <w:hyperlink r:id="rId13">
        <w:r w:rsidR="007266ED" w:rsidRPr="00393AFF">
          <w:rPr>
            <w:rFonts w:ascii="Arial" w:eastAsia="Arial" w:hAnsi="Arial" w:cs="Arial"/>
            <w:sz w:val="22"/>
            <w:szCs w:val="22"/>
          </w:rPr>
          <w:t xml:space="preserve"> (Siew &amp; Vitevitch, 2016; Vitevitch et al., 2014)</w:t>
        </w:r>
      </w:hyperlink>
      <w:r w:rsidRPr="00393AFF">
        <w:rPr>
          <w:rFonts w:ascii="Arial" w:eastAsia="Arial" w:hAnsi="Arial" w:cs="Arial"/>
          <w:sz w:val="22"/>
          <w:szCs w:val="22"/>
        </w:rPr>
        <w:t xml:space="preserve">. However, the underlying data for these calculations is spotty across languages. Therefore, one solution is to use the Open Subtitles and subs2vec projects to calculate lexical co-occurrence as a measure of semantic similarity (Lison &amp; Tiedemann, 2016; van Paridon &amp; Thompson, 2020). With the subtitle data, we </w:t>
      </w:r>
      <w:r w:rsidR="00FA1859" w:rsidRPr="00393AFF">
        <w:rPr>
          <w:rFonts w:ascii="Arial" w:eastAsia="Arial" w:hAnsi="Arial" w:cs="Arial"/>
          <w:sz w:val="22"/>
          <w:szCs w:val="22"/>
        </w:rPr>
        <w:t>took</w:t>
      </w:r>
      <w:r w:rsidR="00EE4178" w:rsidRPr="00393AFF">
        <w:rPr>
          <w:rFonts w:ascii="Arial" w:eastAsia="Arial" w:hAnsi="Arial" w:cs="Arial"/>
          <w:sz w:val="22"/>
          <w:szCs w:val="22"/>
        </w:rPr>
        <w:t xml:space="preserve"> the</w:t>
      </w:r>
      <w:r w:rsidRPr="00393AFF">
        <w:rPr>
          <w:rFonts w:ascii="Arial" w:eastAsia="Arial" w:hAnsi="Arial" w:cs="Arial"/>
          <w:sz w:val="22"/>
          <w:szCs w:val="22"/>
        </w:rPr>
        <w:t xml:space="preserve"> 10000 most frequent nouns, adjectives, adverbs, and verbs from each language, and cross-referenced using the </w:t>
      </w:r>
      <w:proofErr w:type="spellStart"/>
      <w:r w:rsidRPr="00393AFF">
        <w:rPr>
          <w:rFonts w:ascii="Arial" w:eastAsia="Arial" w:hAnsi="Arial" w:cs="Arial"/>
          <w:i/>
          <w:sz w:val="22"/>
          <w:szCs w:val="22"/>
        </w:rPr>
        <w:t>translateR</w:t>
      </w:r>
      <w:proofErr w:type="spellEnd"/>
      <w:r w:rsidRPr="00393AFF">
        <w:rPr>
          <w:rFonts w:ascii="Arial" w:eastAsia="Arial" w:hAnsi="Arial" w:cs="Arial"/>
          <w:sz w:val="22"/>
          <w:szCs w:val="22"/>
        </w:rPr>
        <w:t xml:space="preserve"> package</w:t>
      </w:r>
      <w:hyperlink r:id="rId14">
        <w:r w:rsidR="007266ED" w:rsidRPr="00393AFF">
          <w:rPr>
            <w:rFonts w:ascii="Arial" w:eastAsia="Arial" w:hAnsi="Arial" w:cs="Arial"/>
            <w:sz w:val="22"/>
            <w:szCs w:val="22"/>
          </w:rPr>
          <w:t xml:space="preserve"> (Lucas &amp; Tingley, 2014)</w:t>
        </w:r>
      </w:hyperlink>
      <w:r w:rsidRPr="00393AFF">
        <w:rPr>
          <w:rFonts w:ascii="Arial" w:eastAsia="Arial" w:hAnsi="Arial" w:cs="Arial"/>
          <w:sz w:val="22"/>
          <w:szCs w:val="22"/>
        </w:rPr>
        <w:t xml:space="preserve">. Next, a distributional space model for each language </w:t>
      </w:r>
      <w:r w:rsidR="000156D2" w:rsidRPr="00393AFF">
        <w:rPr>
          <w:rFonts w:ascii="Arial" w:eastAsia="Arial" w:hAnsi="Arial" w:cs="Arial"/>
          <w:sz w:val="22"/>
          <w:szCs w:val="22"/>
        </w:rPr>
        <w:t>was</w:t>
      </w:r>
      <w:r w:rsidRPr="00393AFF">
        <w:rPr>
          <w:rFonts w:ascii="Arial" w:eastAsia="Arial" w:hAnsi="Arial" w:cs="Arial"/>
          <w:sz w:val="22"/>
          <w:szCs w:val="22"/>
        </w:rPr>
        <w:t xml:space="preserve"> used from the subs2vec project to identify concepts related to the 10000 most frequent words and to calculate their respective similarity values</w:t>
      </w:r>
      <w:hyperlink r:id="rId15">
        <w:r w:rsidR="007266ED" w:rsidRPr="00393AFF">
          <w:rPr>
            <w:rFonts w:ascii="Arial" w:eastAsia="Arial" w:hAnsi="Arial" w:cs="Arial"/>
            <w:sz w:val="22"/>
            <w:szCs w:val="22"/>
          </w:rPr>
          <w:t xml:space="preserve"> (Mandera et al., 2017)</w:t>
        </w:r>
      </w:hyperlink>
      <w:r w:rsidRPr="00393AFF">
        <w:rPr>
          <w:rFonts w:ascii="Arial" w:eastAsia="Arial" w:hAnsi="Arial" w:cs="Arial"/>
          <w:sz w:val="22"/>
          <w:szCs w:val="22"/>
        </w:rPr>
        <w:t xml:space="preserve">. The top five most related words </w:t>
      </w:r>
      <w:r w:rsidR="000156D2" w:rsidRPr="00393AFF">
        <w:rPr>
          <w:rFonts w:ascii="Arial" w:eastAsia="Arial" w:hAnsi="Arial" w:cs="Arial"/>
          <w:sz w:val="22"/>
          <w:szCs w:val="22"/>
        </w:rPr>
        <w:t>were</w:t>
      </w:r>
      <w:r w:rsidRPr="00393AFF">
        <w:rPr>
          <w:rFonts w:ascii="Arial" w:eastAsia="Arial" w:hAnsi="Arial" w:cs="Arial"/>
          <w:sz w:val="22"/>
          <w:szCs w:val="22"/>
        </w:rPr>
        <w:t xml:space="preserve"> selected, and </w:t>
      </w:r>
      <w:r w:rsidR="000156D2" w:rsidRPr="00393AFF">
        <w:rPr>
          <w:rFonts w:ascii="Arial" w:eastAsia="Arial" w:hAnsi="Arial" w:cs="Arial"/>
          <w:sz w:val="22"/>
          <w:szCs w:val="22"/>
        </w:rPr>
        <w:t>those were</w:t>
      </w:r>
      <w:r w:rsidRPr="00393AFF">
        <w:rPr>
          <w:rFonts w:ascii="Arial" w:eastAsia="Arial" w:hAnsi="Arial" w:cs="Arial"/>
          <w:sz w:val="22"/>
          <w:szCs w:val="22"/>
        </w:rPr>
        <w:t xml:space="preserve"> cross-referenced across languages. Native speakers </w:t>
      </w:r>
      <w:r w:rsidR="00F712DA" w:rsidRPr="00393AFF">
        <w:rPr>
          <w:rFonts w:ascii="Arial" w:eastAsia="Arial" w:hAnsi="Arial" w:cs="Arial"/>
          <w:sz w:val="22"/>
          <w:szCs w:val="22"/>
        </w:rPr>
        <w:t>were</w:t>
      </w:r>
      <w:r w:rsidRPr="00393AFF">
        <w:rPr>
          <w:rFonts w:ascii="Arial" w:eastAsia="Arial" w:hAnsi="Arial" w:cs="Arial"/>
          <w:sz w:val="22"/>
          <w:szCs w:val="22"/>
        </w:rPr>
        <w:t xml:space="preserve"> recruited to ensure the accurate translation of word pairs. The related word pairs (</w:t>
      </w:r>
      <w:r w:rsidRPr="00393AFF">
        <w:rPr>
          <w:rFonts w:ascii="Arial" w:eastAsia="Arial" w:hAnsi="Arial" w:cs="Arial"/>
          <w:i/>
          <w:sz w:val="22"/>
          <w:szCs w:val="22"/>
        </w:rPr>
        <w:t xml:space="preserve">n </w:t>
      </w:r>
      <w:r w:rsidRPr="00393AFF">
        <w:rPr>
          <w:rFonts w:ascii="Arial" w:eastAsia="Arial" w:hAnsi="Arial" w:cs="Arial"/>
          <w:sz w:val="22"/>
          <w:szCs w:val="22"/>
        </w:rPr>
        <w:t xml:space="preserve">= 1000) </w:t>
      </w:r>
      <w:r w:rsidR="00EE4767" w:rsidRPr="00393AFF">
        <w:rPr>
          <w:rFonts w:ascii="Arial" w:eastAsia="Arial" w:hAnsi="Arial" w:cs="Arial"/>
          <w:sz w:val="22"/>
          <w:szCs w:val="22"/>
        </w:rPr>
        <w:t>were</w:t>
      </w:r>
      <w:r w:rsidRPr="00393AFF">
        <w:rPr>
          <w:rFonts w:ascii="Arial" w:eastAsia="Arial" w:hAnsi="Arial" w:cs="Arial"/>
          <w:sz w:val="22"/>
          <w:szCs w:val="22"/>
        </w:rPr>
        <w:t xml:space="preserve"> selected from the list using each concept only once, favoring pairs with translations in most languages. If a selected pair </w:t>
      </w:r>
      <w:r w:rsidR="00EE4767" w:rsidRPr="00393AFF">
        <w:rPr>
          <w:rFonts w:ascii="Arial" w:eastAsia="Arial" w:hAnsi="Arial" w:cs="Arial"/>
          <w:sz w:val="22"/>
          <w:szCs w:val="22"/>
        </w:rPr>
        <w:t>did not exist in a</w:t>
      </w:r>
      <w:r w:rsidRPr="00393AFF">
        <w:rPr>
          <w:rFonts w:ascii="Arial" w:eastAsia="Arial" w:hAnsi="Arial" w:cs="Arial"/>
          <w:sz w:val="22"/>
          <w:szCs w:val="22"/>
        </w:rPr>
        <w:t xml:space="preserve"> language, translation from a Native speaker </w:t>
      </w:r>
      <w:r w:rsidR="00EE4767" w:rsidRPr="00393AFF">
        <w:rPr>
          <w:rFonts w:ascii="Arial" w:eastAsia="Arial" w:hAnsi="Arial" w:cs="Arial"/>
          <w:sz w:val="22"/>
          <w:szCs w:val="22"/>
        </w:rPr>
        <w:t>was</w:t>
      </w:r>
      <w:r w:rsidRPr="00393AFF">
        <w:rPr>
          <w:rFonts w:ascii="Arial" w:eastAsia="Arial" w:hAnsi="Arial" w:cs="Arial"/>
          <w:sz w:val="22"/>
          <w:szCs w:val="22"/>
        </w:rPr>
        <w:t xml:space="preserve"> used to create that pair. Words </w:t>
      </w:r>
      <w:r w:rsidR="008F147A" w:rsidRPr="00393AFF">
        <w:rPr>
          <w:rFonts w:ascii="Arial" w:eastAsia="Arial" w:hAnsi="Arial" w:cs="Arial"/>
          <w:sz w:val="22"/>
          <w:szCs w:val="22"/>
        </w:rPr>
        <w:t>were also</w:t>
      </w:r>
      <w:r w:rsidRPr="00393AFF">
        <w:rPr>
          <w:rFonts w:ascii="Arial" w:eastAsia="Arial" w:hAnsi="Arial" w:cs="Arial"/>
          <w:sz w:val="22"/>
          <w:szCs w:val="22"/>
        </w:rPr>
        <w:t xml:space="preserve"> cross referenced for polysemy (i.e., multiple meanings) and </w:t>
      </w:r>
      <w:r w:rsidR="008F147A" w:rsidRPr="00393AFF">
        <w:rPr>
          <w:rFonts w:ascii="Arial" w:eastAsia="Arial" w:hAnsi="Arial" w:cs="Arial"/>
          <w:sz w:val="22"/>
          <w:szCs w:val="22"/>
        </w:rPr>
        <w:t xml:space="preserve">those were </w:t>
      </w:r>
      <w:r w:rsidRPr="00393AFF">
        <w:rPr>
          <w:rFonts w:ascii="Arial" w:eastAsia="Arial" w:hAnsi="Arial" w:cs="Arial"/>
          <w:sz w:val="22"/>
          <w:szCs w:val="22"/>
        </w:rPr>
        <w:t xml:space="preserve">restricted when possible. Lastly, concepts </w:t>
      </w:r>
      <w:r w:rsidR="00E6574C" w:rsidRPr="00393AFF">
        <w:rPr>
          <w:rFonts w:ascii="Arial" w:eastAsia="Arial" w:hAnsi="Arial" w:cs="Arial"/>
          <w:sz w:val="22"/>
          <w:szCs w:val="22"/>
        </w:rPr>
        <w:t>were</w:t>
      </w:r>
      <w:r w:rsidRPr="00393AFF">
        <w:rPr>
          <w:rFonts w:ascii="Arial" w:eastAsia="Arial" w:hAnsi="Arial" w:cs="Arial"/>
          <w:sz w:val="22"/>
          <w:szCs w:val="22"/>
        </w:rPr>
        <w:t xml:space="preserve"> examined for their relative statistics on lexical measures (length, part of speech, neighborhood, phonemes/morphemes) </w:t>
      </w:r>
      <w:r w:rsidRPr="00393AFF">
        <w:rPr>
          <w:rFonts w:ascii="Arial" w:eastAsia="Arial" w:hAnsi="Arial" w:cs="Arial"/>
          <w:sz w:val="22"/>
          <w:szCs w:val="22"/>
        </w:rPr>
        <w:lastRenderedPageBreak/>
        <w:t xml:space="preserve">and subjective measures (age of acquisition, imageability, concreteness, valence, dominance, arousal, and familiarity) because of their known associations with concept representation. </w:t>
      </w:r>
      <w:r w:rsidR="004A6090" w:rsidRPr="00393AFF">
        <w:rPr>
          <w:rFonts w:ascii="Arial" w:eastAsia="Arial" w:hAnsi="Arial" w:cs="Arial"/>
          <w:sz w:val="22"/>
          <w:szCs w:val="22"/>
        </w:rPr>
        <w:t>Pseudowords</w:t>
      </w:r>
      <w:r w:rsidRPr="00393AFF">
        <w:rPr>
          <w:rFonts w:ascii="Arial" w:eastAsia="Arial" w:hAnsi="Arial" w:cs="Arial"/>
          <w:sz w:val="22"/>
          <w:szCs w:val="22"/>
        </w:rPr>
        <w:t xml:space="preserve"> </w:t>
      </w:r>
      <w:r w:rsidR="00E6574C" w:rsidRPr="00393AFF">
        <w:rPr>
          <w:rFonts w:ascii="Arial" w:eastAsia="Arial" w:hAnsi="Arial" w:cs="Arial"/>
          <w:sz w:val="22"/>
          <w:szCs w:val="22"/>
        </w:rPr>
        <w:t xml:space="preserve">were created by using the </w:t>
      </w:r>
      <w:proofErr w:type="spellStart"/>
      <w:r w:rsidR="00E6574C" w:rsidRPr="00393AFF">
        <w:rPr>
          <w:rFonts w:ascii="Arial" w:eastAsia="Arial" w:hAnsi="Arial" w:cs="Arial"/>
          <w:sz w:val="22"/>
          <w:szCs w:val="22"/>
        </w:rPr>
        <w:t>Wuggy</w:t>
      </w:r>
      <w:proofErr w:type="spellEnd"/>
      <w:r w:rsidR="00E6574C" w:rsidRPr="00393AFF">
        <w:rPr>
          <w:rFonts w:ascii="Arial" w:eastAsia="Arial" w:hAnsi="Arial" w:cs="Arial"/>
          <w:sz w:val="22"/>
          <w:szCs w:val="22"/>
        </w:rPr>
        <w:t xml:space="preserve"> algorithm (</w:t>
      </w:r>
      <w:proofErr w:type="spellStart"/>
      <w:r w:rsidR="00E6574C" w:rsidRPr="00393AFF">
        <w:rPr>
          <w:rFonts w:ascii="Arial" w:eastAsia="Arial" w:hAnsi="Arial" w:cs="Arial"/>
          <w:sz w:val="22"/>
          <w:szCs w:val="22"/>
        </w:rPr>
        <w:t>Keuleers</w:t>
      </w:r>
      <w:proofErr w:type="spellEnd"/>
      <w:r w:rsidR="00E6574C" w:rsidRPr="00393AFF">
        <w:rPr>
          <w:rFonts w:ascii="Arial" w:eastAsia="Arial" w:hAnsi="Arial" w:cs="Arial"/>
          <w:sz w:val="22"/>
          <w:szCs w:val="22"/>
        </w:rPr>
        <w:t xml:space="preserve"> &amp; </w:t>
      </w:r>
      <w:proofErr w:type="spellStart"/>
      <w:r w:rsidR="00E6574C" w:rsidRPr="00393AFF">
        <w:rPr>
          <w:rFonts w:ascii="Arial" w:eastAsia="Arial" w:hAnsi="Arial" w:cs="Arial"/>
          <w:sz w:val="22"/>
          <w:szCs w:val="22"/>
        </w:rPr>
        <w:t>Brysbaert</w:t>
      </w:r>
      <w:proofErr w:type="spellEnd"/>
      <w:r w:rsidR="00E6574C" w:rsidRPr="00393AFF">
        <w:rPr>
          <w:rFonts w:ascii="Arial" w:eastAsia="Arial" w:hAnsi="Arial" w:cs="Arial"/>
          <w:sz w:val="22"/>
          <w:szCs w:val="22"/>
        </w:rPr>
        <w:t>, 2010)</w:t>
      </w:r>
      <w:r w:rsidRPr="00393AFF">
        <w:rPr>
          <w:rFonts w:ascii="Arial" w:eastAsia="Arial" w:hAnsi="Arial" w:cs="Arial"/>
          <w:sz w:val="22"/>
          <w:szCs w:val="22"/>
        </w:rPr>
        <w:t>. The code for this selection procedure and current wordlist can be found</w:t>
      </w:r>
      <w:r w:rsidR="00FA1859" w:rsidRPr="00393AFF">
        <w:rPr>
          <w:rFonts w:ascii="Arial" w:eastAsia="Arial" w:hAnsi="Arial" w:cs="Arial"/>
          <w:sz w:val="22"/>
          <w:szCs w:val="22"/>
        </w:rPr>
        <w:t xml:space="preserve">: </w:t>
      </w:r>
      <w:hyperlink r:id="rId16" w:history="1">
        <w:r w:rsidR="00FA1859" w:rsidRPr="00393AFF">
          <w:rPr>
            <w:rStyle w:val="Hyperlink"/>
            <w:rFonts w:ascii="Arial" w:eastAsia="Arial" w:hAnsi="Arial" w:cs="Arial"/>
            <w:sz w:val="22"/>
            <w:szCs w:val="22"/>
          </w:rPr>
          <w:t>https://github.com/SemanticPriming/SPAML/tree/master/03_Materials</w:t>
        </w:r>
      </w:hyperlink>
      <w:r w:rsidR="00FA1859" w:rsidRPr="00393AFF">
        <w:rPr>
          <w:rFonts w:ascii="Arial" w:eastAsia="Arial" w:hAnsi="Arial" w:cs="Arial"/>
          <w:sz w:val="22"/>
          <w:szCs w:val="22"/>
        </w:rPr>
        <w:t xml:space="preserve">. </w:t>
      </w:r>
      <w:r w:rsidR="004A6090" w:rsidRPr="00393AFF">
        <w:rPr>
          <w:rFonts w:ascii="Arial" w:eastAsia="Arial" w:hAnsi="Arial" w:cs="Arial"/>
          <w:sz w:val="22"/>
          <w:szCs w:val="22"/>
        </w:rPr>
        <w:t xml:space="preserve">Native speakers were then used to update and adjust word pairs to ensure semantic meaning matching across cue-target pairs, and that pseudowords were not too close to real words in the language. </w:t>
      </w:r>
    </w:p>
    <w:p w14:paraId="63A615D5" w14:textId="2C203E4D" w:rsidR="005E2BA0" w:rsidRPr="00A47266" w:rsidRDefault="00000000" w:rsidP="00A47266">
      <w:pPr>
        <w:pStyle w:val="Heading2"/>
        <w:rPr>
          <w:rFonts w:ascii="Arial" w:hAnsi="Arial" w:cs="Arial"/>
          <w:b w:val="0"/>
        </w:rPr>
      </w:pPr>
      <w:bookmarkStart w:id="6" w:name="_Toc225617954"/>
      <w:r w:rsidRPr="00A47266">
        <w:rPr>
          <w:rFonts w:ascii="Arial" w:hAnsi="Arial" w:cs="Arial"/>
        </w:rPr>
        <w:t>Procedure</w:t>
      </w:r>
      <w:bookmarkEnd w:id="6"/>
    </w:p>
    <w:p w14:paraId="2804AAE8" w14:textId="652B88BC" w:rsidR="005E2BA0" w:rsidRPr="00A47266" w:rsidRDefault="005E2BA0" w:rsidP="008838B2">
      <w:pPr>
        <w:pStyle w:val="Heading3"/>
        <w:rPr>
          <w:rFonts w:ascii="Arial" w:hAnsi="Arial" w:cs="Arial"/>
        </w:rPr>
      </w:pPr>
      <w:bookmarkStart w:id="7" w:name="_Toc225617955"/>
      <w:r w:rsidRPr="00A47266">
        <w:rPr>
          <w:rFonts w:ascii="Arial" w:hAnsi="Arial" w:cs="Arial"/>
        </w:rPr>
        <w:t>Priming</w:t>
      </w:r>
      <w:bookmarkEnd w:id="7"/>
    </w:p>
    <w:p w14:paraId="31015457" w14:textId="77777777" w:rsidR="007266ED" w:rsidRPr="00393AFF" w:rsidRDefault="007266ED">
      <w:pPr>
        <w:rPr>
          <w:rFonts w:ascii="Arial" w:eastAsia="Arial" w:hAnsi="Arial" w:cs="Arial"/>
          <w:sz w:val="22"/>
          <w:szCs w:val="22"/>
        </w:rPr>
      </w:pPr>
    </w:p>
    <w:p w14:paraId="1B0D60DA" w14:textId="4D6A77C2"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A </w:t>
      </w:r>
      <w:r w:rsidRPr="0035079E">
        <w:rPr>
          <w:rFonts w:ascii="Arial" w:eastAsia="Arial" w:hAnsi="Arial" w:cs="Arial"/>
          <w:sz w:val="22"/>
          <w:szCs w:val="22"/>
        </w:rPr>
        <w:t>small demonstration of the experiment can be found at:</w:t>
      </w:r>
      <w:r w:rsidR="00C74082" w:rsidRPr="00A47266">
        <w:rPr>
          <w:rFonts w:ascii="Arial" w:hAnsi="Arial" w:cs="Arial"/>
          <w:sz w:val="22"/>
          <w:szCs w:val="22"/>
        </w:rPr>
        <w:t xml:space="preserve"> </w:t>
      </w:r>
      <w:hyperlink r:id="rId17" w:history="1">
        <w:r w:rsidR="000B2274" w:rsidRPr="00990F0E">
          <w:rPr>
            <w:rStyle w:val="Hyperlink"/>
            <w:rFonts w:ascii="Arial" w:hAnsi="Arial" w:cs="Arial"/>
            <w:sz w:val="22"/>
            <w:szCs w:val="22"/>
          </w:rPr>
          <w:t>https://open-lab.online/code/PSA%20LDT%20Example/?generate=true</w:t>
        </w:r>
      </w:hyperlink>
      <w:r w:rsidR="000B2274">
        <w:rPr>
          <w:rFonts w:ascii="Arial" w:hAnsi="Arial" w:cs="Arial"/>
          <w:sz w:val="22"/>
          <w:szCs w:val="22"/>
        </w:rPr>
        <w:t>.</w:t>
      </w:r>
      <w:r w:rsidRPr="0035079E">
        <w:rPr>
          <w:rFonts w:ascii="Arial" w:eastAsia="Arial" w:hAnsi="Arial" w:cs="Arial"/>
          <w:sz w:val="22"/>
          <w:szCs w:val="22"/>
        </w:rPr>
        <w:t xml:space="preserve"> The study </w:t>
      </w:r>
      <w:r w:rsidR="0035079E">
        <w:rPr>
          <w:rFonts w:ascii="Arial" w:eastAsia="Arial" w:hAnsi="Arial" w:cs="Arial"/>
          <w:sz w:val="22"/>
          <w:szCs w:val="22"/>
        </w:rPr>
        <w:t>was</w:t>
      </w:r>
      <w:r w:rsidRPr="0035079E">
        <w:rPr>
          <w:rFonts w:ascii="Arial" w:eastAsia="Arial" w:hAnsi="Arial" w:cs="Arial"/>
          <w:sz w:val="22"/>
          <w:szCs w:val="22"/>
        </w:rPr>
        <w:t xml:space="preserve"> programmed using lab.js</w:t>
      </w:r>
      <w:r w:rsidR="0035079E" w:rsidRPr="0035079E">
        <w:rPr>
          <w:rFonts w:ascii="Arial" w:eastAsia="Arial" w:hAnsi="Arial" w:cs="Arial"/>
          <w:sz w:val="22"/>
          <w:szCs w:val="22"/>
        </w:rPr>
        <w:t xml:space="preserve"> (Henninger</w:t>
      </w:r>
      <w:r w:rsidR="0035079E">
        <w:rPr>
          <w:rFonts w:ascii="Arial" w:eastAsia="Arial" w:hAnsi="Arial" w:cs="Arial"/>
          <w:sz w:val="22"/>
          <w:szCs w:val="22"/>
        </w:rPr>
        <w:t xml:space="preserve"> et al.</w:t>
      </w:r>
      <w:r w:rsidR="0035079E" w:rsidRPr="0035079E">
        <w:rPr>
          <w:rFonts w:ascii="Arial" w:eastAsia="Arial" w:hAnsi="Arial" w:cs="Arial"/>
          <w:sz w:val="22"/>
          <w:szCs w:val="22"/>
        </w:rPr>
        <w:t>, 2019)</w:t>
      </w:r>
      <w:r w:rsidRPr="00393AFF">
        <w:rPr>
          <w:rFonts w:ascii="Arial" w:eastAsia="Arial" w:hAnsi="Arial" w:cs="Arial"/>
          <w:sz w:val="22"/>
          <w:szCs w:val="22"/>
        </w:rPr>
        <w:t>, which is an online, open-source study creation project. Precise timing measurement is required for this study, and the lab.js team has documented the accuracy of measurement within their framework</w:t>
      </w:r>
      <w:r w:rsidR="00F02F0D" w:rsidRPr="00393AFF">
        <w:rPr>
          <w:rFonts w:ascii="Arial" w:eastAsia="Arial" w:hAnsi="Arial" w:cs="Arial"/>
          <w:sz w:val="22"/>
          <w:szCs w:val="22"/>
        </w:rPr>
        <w:t xml:space="preserve"> (Henninger</w:t>
      </w:r>
      <w:r w:rsidR="00F02F0D">
        <w:rPr>
          <w:rFonts w:ascii="Arial" w:eastAsia="Arial" w:hAnsi="Arial" w:cs="Arial"/>
          <w:sz w:val="22"/>
          <w:szCs w:val="22"/>
        </w:rPr>
        <w:t xml:space="preserve"> et al.,</w:t>
      </w:r>
      <w:r w:rsidR="00F02F0D" w:rsidRPr="00393AFF">
        <w:rPr>
          <w:rFonts w:ascii="Arial" w:eastAsia="Arial" w:hAnsi="Arial" w:cs="Arial"/>
          <w:sz w:val="22"/>
          <w:szCs w:val="22"/>
        </w:rPr>
        <w:t>, 2018)</w:t>
      </w:r>
      <w:r w:rsidRPr="00393AFF">
        <w:rPr>
          <w:rFonts w:ascii="Arial" w:eastAsia="Arial" w:hAnsi="Arial" w:cs="Arial"/>
          <w:sz w:val="22"/>
          <w:szCs w:val="22"/>
        </w:rPr>
        <w:t>, and previous work has shown no differences between lab and web-based data collection for response latencies</w:t>
      </w:r>
      <w:hyperlink r:id="rId18">
        <w:r w:rsidR="007266ED" w:rsidRPr="00393AFF">
          <w:rPr>
            <w:rFonts w:ascii="Arial" w:eastAsia="Arial" w:hAnsi="Arial" w:cs="Arial"/>
            <w:sz w:val="22"/>
            <w:szCs w:val="22"/>
          </w:rPr>
          <w:t xml:space="preserve"> (Hilbig, 2016)</w:t>
        </w:r>
      </w:hyperlink>
      <w:r w:rsidRPr="00393AFF">
        <w:rPr>
          <w:rFonts w:ascii="Arial" w:eastAsia="Arial" w:hAnsi="Arial" w:cs="Arial"/>
          <w:sz w:val="22"/>
          <w:szCs w:val="22"/>
        </w:rPr>
        <w:t>. In addition, SPALEX, a large lexical decision database in Spanish was collected completely online</w:t>
      </w:r>
      <w:hyperlink r:id="rId19">
        <w:r w:rsidR="007266ED" w:rsidRPr="00393AFF">
          <w:rPr>
            <w:rFonts w:ascii="Arial" w:eastAsia="Arial" w:hAnsi="Arial" w:cs="Arial"/>
            <w:sz w:val="22"/>
            <w:szCs w:val="22"/>
          </w:rPr>
          <w:t xml:space="preserve"> (Aguasvivas et al., 2018)</w:t>
        </w:r>
      </w:hyperlink>
      <w:r w:rsidRPr="00393AFF">
        <w:rPr>
          <w:rFonts w:ascii="Arial" w:eastAsia="Arial" w:hAnsi="Arial" w:cs="Arial"/>
          <w:sz w:val="22"/>
          <w:szCs w:val="22"/>
        </w:rPr>
        <w:t>. We will recommend that research labs use Chrome as their browser, however, meta-information about the browser and operating system are saved when participants take the experiment to control for implementation differences. Participants will be directed to an online web portal to take the study, and all data will be retained in the online platform with nightly backups</w:t>
      </w:r>
      <w:r w:rsidR="00F02F0D">
        <w:rPr>
          <w:rFonts w:ascii="Arial" w:eastAsia="Arial" w:hAnsi="Arial" w:cs="Arial"/>
          <w:sz w:val="22"/>
          <w:szCs w:val="22"/>
        </w:rPr>
        <w:t>.</w:t>
      </w:r>
      <w:r w:rsidR="00817D36">
        <w:rPr>
          <w:rFonts w:ascii="Arial" w:eastAsia="Arial" w:hAnsi="Arial" w:cs="Arial"/>
          <w:sz w:val="22"/>
          <w:szCs w:val="22"/>
        </w:rPr>
        <w:t xml:space="preserve"> </w:t>
      </w:r>
      <w:r w:rsidRPr="00393AFF">
        <w:rPr>
          <w:rFonts w:ascii="Arial" w:eastAsia="Arial" w:hAnsi="Arial" w:cs="Arial"/>
          <w:sz w:val="22"/>
          <w:szCs w:val="22"/>
        </w:rPr>
        <w:t>They will be asked to indicate their gender (male, female, other, prefer not to say), year of birth for age,</w:t>
      </w:r>
      <w:r w:rsidR="00F02F0D">
        <w:rPr>
          <w:rFonts w:ascii="Arial" w:eastAsia="Arial" w:hAnsi="Arial" w:cs="Arial"/>
          <w:sz w:val="22"/>
          <w:szCs w:val="22"/>
        </w:rPr>
        <w:t xml:space="preserve"> </w:t>
      </w:r>
      <w:r w:rsidRPr="00393AFF">
        <w:rPr>
          <w:rFonts w:ascii="Arial" w:eastAsia="Arial" w:hAnsi="Arial" w:cs="Arial"/>
          <w:sz w:val="22"/>
          <w:szCs w:val="22"/>
        </w:rPr>
        <w:t>education level (none, elementary school, high school, bachelors, masters, doctorate)</w:t>
      </w:r>
      <w:r w:rsidR="00F02F0D">
        <w:rPr>
          <w:rFonts w:ascii="Arial" w:eastAsia="Arial" w:hAnsi="Arial" w:cs="Arial"/>
          <w:sz w:val="22"/>
          <w:szCs w:val="22"/>
        </w:rPr>
        <w:t xml:space="preserve">, and dominant hand </w:t>
      </w:r>
      <w:r w:rsidRPr="00393AFF">
        <w:rPr>
          <w:rFonts w:ascii="Arial" w:eastAsia="Arial" w:hAnsi="Arial" w:cs="Arial"/>
          <w:sz w:val="22"/>
          <w:szCs w:val="22"/>
        </w:rPr>
        <w:t xml:space="preserve">for demographic variables. The research lab ID will be collected (to track external collaborators) but no identifying information will be collected about participants (i.e., IP address or other information than listed here for demographics). </w:t>
      </w:r>
    </w:p>
    <w:p w14:paraId="6B495D77" w14:textId="77777777" w:rsidR="007266ED" w:rsidRPr="00393AFF" w:rsidRDefault="007266ED">
      <w:pPr>
        <w:rPr>
          <w:rFonts w:ascii="Arial" w:eastAsia="Arial" w:hAnsi="Arial" w:cs="Arial"/>
          <w:sz w:val="22"/>
          <w:szCs w:val="22"/>
        </w:rPr>
      </w:pPr>
    </w:p>
    <w:p w14:paraId="78938900" w14:textId="00BCCA30"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Participants will be required to complete the study on a computer, rather than a mobile or tablet device. This requirement allows for tracking of the display of the device which will indicate important aspects about screen size, browser, and timing accuracy. </w:t>
      </w:r>
      <w:r w:rsidR="008308D3" w:rsidRPr="00393AFF">
        <w:rPr>
          <w:rFonts w:ascii="Arial" w:eastAsia="Arial" w:hAnsi="Arial" w:cs="Arial"/>
          <w:sz w:val="22"/>
          <w:szCs w:val="22"/>
        </w:rPr>
        <w:t>To</w:t>
      </w:r>
      <w:r w:rsidRPr="00393AFF">
        <w:rPr>
          <w:rFonts w:ascii="Arial" w:eastAsia="Arial" w:hAnsi="Arial" w:cs="Arial"/>
          <w:sz w:val="22"/>
          <w:szCs w:val="22"/>
        </w:rPr>
        <w:t xml:space="preserve"> enforce this requirement, participants will be asked to hit the spacebar to continue the study. Instructions on how to complete a lexical decision task will be shown on the next screen, followed by 10 practice trials. Each trial starts with a fixation cross (+) in the middle of the screen for 500 </w:t>
      </w:r>
      <w:proofErr w:type="spellStart"/>
      <w:r w:rsidRPr="00393AFF">
        <w:rPr>
          <w:rFonts w:ascii="Arial" w:eastAsia="Arial" w:hAnsi="Arial" w:cs="Arial"/>
          <w:sz w:val="22"/>
          <w:szCs w:val="22"/>
        </w:rPr>
        <w:t>ms.</w:t>
      </w:r>
      <w:proofErr w:type="spellEnd"/>
      <w:r w:rsidRPr="00393AFF">
        <w:rPr>
          <w:rFonts w:ascii="Arial" w:eastAsia="Arial" w:hAnsi="Arial" w:cs="Arial"/>
          <w:sz w:val="22"/>
          <w:szCs w:val="22"/>
        </w:rPr>
        <w:t xml:space="preserve"> The concept will then be displayed in the middle of the screen in uppercase San-Serif font (i.e., NURSE). On the bottom of the screen the answer choices will be shown as the traditional keys next to the </w:t>
      </w:r>
      <w:r w:rsidRPr="00393AFF">
        <w:rPr>
          <w:rFonts w:ascii="Arial" w:eastAsia="Arial" w:hAnsi="Arial" w:cs="Arial"/>
          <w:i/>
          <w:sz w:val="22"/>
          <w:szCs w:val="22"/>
        </w:rPr>
        <w:t>shift</w:t>
      </w:r>
      <w:r w:rsidRPr="00393AFF">
        <w:rPr>
          <w:rFonts w:ascii="Arial" w:eastAsia="Arial" w:hAnsi="Arial" w:cs="Arial"/>
          <w:sz w:val="22"/>
          <w:szCs w:val="22"/>
        </w:rPr>
        <w:t xml:space="preserve"> </w:t>
      </w:r>
      <w:r w:rsidRPr="00393AFF">
        <w:rPr>
          <w:rFonts w:ascii="Arial" w:eastAsia="Arial" w:hAnsi="Arial" w:cs="Arial"/>
          <w:sz w:val="22"/>
          <w:szCs w:val="22"/>
        </w:rPr>
        <w:t xml:space="preserve">key depending on the common keyboard layout for that language (i.e., Z and / </w:t>
      </w:r>
      <w:proofErr w:type="spellStart"/>
      <w:r w:rsidRPr="00393AFF">
        <w:rPr>
          <w:rFonts w:ascii="Arial" w:eastAsia="Arial" w:hAnsi="Arial" w:cs="Arial"/>
          <w:sz w:val="22"/>
          <w:szCs w:val="22"/>
        </w:rPr>
        <w:t>on</w:t>
      </w:r>
      <w:proofErr w:type="spellEnd"/>
      <w:r w:rsidRPr="00393AFF">
        <w:rPr>
          <w:rFonts w:ascii="Arial" w:eastAsia="Arial" w:hAnsi="Arial" w:cs="Arial"/>
          <w:sz w:val="22"/>
          <w:szCs w:val="22"/>
        </w:rPr>
        <w:t xml:space="preserve"> a QWERTY keyboard or &gt; and - on a QWERTZ keyboard). </w:t>
      </w:r>
      <w:r w:rsidR="008308D3">
        <w:rPr>
          <w:rFonts w:ascii="Arial" w:eastAsia="Arial" w:hAnsi="Arial" w:cs="Arial"/>
          <w:sz w:val="22"/>
          <w:szCs w:val="22"/>
        </w:rPr>
        <w:t>The mapping of the keys will d</w:t>
      </w:r>
      <w:r w:rsidR="00E21D82">
        <w:rPr>
          <w:rFonts w:ascii="Arial" w:eastAsia="Arial" w:hAnsi="Arial" w:cs="Arial"/>
          <w:sz w:val="22"/>
          <w:szCs w:val="22"/>
        </w:rPr>
        <w:t>e</w:t>
      </w:r>
      <w:r w:rsidR="008308D3">
        <w:rPr>
          <w:rFonts w:ascii="Arial" w:eastAsia="Arial" w:hAnsi="Arial" w:cs="Arial"/>
          <w:sz w:val="22"/>
          <w:szCs w:val="22"/>
        </w:rPr>
        <w:t xml:space="preserve">pend on the participant </w:t>
      </w:r>
      <w:r w:rsidR="00E21D82">
        <w:rPr>
          <w:rFonts w:ascii="Arial" w:eastAsia="Arial" w:hAnsi="Arial" w:cs="Arial"/>
          <w:sz w:val="22"/>
          <w:szCs w:val="22"/>
        </w:rPr>
        <w:t>choice</w:t>
      </w:r>
      <w:r w:rsidR="008308D3">
        <w:rPr>
          <w:rFonts w:ascii="Arial" w:eastAsia="Arial" w:hAnsi="Arial" w:cs="Arial"/>
          <w:sz w:val="22"/>
          <w:szCs w:val="22"/>
        </w:rPr>
        <w:t xml:space="preserve"> for handedness: the dominant hand will be mapped to the word </w:t>
      </w:r>
      <w:r w:rsidR="00910611">
        <w:rPr>
          <w:rFonts w:ascii="Arial" w:eastAsia="Arial" w:hAnsi="Arial" w:cs="Arial"/>
          <w:sz w:val="22"/>
          <w:szCs w:val="22"/>
        </w:rPr>
        <w:t>choice,</w:t>
      </w:r>
      <w:r w:rsidR="008308D3">
        <w:rPr>
          <w:rFonts w:ascii="Arial" w:eastAsia="Arial" w:hAnsi="Arial" w:cs="Arial"/>
          <w:sz w:val="22"/>
          <w:szCs w:val="22"/>
        </w:rPr>
        <w:t xml:space="preserve"> and the non-dominant hand will be mapped to the non-word choice</w:t>
      </w:r>
      <w:r w:rsidRPr="00393AFF">
        <w:rPr>
          <w:rFonts w:ascii="Arial" w:eastAsia="Arial" w:hAnsi="Arial" w:cs="Arial"/>
          <w:sz w:val="22"/>
          <w:szCs w:val="22"/>
        </w:rPr>
        <w:t xml:space="preserve">. Participants will enter their choice for each concept, and then the next word will appear with an intertrial interval of 500 </w:t>
      </w:r>
      <w:proofErr w:type="spellStart"/>
      <w:r w:rsidRPr="00393AFF">
        <w:rPr>
          <w:rFonts w:ascii="Arial" w:eastAsia="Arial" w:hAnsi="Arial" w:cs="Arial"/>
          <w:sz w:val="22"/>
          <w:szCs w:val="22"/>
        </w:rPr>
        <w:t>ms</w:t>
      </w:r>
      <w:proofErr w:type="spellEnd"/>
      <w:r w:rsidRPr="00393AFF">
        <w:rPr>
          <w:rFonts w:ascii="Arial" w:eastAsia="Arial" w:hAnsi="Arial" w:cs="Arial"/>
          <w:sz w:val="22"/>
          <w:szCs w:val="22"/>
        </w:rPr>
        <w:t xml:space="preserve"> (i.e., the time between the offset of the first concept and onset of the next concept, when the fixation cross is showing). Responses will time out after 5 seconds and move on to the next trial. After ten trials, participants will see the instruction screen again with a reminder that they will now be doing the real t</w:t>
      </w:r>
      <w:r w:rsidRPr="00393AFF">
        <w:rPr>
          <w:rFonts w:ascii="Arial" w:eastAsia="Arial" w:hAnsi="Arial" w:cs="Arial"/>
          <w:sz w:val="22"/>
          <w:szCs w:val="22"/>
        </w:rPr>
        <w:t>ask.</w:t>
      </w:r>
    </w:p>
    <w:p w14:paraId="4EFBBF0F" w14:textId="77777777" w:rsidR="007266ED" w:rsidRPr="00393AFF" w:rsidRDefault="007266ED">
      <w:pPr>
        <w:rPr>
          <w:rFonts w:ascii="Arial" w:eastAsia="Arial" w:hAnsi="Arial" w:cs="Arial"/>
          <w:sz w:val="22"/>
          <w:szCs w:val="22"/>
        </w:rPr>
      </w:pPr>
    </w:p>
    <w:p w14:paraId="0D5ABB8B" w14:textId="28CBF750"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After 100 trials, the participants will be shown a short break screen with the option to continue by hitting the spacebar after 10 seconds. After </w:t>
      </w:r>
      <w:r w:rsidR="00D9499F">
        <w:rPr>
          <w:rFonts w:ascii="Arial" w:eastAsia="Arial" w:hAnsi="Arial" w:cs="Arial"/>
          <w:sz w:val="22"/>
          <w:szCs w:val="22"/>
        </w:rPr>
        <w:t>eight</w:t>
      </w:r>
      <w:r w:rsidR="00D9499F" w:rsidRPr="00393AFF">
        <w:rPr>
          <w:rFonts w:ascii="Arial" w:eastAsia="Arial" w:hAnsi="Arial" w:cs="Arial"/>
          <w:sz w:val="22"/>
          <w:szCs w:val="22"/>
        </w:rPr>
        <w:t xml:space="preserve"> </w:t>
      </w:r>
      <w:r w:rsidRPr="00393AFF">
        <w:rPr>
          <w:rFonts w:ascii="Arial" w:eastAsia="Arial" w:hAnsi="Arial" w:cs="Arial"/>
          <w:sz w:val="22"/>
          <w:szCs w:val="22"/>
        </w:rPr>
        <w:t>blocks of 100 trials (</w:t>
      </w:r>
      <w:r w:rsidR="00D9499F">
        <w:rPr>
          <w:rFonts w:ascii="Arial" w:eastAsia="Arial" w:hAnsi="Arial" w:cs="Arial"/>
          <w:sz w:val="22"/>
          <w:szCs w:val="22"/>
        </w:rPr>
        <w:t>8</w:t>
      </w:r>
      <w:r w:rsidRPr="00393AFF">
        <w:rPr>
          <w:rFonts w:ascii="Arial" w:eastAsia="Arial" w:hAnsi="Arial" w:cs="Arial"/>
          <w:sz w:val="22"/>
          <w:szCs w:val="22"/>
        </w:rPr>
        <w:t xml:space="preserve">00 words), the experiment will end with a thank you screen. On this screen, </w:t>
      </w:r>
      <w:r w:rsidR="004939A7">
        <w:rPr>
          <w:rFonts w:ascii="Arial" w:eastAsia="Arial" w:hAnsi="Arial" w:cs="Arial"/>
          <w:sz w:val="22"/>
          <w:szCs w:val="22"/>
        </w:rPr>
        <w:t>participants</w:t>
      </w:r>
      <w:r w:rsidRPr="00393AFF">
        <w:rPr>
          <w:rFonts w:ascii="Arial" w:eastAsia="Arial" w:hAnsi="Arial" w:cs="Arial"/>
          <w:sz w:val="22"/>
          <w:szCs w:val="22"/>
        </w:rPr>
        <w:t xml:space="preserve"> will be given instructions on how to indicate they have completed the study to the appropriate lab.</w:t>
      </w:r>
      <w:r w:rsidR="004939A7">
        <w:rPr>
          <w:rFonts w:ascii="Arial" w:eastAsia="Arial" w:hAnsi="Arial" w:cs="Arial"/>
          <w:sz w:val="22"/>
          <w:szCs w:val="22"/>
        </w:rPr>
        <w:t xml:space="preserve"> </w:t>
      </w:r>
      <w:r w:rsidRPr="00393AFF">
        <w:rPr>
          <w:rFonts w:ascii="Arial" w:eastAsia="Arial" w:hAnsi="Arial" w:cs="Arial"/>
          <w:sz w:val="22"/>
          <w:szCs w:val="22"/>
        </w:rPr>
        <w:t xml:space="preserve">These values will be customized based on data collection type (i.e., Mechanical Turk, </w:t>
      </w:r>
      <w:r w:rsidRPr="00393AFF">
        <w:rPr>
          <w:rFonts w:ascii="Arial" w:eastAsia="Arial" w:hAnsi="Arial" w:cs="Arial"/>
          <w:sz w:val="22"/>
          <w:szCs w:val="22"/>
        </w:rPr>
        <w:lastRenderedPageBreak/>
        <w:t xml:space="preserve">participant pool, etc.). An estimate </w:t>
      </w:r>
      <w:r w:rsidR="004939A7" w:rsidRPr="00393AFF">
        <w:rPr>
          <w:rFonts w:ascii="Arial" w:eastAsia="Arial" w:hAnsi="Arial" w:cs="Arial"/>
          <w:sz w:val="22"/>
          <w:szCs w:val="22"/>
        </w:rPr>
        <w:t>for</w:t>
      </w:r>
      <w:r w:rsidRPr="00393AFF">
        <w:rPr>
          <w:rFonts w:ascii="Arial" w:eastAsia="Arial" w:hAnsi="Arial" w:cs="Arial"/>
          <w:sz w:val="22"/>
          <w:szCs w:val="22"/>
        </w:rPr>
        <w:t xml:space="preserve"> time required for the study is approximately twenty to thirty minutes including practice trials, instructions, and breaks. </w:t>
      </w:r>
    </w:p>
    <w:p w14:paraId="6A5C3CA7" w14:textId="5CAD2D46" w:rsidR="005E2BA0" w:rsidRPr="00A47266" w:rsidRDefault="005E2BA0" w:rsidP="008838B2">
      <w:pPr>
        <w:pStyle w:val="Heading3"/>
        <w:rPr>
          <w:rFonts w:ascii="Arial" w:hAnsi="Arial" w:cs="Arial"/>
        </w:rPr>
      </w:pPr>
      <w:bookmarkStart w:id="8" w:name="_Toc225617956"/>
      <w:r w:rsidRPr="00A47266">
        <w:rPr>
          <w:rFonts w:ascii="Arial" w:hAnsi="Arial" w:cs="Arial"/>
        </w:rPr>
        <w:t>Subjective Ratings</w:t>
      </w:r>
      <w:bookmarkEnd w:id="8"/>
    </w:p>
    <w:p w14:paraId="782CCE20" w14:textId="77777777" w:rsidR="005E2BA0" w:rsidRPr="00393AFF" w:rsidRDefault="005E2BA0">
      <w:pPr>
        <w:rPr>
          <w:rFonts w:ascii="Arial" w:eastAsia="Arial" w:hAnsi="Arial" w:cs="Arial"/>
          <w:sz w:val="22"/>
          <w:szCs w:val="22"/>
        </w:rPr>
      </w:pPr>
    </w:p>
    <w:p w14:paraId="6C7F8E18" w14:textId="38E7DBE5" w:rsidR="007266ED" w:rsidRPr="00393AFF" w:rsidRDefault="00000000" w:rsidP="0026169D">
      <w:pPr>
        <w:rPr>
          <w:rFonts w:ascii="Arial" w:eastAsia="Arial" w:hAnsi="Arial" w:cs="Arial"/>
          <w:sz w:val="22"/>
          <w:szCs w:val="22"/>
        </w:rPr>
      </w:pPr>
      <w:r w:rsidRPr="00393AFF">
        <w:rPr>
          <w:rFonts w:ascii="Arial" w:eastAsia="Arial" w:hAnsi="Arial" w:cs="Arial"/>
          <w:sz w:val="22"/>
          <w:szCs w:val="22"/>
        </w:rPr>
        <w:t xml:space="preserve">Subjective measures are concept characteristics that are rated by participants, such as age of acquisition (approximate age you learned a concept), imageability (how easy the concept is to imagine), concreteness (how concrete is the concept), valence (emotion), arousal, and familiarity. For concepts that are missing these values in a target language, participants will be asked to provide ratings on a single metric (i.e., they would only see instructions for familiarity or arousal). Each participant will be </w:t>
      </w:r>
      <w:r w:rsidRPr="00393AFF">
        <w:rPr>
          <w:rFonts w:ascii="Arial" w:eastAsia="Arial" w:hAnsi="Arial" w:cs="Arial"/>
          <w:sz w:val="22"/>
          <w:szCs w:val="22"/>
        </w:rPr>
        <w:t xml:space="preserve">asked to provide </w:t>
      </w:r>
      <w:r w:rsidR="008838B2" w:rsidRPr="00393AFF">
        <w:rPr>
          <w:rFonts w:ascii="Arial" w:eastAsia="Arial" w:hAnsi="Arial" w:cs="Arial"/>
          <w:sz w:val="22"/>
          <w:szCs w:val="22"/>
        </w:rPr>
        <w:t>400</w:t>
      </w:r>
      <w:r w:rsidRPr="00393AFF">
        <w:rPr>
          <w:rFonts w:ascii="Arial" w:eastAsia="Arial" w:hAnsi="Arial" w:cs="Arial"/>
          <w:sz w:val="22"/>
          <w:szCs w:val="22"/>
        </w:rPr>
        <w:t xml:space="preserve"> ratings of concepts</w:t>
      </w:r>
      <w:r w:rsidR="004E6E7B" w:rsidRPr="00393AFF">
        <w:rPr>
          <w:rFonts w:ascii="Arial" w:eastAsia="Arial" w:hAnsi="Arial" w:cs="Arial"/>
          <w:sz w:val="22"/>
          <w:szCs w:val="22"/>
        </w:rPr>
        <w:t xml:space="preserve"> per test session</w:t>
      </w:r>
      <w:r w:rsidRPr="00393AFF">
        <w:rPr>
          <w:rFonts w:ascii="Arial" w:eastAsia="Arial" w:hAnsi="Arial" w:cs="Arial"/>
          <w:sz w:val="22"/>
          <w:szCs w:val="22"/>
        </w:rPr>
        <w:t xml:space="preserve">, given the need for a particular language, while also controlling for the length of the task to prevent fatigue in the experiment. </w:t>
      </w:r>
      <w:r w:rsidR="007F6E26">
        <w:rPr>
          <w:rFonts w:ascii="Arial" w:eastAsia="Arial" w:hAnsi="Arial" w:cs="Arial"/>
          <w:sz w:val="22"/>
          <w:szCs w:val="22"/>
        </w:rPr>
        <w:t xml:space="preserve">We will first target real words from our priming task described above for norming that do not have data in previously published norms. We will use a random selection of the previously normed real words to ensure all participants see the same number of trials.  </w:t>
      </w:r>
    </w:p>
    <w:p w14:paraId="326840A4" w14:textId="33DB9161" w:rsidR="007266ED" w:rsidRPr="00393AFF" w:rsidRDefault="00000000" w:rsidP="00A47266">
      <w:pPr>
        <w:pStyle w:val="Heading2"/>
      </w:pPr>
      <w:bookmarkStart w:id="9" w:name="_Toc225617957"/>
      <w:r w:rsidRPr="00A47266">
        <w:rPr>
          <w:rFonts w:ascii="Arial" w:hAnsi="Arial" w:cs="Arial"/>
        </w:rPr>
        <w:t>Specific Study Materials:</w:t>
      </w:r>
      <w:bookmarkEnd w:id="9"/>
    </w:p>
    <w:p w14:paraId="72A6F8FF" w14:textId="7551A0AA" w:rsidR="00DA6531" w:rsidRDefault="00DA6531" w:rsidP="00A47266">
      <w:pPr>
        <w:rPr>
          <w:rFonts w:ascii="Arial" w:hAnsi="Arial" w:cs="Arial"/>
          <w:sz w:val="22"/>
          <w:szCs w:val="22"/>
        </w:rPr>
      </w:pPr>
      <w:r w:rsidRPr="00A47266">
        <w:rPr>
          <w:rFonts w:ascii="Arial" w:hAnsi="Arial" w:cs="Arial"/>
          <w:sz w:val="22"/>
          <w:szCs w:val="22"/>
        </w:rPr>
        <w:t>For full translations requirements please see our translation sheet here:</w:t>
      </w:r>
    </w:p>
    <w:p w14:paraId="57BC7507" w14:textId="0C9720EA" w:rsidR="00D312B1" w:rsidRPr="00A47266" w:rsidRDefault="00D312B1" w:rsidP="00A47266">
      <w:pPr>
        <w:rPr>
          <w:rFonts w:ascii="Arial" w:hAnsi="Arial" w:cs="Arial"/>
          <w:sz w:val="22"/>
          <w:szCs w:val="22"/>
        </w:rPr>
      </w:pPr>
      <w:hyperlink r:id="rId20" w:history="1">
        <w:r w:rsidRPr="00990F0E">
          <w:rPr>
            <w:rStyle w:val="Hyperlink"/>
            <w:rFonts w:ascii="Arial" w:hAnsi="Arial" w:cs="Arial"/>
            <w:sz w:val="22"/>
            <w:szCs w:val="22"/>
          </w:rPr>
          <w:t>https://github.com/SemanticPriming/ML-One-Network/blob/main/01-Translation/task_translation_template.xlsx</w:t>
        </w:r>
      </w:hyperlink>
      <w:r>
        <w:rPr>
          <w:rFonts w:ascii="Arial" w:hAnsi="Arial" w:cs="Arial"/>
          <w:sz w:val="22"/>
          <w:szCs w:val="22"/>
        </w:rPr>
        <w:t xml:space="preserve"> </w:t>
      </w:r>
    </w:p>
    <w:p w14:paraId="6484A313" w14:textId="13104801" w:rsidR="007266ED" w:rsidRPr="00A47266" w:rsidRDefault="00000000" w:rsidP="004E6E7B">
      <w:pPr>
        <w:pStyle w:val="Heading3"/>
        <w:rPr>
          <w:rFonts w:ascii="Arial" w:hAnsi="Arial" w:cs="Arial"/>
        </w:rPr>
      </w:pPr>
      <w:bookmarkStart w:id="10" w:name="_Toc225617958"/>
      <w:r w:rsidRPr="00A47266">
        <w:rPr>
          <w:rFonts w:ascii="Arial" w:hAnsi="Arial" w:cs="Arial"/>
        </w:rPr>
        <w:t xml:space="preserve">Demographics: </w:t>
      </w:r>
      <w:r w:rsidR="004E6E7B" w:rsidRPr="00A47266">
        <w:rPr>
          <w:rFonts w:ascii="Arial" w:hAnsi="Arial" w:cs="Arial"/>
        </w:rPr>
        <w:t>Shown on all tasks</w:t>
      </w:r>
      <w:bookmarkEnd w:id="10"/>
      <w:r w:rsidR="004E6E7B" w:rsidRPr="00A47266">
        <w:rPr>
          <w:rFonts w:ascii="Arial" w:hAnsi="Arial" w:cs="Arial"/>
        </w:rPr>
        <w:t xml:space="preserve"> </w:t>
      </w:r>
    </w:p>
    <w:p w14:paraId="67DDAC1F" w14:textId="77777777" w:rsidR="004E6E7B" w:rsidRPr="00A47266" w:rsidRDefault="004E6E7B" w:rsidP="004E6E7B">
      <w:pPr>
        <w:rPr>
          <w:rFonts w:ascii="Arial" w:hAnsi="Arial" w:cs="Arial"/>
        </w:rPr>
      </w:pPr>
    </w:p>
    <w:p w14:paraId="3DE89FF9" w14:textId="1514284E"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Please tell us a little bit about yourself.</w:t>
      </w:r>
      <w:r w:rsidR="00B61CA8">
        <w:rPr>
          <w:rFonts w:ascii="Arial" w:eastAsia="Arial" w:hAnsi="Arial" w:cs="Arial"/>
          <w:sz w:val="22"/>
          <w:szCs w:val="22"/>
        </w:rPr>
        <w:t xml:space="preserve"> [title of page]</w:t>
      </w:r>
    </w:p>
    <w:p w14:paraId="204DFAB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Please tell us your gender: male female other prefer not to say</w:t>
      </w:r>
    </w:p>
    <w:p w14:paraId="6A97D721"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Which year </w:t>
      </w:r>
      <w:proofErr w:type="gramStart"/>
      <w:r w:rsidRPr="00393AFF">
        <w:rPr>
          <w:rFonts w:ascii="Arial" w:eastAsia="Arial" w:hAnsi="Arial" w:cs="Arial"/>
          <w:sz w:val="22"/>
          <w:szCs w:val="22"/>
        </w:rPr>
        <w:t>were</w:t>
      </w:r>
      <w:proofErr w:type="gramEnd"/>
      <w:r w:rsidRPr="00393AFF">
        <w:rPr>
          <w:rFonts w:ascii="Arial" w:eastAsia="Arial" w:hAnsi="Arial" w:cs="Arial"/>
          <w:sz w:val="22"/>
          <w:szCs w:val="22"/>
        </w:rPr>
        <w:t xml:space="preserve"> you born? Please enter a four-digit year: </w:t>
      </w:r>
    </w:p>
    <w:p w14:paraId="5E2503F9" w14:textId="784479B4"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Please tell us your education level: less than High School diploma, High School</w:t>
      </w:r>
      <w:r w:rsidR="00EB1B7D" w:rsidRPr="00393AFF">
        <w:rPr>
          <w:rFonts w:ascii="Arial" w:eastAsia="Arial" w:hAnsi="Arial" w:cs="Arial"/>
          <w:sz w:val="22"/>
          <w:szCs w:val="22"/>
        </w:rPr>
        <w:t xml:space="preserve"> diploma</w:t>
      </w:r>
      <w:r w:rsidRPr="00393AFF">
        <w:rPr>
          <w:rFonts w:ascii="Arial" w:eastAsia="Arial" w:hAnsi="Arial" w:cs="Arial"/>
          <w:sz w:val="22"/>
          <w:szCs w:val="22"/>
        </w:rPr>
        <w:t xml:space="preserve">, Associates or </w:t>
      </w:r>
      <w:r w:rsidR="00B61CA8" w:rsidRPr="00393AFF">
        <w:rPr>
          <w:rFonts w:ascii="Arial" w:eastAsia="Arial" w:hAnsi="Arial" w:cs="Arial"/>
          <w:sz w:val="22"/>
          <w:szCs w:val="22"/>
        </w:rPr>
        <w:t>two-year</w:t>
      </w:r>
      <w:r w:rsidRPr="00393AFF">
        <w:rPr>
          <w:rFonts w:ascii="Arial" w:eastAsia="Arial" w:hAnsi="Arial" w:cs="Arial"/>
          <w:sz w:val="22"/>
          <w:szCs w:val="22"/>
        </w:rPr>
        <w:t xml:space="preserve"> degree, University or </w:t>
      </w:r>
      <w:r w:rsidR="00B61CA8" w:rsidRPr="00393AFF">
        <w:rPr>
          <w:rFonts w:ascii="Arial" w:eastAsia="Arial" w:hAnsi="Arial" w:cs="Arial"/>
          <w:sz w:val="22"/>
          <w:szCs w:val="22"/>
        </w:rPr>
        <w:t>four-year</w:t>
      </w:r>
      <w:r w:rsidRPr="00393AFF">
        <w:rPr>
          <w:rFonts w:ascii="Arial" w:eastAsia="Arial" w:hAnsi="Arial" w:cs="Arial"/>
          <w:sz w:val="22"/>
          <w:szCs w:val="22"/>
        </w:rPr>
        <w:t xml:space="preserve"> degree, </w:t>
      </w:r>
      <w:proofErr w:type="gramStart"/>
      <w:r w:rsidR="00B61CA8" w:rsidRPr="00393AFF">
        <w:rPr>
          <w:rFonts w:ascii="Arial" w:eastAsia="Arial" w:hAnsi="Arial" w:cs="Arial"/>
          <w:sz w:val="22"/>
          <w:szCs w:val="22"/>
        </w:rPr>
        <w:t>Master’s</w:t>
      </w:r>
      <w:r w:rsidRPr="00393AFF">
        <w:rPr>
          <w:rFonts w:ascii="Arial" w:eastAsia="Arial" w:hAnsi="Arial" w:cs="Arial"/>
          <w:sz w:val="22"/>
          <w:szCs w:val="22"/>
        </w:rPr>
        <w:t xml:space="preserve"> Degree</w:t>
      </w:r>
      <w:proofErr w:type="gramEnd"/>
      <w:r w:rsidRPr="00393AFF">
        <w:rPr>
          <w:rFonts w:ascii="Arial" w:eastAsia="Arial" w:hAnsi="Arial" w:cs="Arial"/>
          <w:sz w:val="22"/>
          <w:szCs w:val="22"/>
        </w:rPr>
        <w:t>, Doctoral degree (please note these will be made culturally relevant for each language)</w:t>
      </w:r>
    </w:p>
    <w:p w14:paraId="1243CCFF" w14:textId="007CB068" w:rsidR="00DD571F" w:rsidRDefault="00132F53" w:rsidP="00A47266">
      <w:pPr>
        <w:rPr>
          <w:rFonts w:ascii="Arial" w:eastAsia="Arial" w:hAnsi="Arial" w:cs="Arial"/>
          <w:sz w:val="22"/>
          <w:szCs w:val="22"/>
        </w:rPr>
      </w:pPr>
      <w:r w:rsidRPr="00393AFF">
        <w:rPr>
          <w:rFonts w:ascii="Arial" w:eastAsia="Arial" w:hAnsi="Arial" w:cs="Arial"/>
          <w:sz w:val="22"/>
          <w:szCs w:val="22"/>
        </w:rPr>
        <w:t>Are you primarily left- or right-</w:t>
      </w:r>
      <w:proofErr w:type="gramStart"/>
      <w:r w:rsidRPr="00393AFF">
        <w:rPr>
          <w:rFonts w:ascii="Arial" w:eastAsia="Arial" w:hAnsi="Arial" w:cs="Arial"/>
          <w:sz w:val="22"/>
          <w:szCs w:val="22"/>
        </w:rPr>
        <w:t>handed?:</w:t>
      </w:r>
      <w:proofErr w:type="gramEnd"/>
      <w:r w:rsidRPr="00393AFF">
        <w:rPr>
          <w:rFonts w:ascii="Arial" w:eastAsia="Arial" w:hAnsi="Arial" w:cs="Arial"/>
          <w:sz w:val="22"/>
          <w:szCs w:val="22"/>
        </w:rPr>
        <w:t xml:space="preserve"> Left-handed, Right-handed</w:t>
      </w:r>
    </w:p>
    <w:p w14:paraId="61ED5F5B" w14:textId="77777777" w:rsidR="00D312B1" w:rsidRDefault="00D312B1" w:rsidP="00A47266">
      <w:pPr>
        <w:rPr>
          <w:rFonts w:ascii="Arial" w:eastAsia="Arial" w:hAnsi="Arial" w:cs="Arial"/>
          <w:sz w:val="22"/>
          <w:szCs w:val="22"/>
        </w:rPr>
      </w:pPr>
    </w:p>
    <w:p w14:paraId="4838BAE3" w14:textId="656A806A" w:rsidR="00D312B1" w:rsidRPr="00D312B1" w:rsidRDefault="00D312B1" w:rsidP="00D312B1">
      <w:pPr>
        <w:pStyle w:val="Heading3"/>
        <w:rPr>
          <w:rFonts w:ascii="Arial" w:hAnsi="Arial" w:cs="Arial"/>
        </w:rPr>
      </w:pPr>
      <w:r w:rsidRPr="00D312B1">
        <w:rPr>
          <w:rFonts w:ascii="Arial" w:hAnsi="Arial" w:cs="Arial"/>
        </w:rPr>
        <w:t>End Screen: Shown on all tasks</w:t>
      </w:r>
    </w:p>
    <w:p w14:paraId="4CB51119" w14:textId="77777777" w:rsidR="00D312B1" w:rsidRPr="00D312B1" w:rsidRDefault="00D312B1" w:rsidP="00D312B1">
      <w:pPr>
        <w:rPr>
          <w:rFonts w:ascii="Arial" w:eastAsia="Arial" w:hAnsi="Arial" w:cs="Arial"/>
          <w:b/>
          <w:sz w:val="22"/>
          <w:szCs w:val="22"/>
        </w:rPr>
      </w:pPr>
    </w:p>
    <w:p w14:paraId="595DC120" w14:textId="77777777" w:rsidR="00D312B1" w:rsidRPr="00D312B1" w:rsidRDefault="00D312B1" w:rsidP="00D312B1">
      <w:pPr>
        <w:rPr>
          <w:rFonts w:ascii="Arial" w:eastAsia="Arial" w:hAnsi="Arial" w:cs="Arial"/>
          <w:bCs/>
          <w:sz w:val="22"/>
          <w:szCs w:val="22"/>
        </w:rPr>
      </w:pPr>
      <w:r w:rsidRPr="00D312B1">
        <w:rPr>
          <w:rFonts w:ascii="Arial" w:eastAsia="Arial" w:hAnsi="Arial" w:cs="Arial"/>
          <w:bCs/>
          <w:sz w:val="22"/>
          <w:szCs w:val="22"/>
        </w:rPr>
        <w:t>You have completed the word ratings.</w:t>
      </w:r>
    </w:p>
    <w:p w14:paraId="7CC6C8AE" w14:textId="77777777" w:rsidR="00D312B1" w:rsidRPr="00D312B1" w:rsidRDefault="00D312B1" w:rsidP="00D312B1">
      <w:pPr>
        <w:rPr>
          <w:rFonts w:ascii="Arial" w:eastAsia="Arial" w:hAnsi="Arial" w:cs="Arial"/>
          <w:bCs/>
          <w:sz w:val="22"/>
          <w:szCs w:val="22"/>
        </w:rPr>
      </w:pPr>
    </w:p>
    <w:p w14:paraId="710DB62A" w14:textId="77777777" w:rsidR="00D312B1" w:rsidRPr="00D312B1" w:rsidRDefault="00D312B1" w:rsidP="00D312B1">
      <w:pPr>
        <w:rPr>
          <w:rFonts w:ascii="Arial" w:eastAsia="Arial" w:hAnsi="Arial" w:cs="Arial"/>
          <w:bCs/>
          <w:sz w:val="22"/>
          <w:szCs w:val="22"/>
        </w:rPr>
      </w:pPr>
      <w:r w:rsidRPr="00D312B1">
        <w:rPr>
          <w:rFonts w:ascii="Arial" w:eastAsia="Arial" w:hAnsi="Arial" w:cs="Arial"/>
          <w:bCs/>
          <w:sz w:val="22"/>
          <w:szCs w:val="22"/>
        </w:rPr>
        <w:t>Your participant number is:</w:t>
      </w:r>
    </w:p>
    <w:p w14:paraId="36126C4F" w14:textId="77777777" w:rsidR="00D312B1" w:rsidRPr="00D312B1" w:rsidRDefault="00D312B1" w:rsidP="00D312B1">
      <w:pPr>
        <w:rPr>
          <w:rFonts w:ascii="Arial" w:eastAsia="Arial" w:hAnsi="Arial" w:cs="Arial"/>
          <w:bCs/>
          <w:sz w:val="22"/>
          <w:szCs w:val="22"/>
        </w:rPr>
      </w:pPr>
    </w:p>
    <w:p w14:paraId="3DA6103D" w14:textId="686B8747" w:rsidR="00D312B1" w:rsidRDefault="00D312B1" w:rsidP="00D312B1">
      <w:pPr>
        <w:rPr>
          <w:rFonts w:ascii="Arial" w:eastAsia="Arial" w:hAnsi="Arial" w:cs="Arial"/>
          <w:bCs/>
          <w:sz w:val="22"/>
          <w:szCs w:val="22"/>
        </w:rPr>
      </w:pPr>
      <w:r>
        <w:rPr>
          <w:rFonts w:ascii="Arial" w:eastAsia="Arial" w:hAnsi="Arial" w:cs="Arial"/>
          <w:bCs/>
          <w:sz w:val="22"/>
          <w:szCs w:val="22"/>
        </w:rPr>
        <w:t xml:space="preserve">[random number] </w:t>
      </w:r>
    </w:p>
    <w:p w14:paraId="0919AC18" w14:textId="77777777" w:rsidR="00D312B1" w:rsidRPr="00D312B1" w:rsidRDefault="00D312B1" w:rsidP="00D312B1">
      <w:pPr>
        <w:rPr>
          <w:rFonts w:ascii="Arial" w:eastAsia="Arial" w:hAnsi="Arial" w:cs="Arial"/>
          <w:bCs/>
          <w:sz w:val="22"/>
          <w:szCs w:val="22"/>
        </w:rPr>
      </w:pPr>
    </w:p>
    <w:p w14:paraId="4CEC26A0" w14:textId="26C9CC81" w:rsidR="00D312B1" w:rsidRPr="00D312B1" w:rsidRDefault="00D312B1" w:rsidP="00D312B1">
      <w:pPr>
        <w:rPr>
          <w:rFonts w:ascii="Arial" w:eastAsia="Arial" w:hAnsi="Arial" w:cs="Arial"/>
          <w:bCs/>
          <w:sz w:val="22"/>
          <w:szCs w:val="22"/>
        </w:rPr>
      </w:pPr>
      <w:r w:rsidRPr="00D312B1">
        <w:rPr>
          <w:rFonts w:ascii="Arial" w:eastAsia="Arial" w:hAnsi="Arial" w:cs="Arial"/>
          <w:bCs/>
          <w:sz w:val="22"/>
          <w:szCs w:val="22"/>
        </w:rPr>
        <w:t>Please keep or copy this number if you are asked for it.</w:t>
      </w:r>
    </w:p>
    <w:p w14:paraId="6C6334CB" w14:textId="0918AA24" w:rsidR="007266ED" w:rsidRPr="00A47266" w:rsidRDefault="00000000" w:rsidP="00DD571F">
      <w:pPr>
        <w:pStyle w:val="Heading3"/>
        <w:rPr>
          <w:rFonts w:ascii="Arial" w:hAnsi="Arial" w:cs="Arial"/>
        </w:rPr>
      </w:pPr>
      <w:bookmarkStart w:id="11" w:name="_Toc225617959"/>
      <w:r w:rsidRPr="00A47266">
        <w:rPr>
          <w:rFonts w:ascii="Arial" w:hAnsi="Arial" w:cs="Arial"/>
        </w:rPr>
        <w:t>Semantic priming task</w:t>
      </w:r>
      <w:r w:rsidRPr="00A47266">
        <w:rPr>
          <w:rFonts w:ascii="Arial" w:hAnsi="Arial" w:cs="Arial"/>
        </w:rPr>
        <w:t>:</w:t>
      </w:r>
      <w:bookmarkEnd w:id="11"/>
    </w:p>
    <w:p w14:paraId="34ED3C9E"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This experiment is concerned with how people process words. You will be asked to view words and judge them. The words will be presented in the middle of the screen. You should ask yourself if the word on the screen is a real word or a fake word. If you recognize the word on the screen like </w:t>
      </w:r>
      <w:r w:rsidRPr="00393AFF">
        <w:rPr>
          <w:rFonts w:ascii="Arial" w:eastAsia="Arial" w:hAnsi="Arial" w:cs="Arial"/>
          <w:b/>
          <w:sz w:val="22"/>
          <w:szCs w:val="22"/>
        </w:rPr>
        <w:t>COLD</w:t>
      </w:r>
      <w:r w:rsidRPr="00393AFF">
        <w:rPr>
          <w:rFonts w:ascii="Arial" w:eastAsia="Arial" w:hAnsi="Arial" w:cs="Arial"/>
          <w:sz w:val="22"/>
          <w:szCs w:val="22"/>
        </w:rPr>
        <w:t xml:space="preserve">, please press the </w:t>
      </w:r>
      <w:r w:rsidRPr="00393AFF">
        <w:rPr>
          <w:rFonts w:ascii="Arial" w:eastAsia="Arial" w:hAnsi="Arial" w:cs="Arial"/>
          <w:b/>
          <w:sz w:val="22"/>
          <w:szCs w:val="22"/>
        </w:rPr>
        <w:t>KEY</w:t>
      </w:r>
      <w:r w:rsidRPr="00393AFF">
        <w:rPr>
          <w:rFonts w:ascii="Arial" w:eastAsia="Arial" w:hAnsi="Arial" w:cs="Arial"/>
          <w:sz w:val="22"/>
          <w:szCs w:val="22"/>
        </w:rPr>
        <w:t xml:space="preserve"> </w:t>
      </w:r>
      <w:proofErr w:type="spellStart"/>
      <w:r w:rsidRPr="00393AFF">
        <w:rPr>
          <w:rFonts w:ascii="Arial" w:eastAsia="Arial" w:hAnsi="Arial" w:cs="Arial"/>
          <w:sz w:val="22"/>
          <w:szCs w:val="22"/>
        </w:rPr>
        <w:t>key</w:t>
      </w:r>
      <w:proofErr w:type="spellEnd"/>
      <w:r w:rsidRPr="00393AFF">
        <w:rPr>
          <w:rFonts w:ascii="Arial" w:eastAsia="Arial" w:hAnsi="Arial" w:cs="Arial"/>
          <w:sz w:val="22"/>
          <w:szCs w:val="22"/>
        </w:rPr>
        <w:t xml:space="preserve"> for real word. If the word is made-up nonsense, like </w:t>
      </w:r>
      <w:r w:rsidRPr="00393AFF">
        <w:rPr>
          <w:rFonts w:ascii="Arial" w:eastAsia="Arial" w:hAnsi="Arial" w:cs="Arial"/>
          <w:b/>
          <w:sz w:val="22"/>
          <w:szCs w:val="22"/>
        </w:rPr>
        <w:t>WERM</w:t>
      </w:r>
      <w:r w:rsidRPr="00393AFF">
        <w:rPr>
          <w:rFonts w:ascii="Arial" w:eastAsia="Arial" w:hAnsi="Arial" w:cs="Arial"/>
          <w:sz w:val="22"/>
          <w:szCs w:val="22"/>
        </w:rPr>
        <w:t xml:space="preserve">, please press the </w:t>
      </w:r>
      <w:r w:rsidRPr="00393AFF">
        <w:rPr>
          <w:rFonts w:ascii="Arial" w:eastAsia="Arial" w:hAnsi="Arial" w:cs="Arial"/>
          <w:b/>
          <w:sz w:val="22"/>
          <w:szCs w:val="22"/>
        </w:rPr>
        <w:t>KEY</w:t>
      </w:r>
      <w:r w:rsidRPr="00393AFF">
        <w:rPr>
          <w:rFonts w:ascii="Arial" w:eastAsia="Arial" w:hAnsi="Arial" w:cs="Arial"/>
          <w:sz w:val="22"/>
          <w:szCs w:val="22"/>
        </w:rPr>
        <w:t xml:space="preserve"> </w:t>
      </w:r>
      <w:proofErr w:type="spellStart"/>
      <w:r w:rsidRPr="00393AFF">
        <w:rPr>
          <w:rFonts w:ascii="Arial" w:eastAsia="Arial" w:hAnsi="Arial" w:cs="Arial"/>
          <w:sz w:val="22"/>
          <w:szCs w:val="22"/>
        </w:rPr>
        <w:t>key</w:t>
      </w:r>
      <w:proofErr w:type="spellEnd"/>
      <w:r w:rsidRPr="00393AFF">
        <w:rPr>
          <w:rFonts w:ascii="Arial" w:eastAsia="Arial" w:hAnsi="Arial" w:cs="Arial"/>
          <w:sz w:val="22"/>
          <w:szCs w:val="22"/>
        </w:rPr>
        <w:t xml:space="preserve"> for fake word. During practice, we will give you feedback. We would like to ask you to respond as quickly as you can while remaining </w:t>
      </w:r>
      <w:r w:rsidRPr="00393AFF">
        <w:rPr>
          <w:rFonts w:ascii="Arial" w:eastAsia="Arial" w:hAnsi="Arial" w:cs="Arial"/>
          <w:sz w:val="22"/>
          <w:szCs w:val="22"/>
        </w:rPr>
        <w:lastRenderedPageBreak/>
        <w:t xml:space="preserve">accurate. You have five seconds to respond to every word. Please press the </w:t>
      </w:r>
      <w:r w:rsidRPr="00393AFF">
        <w:rPr>
          <w:rFonts w:ascii="Arial" w:eastAsia="Arial" w:hAnsi="Arial" w:cs="Arial"/>
          <w:b/>
          <w:sz w:val="22"/>
          <w:szCs w:val="22"/>
        </w:rPr>
        <w:t>SPACE BAR</w:t>
      </w:r>
      <w:r w:rsidRPr="00393AFF">
        <w:rPr>
          <w:rFonts w:ascii="Arial" w:eastAsia="Arial" w:hAnsi="Arial" w:cs="Arial"/>
          <w:sz w:val="22"/>
          <w:szCs w:val="22"/>
        </w:rPr>
        <w:t xml:space="preserve"> to try a few for practice. </w:t>
      </w:r>
    </w:p>
    <w:p w14:paraId="0C3B5065" w14:textId="77777777" w:rsidR="007266ED" w:rsidRPr="00393AFF" w:rsidRDefault="007266ED">
      <w:pPr>
        <w:jc w:val="both"/>
        <w:rPr>
          <w:rFonts w:ascii="Arial" w:eastAsia="Arial" w:hAnsi="Arial" w:cs="Arial"/>
          <w:sz w:val="22"/>
          <w:szCs w:val="22"/>
        </w:rPr>
      </w:pPr>
    </w:p>
    <w:p w14:paraId="5A87E1BF"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(note the </w:t>
      </w:r>
      <w:r w:rsidRPr="00393AFF">
        <w:rPr>
          <w:rFonts w:ascii="Arial" w:eastAsia="Arial" w:hAnsi="Arial" w:cs="Arial"/>
          <w:b/>
          <w:sz w:val="22"/>
          <w:szCs w:val="22"/>
        </w:rPr>
        <w:t>KEY</w:t>
      </w:r>
      <w:r w:rsidRPr="00393AFF">
        <w:rPr>
          <w:rFonts w:ascii="Arial" w:eastAsia="Arial" w:hAnsi="Arial" w:cs="Arial"/>
          <w:sz w:val="22"/>
          <w:szCs w:val="22"/>
        </w:rPr>
        <w:t xml:space="preserve"> will be manipulated between participants and based on the traditional keyboard for that language placing it by the Z </w:t>
      </w:r>
      <w:proofErr w:type="gramStart"/>
      <w:r w:rsidRPr="00393AFF">
        <w:rPr>
          <w:rFonts w:ascii="Arial" w:eastAsia="Arial" w:hAnsi="Arial" w:cs="Arial"/>
          <w:sz w:val="22"/>
          <w:szCs w:val="22"/>
        </w:rPr>
        <w:t>and ?</w:t>
      </w:r>
      <w:proofErr w:type="gramEnd"/>
      <w:r w:rsidRPr="00393AFF">
        <w:rPr>
          <w:rFonts w:ascii="Arial" w:eastAsia="Arial" w:hAnsi="Arial" w:cs="Arial"/>
          <w:sz w:val="22"/>
          <w:szCs w:val="22"/>
        </w:rPr>
        <w:t xml:space="preserve"> keys on a traditional QWERTY keyboard). </w:t>
      </w:r>
    </w:p>
    <w:p w14:paraId="29EC38ED" w14:textId="77777777" w:rsidR="007266ED" w:rsidRPr="00393AFF" w:rsidRDefault="007266ED">
      <w:pPr>
        <w:jc w:val="both"/>
        <w:rPr>
          <w:rFonts w:ascii="Arial" w:eastAsia="Arial" w:hAnsi="Arial" w:cs="Arial"/>
          <w:sz w:val="22"/>
          <w:szCs w:val="22"/>
        </w:rPr>
      </w:pPr>
    </w:p>
    <w:p w14:paraId="66509C1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Please press </w:t>
      </w:r>
      <w:r w:rsidRPr="00393AFF">
        <w:rPr>
          <w:rFonts w:ascii="Arial" w:eastAsia="Arial" w:hAnsi="Arial" w:cs="Arial"/>
          <w:b/>
          <w:sz w:val="22"/>
          <w:szCs w:val="22"/>
        </w:rPr>
        <w:t>KEY</w:t>
      </w:r>
      <w:r w:rsidRPr="00393AFF">
        <w:rPr>
          <w:rFonts w:ascii="Arial" w:eastAsia="Arial" w:hAnsi="Arial" w:cs="Arial"/>
          <w:sz w:val="22"/>
          <w:szCs w:val="22"/>
        </w:rPr>
        <w:t xml:space="preserve"> for a real word, and </w:t>
      </w:r>
      <w:r w:rsidRPr="00393AFF">
        <w:rPr>
          <w:rFonts w:ascii="Arial" w:eastAsia="Arial" w:hAnsi="Arial" w:cs="Arial"/>
          <w:b/>
          <w:sz w:val="22"/>
          <w:szCs w:val="22"/>
        </w:rPr>
        <w:t xml:space="preserve">KEY </w:t>
      </w:r>
      <w:r w:rsidRPr="00393AFF">
        <w:rPr>
          <w:rFonts w:ascii="Arial" w:eastAsia="Arial" w:hAnsi="Arial" w:cs="Arial"/>
          <w:sz w:val="22"/>
          <w:szCs w:val="22"/>
        </w:rPr>
        <w:t>for a fake word. (shown while competing the priming task wherein words are shown on the screen)</w:t>
      </w:r>
    </w:p>
    <w:p w14:paraId="3D80D67A" w14:textId="77777777" w:rsidR="007266ED" w:rsidRPr="00393AFF" w:rsidRDefault="007266ED">
      <w:pPr>
        <w:jc w:val="both"/>
        <w:rPr>
          <w:rFonts w:ascii="Arial" w:eastAsia="Arial" w:hAnsi="Arial" w:cs="Arial"/>
          <w:sz w:val="22"/>
          <w:szCs w:val="22"/>
        </w:rPr>
      </w:pPr>
    </w:p>
    <w:p w14:paraId="12B0E209"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Great job! Remember you should use the </w:t>
      </w:r>
      <w:r w:rsidRPr="00393AFF">
        <w:rPr>
          <w:rFonts w:ascii="Arial" w:eastAsia="Arial" w:hAnsi="Arial" w:cs="Arial"/>
          <w:b/>
          <w:sz w:val="22"/>
          <w:szCs w:val="22"/>
        </w:rPr>
        <w:t>KEY</w:t>
      </w:r>
      <w:r w:rsidRPr="00393AFF">
        <w:rPr>
          <w:rFonts w:ascii="Arial" w:eastAsia="Arial" w:hAnsi="Arial" w:cs="Arial"/>
          <w:sz w:val="22"/>
          <w:szCs w:val="22"/>
        </w:rPr>
        <w:t xml:space="preserve"> </w:t>
      </w:r>
      <w:proofErr w:type="spellStart"/>
      <w:r w:rsidRPr="00393AFF">
        <w:rPr>
          <w:rFonts w:ascii="Arial" w:eastAsia="Arial" w:hAnsi="Arial" w:cs="Arial"/>
          <w:sz w:val="22"/>
          <w:szCs w:val="22"/>
        </w:rPr>
        <w:t>key</w:t>
      </w:r>
      <w:proofErr w:type="spellEnd"/>
      <w:r w:rsidRPr="00393AFF">
        <w:rPr>
          <w:rFonts w:ascii="Arial" w:eastAsia="Arial" w:hAnsi="Arial" w:cs="Arial"/>
          <w:sz w:val="22"/>
          <w:szCs w:val="22"/>
        </w:rPr>
        <w:t xml:space="preserve"> for real words, and the </w:t>
      </w:r>
      <w:r w:rsidRPr="00393AFF">
        <w:rPr>
          <w:rFonts w:ascii="Arial" w:eastAsia="Arial" w:hAnsi="Arial" w:cs="Arial"/>
          <w:b/>
          <w:sz w:val="22"/>
          <w:szCs w:val="22"/>
        </w:rPr>
        <w:t>KEY</w:t>
      </w:r>
      <w:r w:rsidRPr="00393AFF">
        <w:rPr>
          <w:rFonts w:ascii="Arial" w:eastAsia="Arial" w:hAnsi="Arial" w:cs="Arial"/>
          <w:sz w:val="22"/>
          <w:szCs w:val="22"/>
        </w:rPr>
        <w:t xml:space="preserve"> </w:t>
      </w:r>
      <w:proofErr w:type="spellStart"/>
      <w:r w:rsidRPr="00393AFF">
        <w:rPr>
          <w:rFonts w:ascii="Arial" w:eastAsia="Arial" w:hAnsi="Arial" w:cs="Arial"/>
          <w:sz w:val="22"/>
          <w:szCs w:val="22"/>
        </w:rPr>
        <w:t>key</w:t>
      </w:r>
      <w:proofErr w:type="spellEnd"/>
      <w:r w:rsidRPr="00393AFF">
        <w:rPr>
          <w:rFonts w:ascii="Arial" w:eastAsia="Arial" w:hAnsi="Arial" w:cs="Arial"/>
          <w:sz w:val="22"/>
          <w:szCs w:val="22"/>
        </w:rPr>
        <w:t xml:space="preserve"> for fake words. You will now complete the real task. Remember to go as quickly as possible while getting the correct answer. You will not see any feedback during this section. Please press the </w:t>
      </w:r>
      <w:r w:rsidRPr="00393AFF">
        <w:rPr>
          <w:rFonts w:ascii="Arial" w:eastAsia="Arial" w:hAnsi="Arial" w:cs="Arial"/>
          <w:b/>
          <w:sz w:val="22"/>
          <w:szCs w:val="22"/>
        </w:rPr>
        <w:t xml:space="preserve">SPACE BAR </w:t>
      </w:r>
      <w:r w:rsidRPr="00393AFF">
        <w:rPr>
          <w:rFonts w:ascii="Arial" w:eastAsia="Arial" w:hAnsi="Arial" w:cs="Arial"/>
          <w:sz w:val="22"/>
          <w:szCs w:val="22"/>
        </w:rPr>
        <w:t>to continue. (shown after practice and before the real trials).</w:t>
      </w:r>
    </w:p>
    <w:p w14:paraId="26DC3356" w14:textId="77777777" w:rsidR="007266ED" w:rsidRPr="00393AFF" w:rsidRDefault="007266ED">
      <w:pPr>
        <w:jc w:val="both"/>
        <w:rPr>
          <w:rFonts w:ascii="Arial" w:eastAsia="Arial" w:hAnsi="Arial" w:cs="Arial"/>
          <w:sz w:val="22"/>
          <w:szCs w:val="22"/>
        </w:rPr>
      </w:pPr>
    </w:p>
    <w:p w14:paraId="68AA2954" w14:textId="214E9AA4"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Please take a short break on this screen. You may press the </w:t>
      </w:r>
      <w:r w:rsidRPr="00393AFF">
        <w:rPr>
          <w:rFonts w:ascii="Arial" w:eastAsia="Arial" w:hAnsi="Arial" w:cs="Arial"/>
          <w:b/>
          <w:sz w:val="22"/>
          <w:szCs w:val="22"/>
        </w:rPr>
        <w:t xml:space="preserve">SPACE BAR </w:t>
      </w:r>
      <w:r w:rsidRPr="00393AFF">
        <w:rPr>
          <w:rFonts w:ascii="Arial" w:eastAsia="Arial" w:hAnsi="Arial" w:cs="Arial"/>
          <w:sz w:val="22"/>
          <w:szCs w:val="22"/>
        </w:rPr>
        <w:t xml:space="preserve">when you are ready to continue. </w:t>
      </w:r>
    </w:p>
    <w:p w14:paraId="63007978" w14:textId="77777777" w:rsidR="007266ED" w:rsidRPr="00393AFF" w:rsidRDefault="007266ED">
      <w:pPr>
        <w:jc w:val="both"/>
        <w:rPr>
          <w:rFonts w:ascii="Arial" w:eastAsia="Arial" w:hAnsi="Arial" w:cs="Arial"/>
          <w:sz w:val="22"/>
          <w:szCs w:val="22"/>
        </w:rPr>
      </w:pPr>
    </w:p>
    <w:p w14:paraId="2440D76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Thank you for completing the first part of the experiment. On the next screen, you will judge words for some of their properties to help us measure how these words are understood by native speakers. (a random section below will be shown). </w:t>
      </w:r>
    </w:p>
    <w:p w14:paraId="5281431F" w14:textId="77777777" w:rsidR="007266ED" w:rsidRPr="00393AFF" w:rsidRDefault="007266ED">
      <w:pPr>
        <w:jc w:val="both"/>
        <w:rPr>
          <w:rFonts w:ascii="Arial" w:eastAsia="Arial" w:hAnsi="Arial" w:cs="Arial"/>
          <w:sz w:val="22"/>
          <w:szCs w:val="22"/>
        </w:rPr>
      </w:pPr>
    </w:p>
    <w:p w14:paraId="43F8D56D" w14:textId="77777777" w:rsidR="007266ED" w:rsidRPr="00A47266" w:rsidRDefault="00000000" w:rsidP="00DD571F">
      <w:pPr>
        <w:pStyle w:val="Heading3"/>
        <w:rPr>
          <w:rFonts w:ascii="Arial" w:hAnsi="Arial" w:cs="Arial"/>
        </w:rPr>
      </w:pPr>
      <w:bookmarkStart w:id="12" w:name="_Toc225617960"/>
      <w:r w:rsidRPr="00A47266">
        <w:rPr>
          <w:rFonts w:ascii="Arial" w:hAnsi="Arial" w:cs="Arial"/>
        </w:rPr>
        <w:t>Age of acquisition task: (Kuperman et al., 2012)</w:t>
      </w:r>
      <w:bookmarkEnd w:id="12"/>
    </w:p>
    <w:p w14:paraId="5750B416" w14:textId="1F1528F1" w:rsidR="00D312B1" w:rsidRPr="00D312B1" w:rsidRDefault="00D312B1" w:rsidP="00D312B1">
      <w:pPr>
        <w:pStyle w:val="Heading3"/>
        <w:rPr>
          <w:rFonts w:ascii="Arial" w:eastAsia="Times New Roman" w:hAnsi="Arial" w:cs="Arial"/>
          <w:b w:val="0"/>
          <w:sz w:val="22"/>
          <w:szCs w:val="22"/>
        </w:rPr>
      </w:pPr>
      <w:bookmarkStart w:id="13" w:name="_Toc225617961"/>
      <w:r w:rsidRPr="00D312B1">
        <w:rPr>
          <w:rFonts w:ascii="Arial" w:eastAsia="Times New Roman" w:hAnsi="Arial" w:cs="Arial"/>
          <w:b w:val="0"/>
          <w:sz w:val="22"/>
          <w:szCs w:val="22"/>
        </w:rPr>
        <w:t>Please rate the following words by entering the age in years at which you think you learned the word. An approximate age is good enough for this rating</w:t>
      </w:r>
    </w:p>
    <w:p w14:paraId="472526E4" w14:textId="35611266" w:rsidR="00D312B1" w:rsidRPr="00D312B1" w:rsidRDefault="00D312B1" w:rsidP="00D312B1">
      <w:pPr>
        <w:pStyle w:val="Heading3"/>
        <w:rPr>
          <w:rFonts w:ascii="Arial" w:eastAsia="Times New Roman" w:hAnsi="Arial" w:cs="Arial"/>
          <w:b w:val="0"/>
          <w:sz w:val="22"/>
          <w:szCs w:val="22"/>
        </w:rPr>
      </w:pPr>
      <w:r w:rsidRPr="00D312B1">
        <w:rPr>
          <w:rFonts w:ascii="Arial" w:eastAsia="Times New Roman" w:hAnsi="Arial" w:cs="Arial"/>
          <w:b w:val="0"/>
          <w:sz w:val="22"/>
          <w:szCs w:val="22"/>
        </w:rPr>
        <w:t>By 'learning a word', we mean the age at which you would have understood the word if somebody had used it in front of you, EVEN IF YOU DID NOT use, read, or write it at the time.</w:t>
      </w:r>
    </w:p>
    <w:p w14:paraId="6489057D" w14:textId="77777777" w:rsidR="00D312B1" w:rsidRDefault="00D312B1" w:rsidP="00D312B1">
      <w:pPr>
        <w:pStyle w:val="Heading3"/>
        <w:rPr>
          <w:rFonts w:ascii="Arial" w:eastAsia="Times New Roman" w:hAnsi="Arial" w:cs="Arial"/>
          <w:b w:val="0"/>
          <w:sz w:val="22"/>
          <w:szCs w:val="22"/>
        </w:rPr>
      </w:pPr>
      <w:r w:rsidRPr="00D312B1">
        <w:rPr>
          <w:rFonts w:ascii="Arial" w:eastAsia="Times New Roman" w:hAnsi="Arial" w:cs="Arial"/>
          <w:b w:val="0"/>
          <w:sz w:val="22"/>
          <w:szCs w:val="22"/>
        </w:rPr>
        <w:t>If you do not know the word, please select the letter X.</w:t>
      </w:r>
    </w:p>
    <w:p w14:paraId="7AD38152" w14:textId="764189F8" w:rsidR="00D312B1" w:rsidRDefault="00D312B1" w:rsidP="00D312B1">
      <w:pPr>
        <w:pStyle w:val="Heading3"/>
        <w:rPr>
          <w:rFonts w:ascii="Arial" w:eastAsia="Times New Roman" w:hAnsi="Arial" w:cs="Arial"/>
          <w:b w:val="0"/>
          <w:sz w:val="22"/>
          <w:szCs w:val="22"/>
        </w:rPr>
      </w:pPr>
      <w:r w:rsidRPr="00D312B1">
        <w:rPr>
          <w:rFonts w:ascii="Arial" w:eastAsia="Times New Roman" w:hAnsi="Arial" w:cs="Arial"/>
          <w:b w:val="0"/>
          <w:sz w:val="22"/>
          <w:szCs w:val="22"/>
        </w:rPr>
        <w:t>For each word, enter the age (in years) when you think you learned it, or select X if unknown.</w:t>
      </w:r>
    </w:p>
    <w:p w14:paraId="4137FD9B" w14:textId="77A472C2" w:rsidR="007266ED" w:rsidRPr="00A47266" w:rsidRDefault="00000000" w:rsidP="00D312B1">
      <w:pPr>
        <w:pStyle w:val="Heading3"/>
        <w:rPr>
          <w:rFonts w:ascii="Arial" w:hAnsi="Arial" w:cs="Arial"/>
        </w:rPr>
      </w:pPr>
      <w:r w:rsidRPr="00A47266">
        <w:rPr>
          <w:rFonts w:ascii="Arial" w:hAnsi="Arial" w:cs="Arial"/>
        </w:rPr>
        <w:t>Concreteness task: (</w:t>
      </w:r>
      <w:proofErr w:type="spellStart"/>
      <w:r w:rsidRPr="00A47266">
        <w:rPr>
          <w:rFonts w:ascii="Arial" w:hAnsi="Arial" w:cs="Arial"/>
        </w:rPr>
        <w:t>Brysbaert</w:t>
      </w:r>
      <w:proofErr w:type="spellEnd"/>
      <w:r w:rsidRPr="00A47266">
        <w:rPr>
          <w:rFonts w:ascii="Arial" w:hAnsi="Arial" w:cs="Arial"/>
        </w:rPr>
        <w:t xml:space="preserve"> et al., 2014)</w:t>
      </w:r>
      <w:bookmarkEnd w:id="13"/>
    </w:p>
    <w:p w14:paraId="1C08E8EB" w14:textId="77777777" w:rsidR="007266ED" w:rsidRPr="00393AFF" w:rsidRDefault="007266ED">
      <w:pPr>
        <w:jc w:val="both"/>
        <w:rPr>
          <w:rFonts w:ascii="Arial" w:eastAsia="Arial" w:hAnsi="Arial" w:cs="Arial"/>
          <w:sz w:val="22"/>
          <w:szCs w:val="22"/>
        </w:rPr>
      </w:pPr>
    </w:p>
    <w:p w14:paraId="4E4B634B" w14:textId="77777777" w:rsidR="00100E27" w:rsidRPr="00100E27" w:rsidRDefault="00100E27" w:rsidP="00100E27">
      <w:pPr>
        <w:jc w:val="both"/>
        <w:rPr>
          <w:rFonts w:ascii="Arial" w:eastAsia="Arial" w:hAnsi="Arial" w:cs="Arial"/>
          <w:sz w:val="22"/>
          <w:szCs w:val="22"/>
        </w:rPr>
      </w:pPr>
      <w:r w:rsidRPr="00100E27">
        <w:rPr>
          <w:rFonts w:ascii="Arial" w:eastAsia="Arial" w:hAnsi="Arial" w:cs="Arial"/>
          <w:sz w:val="22"/>
          <w:szCs w:val="22"/>
        </w:rPr>
        <w:t xml:space="preserve">Some words refer to things or </w:t>
      </w:r>
      <w:proofErr w:type="gramStart"/>
      <w:r w:rsidRPr="00100E27">
        <w:rPr>
          <w:rFonts w:ascii="Arial" w:eastAsia="Arial" w:hAnsi="Arial" w:cs="Arial"/>
          <w:sz w:val="22"/>
          <w:szCs w:val="22"/>
        </w:rPr>
        <w:t>actions in reality, which</w:t>
      </w:r>
      <w:proofErr w:type="gramEnd"/>
      <w:r w:rsidRPr="00100E27">
        <w:rPr>
          <w:rFonts w:ascii="Arial" w:eastAsia="Arial" w:hAnsi="Arial" w:cs="Arial"/>
          <w:sz w:val="22"/>
          <w:szCs w:val="22"/>
        </w:rPr>
        <w:t xml:space="preserve"> you can experience directly through one of the five senses. We call these words concrete words. Other words refer to meanings that cannot be experienced directly but which we know because the meanings can be defined by other words. These are abstract words. Still other words fall in-between the two extremes, because we can experience them to some extent; and in addition, we rely on language to understand them. We want you to indicate how concrete the meaning of each word is for you by using a 9-point rating scale going from abstract to concrete. A concrete word comes with a higher rating and refers to something that exists in reality; you can have immediate experience of it through your senses (smelling, tasting, touching, hearing, seeing) and the actions you do.</w:t>
      </w:r>
    </w:p>
    <w:p w14:paraId="3D2D0F49" w14:textId="77777777" w:rsidR="00100E27" w:rsidRPr="00100E27" w:rsidRDefault="00100E27" w:rsidP="00100E27">
      <w:pPr>
        <w:jc w:val="both"/>
        <w:rPr>
          <w:rFonts w:ascii="Arial" w:eastAsia="Arial" w:hAnsi="Arial" w:cs="Arial"/>
          <w:sz w:val="22"/>
          <w:szCs w:val="22"/>
        </w:rPr>
      </w:pPr>
    </w:p>
    <w:p w14:paraId="04B03199" w14:textId="77777777" w:rsidR="00100E27" w:rsidRPr="00100E27" w:rsidRDefault="00100E27" w:rsidP="00100E27">
      <w:pPr>
        <w:jc w:val="both"/>
        <w:rPr>
          <w:rFonts w:ascii="Arial" w:eastAsia="Arial" w:hAnsi="Arial" w:cs="Arial"/>
          <w:sz w:val="22"/>
          <w:szCs w:val="22"/>
        </w:rPr>
      </w:pPr>
      <w:r w:rsidRPr="00100E27">
        <w:rPr>
          <w:rFonts w:ascii="Arial" w:eastAsia="Arial" w:hAnsi="Arial" w:cs="Arial"/>
          <w:sz w:val="22"/>
          <w:szCs w:val="22"/>
        </w:rPr>
        <w:t xml:space="preserve">The easiest way to explain a word is by pointing to it or by demonstrating it (e.g. To explain 'sweet' you could have someone eat sugar; To explain 'jump' you could simply jump up and down or show people a movie clip about someone jumping up and down; To explain 'couch', you could point to a couch or show a picture of a couch). An abstract word comes with a lower rating and refers to something you cannot experience directly through your senses or actions. </w:t>
      </w:r>
      <w:r w:rsidRPr="00100E27">
        <w:rPr>
          <w:rFonts w:ascii="Arial" w:eastAsia="Arial" w:hAnsi="Arial" w:cs="Arial"/>
          <w:sz w:val="22"/>
          <w:szCs w:val="22"/>
        </w:rPr>
        <w:lastRenderedPageBreak/>
        <w:t>Its meaning depends on language. The easiest way to explain it is by using other words (e.g. There is no simple way to demonstrate 'justice'; but we can explain the meaning of the word by using other words that capture parts of its meaning).</w:t>
      </w:r>
    </w:p>
    <w:p w14:paraId="766B7865" w14:textId="77777777" w:rsidR="00100E27" w:rsidRPr="00100E27" w:rsidRDefault="00100E27" w:rsidP="00100E27">
      <w:pPr>
        <w:jc w:val="both"/>
        <w:rPr>
          <w:rFonts w:ascii="Arial" w:eastAsia="Arial" w:hAnsi="Arial" w:cs="Arial"/>
          <w:sz w:val="22"/>
          <w:szCs w:val="22"/>
        </w:rPr>
      </w:pPr>
    </w:p>
    <w:p w14:paraId="4A6A069D" w14:textId="13F6B547" w:rsidR="00096854" w:rsidRDefault="00100E27" w:rsidP="00100E27">
      <w:pPr>
        <w:jc w:val="both"/>
        <w:rPr>
          <w:rFonts w:ascii="Arial" w:eastAsia="Arial" w:hAnsi="Arial" w:cs="Arial"/>
          <w:sz w:val="22"/>
          <w:szCs w:val="22"/>
        </w:rPr>
      </w:pPr>
      <w:r w:rsidRPr="00100E27">
        <w:rPr>
          <w:rFonts w:ascii="Arial" w:eastAsia="Arial" w:hAnsi="Arial" w:cs="Arial"/>
          <w:sz w:val="22"/>
          <w:szCs w:val="22"/>
        </w:rPr>
        <w:t xml:space="preserve">Always think of how concrete (experience based) the meaning of the word is to you. </w:t>
      </w:r>
      <w:proofErr w:type="gramStart"/>
      <w:r w:rsidRPr="00100E27">
        <w:rPr>
          <w:rFonts w:ascii="Arial" w:eastAsia="Arial" w:hAnsi="Arial" w:cs="Arial"/>
          <w:sz w:val="22"/>
          <w:szCs w:val="22"/>
        </w:rPr>
        <w:t>In all likelihood</w:t>
      </w:r>
      <w:proofErr w:type="gramEnd"/>
      <w:r w:rsidRPr="00100E27">
        <w:rPr>
          <w:rFonts w:ascii="Arial" w:eastAsia="Arial" w:hAnsi="Arial" w:cs="Arial"/>
          <w:sz w:val="22"/>
          <w:szCs w:val="22"/>
        </w:rPr>
        <w:t>, you will encounter several words you do not know well enough to give a useful rating. This is informative to us too, as in our research we only want to use words known to people. We may also include one or two fake words which cannot be known by you. Please indicate when you don't know a word by using the letter X.</w:t>
      </w:r>
    </w:p>
    <w:p w14:paraId="08151E38" w14:textId="77777777" w:rsidR="007A0E64" w:rsidRDefault="007A0E64" w:rsidP="00100E27">
      <w:pPr>
        <w:jc w:val="both"/>
        <w:rPr>
          <w:rFonts w:ascii="Arial" w:eastAsia="Arial" w:hAnsi="Arial" w:cs="Arial"/>
          <w:sz w:val="22"/>
          <w:szCs w:val="22"/>
        </w:rPr>
      </w:pPr>
    </w:p>
    <w:p w14:paraId="0AA79506" w14:textId="4B8CC07E" w:rsidR="007A0E64" w:rsidRPr="00393AFF" w:rsidRDefault="007A0E64" w:rsidP="00100E27">
      <w:pPr>
        <w:jc w:val="both"/>
        <w:rPr>
          <w:rFonts w:ascii="Arial" w:eastAsia="Arial" w:hAnsi="Arial" w:cs="Arial"/>
          <w:sz w:val="22"/>
          <w:szCs w:val="22"/>
        </w:rPr>
      </w:pPr>
      <w:r w:rsidRPr="007A0E64">
        <w:rPr>
          <w:rFonts w:ascii="Arial" w:eastAsia="Arial" w:hAnsi="Arial" w:cs="Arial"/>
          <w:sz w:val="22"/>
          <w:szCs w:val="22"/>
        </w:rPr>
        <w:t>For each word, rate how abstract (1) or concrete (9) it feels. If you do not know the word, leave the rating blank and mark X below.</w:t>
      </w:r>
    </w:p>
    <w:p w14:paraId="1620D7F3" w14:textId="613049DC" w:rsidR="007266ED" w:rsidRPr="00A47266" w:rsidRDefault="00000000" w:rsidP="004844DA">
      <w:pPr>
        <w:pStyle w:val="Heading3"/>
        <w:rPr>
          <w:rFonts w:ascii="Arial" w:hAnsi="Arial" w:cs="Arial"/>
        </w:rPr>
      </w:pPr>
      <w:bookmarkStart w:id="14" w:name="_Toc225617962"/>
      <w:r w:rsidRPr="00A47266">
        <w:rPr>
          <w:rFonts w:ascii="Arial" w:hAnsi="Arial" w:cs="Arial"/>
        </w:rPr>
        <w:t>Valence: (Bradley &amp; Lang, 1999)</w:t>
      </w:r>
      <w:bookmarkEnd w:id="14"/>
    </w:p>
    <w:p w14:paraId="5F998D4D" w14:textId="2F36ADE9" w:rsidR="009D494D" w:rsidRPr="00393AFF" w:rsidRDefault="009D494D" w:rsidP="009D494D">
      <w:pPr>
        <w:jc w:val="both"/>
        <w:rPr>
          <w:rFonts w:ascii="Arial" w:eastAsia="Arial" w:hAnsi="Arial" w:cs="Arial"/>
          <w:b/>
          <w:sz w:val="22"/>
          <w:szCs w:val="22"/>
        </w:rPr>
      </w:pPr>
      <w:r w:rsidRPr="00393AFF">
        <w:rPr>
          <w:rFonts w:ascii="Arial" w:eastAsia="Arial" w:hAnsi="Arial" w:cs="Arial"/>
          <w:b/>
          <w:noProof/>
          <w:sz w:val="22"/>
          <w:szCs w:val="22"/>
        </w:rPr>
        <w:drawing>
          <wp:inline distT="0" distB="0" distL="0" distR="0" wp14:anchorId="03238F72" wp14:editId="0642B8D2">
            <wp:extent cx="5727700" cy="744855"/>
            <wp:effectExtent l="0" t="0" r="0" b="4445"/>
            <wp:docPr id="1574216603" name="Picture 2" descr="A group of black and white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91051" name="Picture 2" descr="A group of black and white icon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744855"/>
                    </a:xfrm>
                    <a:prstGeom prst="rect">
                      <a:avLst/>
                    </a:prstGeom>
                  </pic:spPr>
                </pic:pic>
              </a:graphicData>
            </a:graphic>
          </wp:inline>
        </w:drawing>
      </w:r>
    </w:p>
    <w:p w14:paraId="7FFA2858" w14:textId="0496682C" w:rsidR="00872D5E" w:rsidRPr="00872D5E" w:rsidRDefault="00872D5E" w:rsidP="00872D5E">
      <w:pPr>
        <w:pStyle w:val="Heading3"/>
        <w:rPr>
          <w:rFonts w:ascii="Arial" w:eastAsia="Arial" w:hAnsi="Arial" w:cs="Arial"/>
          <w:b w:val="0"/>
          <w:sz w:val="22"/>
          <w:szCs w:val="22"/>
        </w:rPr>
      </w:pPr>
      <w:bookmarkStart w:id="15" w:name="_Toc225617963"/>
      <w:r w:rsidRPr="00872D5E">
        <w:rPr>
          <w:rFonts w:ascii="Arial" w:eastAsia="Arial" w:hAnsi="Arial" w:cs="Arial"/>
          <w:b w:val="0"/>
          <w:sz w:val="22"/>
          <w:szCs w:val="22"/>
        </w:rPr>
        <w:t>The study being conducted today is investigating emotion, and how people respond to different types of words.</w:t>
      </w:r>
    </w:p>
    <w:p w14:paraId="58ED6A10" w14:textId="037041BB" w:rsidR="00872D5E" w:rsidRPr="00872D5E" w:rsidRDefault="00872D5E" w:rsidP="00872D5E">
      <w:pPr>
        <w:pStyle w:val="Heading3"/>
        <w:rPr>
          <w:rFonts w:ascii="Arial" w:eastAsia="Arial" w:hAnsi="Arial" w:cs="Arial"/>
          <w:b w:val="0"/>
          <w:sz w:val="22"/>
          <w:szCs w:val="22"/>
        </w:rPr>
      </w:pPr>
      <w:r w:rsidRPr="00872D5E">
        <w:rPr>
          <w:rFonts w:ascii="Arial" w:eastAsia="Arial" w:hAnsi="Arial" w:cs="Arial"/>
          <w:b w:val="0"/>
          <w:sz w:val="22"/>
          <w:szCs w:val="22"/>
        </w:rPr>
        <w:t>We call this set of figures SAM, and you will be using these figures to rate how you feel while reading each word. The picture shows the unhappy-happy scale, which ranges from a frown to a smile. At one extreme of this scale, you feel completely unhappy, annoyed, unsatisfied, melancholic, despaired, or bored. You can indicate feeling completely unhappy by selecting the 1 on the left. The other end of the scale, you feel happy, pleased, satisfied, contented, or hopeful. When you feel completely happy you should indicate this by selecting the 9 on the right. The figures also allow you to describe intermediate feelings of pleasure, by selecting any values in the middle. If you feel completely neutral, neither happy nor sad, select the 4 in the middle.</w:t>
      </w:r>
    </w:p>
    <w:p w14:paraId="2DD0FF7C" w14:textId="77777777" w:rsidR="00872D5E" w:rsidRDefault="00872D5E" w:rsidP="00872D5E">
      <w:pPr>
        <w:pStyle w:val="Heading3"/>
        <w:rPr>
          <w:rFonts w:ascii="Arial" w:eastAsia="Arial" w:hAnsi="Arial" w:cs="Arial"/>
          <w:b w:val="0"/>
          <w:sz w:val="22"/>
          <w:szCs w:val="22"/>
        </w:rPr>
      </w:pPr>
      <w:r w:rsidRPr="00872D5E">
        <w:rPr>
          <w:rFonts w:ascii="Arial" w:eastAsia="Arial" w:hAnsi="Arial" w:cs="Arial"/>
          <w:b w:val="0"/>
          <w:sz w:val="22"/>
          <w:szCs w:val="22"/>
        </w:rPr>
        <w:t>Please work at a rapid place and don't spend too much time thinking about each word. Rather, make your ratings based on your first and immediate reaction as you read each word. If you do not know the word, please select the letter X.</w:t>
      </w:r>
    </w:p>
    <w:p w14:paraId="2604063E" w14:textId="37A51BC9" w:rsidR="00872D5E" w:rsidRDefault="00931A33" w:rsidP="00872D5E">
      <w:pPr>
        <w:pStyle w:val="Heading3"/>
        <w:rPr>
          <w:rFonts w:ascii="Arial" w:eastAsia="Arial" w:hAnsi="Arial" w:cs="Arial"/>
          <w:b w:val="0"/>
          <w:sz w:val="22"/>
          <w:szCs w:val="22"/>
        </w:rPr>
      </w:pPr>
      <w:r w:rsidRPr="00931A33">
        <w:rPr>
          <w:rFonts w:ascii="Arial" w:eastAsia="Arial" w:hAnsi="Arial" w:cs="Arial"/>
          <w:b w:val="0"/>
          <w:sz w:val="22"/>
          <w:szCs w:val="22"/>
        </w:rPr>
        <w:t>For each word, rate valence (1 = very unpleasant/unhappy, 9 = very pleasant/happy). If you do not know the word, leave the rating blank and mark X below.</w:t>
      </w:r>
    </w:p>
    <w:p w14:paraId="4E5EA142" w14:textId="45E61016" w:rsidR="004844DA" w:rsidRPr="00A47266" w:rsidRDefault="004844DA" w:rsidP="00872D5E">
      <w:pPr>
        <w:pStyle w:val="Heading3"/>
        <w:rPr>
          <w:rFonts w:ascii="Arial" w:hAnsi="Arial" w:cs="Arial"/>
        </w:rPr>
      </w:pPr>
      <w:r w:rsidRPr="00A47266">
        <w:rPr>
          <w:rFonts w:ascii="Arial" w:hAnsi="Arial" w:cs="Arial"/>
        </w:rPr>
        <w:t>Arousal: (Bradley &amp; Lang, 1999)</w:t>
      </w:r>
      <w:bookmarkEnd w:id="15"/>
    </w:p>
    <w:p w14:paraId="49D64DCC" w14:textId="0EEF96DE" w:rsidR="007266ED" w:rsidRPr="00393AFF" w:rsidRDefault="00132F53">
      <w:pPr>
        <w:jc w:val="both"/>
        <w:rPr>
          <w:rFonts w:ascii="Arial" w:eastAsia="Arial" w:hAnsi="Arial" w:cs="Arial"/>
          <w:b/>
          <w:sz w:val="22"/>
          <w:szCs w:val="22"/>
        </w:rPr>
      </w:pPr>
      <w:r w:rsidRPr="00393AFF">
        <w:rPr>
          <w:rFonts w:ascii="Arial" w:eastAsia="Arial" w:hAnsi="Arial" w:cs="Arial"/>
          <w:b/>
          <w:noProof/>
          <w:sz w:val="22"/>
          <w:szCs w:val="22"/>
        </w:rPr>
        <w:drawing>
          <wp:inline distT="0" distB="0" distL="0" distR="0" wp14:anchorId="62EBB09D" wp14:editId="54B2ACB9">
            <wp:extent cx="5727700" cy="702945"/>
            <wp:effectExtent l="0" t="0" r="0" b="0"/>
            <wp:docPr id="30026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9140" name="Picture 3002691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7700" cy="702945"/>
                    </a:xfrm>
                    <a:prstGeom prst="rect">
                      <a:avLst/>
                    </a:prstGeom>
                  </pic:spPr>
                </pic:pic>
              </a:graphicData>
            </a:graphic>
          </wp:inline>
        </w:drawing>
      </w:r>
      <w:r w:rsidR="00987C7A" w:rsidRPr="00393AFF">
        <w:rPr>
          <w:rFonts w:ascii="Arial" w:eastAsia="Arial" w:hAnsi="Arial" w:cs="Arial"/>
          <w:b/>
          <w:sz w:val="22"/>
          <w:szCs w:val="22"/>
        </w:rPr>
        <w:t xml:space="preserve">   </w:t>
      </w:r>
    </w:p>
    <w:p w14:paraId="3D735C1B" w14:textId="77777777" w:rsidR="007266ED" w:rsidRPr="00393AFF" w:rsidRDefault="007266ED">
      <w:pPr>
        <w:jc w:val="both"/>
        <w:rPr>
          <w:rFonts w:ascii="Arial" w:eastAsia="Arial" w:hAnsi="Arial" w:cs="Arial"/>
          <w:b/>
          <w:sz w:val="22"/>
          <w:szCs w:val="22"/>
        </w:rPr>
      </w:pPr>
    </w:p>
    <w:p w14:paraId="125F2F1F" w14:textId="77777777" w:rsidR="00D91AB0" w:rsidRPr="00D91AB0" w:rsidRDefault="00D91AB0" w:rsidP="00D91AB0">
      <w:pPr>
        <w:jc w:val="both"/>
        <w:rPr>
          <w:rFonts w:ascii="Arial" w:eastAsia="Arial" w:hAnsi="Arial" w:cs="Arial"/>
          <w:sz w:val="22"/>
          <w:szCs w:val="22"/>
        </w:rPr>
      </w:pPr>
      <w:r w:rsidRPr="00D91AB0">
        <w:rPr>
          <w:rFonts w:ascii="Arial" w:eastAsia="Arial" w:hAnsi="Arial" w:cs="Arial"/>
          <w:sz w:val="22"/>
          <w:szCs w:val="22"/>
        </w:rPr>
        <w:t>The study being conducted today is investigating emotion, and how people respond to different types of words.</w:t>
      </w:r>
    </w:p>
    <w:p w14:paraId="689F6391" w14:textId="77777777" w:rsidR="00D91AB0" w:rsidRPr="00D91AB0" w:rsidRDefault="00D91AB0" w:rsidP="00D91AB0">
      <w:pPr>
        <w:jc w:val="both"/>
        <w:rPr>
          <w:rFonts w:ascii="Arial" w:eastAsia="Arial" w:hAnsi="Arial" w:cs="Arial"/>
          <w:sz w:val="22"/>
          <w:szCs w:val="22"/>
        </w:rPr>
      </w:pPr>
    </w:p>
    <w:p w14:paraId="45BBB16E" w14:textId="77777777" w:rsidR="00D91AB0" w:rsidRPr="00D91AB0" w:rsidRDefault="00D91AB0" w:rsidP="00D91AB0">
      <w:pPr>
        <w:jc w:val="both"/>
        <w:rPr>
          <w:rFonts w:ascii="Arial" w:eastAsia="Arial" w:hAnsi="Arial" w:cs="Arial"/>
          <w:sz w:val="22"/>
          <w:szCs w:val="22"/>
        </w:rPr>
      </w:pPr>
      <w:r w:rsidRPr="00D91AB0">
        <w:rPr>
          <w:rFonts w:ascii="Arial" w:eastAsia="Arial" w:hAnsi="Arial" w:cs="Arial"/>
          <w:sz w:val="22"/>
          <w:szCs w:val="22"/>
        </w:rPr>
        <w:t>We call this set of figures SAM, and you will be using these figures to rate how you felt while reading each word. SAM shows different kinds of feelings: calm versus excited.</w:t>
      </w:r>
    </w:p>
    <w:p w14:paraId="4C929730" w14:textId="77777777" w:rsidR="00D91AB0" w:rsidRPr="00D91AB0" w:rsidRDefault="00D91AB0" w:rsidP="00D91AB0">
      <w:pPr>
        <w:jc w:val="both"/>
        <w:rPr>
          <w:rFonts w:ascii="Arial" w:eastAsia="Arial" w:hAnsi="Arial" w:cs="Arial"/>
          <w:sz w:val="22"/>
          <w:szCs w:val="22"/>
        </w:rPr>
      </w:pPr>
    </w:p>
    <w:p w14:paraId="2EBED831" w14:textId="77777777" w:rsidR="00D91AB0" w:rsidRPr="00D91AB0" w:rsidRDefault="00D91AB0" w:rsidP="00D91AB0">
      <w:pPr>
        <w:jc w:val="both"/>
        <w:rPr>
          <w:rFonts w:ascii="Arial" w:eastAsia="Arial" w:hAnsi="Arial" w:cs="Arial"/>
          <w:sz w:val="22"/>
          <w:szCs w:val="22"/>
        </w:rPr>
      </w:pPr>
      <w:r w:rsidRPr="00D91AB0">
        <w:rPr>
          <w:rFonts w:ascii="Arial" w:eastAsia="Arial" w:hAnsi="Arial" w:cs="Arial"/>
          <w:sz w:val="22"/>
          <w:szCs w:val="22"/>
        </w:rPr>
        <w:lastRenderedPageBreak/>
        <w:t>At one extreme of this scale you would feel completely relaxed, calm, sluggish, dull, sleepy, or unaroused. Indicate feeling calm by selecting the 1 on the left. Now look at the other end of the calm-excited scale, which is the completely opposite feeling. You would feel stimulated, excited, frenzied, jittery, wide-awake, or aroused. When you feel completely aroused, select the 9 on the right. The figures also allow you to describe intermediate feelings of calmness or excitedness by selecting any other number. If you are not excited nor at all calm, select the 4 in the middle.</w:t>
      </w:r>
    </w:p>
    <w:p w14:paraId="6A789BC7" w14:textId="77777777" w:rsidR="00D91AB0" w:rsidRPr="00D91AB0" w:rsidRDefault="00D91AB0" w:rsidP="00D91AB0">
      <w:pPr>
        <w:jc w:val="both"/>
        <w:rPr>
          <w:rFonts w:ascii="Arial" w:eastAsia="Arial" w:hAnsi="Arial" w:cs="Arial"/>
          <w:sz w:val="22"/>
          <w:szCs w:val="22"/>
        </w:rPr>
      </w:pPr>
    </w:p>
    <w:p w14:paraId="0A0EB775" w14:textId="2FFD022D" w:rsidR="007266ED" w:rsidRDefault="00D91AB0" w:rsidP="00D91AB0">
      <w:pPr>
        <w:jc w:val="both"/>
        <w:rPr>
          <w:rFonts w:ascii="Arial" w:eastAsia="Arial" w:hAnsi="Arial" w:cs="Arial"/>
          <w:sz w:val="22"/>
          <w:szCs w:val="22"/>
        </w:rPr>
      </w:pPr>
      <w:r w:rsidRPr="00D91AB0">
        <w:rPr>
          <w:rFonts w:ascii="Arial" w:eastAsia="Arial" w:hAnsi="Arial" w:cs="Arial"/>
          <w:sz w:val="22"/>
          <w:szCs w:val="22"/>
        </w:rPr>
        <w:t>Please work at a rapid place and don't spend too much time thinking about each word. Rather, make your ratings based on your first and immediate reaction as you read each word. If you do not know the word, please select the letter X.</w:t>
      </w:r>
    </w:p>
    <w:p w14:paraId="4F16B64A" w14:textId="77777777" w:rsidR="00D91AB0" w:rsidRDefault="00D91AB0" w:rsidP="00D91AB0">
      <w:pPr>
        <w:jc w:val="both"/>
        <w:rPr>
          <w:rFonts w:ascii="Arial" w:eastAsia="Arial" w:hAnsi="Arial" w:cs="Arial"/>
          <w:sz w:val="22"/>
          <w:szCs w:val="22"/>
        </w:rPr>
      </w:pPr>
    </w:p>
    <w:p w14:paraId="2B371825" w14:textId="0F618D49" w:rsidR="00D91AB0" w:rsidRPr="00393AFF" w:rsidRDefault="00D91AB0" w:rsidP="00D91AB0">
      <w:pPr>
        <w:jc w:val="both"/>
        <w:rPr>
          <w:rFonts w:ascii="Arial" w:eastAsia="Arial" w:hAnsi="Arial" w:cs="Arial"/>
          <w:sz w:val="22"/>
          <w:szCs w:val="22"/>
        </w:rPr>
      </w:pPr>
      <w:r w:rsidRPr="00D91AB0">
        <w:rPr>
          <w:rFonts w:ascii="Arial" w:eastAsia="Arial" w:hAnsi="Arial" w:cs="Arial"/>
          <w:sz w:val="22"/>
          <w:szCs w:val="22"/>
        </w:rPr>
        <w:t>For each word, rate arousal (1 = very calm/relaxed, 9 = very excited/activated). If you do not know the word, leave the rating blank and mark X below.</w:t>
      </w:r>
    </w:p>
    <w:p w14:paraId="71A0B029" w14:textId="77777777" w:rsidR="007266ED" w:rsidRPr="00393AFF" w:rsidRDefault="007266ED">
      <w:pPr>
        <w:jc w:val="both"/>
        <w:rPr>
          <w:rFonts w:ascii="Arial" w:eastAsia="Arial" w:hAnsi="Arial" w:cs="Arial"/>
          <w:b/>
          <w:sz w:val="22"/>
          <w:szCs w:val="22"/>
        </w:rPr>
      </w:pPr>
    </w:p>
    <w:p w14:paraId="3C930648" w14:textId="1AFC4658" w:rsidR="007266ED" w:rsidRPr="00A47266" w:rsidRDefault="00000000" w:rsidP="006D7CB6">
      <w:pPr>
        <w:pStyle w:val="Heading3"/>
        <w:rPr>
          <w:rFonts w:ascii="Arial" w:hAnsi="Arial" w:cs="Arial"/>
        </w:rPr>
      </w:pPr>
      <w:bookmarkStart w:id="16" w:name="_Toc225617964"/>
      <w:r w:rsidRPr="00A47266">
        <w:rPr>
          <w:rFonts w:ascii="Arial" w:hAnsi="Arial" w:cs="Arial"/>
        </w:rPr>
        <w:t>Familiarity task: (</w:t>
      </w:r>
      <w:r w:rsidR="00B406C8">
        <w:rPr>
          <w:rFonts w:ascii="Arial" w:hAnsi="Arial" w:cs="Arial"/>
        </w:rPr>
        <w:t>Su et al., 2022</w:t>
      </w:r>
      <w:r w:rsidRPr="00A47266">
        <w:rPr>
          <w:rFonts w:ascii="Arial" w:hAnsi="Arial" w:cs="Arial"/>
        </w:rPr>
        <w:t>)</w:t>
      </w:r>
      <w:bookmarkEnd w:id="16"/>
    </w:p>
    <w:p w14:paraId="432D66A5" w14:textId="23CFF2C3" w:rsidR="008F5496" w:rsidRPr="001C42D7" w:rsidRDefault="00233C78" w:rsidP="008F5496">
      <w:pPr>
        <w:pStyle w:val="Heading3"/>
        <w:rPr>
          <w:rFonts w:ascii="Arial" w:eastAsia="Arial" w:hAnsi="Arial" w:cs="Arial"/>
          <w:b w:val="0"/>
          <w:bCs/>
          <w:sz w:val="22"/>
          <w:szCs w:val="22"/>
        </w:rPr>
      </w:pPr>
      <w:bookmarkStart w:id="17" w:name="_Toc225617965"/>
      <w:r w:rsidRPr="001C42D7">
        <w:rPr>
          <w:rFonts w:ascii="Arial" w:eastAsia="Arial" w:hAnsi="Arial" w:cs="Arial"/>
          <w:b w:val="0"/>
          <w:bCs/>
          <w:sz w:val="22"/>
          <w:szCs w:val="22"/>
        </w:rPr>
        <w:t>In the following pages, you will see a series of target words. Your task is to rate how familiar or known each word is to you. If a word feels very familiar or well known, select 9 on the scale; if it feels hardly familiar or unknown, select 1. The numbers from 1 to 9 represent increasing levels of familiarity.</w:t>
      </w:r>
    </w:p>
    <w:p w14:paraId="3829FFF3" w14:textId="77777777" w:rsidR="008F5496" w:rsidRPr="001C42D7" w:rsidRDefault="008F5496" w:rsidP="00265C53">
      <w:pPr>
        <w:pStyle w:val="Heading3"/>
        <w:rPr>
          <w:rFonts w:ascii="Arial" w:hAnsi="Arial" w:cs="Arial"/>
          <w:b w:val="0"/>
          <w:sz w:val="22"/>
          <w:szCs w:val="22"/>
        </w:rPr>
      </w:pPr>
      <w:r w:rsidRPr="001C42D7">
        <w:rPr>
          <w:rFonts w:ascii="Arial" w:hAnsi="Arial" w:cs="Arial"/>
          <w:b w:val="0"/>
          <w:sz w:val="22"/>
          <w:szCs w:val="22"/>
        </w:rPr>
        <w:t>Please rate the familiarity of each word from 1 (unknown, very unfamiliar) to 9 (well known, very familiar).</w:t>
      </w:r>
    </w:p>
    <w:p w14:paraId="72D8F2C4" w14:textId="7A660DBD" w:rsidR="00265C53" w:rsidRPr="00A47266" w:rsidRDefault="00265C53" w:rsidP="00265C53">
      <w:pPr>
        <w:pStyle w:val="Heading3"/>
        <w:rPr>
          <w:rFonts w:ascii="Arial" w:hAnsi="Arial" w:cs="Arial"/>
        </w:rPr>
      </w:pPr>
      <w:r w:rsidRPr="00A47266">
        <w:rPr>
          <w:rFonts w:ascii="Arial" w:hAnsi="Arial" w:cs="Arial"/>
        </w:rPr>
        <w:t>Imageability task: (</w:t>
      </w:r>
      <w:r w:rsidR="008A2652" w:rsidRPr="00A47266">
        <w:rPr>
          <w:rFonts w:ascii="Arial" w:hAnsi="Arial" w:cs="Arial"/>
        </w:rPr>
        <w:t>Cortese &amp; Fugett, 2004</w:t>
      </w:r>
      <w:r w:rsidRPr="00A47266">
        <w:rPr>
          <w:rFonts w:ascii="Arial" w:hAnsi="Arial" w:cs="Arial"/>
        </w:rPr>
        <w:t>)</w:t>
      </w:r>
      <w:bookmarkEnd w:id="17"/>
    </w:p>
    <w:p w14:paraId="07E633CB" w14:textId="77777777" w:rsidR="00265C53" w:rsidRPr="00393AFF" w:rsidRDefault="00265C53" w:rsidP="00265C53">
      <w:pPr>
        <w:jc w:val="both"/>
        <w:rPr>
          <w:rFonts w:ascii="Arial" w:eastAsia="Arial" w:hAnsi="Arial" w:cs="Arial"/>
          <w:b/>
          <w:sz w:val="22"/>
          <w:szCs w:val="22"/>
        </w:rPr>
      </w:pPr>
    </w:p>
    <w:p w14:paraId="253A6CE8" w14:textId="77777777" w:rsidR="00861200" w:rsidRPr="00861200" w:rsidRDefault="00861200" w:rsidP="00861200">
      <w:pPr>
        <w:jc w:val="both"/>
        <w:rPr>
          <w:rFonts w:ascii="Arial" w:eastAsia="Arial" w:hAnsi="Arial" w:cs="Arial"/>
          <w:sz w:val="22"/>
          <w:szCs w:val="22"/>
        </w:rPr>
      </w:pPr>
      <w:r w:rsidRPr="00861200">
        <w:rPr>
          <w:rFonts w:ascii="Arial" w:eastAsia="Arial" w:hAnsi="Arial" w:cs="Arial"/>
          <w:sz w:val="22"/>
          <w:szCs w:val="22"/>
        </w:rPr>
        <w:t>This is an experiment to find out how easy or difficult it is to imagine a mental picture of the word presented to you. You will be given a list of words, and you are to rate each one from how easy it is to picture the word (apple; high imagery) to words that may not be imagined easily (fact; low imagery).</w:t>
      </w:r>
    </w:p>
    <w:p w14:paraId="4D70BAA6" w14:textId="77777777" w:rsidR="00861200" w:rsidRPr="00861200" w:rsidRDefault="00861200" w:rsidP="00861200">
      <w:pPr>
        <w:jc w:val="both"/>
        <w:rPr>
          <w:rFonts w:ascii="Arial" w:eastAsia="Arial" w:hAnsi="Arial" w:cs="Arial"/>
          <w:sz w:val="22"/>
          <w:szCs w:val="22"/>
        </w:rPr>
      </w:pPr>
    </w:p>
    <w:p w14:paraId="78B55F3F" w14:textId="77777777" w:rsidR="00861200" w:rsidRPr="00861200" w:rsidRDefault="00861200" w:rsidP="00861200">
      <w:pPr>
        <w:jc w:val="both"/>
        <w:rPr>
          <w:rFonts w:ascii="Arial" w:eastAsia="Arial" w:hAnsi="Arial" w:cs="Arial"/>
          <w:sz w:val="22"/>
          <w:szCs w:val="22"/>
        </w:rPr>
      </w:pPr>
      <w:r w:rsidRPr="00861200">
        <w:rPr>
          <w:rFonts w:ascii="Arial" w:eastAsia="Arial" w:hAnsi="Arial" w:cs="Arial"/>
          <w:sz w:val="22"/>
          <w:szCs w:val="22"/>
        </w:rPr>
        <w:t>In this scale, 9 represents 'easy to imagine,' there is no issue picturing intricate details of the word; while 1 represents 'difficult to image,' that is, the word is more abstract and harder to picture.</w:t>
      </w:r>
    </w:p>
    <w:p w14:paraId="6113F822" w14:textId="77777777" w:rsidR="00861200" w:rsidRPr="00861200" w:rsidRDefault="00861200" w:rsidP="00861200">
      <w:pPr>
        <w:jc w:val="both"/>
        <w:rPr>
          <w:rFonts w:ascii="Arial" w:eastAsia="Arial" w:hAnsi="Arial" w:cs="Arial"/>
          <w:sz w:val="22"/>
          <w:szCs w:val="22"/>
        </w:rPr>
      </w:pPr>
    </w:p>
    <w:p w14:paraId="74318037" w14:textId="5623211E" w:rsidR="0067666F" w:rsidRDefault="00861200" w:rsidP="00861200">
      <w:pPr>
        <w:jc w:val="both"/>
        <w:rPr>
          <w:rFonts w:ascii="Arial" w:eastAsia="Arial" w:hAnsi="Arial" w:cs="Arial"/>
          <w:sz w:val="22"/>
          <w:szCs w:val="22"/>
        </w:rPr>
      </w:pPr>
      <w:r w:rsidRPr="00861200">
        <w:rPr>
          <w:rFonts w:ascii="Arial" w:eastAsia="Arial" w:hAnsi="Arial" w:cs="Arial"/>
          <w:sz w:val="22"/>
          <w:szCs w:val="22"/>
        </w:rPr>
        <w:t>If you do not know the word, please select the letter X.</w:t>
      </w:r>
    </w:p>
    <w:p w14:paraId="5068B7A1" w14:textId="77777777" w:rsidR="00DC6326" w:rsidRDefault="00DC6326" w:rsidP="00861200">
      <w:pPr>
        <w:jc w:val="both"/>
        <w:rPr>
          <w:rFonts w:ascii="Arial" w:eastAsia="Arial" w:hAnsi="Arial" w:cs="Arial"/>
          <w:sz w:val="22"/>
          <w:szCs w:val="22"/>
        </w:rPr>
      </w:pPr>
    </w:p>
    <w:p w14:paraId="3D8E5991" w14:textId="34C89595" w:rsidR="007266ED" w:rsidRPr="00393AFF" w:rsidRDefault="00DC6326" w:rsidP="008A2652">
      <w:pPr>
        <w:jc w:val="both"/>
        <w:rPr>
          <w:rFonts w:ascii="Arial" w:eastAsia="Arial" w:hAnsi="Arial" w:cs="Arial"/>
          <w:sz w:val="22"/>
          <w:szCs w:val="22"/>
        </w:rPr>
      </w:pPr>
      <w:r w:rsidRPr="00DC6326">
        <w:rPr>
          <w:rFonts w:ascii="Arial" w:eastAsia="Arial" w:hAnsi="Arial" w:cs="Arial"/>
          <w:sz w:val="22"/>
          <w:szCs w:val="22"/>
        </w:rPr>
        <w:t>For each word, rate how difficult (1) or easy (9) it is to imagine a mental picture of the object. If you do not know the word, leave the rating blank and mark X below.</w:t>
      </w:r>
      <w:r w:rsidR="00265C53" w:rsidRPr="00393AFF">
        <w:rPr>
          <w:rFonts w:ascii="Arial" w:eastAsia="Arial" w:hAnsi="Arial" w:cs="Arial"/>
          <w:sz w:val="22"/>
          <w:szCs w:val="22"/>
        </w:rPr>
        <w:t xml:space="preserve"> </w:t>
      </w:r>
    </w:p>
    <w:p w14:paraId="190EF2B2" w14:textId="77777777" w:rsidR="007266ED" w:rsidRPr="00393AFF" w:rsidRDefault="00000000">
      <w:pPr>
        <w:pStyle w:val="Heading3"/>
        <w:jc w:val="both"/>
        <w:rPr>
          <w:rFonts w:ascii="Arial" w:eastAsia="Arial" w:hAnsi="Arial" w:cs="Arial"/>
          <w:sz w:val="26"/>
          <w:szCs w:val="26"/>
        </w:rPr>
      </w:pPr>
      <w:bookmarkStart w:id="18" w:name="_Toc225617966"/>
      <w:r w:rsidRPr="00393AFF">
        <w:rPr>
          <w:rFonts w:ascii="Arial" w:eastAsia="Arial" w:hAnsi="Arial" w:cs="Arial"/>
          <w:sz w:val="26"/>
          <w:szCs w:val="26"/>
        </w:rPr>
        <w:t>Consent Form:</w:t>
      </w:r>
      <w:bookmarkEnd w:id="18"/>
      <w:r w:rsidRPr="00393AFF">
        <w:rPr>
          <w:rFonts w:ascii="Arial" w:eastAsia="Arial" w:hAnsi="Arial" w:cs="Arial"/>
          <w:sz w:val="26"/>
          <w:szCs w:val="26"/>
        </w:rPr>
        <w:t xml:space="preserve"> </w:t>
      </w:r>
    </w:p>
    <w:p w14:paraId="6D815ED1" w14:textId="77777777" w:rsidR="007266ED" w:rsidRPr="00393AFF" w:rsidRDefault="007266ED">
      <w:pPr>
        <w:jc w:val="both"/>
        <w:rPr>
          <w:rFonts w:ascii="Arial" w:eastAsia="Arial" w:hAnsi="Arial" w:cs="Arial"/>
          <w:sz w:val="22"/>
          <w:szCs w:val="22"/>
        </w:rPr>
      </w:pPr>
    </w:p>
    <w:p w14:paraId="171F750F" w14:textId="77777777" w:rsidR="007266ED" w:rsidRPr="00393AFF" w:rsidRDefault="00000000">
      <w:pPr>
        <w:jc w:val="center"/>
        <w:rPr>
          <w:rFonts w:ascii="Arial" w:eastAsia="Arial" w:hAnsi="Arial" w:cs="Arial"/>
          <w:b/>
          <w:sz w:val="22"/>
          <w:szCs w:val="22"/>
        </w:rPr>
      </w:pPr>
      <w:r w:rsidRPr="00393AFF">
        <w:rPr>
          <w:rFonts w:ascii="Arial" w:eastAsia="Arial" w:hAnsi="Arial" w:cs="Arial"/>
          <w:b/>
          <w:sz w:val="22"/>
          <w:szCs w:val="22"/>
        </w:rPr>
        <w:t>CONSENT FORM</w:t>
      </w:r>
    </w:p>
    <w:p w14:paraId="2CDA80F7" w14:textId="77777777" w:rsidR="007266ED" w:rsidRPr="00393AFF" w:rsidRDefault="00000000">
      <w:pPr>
        <w:jc w:val="center"/>
        <w:rPr>
          <w:rFonts w:ascii="Arial" w:eastAsia="Arial" w:hAnsi="Arial" w:cs="Arial"/>
          <w:sz w:val="22"/>
          <w:szCs w:val="22"/>
        </w:rPr>
      </w:pPr>
      <w:r w:rsidRPr="00393AFF">
        <w:rPr>
          <w:rFonts w:ascii="Arial" w:eastAsia="Arial" w:hAnsi="Arial" w:cs="Arial"/>
          <w:sz w:val="22"/>
          <w:szCs w:val="22"/>
        </w:rPr>
        <w:t>Understanding Word Processing and Meaning</w:t>
      </w:r>
    </w:p>
    <w:p w14:paraId="55924644"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679E83EE"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You are invited to be in a research study about how you read and process words, along with their meaning. We ask that you read this form and ask any questions you may have before agreeing to be in the study.</w:t>
      </w:r>
    </w:p>
    <w:p w14:paraId="47382A83"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50C3B064"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This study is being conducted by Dr. Erin M. Buchanan, Professor of Cognitive Analytics at Harrisburg University of Science and Technology.</w:t>
      </w:r>
    </w:p>
    <w:p w14:paraId="7E52CD22" w14:textId="77777777" w:rsidR="007266ED" w:rsidRPr="00393AFF" w:rsidRDefault="007266ED">
      <w:pPr>
        <w:jc w:val="both"/>
        <w:rPr>
          <w:rFonts w:ascii="Arial" w:hAnsi="Arial" w:cs="Arial"/>
        </w:rPr>
      </w:pPr>
    </w:p>
    <w:p w14:paraId="49948544"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Background Information:</w:t>
      </w:r>
    </w:p>
    <w:p w14:paraId="61C95B8A"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In this study, you will be asked to complete different questions about word concepts. For example, you may be asked to define a word’s characteristics, rate how familiar you are with a word, or simply judge if a string of letters is a real word. </w:t>
      </w:r>
    </w:p>
    <w:p w14:paraId="04C9B52C"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49380C03"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Procedures:</w:t>
      </w:r>
    </w:p>
    <w:p w14:paraId="06319D5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You will take this study entirely online from a desktop or laptop computer with a keyboard. You will be given instructions about the experiment sections which are randomly selected for each person. After you complete the experiment, you can learn more about the study and goals of the research. The entire study should take less than thirty minutes to complete. </w:t>
      </w:r>
    </w:p>
    <w:p w14:paraId="386CF82E" w14:textId="77777777" w:rsidR="007266ED" w:rsidRPr="00393AFF" w:rsidRDefault="007266ED">
      <w:pPr>
        <w:jc w:val="both"/>
        <w:rPr>
          <w:rFonts w:ascii="Arial" w:hAnsi="Arial" w:cs="Arial"/>
        </w:rPr>
      </w:pPr>
    </w:p>
    <w:p w14:paraId="4779C8B0"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Risks and Benefits of being in the Study:</w:t>
      </w:r>
    </w:p>
    <w:p w14:paraId="2614E8D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No identifying information will be collected from you, and therefore, your responses should be anonymous. The current study is </w:t>
      </w:r>
      <w:proofErr w:type="gramStart"/>
      <w:r w:rsidRPr="00393AFF">
        <w:rPr>
          <w:rFonts w:ascii="Arial" w:eastAsia="Arial" w:hAnsi="Arial" w:cs="Arial"/>
          <w:sz w:val="22"/>
          <w:szCs w:val="22"/>
        </w:rPr>
        <w:t>similar to</w:t>
      </w:r>
      <w:proofErr w:type="gramEnd"/>
      <w:r w:rsidRPr="00393AFF">
        <w:rPr>
          <w:rFonts w:ascii="Arial" w:eastAsia="Arial" w:hAnsi="Arial" w:cs="Arial"/>
          <w:sz w:val="22"/>
          <w:szCs w:val="22"/>
        </w:rPr>
        <w:t xml:space="preserve"> an online game, which may cause some fatigue or boredom based on the task you are asked to complete. </w:t>
      </w:r>
    </w:p>
    <w:p w14:paraId="0B3494D0"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7B3D9ED7"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There is no direct benefit to you for participating in this study. However, your responses will contribute to our understanding of language and cognitive memory processes.</w:t>
      </w:r>
    </w:p>
    <w:p w14:paraId="06038F8D"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51A6C7D9"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Compensation:</w:t>
      </w:r>
    </w:p>
    <w:p w14:paraId="064DAF7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You may be compensated when taking part in this study through your local researcher. </w:t>
      </w:r>
    </w:p>
    <w:p w14:paraId="6D50533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3D949A81"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Confidentiality and Data Sharing:</w:t>
      </w:r>
    </w:p>
    <w:p w14:paraId="08F80B94"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Measures are taken to ensure that all information you provide will be anonymous. The data from this project will be posted publicly for other researchers to use; however, no data will be directly linked to you. Your name or other identifying information will not be entered into the </w:t>
      </w:r>
      <w:proofErr w:type="gramStart"/>
      <w:r w:rsidRPr="00393AFF">
        <w:rPr>
          <w:rFonts w:ascii="Arial" w:eastAsia="Arial" w:hAnsi="Arial" w:cs="Arial"/>
          <w:sz w:val="22"/>
          <w:szCs w:val="22"/>
        </w:rPr>
        <w:t>dataset</w:t>
      </w:r>
      <w:proofErr w:type="gramEnd"/>
      <w:r w:rsidRPr="00393AFF">
        <w:rPr>
          <w:rFonts w:ascii="Arial" w:eastAsia="Arial" w:hAnsi="Arial" w:cs="Arial"/>
          <w:sz w:val="22"/>
          <w:szCs w:val="22"/>
        </w:rPr>
        <w:t xml:space="preserve"> and no references will be made in verbal or written reports that could link you to the study. In any publication, information will be provided in such a way that you cannot be identified.</w:t>
      </w:r>
    </w:p>
    <w:p w14:paraId="2EE0CF89" w14:textId="77777777" w:rsidR="007266ED" w:rsidRPr="00393AFF" w:rsidRDefault="007266ED">
      <w:pPr>
        <w:shd w:val="clear" w:color="auto" w:fill="FFFFFF"/>
        <w:jc w:val="both"/>
        <w:rPr>
          <w:rFonts w:ascii="Arial" w:eastAsia="Arial" w:hAnsi="Arial" w:cs="Arial"/>
          <w:sz w:val="22"/>
          <w:szCs w:val="22"/>
        </w:rPr>
      </w:pPr>
    </w:p>
    <w:p w14:paraId="0186790A" w14:textId="77777777" w:rsidR="007266ED" w:rsidRPr="00393AFF" w:rsidRDefault="00000000">
      <w:pPr>
        <w:shd w:val="clear" w:color="auto" w:fill="FFFFFF"/>
        <w:jc w:val="both"/>
        <w:rPr>
          <w:rFonts w:ascii="Arial" w:eastAsia="Arial" w:hAnsi="Arial" w:cs="Arial"/>
          <w:sz w:val="22"/>
          <w:szCs w:val="22"/>
        </w:rPr>
      </w:pPr>
      <w:r w:rsidRPr="00393AFF">
        <w:rPr>
          <w:rFonts w:ascii="Arial" w:eastAsia="Arial" w:hAnsi="Arial" w:cs="Arial"/>
          <w:sz w:val="22"/>
          <w:szCs w:val="22"/>
        </w:rPr>
        <w:t xml:space="preserve">Before your data are shared outside the research team, any potentially identifying information will be removed. The anonymous data may be used by the research team or shared with other researchers, for both related and unrelated research purposes in the future. Your anonymous data may also be made available in online data repositories such as the Open Science Framework (which are free data repositories that require registration to have access), which allow other researchers and interested parties to access </w:t>
      </w:r>
      <w:r w:rsidRPr="00393AFF">
        <w:rPr>
          <w:rFonts w:ascii="Arial" w:eastAsia="Arial" w:hAnsi="Arial" w:cs="Arial"/>
          <w:sz w:val="22"/>
          <w:szCs w:val="22"/>
        </w:rPr>
        <w:t>the data for further analysis.</w:t>
      </w:r>
    </w:p>
    <w:p w14:paraId="1EDE25F0" w14:textId="77777777" w:rsidR="007266ED" w:rsidRPr="00393AFF" w:rsidRDefault="007266ED">
      <w:pPr>
        <w:shd w:val="clear" w:color="auto" w:fill="FFFFFF"/>
        <w:jc w:val="both"/>
        <w:rPr>
          <w:rFonts w:ascii="Arial" w:eastAsia="Arial" w:hAnsi="Arial" w:cs="Arial"/>
          <w:sz w:val="22"/>
          <w:szCs w:val="22"/>
        </w:rPr>
      </w:pPr>
    </w:p>
    <w:p w14:paraId="4B622F98" w14:textId="77777777" w:rsidR="007266ED" w:rsidRPr="00393AFF" w:rsidRDefault="00000000">
      <w:pPr>
        <w:shd w:val="clear" w:color="auto" w:fill="FFFFFF"/>
        <w:jc w:val="both"/>
        <w:rPr>
          <w:rFonts w:ascii="Arial" w:eastAsia="Arial" w:hAnsi="Arial" w:cs="Arial"/>
          <w:b/>
          <w:sz w:val="22"/>
          <w:szCs w:val="22"/>
        </w:rPr>
      </w:pPr>
      <w:r w:rsidRPr="00393AFF">
        <w:rPr>
          <w:rFonts w:ascii="Arial" w:eastAsia="Arial" w:hAnsi="Arial" w:cs="Arial"/>
          <w:b/>
          <w:sz w:val="22"/>
          <w:szCs w:val="22"/>
        </w:rPr>
        <w:t>Please note that your data will be anonymous, which means you cannot ask for it to be removed once you have completed the study.</w:t>
      </w:r>
    </w:p>
    <w:p w14:paraId="10C8C389"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01020A75"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Voluntary Nature of the Study:</w:t>
      </w:r>
    </w:p>
    <w:p w14:paraId="4657DA02" w14:textId="77777777" w:rsidR="007266ED" w:rsidRPr="00393AFF" w:rsidRDefault="00000000">
      <w:pPr>
        <w:jc w:val="both"/>
        <w:rPr>
          <w:rFonts w:ascii="Arial" w:eastAsia="Arial" w:hAnsi="Arial" w:cs="Arial"/>
          <w:b/>
          <w:sz w:val="22"/>
          <w:szCs w:val="22"/>
        </w:rPr>
      </w:pPr>
      <w:r w:rsidRPr="00393AFF">
        <w:rPr>
          <w:rFonts w:ascii="Arial" w:eastAsia="Arial" w:hAnsi="Arial" w:cs="Arial"/>
          <w:b/>
          <w:sz w:val="22"/>
          <w:szCs w:val="22"/>
        </w:rPr>
        <w:t>Participation in this study is voluntary:</w:t>
      </w:r>
    </w:p>
    <w:p w14:paraId="33535EB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Your decision whether to participate will not affect your current or future relations with Harrisburg University of Science and Technology or your local institution. If you decide to participate, you are free to not answer any question or withdraw at any time without affecting those relationships.</w:t>
      </w:r>
    </w:p>
    <w:p w14:paraId="2065453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681CDAF8"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Contacts and Questions:</w:t>
      </w:r>
    </w:p>
    <w:p w14:paraId="36093855"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The researchers conducting this study are Dr. Erin M. Buchanan in partnership with the Psychological Science Accelerator. You may ask any questions you have now. If you have questions later, </w:t>
      </w:r>
      <w:r w:rsidRPr="00393AFF">
        <w:rPr>
          <w:rFonts w:ascii="Arial" w:eastAsia="Arial" w:hAnsi="Arial" w:cs="Arial"/>
          <w:b/>
          <w:sz w:val="22"/>
          <w:szCs w:val="22"/>
        </w:rPr>
        <w:t>you are encouraged</w:t>
      </w:r>
      <w:r w:rsidRPr="00393AFF">
        <w:rPr>
          <w:rFonts w:ascii="Arial" w:eastAsia="Arial" w:hAnsi="Arial" w:cs="Arial"/>
          <w:sz w:val="22"/>
          <w:szCs w:val="22"/>
        </w:rPr>
        <w:t xml:space="preserve"> to contact Dr. Erin M. Buchanan at </w:t>
      </w:r>
      <w:hyperlink r:id="rId23">
        <w:r w:rsidR="007266ED" w:rsidRPr="00393AFF">
          <w:rPr>
            <w:rFonts w:ascii="Arial" w:eastAsia="Arial" w:hAnsi="Arial" w:cs="Arial"/>
            <w:sz w:val="22"/>
            <w:szCs w:val="22"/>
            <w:u w:val="single"/>
          </w:rPr>
          <w:t>ebuchanan@harrisburgu.edu</w:t>
        </w:r>
      </w:hyperlink>
      <w:r w:rsidRPr="00393AFF">
        <w:rPr>
          <w:rFonts w:ascii="Arial" w:eastAsia="Arial" w:hAnsi="Arial" w:cs="Arial"/>
          <w:sz w:val="22"/>
          <w:szCs w:val="22"/>
        </w:rPr>
        <w:t xml:space="preserve">. </w:t>
      </w:r>
    </w:p>
    <w:p w14:paraId="1AC2DF5C"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40FF9507"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Questions or Concerns:</w:t>
      </w:r>
    </w:p>
    <w:p w14:paraId="280507C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lastRenderedPageBreak/>
        <w:t xml:space="preserve">This study has been reviewed by Harrisburg University of Science and Technology’s Institutional Review Board (IRB).  The IRB has determined that this study fulfills the human research subject protections obligations required by state and federal law and University policies. </w:t>
      </w:r>
    </w:p>
    <w:p w14:paraId="64076BA0"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6C0B1143" w14:textId="0DCF1F22" w:rsidR="007266ED" w:rsidRPr="00393AFF" w:rsidRDefault="00000000" w:rsidP="004D5F14">
      <w:pPr>
        <w:jc w:val="both"/>
        <w:rPr>
          <w:rFonts w:ascii="Arial" w:eastAsia="Arial" w:hAnsi="Arial" w:cs="Arial"/>
          <w:b/>
          <w:i/>
          <w:sz w:val="22"/>
          <w:szCs w:val="22"/>
        </w:rPr>
      </w:pPr>
      <w:r w:rsidRPr="00393AFF">
        <w:rPr>
          <w:rFonts w:ascii="Arial" w:eastAsia="Arial" w:hAnsi="Arial" w:cs="Arial"/>
          <w:b/>
          <w:i/>
          <w:sz w:val="22"/>
          <w:szCs w:val="22"/>
        </w:rPr>
        <w:t>A copy of this information to keep for your records will be provided upon request.</w:t>
      </w:r>
      <w:r w:rsidR="007266ED" w:rsidRPr="00393AFF">
        <w:rPr>
          <w:rFonts w:ascii="Arial" w:eastAsia="Arial" w:hAnsi="Arial" w:cs="Arial"/>
          <w:sz w:val="22"/>
          <w:szCs w:val="22"/>
        </w:rPr>
        <w:t xml:space="preserve"> </w:t>
      </w:r>
    </w:p>
    <w:sectPr w:rsidR="007266ED" w:rsidRPr="00393AFF">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30856"/>
    <w:multiLevelType w:val="multilevel"/>
    <w:tmpl w:val="1868D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247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ED"/>
    <w:rsid w:val="000156D2"/>
    <w:rsid w:val="0006612F"/>
    <w:rsid w:val="000830A9"/>
    <w:rsid w:val="00096854"/>
    <w:rsid w:val="000B2274"/>
    <w:rsid w:val="000D2814"/>
    <w:rsid w:val="000E24A8"/>
    <w:rsid w:val="000F0D66"/>
    <w:rsid w:val="00100E27"/>
    <w:rsid w:val="00112393"/>
    <w:rsid w:val="00132F53"/>
    <w:rsid w:val="00180FED"/>
    <w:rsid w:val="001A3E8B"/>
    <w:rsid w:val="001C42D7"/>
    <w:rsid w:val="001F49EA"/>
    <w:rsid w:val="002159BF"/>
    <w:rsid w:val="00233C78"/>
    <w:rsid w:val="0026169D"/>
    <w:rsid w:val="00265C53"/>
    <w:rsid w:val="003164DF"/>
    <w:rsid w:val="0032471C"/>
    <w:rsid w:val="0035079E"/>
    <w:rsid w:val="003557EF"/>
    <w:rsid w:val="0037598C"/>
    <w:rsid w:val="00393AFF"/>
    <w:rsid w:val="003D0139"/>
    <w:rsid w:val="003E3581"/>
    <w:rsid w:val="00432752"/>
    <w:rsid w:val="004844DA"/>
    <w:rsid w:val="004939A7"/>
    <w:rsid w:val="00494D98"/>
    <w:rsid w:val="004A294F"/>
    <w:rsid w:val="004A3C40"/>
    <w:rsid w:val="004A6090"/>
    <w:rsid w:val="004D5F14"/>
    <w:rsid w:val="004E6E7B"/>
    <w:rsid w:val="00555C76"/>
    <w:rsid w:val="005C3EBC"/>
    <w:rsid w:val="005D494E"/>
    <w:rsid w:val="005E2BA0"/>
    <w:rsid w:val="0067657A"/>
    <w:rsid w:val="0067666F"/>
    <w:rsid w:val="00687099"/>
    <w:rsid w:val="006A1EDA"/>
    <w:rsid w:val="006D7CB6"/>
    <w:rsid w:val="006F358C"/>
    <w:rsid w:val="007266ED"/>
    <w:rsid w:val="00757897"/>
    <w:rsid w:val="007643B7"/>
    <w:rsid w:val="007A0E64"/>
    <w:rsid w:val="007E48C1"/>
    <w:rsid w:val="007F6E26"/>
    <w:rsid w:val="0080293B"/>
    <w:rsid w:val="00817D36"/>
    <w:rsid w:val="008308D3"/>
    <w:rsid w:val="00861200"/>
    <w:rsid w:val="00872D5E"/>
    <w:rsid w:val="008838B2"/>
    <w:rsid w:val="008A2652"/>
    <w:rsid w:val="008B30D2"/>
    <w:rsid w:val="008F147A"/>
    <w:rsid w:val="008F5496"/>
    <w:rsid w:val="00910611"/>
    <w:rsid w:val="00924FCF"/>
    <w:rsid w:val="00931A33"/>
    <w:rsid w:val="00964BBC"/>
    <w:rsid w:val="00987C7A"/>
    <w:rsid w:val="009D494D"/>
    <w:rsid w:val="009F646B"/>
    <w:rsid w:val="00A47266"/>
    <w:rsid w:val="00A70C18"/>
    <w:rsid w:val="00A93559"/>
    <w:rsid w:val="00AA4DDF"/>
    <w:rsid w:val="00B36DFA"/>
    <w:rsid w:val="00B406C8"/>
    <w:rsid w:val="00B529E0"/>
    <w:rsid w:val="00B61CA8"/>
    <w:rsid w:val="00B71D4E"/>
    <w:rsid w:val="00B8179E"/>
    <w:rsid w:val="00BA6750"/>
    <w:rsid w:val="00BF5E9E"/>
    <w:rsid w:val="00C133C4"/>
    <w:rsid w:val="00C1489F"/>
    <w:rsid w:val="00C74082"/>
    <w:rsid w:val="00CA7E2C"/>
    <w:rsid w:val="00CE1917"/>
    <w:rsid w:val="00CE76FC"/>
    <w:rsid w:val="00D312B1"/>
    <w:rsid w:val="00D36886"/>
    <w:rsid w:val="00D520D3"/>
    <w:rsid w:val="00D91AB0"/>
    <w:rsid w:val="00D9499F"/>
    <w:rsid w:val="00DA6531"/>
    <w:rsid w:val="00DA6A1B"/>
    <w:rsid w:val="00DB1849"/>
    <w:rsid w:val="00DC6326"/>
    <w:rsid w:val="00DD571F"/>
    <w:rsid w:val="00E06D65"/>
    <w:rsid w:val="00E21D09"/>
    <w:rsid w:val="00E21D82"/>
    <w:rsid w:val="00E409CD"/>
    <w:rsid w:val="00E46B7E"/>
    <w:rsid w:val="00E6574C"/>
    <w:rsid w:val="00EB1B7D"/>
    <w:rsid w:val="00EC035E"/>
    <w:rsid w:val="00ED7936"/>
    <w:rsid w:val="00EE4178"/>
    <w:rsid w:val="00EE4767"/>
    <w:rsid w:val="00F02F0D"/>
    <w:rsid w:val="00F454D5"/>
    <w:rsid w:val="00F712DA"/>
    <w:rsid w:val="00F7206F"/>
    <w:rsid w:val="00FA1859"/>
    <w:rsid w:val="00FE6407"/>
    <w:rsid w:val="00FF3A0B"/>
    <w:rsid w:val="00FF5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57F93F"/>
  <w15:docId w15:val="{6598522C-B944-3B46-8649-9F67F6A8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3">
    <w:name w:val="toc 3"/>
    <w:basedOn w:val="Normal"/>
    <w:next w:val="Normal"/>
    <w:autoRedefine/>
    <w:uiPriority w:val="39"/>
    <w:unhideWhenUsed/>
    <w:rsid w:val="00924FCF"/>
    <w:pPr>
      <w:spacing w:after="100"/>
      <w:ind w:left="480"/>
    </w:pPr>
  </w:style>
  <w:style w:type="character" w:styleId="Hyperlink">
    <w:name w:val="Hyperlink"/>
    <w:basedOn w:val="DefaultParagraphFont"/>
    <w:uiPriority w:val="99"/>
    <w:unhideWhenUsed/>
    <w:rsid w:val="00924FCF"/>
    <w:rPr>
      <w:color w:val="0000FF" w:themeColor="hyperlink"/>
      <w:u w:val="single"/>
    </w:rPr>
  </w:style>
  <w:style w:type="character" w:styleId="UnresolvedMention">
    <w:name w:val="Unresolved Mention"/>
    <w:basedOn w:val="DefaultParagraphFont"/>
    <w:uiPriority w:val="99"/>
    <w:semiHidden/>
    <w:unhideWhenUsed/>
    <w:rsid w:val="00ED7936"/>
    <w:rPr>
      <w:color w:val="605E5C"/>
      <w:shd w:val="clear" w:color="auto" w:fill="E1DFDD"/>
    </w:rPr>
  </w:style>
  <w:style w:type="character" w:styleId="CommentReference">
    <w:name w:val="annotation reference"/>
    <w:basedOn w:val="DefaultParagraphFont"/>
    <w:uiPriority w:val="99"/>
    <w:semiHidden/>
    <w:unhideWhenUsed/>
    <w:rsid w:val="005C3EBC"/>
    <w:rPr>
      <w:sz w:val="16"/>
      <w:szCs w:val="16"/>
    </w:rPr>
  </w:style>
  <w:style w:type="paragraph" w:styleId="CommentText">
    <w:name w:val="annotation text"/>
    <w:basedOn w:val="Normal"/>
    <w:link w:val="CommentTextChar"/>
    <w:uiPriority w:val="99"/>
    <w:semiHidden/>
    <w:unhideWhenUsed/>
    <w:rsid w:val="005C3EBC"/>
    <w:rPr>
      <w:sz w:val="20"/>
      <w:szCs w:val="20"/>
    </w:rPr>
  </w:style>
  <w:style w:type="character" w:customStyle="1" w:styleId="CommentTextChar">
    <w:name w:val="Comment Text Char"/>
    <w:basedOn w:val="DefaultParagraphFont"/>
    <w:link w:val="CommentText"/>
    <w:uiPriority w:val="99"/>
    <w:semiHidden/>
    <w:rsid w:val="005C3EBC"/>
    <w:rPr>
      <w:sz w:val="20"/>
      <w:szCs w:val="20"/>
    </w:rPr>
  </w:style>
  <w:style w:type="paragraph" w:styleId="CommentSubject">
    <w:name w:val="annotation subject"/>
    <w:basedOn w:val="CommentText"/>
    <w:next w:val="CommentText"/>
    <w:link w:val="CommentSubjectChar"/>
    <w:uiPriority w:val="99"/>
    <w:semiHidden/>
    <w:unhideWhenUsed/>
    <w:rsid w:val="005C3EBC"/>
    <w:rPr>
      <w:b/>
      <w:bCs/>
    </w:rPr>
  </w:style>
  <w:style w:type="character" w:customStyle="1" w:styleId="CommentSubjectChar">
    <w:name w:val="Comment Subject Char"/>
    <w:basedOn w:val="CommentTextChar"/>
    <w:link w:val="CommentSubject"/>
    <w:uiPriority w:val="99"/>
    <w:semiHidden/>
    <w:rsid w:val="005C3EBC"/>
    <w:rPr>
      <w:b/>
      <w:bCs/>
      <w:sz w:val="20"/>
      <w:szCs w:val="20"/>
    </w:rPr>
  </w:style>
  <w:style w:type="paragraph" w:styleId="Revision">
    <w:name w:val="Revision"/>
    <w:hidden/>
    <w:uiPriority w:val="99"/>
    <w:semiHidden/>
    <w:rsid w:val="00132F53"/>
  </w:style>
  <w:style w:type="paragraph" w:styleId="TOC2">
    <w:name w:val="toc 2"/>
    <w:basedOn w:val="Normal"/>
    <w:next w:val="Normal"/>
    <w:autoRedefine/>
    <w:uiPriority w:val="39"/>
    <w:unhideWhenUsed/>
    <w:rsid w:val="00E21D09"/>
    <w:pPr>
      <w:spacing w:after="100"/>
      <w:ind w:left="240"/>
    </w:pPr>
  </w:style>
  <w:style w:type="character" w:customStyle="1" w:styleId="sv-string-viewer">
    <w:name w:val="sv-string-viewer"/>
    <w:basedOn w:val="DefaultParagraphFont"/>
    <w:rsid w:val="001A3E8B"/>
  </w:style>
  <w:style w:type="paragraph" w:styleId="NormalWeb">
    <w:name w:val="Normal (Web)"/>
    <w:basedOn w:val="Normal"/>
    <w:uiPriority w:val="99"/>
    <w:semiHidden/>
    <w:unhideWhenUsed/>
    <w:rsid w:val="001A3E8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A3E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pile.com/c/d09zVa/mfwo" TargetMode="External"/><Relationship Id="rId13" Type="http://schemas.openxmlformats.org/officeDocument/2006/relationships/hyperlink" Target="https://paperpile.com/c/d09zVa/jKpT+6ExH" TargetMode="External"/><Relationship Id="rId18" Type="http://schemas.openxmlformats.org/officeDocument/2006/relationships/hyperlink" Target="https://paperpile.com/c/d09zVa/1857"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paperpile.com/c/d09zVa/o46g" TargetMode="External"/><Relationship Id="rId12" Type="http://schemas.openxmlformats.org/officeDocument/2006/relationships/hyperlink" Target="https://paperpile.com/c/d09zVa/C1nC" TargetMode="External"/><Relationship Id="rId17" Type="http://schemas.openxmlformats.org/officeDocument/2006/relationships/hyperlink" Target="https://open-lab.online/code/PSA%20LDT%20Example/?generate=tru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SemanticPriming/SPAML/tree/master/03_Materials" TargetMode="External"/><Relationship Id="rId20" Type="http://schemas.openxmlformats.org/officeDocument/2006/relationships/hyperlink" Target="https://github.com/SemanticPriming/ML-One-Network/blob/main/01-Translation/task_translation_template.xlsx" TargetMode="External"/><Relationship Id="rId1" Type="http://schemas.openxmlformats.org/officeDocument/2006/relationships/numbering" Target="numbering.xml"/><Relationship Id="rId6" Type="http://schemas.openxmlformats.org/officeDocument/2006/relationships/hyperlink" Target="https://paperpile.com/c/d09zVa/Sp2f" TargetMode="External"/><Relationship Id="rId11" Type="http://schemas.openxmlformats.org/officeDocument/2006/relationships/hyperlink" Target="https://paperpile.com/c/d09zVa/eXKH" TargetMode="External"/><Relationship Id="rId24" Type="http://schemas.openxmlformats.org/officeDocument/2006/relationships/fontTable" Target="fontTable.xml"/><Relationship Id="rId5" Type="http://schemas.openxmlformats.org/officeDocument/2006/relationships/hyperlink" Target="https://paperpile.com/c/d09zVa/NVFy/?noauthor=1" TargetMode="External"/><Relationship Id="rId15" Type="http://schemas.openxmlformats.org/officeDocument/2006/relationships/hyperlink" Target="https://paperpile.com/c/d09zVa/hhqi" TargetMode="External"/><Relationship Id="rId23" Type="http://schemas.openxmlformats.org/officeDocument/2006/relationships/hyperlink" Target="mailto:ebuchanan@harrisburgu.edu" TargetMode="External"/><Relationship Id="rId10" Type="http://schemas.openxmlformats.org/officeDocument/2006/relationships/hyperlink" Target="https://github.com/SemanticPriming/SPAML/blob/master/02_Power/power_aipe.pdf" TargetMode="External"/><Relationship Id="rId19" Type="http://schemas.openxmlformats.org/officeDocument/2006/relationships/hyperlink" Target="https://paperpile.com/c/d09zVa/JEZ6" TargetMode="External"/><Relationship Id="rId4" Type="http://schemas.openxmlformats.org/officeDocument/2006/relationships/webSettings" Target="webSettings.xml"/><Relationship Id="rId9" Type="http://schemas.openxmlformats.org/officeDocument/2006/relationships/hyperlink" Target="https://paperpile.com/c/d09zVa/J8iv+vG6z+ZIrT" TargetMode="External"/><Relationship Id="rId14" Type="http://schemas.openxmlformats.org/officeDocument/2006/relationships/hyperlink" Target="https://paperpile.com/c/d09zVa/5RQM"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10</Pages>
  <Words>4283</Words>
  <Characters>24415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Erin M. Buchanan</cp:lastModifiedBy>
  <cp:revision>94</cp:revision>
  <dcterms:created xsi:type="dcterms:W3CDTF">2023-07-16T19:09:00Z</dcterms:created>
  <dcterms:modified xsi:type="dcterms:W3CDTF">2026-03-29T00:30:00Z</dcterms:modified>
</cp:coreProperties>
</file>