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12349" w14:textId="77777777" w:rsidR="00871E8E" w:rsidRPr="00871E8E" w:rsidRDefault="00871E8E" w:rsidP="00807D8B">
      <w:pPr>
        <w:jc w:val="center"/>
        <w:rPr>
          <w:b/>
          <w:bCs/>
        </w:rPr>
      </w:pPr>
      <w:r w:rsidRPr="00871E8E">
        <w:rPr>
          <w:b/>
          <w:bCs/>
        </w:rPr>
        <w:t>BELEEGYEZŐ NYILATKOZAT</w:t>
      </w:r>
    </w:p>
    <w:p w14:paraId="777389E6" w14:textId="77777777" w:rsidR="00871E8E" w:rsidRPr="00871E8E" w:rsidRDefault="00871E8E" w:rsidP="00871E8E">
      <w:pPr>
        <w:ind w:left="1416" w:firstLine="708"/>
        <w:jc w:val="both"/>
        <w:rPr>
          <w:i/>
          <w:iCs/>
        </w:rPr>
      </w:pPr>
      <w:r w:rsidRPr="00871E8E">
        <w:rPr>
          <w:i/>
          <w:iCs/>
        </w:rPr>
        <w:t>A szövegszerkesztés és a jelentés megértése</w:t>
      </w:r>
    </w:p>
    <w:p w14:paraId="267E295A" w14:textId="77777777" w:rsidR="00871E8E" w:rsidRDefault="00871E8E" w:rsidP="00871E8E">
      <w:pPr>
        <w:jc w:val="both"/>
      </w:pPr>
      <w:r>
        <w:t xml:space="preserve"> </w:t>
      </w:r>
    </w:p>
    <w:p w14:paraId="510531A5" w14:textId="77777777" w:rsidR="00871E8E" w:rsidRDefault="00871E8E" w:rsidP="00871E8E">
      <w:pPr>
        <w:jc w:val="both"/>
      </w:pPr>
      <w:r>
        <w:t>Felkérjük, hogy vegyen részt egy kutatásban arról, hogyan olvassa és dolgozza fel a szavakat, valamint azok jelentését. Kérjük, olvassa el ezt az űrlapot, és tegye fel kérdését, mielőtt beleegyezik a vizsgálatba.</w:t>
      </w:r>
    </w:p>
    <w:p w14:paraId="4F4E5983" w14:textId="77777777" w:rsidR="00871E8E" w:rsidRDefault="00871E8E" w:rsidP="00871E8E">
      <w:pPr>
        <w:jc w:val="both"/>
      </w:pPr>
      <w:r>
        <w:t xml:space="preserve"> </w:t>
      </w:r>
    </w:p>
    <w:p w14:paraId="0BCCD6E0" w14:textId="77777777" w:rsidR="00871E8E" w:rsidRDefault="00871E8E" w:rsidP="00871E8E">
      <w:pPr>
        <w:jc w:val="both"/>
      </w:pPr>
      <w:r>
        <w:t xml:space="preserve">Ezt a tanulmányt Dr. Erin M. </w:t>
      </w:r>
      <w:proofErr w:type="spellStart"/>
      <w:r>
        <w:t>Buchanan</w:t>
      </w:r>
      <w:proofErr w:type="spellEnd"/>
      <w:r>
        <w:t xml:space="preserve">, a </w:t>
      </w:r>
      <w:proofErr w:type="spellStart"/>
      <w:r>
        <w:t>Harrisburgi</w:t>
      </w:r>
      <w:proofErr w:type="spellEnd"/>
      <w:r>
        <w:t xml:space="preserve"> Tudományos és Technológiai Egyetem kognitív analitika professzora végzi.</w:t>
      </w:r>
    </w:p>
    <w:p w14:paraId="4C5C1283" w14:textId="77777777" w:rsidR="00871E8E" w:rsidRDefault="00871E8E" w:rsidP="00871E8E">
      <w:pPr>
        <w:jc w:val="both"/>
      </w:pPr>
    </w:p>
    <w:p w14:paraId="033EFBD8" w14:textId="77777777" w:rsidR="00871E8E" w:rsidRPr="00871E8E" w:rsidRDefault="00871E8E" w:rsidP="00871E8E">
      <w:pPr>
        <w:jc w:val="both"/>
        <w:rPr>
          <w:u w:val="single"/>
        </w:rPr>
      </w:pPr>
      <w:r w:rsidRPr="00871E8E">
        <w:rPr>
          <w:u w:val="single"/>
        </w:rPr>
        <w:t>Háttér-információ:</w:t>
      </w:r>
    </w:p>
    <w:p w14:paraId="22502F30" w14:textId="77777777" w:rsidR="00871E8E" w:rsidRDefault="00871E8E" w:rsidP="00871E8E">
      <w:pPr>
        <w:jc w:val="both"/>
      </w:pPr>
      <w:r>
        <w:t>Ebben a tanulmányban különböző kérdéseket kell kitöltenie a szófogalmakkal kapcsolatban. Például felkérhetik, hogy határozza meg egy szó jellemzőit, értékelje, mennyire ismeri a szót, vagy egyszerűen csak ítélje meg, hogy egy betűsor valódi szó-e.</w:t>
      </w:r>
    </w:p>
    <w:p w14:paraId="792F143C" w14:textId="77777777" w:rsidR="00871E8E" w:rsidRDefault="00871E8E" w:rsidP="00871E8E">
      <w:pPr>
        <w:jc w:val="both"/>
      </w:pPr>
      <w:r>
        <w:t xml:space="preserve"> </w:t>
      </w:r>
    </w:p>
    <w:p w14:paraId="1E2843CD" w14:textId="77777777" w:rsidR="00871E8E" w:rsidRPr="00871E8E" w:rsidRDefault="00871E8E" w:rsidP="00871E8E">
      <w:pPr>
        <w:jc w:val="both"/>
        <w:rPr>
          <w:u w:val="single"/>
        </w:rPr>
      </w:pPr>
      <w:r w:rsidRPr="00871E8E">
        <w:rPr>
          <w:u w:val="single"/>
        </w:rPr>
        <w:t>Eljárások:</w:t>
      </w:r>
    </w:p>
    <w:p w14:paraId="09BDC8A6" w14:textId="77777777" w:rsidR="00871E8E" w:rsidRDefault="00871E8E" w:rsidP="00871E8E">
      <w:pPr>
        <w:jc w:val="both"/>
      </w:pPr>
      <w:r>
        <w:t>Ezt a tanulmányt teljes egészében online, asztali számítógépről vagy billentyűzettel ellátott laptopról készítheti el. Útmutatást kap a kísérleti szakaszokról, amelyeket minden egyes személy számára véletlenszerűen választanak ki. A kísérlet befejezése után többet megtudhat a vizsgálatról és a kutatás céljairól. A teljes vizsgálatnak kevesebb, mint harminc percet kell igénybe vennie.</w:t>
      </w:r>
    </w:p>
    <w:p w14:paraId="50C72C1F" w14:textId="77777777" w:rsidR="00871E8E" w:rsidRDefault="00871E8E" w:rsidP="00871E8E">
      <w:pPr>
        <w:jc w:val="both"/>
      </w:pPr>
    </w:p>
    <w:p w14:paraId="03F4745C" w14:textId="77777777" w:rsidR="00871E8E" w:rsidRPr="00871E8E" w:rsidRDefault="00871E8E" w:rsidP="00871E8E">
      <w:pPr>
        <w:jc w:val="both"/>
        <w:rPr>
          <w:u w:val="single"/>
        </w:rPr>
      </w:pPr>
      <w:r w:rsidRPr="00871E8E">
        <w:rPr>
          <w:u w:val="single"/>
        </w:rPr>
        <w:t>A tanulmányban való részvétel kockázatai és előnyei:</w:t>
      </w:r>
    </w:p>
    <w:p w14:paraId="5420B1C1" w14:textId="77777777" w:rsidR="00871E8E" w:rsidRDefault="00871E8E" w:rsidP="00871E8E">
      <w:pPr>
        <w:jc w:val="both"/>
      </w:pPr>
      <w:r>
        <w:t>Öntől nem gyűjtünk azonosító adatokat, ezért válaszainak névtelennek kell lenniük. A jelenlegi tanulmány egy online játékhoz hasonlít, amely némi fáradtságot vagy unalmat okozhat az Ön által elvégzendő feladat alapján.</w:t>
      </w:r>
    </w:p>
    <w:p w14:paraId="05502C22" w14:textId="77777777" w:rsidR="00871E8E" w:rsidRDefault="00871E8E" w:rsidP="00871E8E">
      <w:pPr>
        <w:jc w:val="both"/>
      </w:pPr>
      <w:r>
        <w:t xml:space="preserve"> </w:t>
      </w:r>
    </w:p>
    <w:p w14:paraId="6FB9C0DB" w14:textId="77777777" w:rsidR="00871E8E" w:rsidRDefault="00871E8E" w:rsidP="00871E8E">
      <w:pPr>
        <w:jc w:val="both"/>
      </w:pPr>
      <w:r>
        <w:t>Önnek nincs közvetlen előnye, ha részt vesz ebben a tanulmányban. Válaszai azonban hozzájárulnak a nyelvi és kognitív memóriafolyamatok megértéséhez.</w:t>
      </w:r>
    </w:p>
    <w:p w14:paraId="44288DB7" w14:textId="77777777" w:rsidR="00871E8E" w:rsidRDefault="00871E8E" w:rsidP="00871E8E">
      <w:pPr>
        <w:jc w:val="both"/>
      </w:pPr>
      <w:r>
        <w:t xml:space="preserve"> </w:t>
      </w:r>
    </w:p>
    <w:p w14:paraId="62D17E92" w14:textId="77777777" w:rsidR="00871E8E" w:rsidRPr="00871E8E" w:rsidRDefault="00871E8E" w:rsidP="00871E8E">
      <w:pPr>
        <w:jc w:val="both"/>
        <w:rPr>
          <w:u w:val="single"/>
        </w:rPr>
      </w:pPr>
      <w:r w:rsidRPr="00871E8E">
        <w:rPr>
          <w:u w:val="single"/>
        </w:rPr>
        <w:t>Kártérítés:</w:t>
      </w:r>
    </w:p>
    <w:p w14:paraId="19F17FC2" w14:textId="77777777" w:rsidR="00871E8E" w:rsidRDefault="00871E8E" w:rsidP="00871E8E">
      <w:pPr>
        <w:jc w:val="both"/>
      </w:pPr>
      <w:r>
        <w:t>Kompenzációt kaphat, ha helyi kutatóján keresztül vesz részt ebben a vizsgálatban.</w:t>
      </w:r>
    </w:p>
    <w:p w14:paraId="60BEEB59" w14:textId="77777777" w:rsidR="00871E8E" w:rsidRDefault="00871E8E" w:rsidP="00871E8E">
      <w:pPr>
        <w:jc w:val="both"/>
      </w:pPr>
      <w:r>
        <w:t xml:space="preserve"> </w:t>
      </w:r>
    </w:p>
    <w:p w14:paraId="1757A62D" w14:textId="77777777" w:rsidR="00871E8E" w:rsidRPr="00871E8E" w:rsidRDefault="00871E8E" w:rsidP="00871E8E">
      <w:pPr>
        <w:jc w:val="both"/>
        <w:rPr>
          <w:u w:val="single"/>
        </w:rPr>
      </w:pPr>
      <w:r w:rsidRPr="00871E8E">
        <w:rPr>
          <w:u w:val="single"/>
        </w:rPr>
        <w:t>Titoktartás és adatmegosztás:</w:t>
      </w:r>
    </w:p>
    <w:p w14:paraId="188ED4F5" w14:textId="77777777" w:rsidR="00871E8E" w:rsidRDefault="00871E8E" w:rsidP="00871E8E">
      <w:pPr>
        <w:jc w:val="both"/>
      </w:pPr>
      <w:r>
        <w:t xml:space="preserve">Intézkedéseket teszünk annak biztosítására, hogy minden Ön által megadott információ anonim legyen. A projekt adatait nyilvánosan közzéteszik, hogy más kutatók felhasználhassák; azonban semmilyen adat nem kapcsolódik közvetlenül Önhöz. Az Ön neve vagy egyéb azonosító információja </w:t>
      </w:r>
      <w:r>
        <w:lastRenderedPageBreak/>
        <w:t>nem kerül be az adatkészletbe, és nem tesznek szóbeli vagy írásos jelentésekben olyan hivatkozásokat, amelyek összekapcsolhatják Önt a vizsgálattal. Bármely kiadványban az információkat oly módon adjuk meg, hogy Önt ne lehessen azonosítani.</w:t>
      </w:r>
    </w:p>
    <w:p w14:paraId="3A8C6EDB" w14:textId="77777777" w:rsidR="00871E8E" w:rsidRDefault="00871E8E" w:rsidP="00871E8E">
      <w:pPr>
        <w:jc w:val="both"/>
      </w:pPr>
    </w:p>
    <w:p w14:paraId="388595B6" w14:textId="77777777" w:rsidR="00871E8E" w:rsidRDefault="00871E8E" w:rsidP="00871E8E">
      <w:pPr>
        <w:jc w:val="both"/>
      </w:pPr>
      <w:r>
        <w:t>Mielőtt adatait megosztanák a kutatócsoporton kívül, minden potenciálisan azonosítható információt eltávolítunk. Az anonim adatokat a kutatócsoport felhasználhatja vagy megoszthatja más kutatókkal, mind kapcsolódó, mind nem kapcsolódó kutatási célokra a jövőben. Névtelen adatai elérhetővé válhatnak olyan online adattárakban is, mint például az Open Science Framework (amelyek ingyenes adattárak, amelyek hozzáféréséhez regisztráció szükséges), amelyek lehetővé teszik, hogy más kutatók és érdeklődők hozzáférjenek az adatokhoz további elemzés céljából.</w:t>
      </w:r>
    </w:p>
    <w:p w14:paraId="77CD2BE6" w14:textId="77777777" w:rsidR="00871E8E" w:rsidRDefault="00871E8E" w:rsidP="00871E8E">
      <w:pPr>
        <w:jc w:val="both"/>
      </w:pPr>
    </w:p>
    <w:p w14:paraId="151A0D05" w14:textId="77777777" w:rsidR="00871E8E" w:rsidRDefault="00871E8E" w:rsidP="00871E8E">
      <w:pPr>
        <w:jc w:val="both"/>
      </w:pPr>
      <w:r>
        <w:t>Kérjük, vegye figyelembe, hogy adatai névtelenek lesznek, ami azt jelenti, hogy a vizsgálat befejezése után nem kérheti azok eltávolítását.</w:t>
      </w:r>
    </w:p>
    <w:p w14:paraId="2372330A" w14:textId="77777777" w:rsidR="00871E8E" w:rsidRDefault="00871E8E" w:rsidP="00871E8E">
      <w:pPr>
        <w:jc w:val="both"/>
      </w:pPr>
      <w:r>
        <w:t xml:space="preserve"> </w:t>
      </w:r>
    </w:p>
    <w:p w14:paraId="6F1CBF47" w14:textId="77777777" w:rsidR="00871E8E" w:rsidRPr="00871E8E" w:rsidRDefault="00871E8E" w:rsidP="00871E8E">
      <w:pPr>
        <w:jc w:val="both"/>
        <w:rPr>
          <w:u w:val="single"/>
        </w:rPr>
      </w:pPr>
      <w:r w:rsidRPr="00871E8E">
        <w:rPr>
          <w:u w:val="single"/>
        </w:rPr>
        <w:t>A vizsgálat önkéntes jellege:</w:t>
      </w:r>
    </w:p>
    <w:p w14:paraId="3CE2ECEC" w14:textId="77777777" w:rsidR="00871E8E" w:rsidRDefault="00871E8E" w:rsidP="00871E8E">
      <w:pPr>
        <w:jc w:val="both"/>
      </w:pPr>
      <w:r>
        <w:t>A tanulmányban való részvétel önkéntes:</w:t>
      </w:r>
    </w:p>
    <w:p w14:paraId="68A7E363" w14:textId="77777777" w:rsidR="00871E8E" w:rsidRDefault="00871E8E" w:rsidP="00871E8E">
      <w:pPr>
        <w:jc w:val="both"/>
      </w:pPr>
      <w:r>
        <w:t xml:space="preserve">A részvételre vonatkozó döntése nem befolyásolja jelenlegi vagy jövőbeni kapcsolatait a </w:t>
      </w:r>
      <w:proofErr w:type="spellStart"/>
      <w:r>
        <w:t>Harrisburgi</w:t>
      </w:r>
      <w:proofErr w:type="spellEnd"/>
      <w:r>
        <w:t xml:space="preserve"> Tudományos és Technológiai Egyetemmel vagy a helyi intézményével. Ha úgy dönt, hogy részt vesz, nem válaszolhat egyetlen kérdésre sem, vagy bármikor visszavonhatja a kapcsolatot anélkül, hogy ez befolyásolná ezeket a kapcsolatokat.</w:t>
      </w:r>
    </w:p>
    <w:p w14:paraId="0BCB3C03" w14:textId="77777777" w:rsidR="00871E8E" w:rsidRDefault="00871E8E" w:rsidP="00871E8E">
      <w:pPr>
        <w:jc w:val="both"/>
      </w:pPr>
      <w:r>
        <w:t xml:space="preserve"> </w:t>
      </w:r>
    </w:p>
    <w:p w14:paraId="0EC9F9E9" w14:textId="77777777" w:rsidR="00871E8E" w:rsidRPr="00871E8E" w:rsidRDefault="00871E8E" w:rsidP="00871E8E">
      <w:pPr>
        <w:jc w:val="both"/>
        <w:rPr>
          <w:u w:val="single"/>
        </w:rPr>
      </w:pPr>
      <w:r w:rsidRPr="00871E8E">
        <w:rPr>
          <w:u w:val="single"/>
        </w:rPr>
        <w:t>Elérhetőségek és kérdések:</w:t>
      </w:r>
    </w:p>
    <w:p w14:paraId="758529AC" w14:textId="77777777" w:rsidR="00871E8E" w:rsidRDefault="00871E8E" w:rsidP="00871E8E">
      <w:pPr>
        <w:jc w:val="both"/>
      </w:pPr>
      <w:r>
        <w:t xml:space="preserve">A tanulmányt Dr. Erin M. </w:t>
      </w:r>
      <w:proofErr w:type="spellStart"/>
      <w:r>
        <w:t>Buchanan</w:t>
      </w:r>
      <w:proofErr w:type="spellEnd"/>
      <w:r>
        <w:t xml:space="preserve"> végzi a </w:t>
      </w:r>
      <w:proofErr w:type="spellStart"/>
      <w:r>
        <w:t>Psychological</w:t>
      </w:r>
      <w:proofErr w:type="spellEnd"/>
      <w:r>
        <w:t xml:space="preserve"> Science </w:t>
      </w:r>
      <w:proofErr w:type="spellStart"/>
      <w:r>
        <w:t>Acceleratorral</w:t>
      </w:r>
      <w:proofErr w:type="spellEnd"/>
      <w:r>
        <w:t xml:space="preserve"> együttműködve. Bármilyen kérdést feltehet most. Ha később kérdései vannak, forduljon Dr. Erin M. </w:t>
      </w:r>
      <w:proofErr w:type="spellStart"/>
      <w:r>
        <w:t>Buchananhoz</w:t>
      </w:r>
      <w:proofErr w:type="spellEnd"/>
      <w:r>
        <w:t xml:space="preserve"> az ebuchanan@harrisburgu.edu címen.</w:t>
      </w:r>
    </w:p>
    <w:p w14:paraId="109C9702" w14:textId="77777777" w:rsidR="00871E8E" w:rsidRDefault="00871E8E" w:rsidP="00871E8E">
      <w:pPr>
        <w:jc w:val="both"/>
      </w:pPr>
      <w:r>
        <w:t xml:space="preserve"> </w:t>
      </w:r>
    </w:p>
    <w:p w14:paraId="6259F460" w14:textId="77777777" w:rsidR="00871E8E" w:rsidRPr="00871E8E" w:rsidRDefault="00871E8E" w:rsidP="00871E8E">
      <w:pPr>
        <w:jc w:val="both"/>
        <w:rPr>
          <w:u w:val="single"/>
        </w:rPr>
      </w:pPr>
      <w:r w:rsidRPr="00871E8E">
        <w:rPr>
          <w:u w:val="single"/>
        </w:rPr>
        <w:t>Kérdések vagy aggályok:</w:t>
      </w:r>
    </w:p>
    <w:p w14:paraId="3001001C" w14:textId="77777777" w:rsidR="00871E8E" w:rsidRDefault="00871E8E" w:rsidP="00871E8E">
      <w:pPr>
        <w:jc w:val="both"/>
      </w:pPr>
      <w:r>
        <w:t xml:space="preserve">Ezt a tanulmányt a </w:t>
      </w:r>
      <w:proofErr w:type="spellStart"/>
      <w:r>
        <w:t>Harrisburgi</w:t>
      </w:r>
      <w:proofErr w:type="spellEnd"/>
      <w:r>
        <w:t xml:space="preserve"> Tudományos és Technológiai Egyetem intézményi felülvizsgálati bizottsága (IRB) felülvizsgálta. Az IRB megállapította, hogy ez a tanulmány teljesíti az állami és szövetségi törvények, valamint az egyetemi szabályzatok által megkövetelt humán kutatási alanyok védelmére vonatkozó kötelezettségeket.</w:t>
      </w:r>
    </w:p>
    <w:p w14:paraId="316E07F7" w14:textId="77777777" w:rsidR="00871E8E" w:rsidRDefault="00871E8E" w:rsidP="00871E8E">
      <w:pPr>
        <w:jc w:val="both"/>
      </w:pPr>
      <w:r>
        <w:t xml:space="preserve"> </w:t>
      </w:r>
    </w:p>
    <w:p w14:paraId="54A534B1" w14:textId="653467BE" w:rsidR="00871E8E" w:rsidRDefault="00871E8E" w:rsidP="00871E8E">
      <w:pPr>
        <w:jc w:val="both"/>
      </w:pPr>
      <w:r>
        <w:t>Kérésre ezeknek az információknak egy másolatát megőrizzük.</w:t>
      </w:r>
    </w:p>
    <w:sectPr w:rsidR="00871E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BA7"/>
    <w:rsid w:val="00177527"/>
    <w:rsid w:val="0050344E"/>
    <w:rsid w:val="00807D8B"/>
    <w:rsid w:val="00871E8E"/>
    <w:rsid w:val="00917D57"/>
    <w:rsid w:val="009C6830"/>
    <w:rsid w:val="00AA09E5"/>
    <w:rsid w:val="00D52693"/>
    <w:rsid w:val="00E00C28"/>
    <w:rsid w:val="00F31886"/>
    <w:rsid w:val="00F50BA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B3C8"/>
  <w15:chartTrackingRefBased/>
  <w15:docId w15:val="{F1C19DAD-4910-4E65-AE8D-86424959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585</Words>
  <Characters>3339</Characters>
  <Application>Microsoft Office Word</Application>
  <DocSecurity>0</DocSecurity>
  <Lines>27</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 Márton Áron</dc:creator>
  <cp:keywords/>
  <dc:description/>
  <cp:lastModifiedBy>Erin M. Buchanan</cp:lastModifiedBy>
  <cp:revision>5</cp:revision>
  <dcterms:created xsi:type="dcterms:W3CDTF">2022-09-04T19:38:00Z</dcterms:created>
  <dcterms:modified xsi:type="dcterms:W3CDTF">2022-09-27T03:10:00Z</dcterms:modified>
</cp:coreProperties>
</file>