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44A83" w14:textId="5F7E38C1" w:rsidR="009866D6" w:rsidRDefault="009866D6">
      <w:r>
        <w:t>bu bir demodur 1253684</w:t>
      </w:r>
    </w:p>
    <w:sectPr w:rsidR="009866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D6"/>
    <w:rsid w:val="0020576F"/>
    <w:rsid w:val="0098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E11F0"/>
  <w15:chartTrackingRefBased/>
  <w15:docId w15:val="{EF847D02-C69A-4680-BDA6-66807D72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SEMANUR ÜÇDAĞ</dc:creator>
  <cp:keywords/>
  <dc:description/>
  <cp:lastModifiedBy>SEMANUR ÜÇDAĞ</cp:lastModifiedBy>
  <cp:revision>1</cp:revision>
  <dcterms:created xsi:type="dcterms:W3CDTF">2023-07-13T12:58:00Z</dcterms:created>
  <dcterms:modified xsi:type="dcterms:W3CDTF">2023-07-13T12:58:00Z</dcterms:modified>
</cp:coreProperties>
</file>