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BD" w:rsidRDefault="00D629BD" w:rsidP="00D629BD">
      <w:pPr>
        <w:pStyle w:val="21"/>
        <w:jc w:val="center"/>
      </w:pPr>
      <w:r>
        <w:t>МИНИСТЕРСТВО ОБРАЗОВАНИЯ И НАУКИ РОССИЙСКОЙ ФЕДЕРАЦИИ</w:t>
      </w:r>
    </w:p>
    <w:p w:rsidR="00D629BD" w:rsidRDefault="00D629BD" w:rsidP="00D629BD">
      <w:pPr>
        <w:pStyle w:val="21"/>
        <w:jc w:val="center"/>
        <w:rPr>
          <w:sz w:val="20"/>
        </w:rPr>
      </w:pPr>
    </w:p>
    <w:p w:rsidR="00D629BD" w:rsidRDefault="00D629BD" w:rsidP="00D629BD">
      <w:pPr>
        <w:pStyle w:val="21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D629BD" w:rsidRDefault="00D629BD" w:rsidP="00D629BD">
      <w:pPr>
        <w:pStyle w:val="21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:rsidR="00D629BD" w:rsidRDefault="00D629BD" w:rsidP="00D629BD">
      <w:pPr>
        <w:pStyle w:val="21"/>
        <w:jc w:val="center"/>
        <w:rPr>
          <w:sz w:val="22"/>
          <w:szCs w:val="22"/>
        </w:rPr>
      </w:pPr>
    </w:p>
    <w:p w:rsidR="00D629BD" w:rsidRDefault="00D629BD" w:rsidP="00D629BD">
      <w:pPr>
        <w:pStyle w:val="21"/>
        <w:jc w:val="center"/>
      </w:pPr>
      <w:r>
        <w:t>«НОВОСИБИРСКИЙ ГОСУДАРСТВЕННЫЙ ТЕХНИЧЕСКИЙ УНИВЕРСИТЕТ»</w:t>
      </w:r>
    </w:p>
    <w:p w:rsidR="00D629BD" w:rsidRDefault="00D629BD" w:rsidP="00D629BD">
      <w:pPr>
        <w:pStyle w:val="21"/>
        <w:ind w:left="390"/>
        <w:jc w:val="center"/>
      </w:pPr>
      <w:r>
        <w:br/>
      </w:r>
      <w:r>
        <w:br/>
        <w:t>Кафедра</w:t>
      </w:r>
      <w:r w:rsidRPr="00F70F5F">
        <w:t xml:space="preserve"> </w:t>
      </w:r>
      <w:r>
        <w:t xml:space="preserve">теоретической и прикладной информатики                                                                                                                                                  </w:t>
      </w:r>
      <w:r>
        <w:br/>
      </w:r>
      <w:r>
        <w:pict>
          <v:line id="_x0000_s1026" style="position:absolute;left:0;text-align:left;z-index:251658240;mso-position-horizontal-relative:text;mso-position-vertical-relative:text" from="17.3pt,0" to="479pt,0" o:allowincell="f"/>
        </w:pict>
      </w:r>
      <w:r>
        <w:rPr>
          <w:sz w:val="16"/>
        </w:rPr>
        <w:t xml:space="preserve">                                                                                         </w:t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  <w:t xml:space="preserve">                       </w:t>
      </w:r>
      <w:r>
        <w:rPr>
          <w:sz w:val="16"/>
        </w:rPr>
        <w:br/>
      </w:r>
      <w:r>
        <w:br/>
      </w:r>
      <w:r>
        <w:rPr>
          <w:sz w:val="16"/>
        </w:rPr>
        <w:t xml:space="preserve">   </w:t>
      </w:r>
      <w:r>
        <w:rPr>
          <w:sz w:val="16"/>
        </w:rPr>
        <w:br/>
      </w:r>
      <w:r>
        <w:br/>
      </w:r>
      <w:r>
        <w:br/>
      </w:r>
    </w:p>
    <w:p w:rsidR="00D629BD" w:rsidRPr="00C11284" w:rsidRDefault="00D629BD" w:rsidP="00C11284">
      <w:pPr>
        <w:pStyle w:val="21"/>
        <w:jc w:val="center"/>
        <w:rPr>
          <w:sz w:val="28"/>
          <w:szCs w:val="28"/>
        </w:rPr>
      </w:pPr>
      <w:r w:rsidRPr="00C11284">
        <w:rPr>
          <w:sz w:val="28"/>
          <w:szCs w:val="28"/>
        </w:rPr>
        <w:t xml:space="preserve">Отчёт по </w:t>
      </w:r>
      <w:r w:rsidR="00140426" w:rsidRPr="00C11284">
        <w:rPr>
          <w:sz w:val="28"/>
          <w:szCs w:val="28"/>
        </w:rPr>
        <w:t>учебной практике: практики по получению первичных профессиональных умений и навыков</w:t>
      </w:r>
      <w:r>
        <w:rPr>
          <w:sz w:val="40"/>
          <w:szCs w:val="40"/>
        </w:rPr>
        <w:br/>
      </w:r>
    </w:p>
    <w:p w:rsidR="00D629BD" w:rsidRDefault="00D629BD" w:rsidP="00D629BD">
      <w:pPr>
        <w:pStyle w:val="21"/>
        <w:ind w:left="2124" w:firstLine="1416"/>
        <w:jc w:val="left"/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Cs w:val="24"/>
        </w:rPr>
        <w:t xml:space="preserve">              </w:t>
      </w:r>
      <w:r w:rsidRPr="00F70F5F">
        <w:rPr>
          <w:szCs w:val="24"/>
        </w:rPr>
        <w:t xml:space="preserve">с </w:t>
      </w:r>
      <w:r w:rsidR="00C11284" w:rsidRPr="00C11284">
        <w:rPr>
          <w:u w:val="single"/>
        </w:rPr>
        <w:t>01.09.2016</w:t>
      </w:r>
      <w:r w:rsidR="00C11284">
        <w:t xml:space="preserve"> </w:t>
      </w:r>
      <w:r w:rsidRPr="00F70F5F">
        <w:rPr>
          <w:szCs w:val="28"/>
        </w:rPr>
        <w:t xml:space="preserve">по </w:t>
      </w:r>
      <w:r w:rsidR="00C11284" w:rsidRPr="00C11284">
        <w:rPr>
          <w:u w:val="single"/>
        </w:rPr>
        <w:t>31.12.2016</w:t>
      </w:r>
      <w:r>
        <w:rPr>
          <w:sz w:val="40"/>
          <w:szCs w:val="40"/>
        </w:rPr>
        <w:br/>
      </w:r>
    </w:p>
    <w:p w:rsidR="00D629BD" w:rsidRDefault="00D629BD" w:rsidP="00D629BD">
      <w:pPr>
        <w:pStyle w:val="21"/>
        <w:ind w:left="2124" w:firstLine="1416"/>
        <w:jc w:val="left"/>
        <w:rPr>
          <w:sz w:val="40"/>
          <w:szCs w:val="40"/>
        </w:rPr>
      </w:pPr>
    </w:p>
    <w:p w:rsidR="008F396E" w:rsidRDefault="008F396E" w:rsidP="00D629BD">
      <w:pPr>
        <w:pStyle w:val="21"/>
        <w:ind w:left="2124" w:firstLine="1416"/>
        <w:jc w:val="left"/>
        <w:rPr>
          <w:sz w:val="40"/>
          <w:szCs w:val="40"/>
        </w:rPr>
      </w:pPr>
    </w:p>
    <w:p w:rsidR="008F396E" w:rsidRDefault="008F396E" w:rsidP="00D629BD">
      <w:pPr>
        <w:pStyle w:val="21"/>
        <w:ind w:left="2124" w:firstLine="1416"/>
        <w:jc w:val="left"/>
        <w:rPr>
          <w:sz w:val="40"/>
          <w:szCs w:val="40"/>
        </w:rPr>
      </w:pPr>
    </w:p>
    <w:p w:rsidR="00D629BD" w:rsidRDefault="00D629BD" w:rsidP="00D629BD">
      <w:pPr>
        <w:pStyle w:val="21"/>
        <w:ind w:left="2124" w:firstLine="1416"/>
        <w:jc w:val="left"/>
        <w:rPr>
          <w:sz w:val="40"/>
          <w:szCs w:val="40"/>
        </w:rPr>
      </w:pPr>
    </w:p>
    <w:tbl>
      <w:tblPr>
        <w:tblStyle w:val="a7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28"/>
        <w:gridCol w:w="2612"/>
      </w:tblGrid>
      <w:tr w:rsidR="00C11284" w:rsidRPr="00C11284" w:rsidTr="008F396E">
        <w:tc>
          <w:tcPr>
            <w:tcW w:w="2828" w:type="dxa"/>
          </w:tcPr>
          <w:p w:rsidR="00C11284" w:rsidRPr="00C11284" w:rsidRDefault="00C11284" w:rsidP="008E5928">
            <w:pPr>
              <w:pStyle w:val="21"/>
              <w:jc w:val="left"/>
              <w:rPr>
                <w:szCs w:val="24"/>
              </w:rPr>
            </w:pPr>
            <w:r w:rsidRPr="00C11284">
              <w:rPr>
                <w:szCs w:val="24"/>
              </w:rPr>
              <w:t>Студент</w:t>
            </w:r>
            <w:r>
              <w:rPr>
                <w:szCs w:val="24"/>
              </w:rPr>
              <w:t>:</w:t>
            </w:r>
          </w:p>
        </w:tc>
        <w:tc>
          <w:tcPr>
            <w:tcW w:w="2612" w:type="dxa"/>
          </w:tcPr>
          <w:p w:rsidR="00C11284" w:rsidRPr="00C11284" w:rsidRDefault="00C11284" w:rsidP="008E5928">
            <w:pPr>
              <w:pStyle w:val="21"/>
              <w:jc w:val="left"/>
              <w:rPr>
                <w:szCs w:val="24"/>
              </w:rPr>
            </w:pPr>
            <w:r w:rsidRPr="00C11284">
              <w:rPr>
                <w:szCs w:val="24"/>
              </w:rPr>
              <w:t xml:space="preserve"> </w:t>
            </w:r>
            <w:proofErr w:type="spellStart"/>
            <w:r w:rsidRPr="00C11284">
              <w:rPr>
                <w:szCs w:val="24"/>
                <w:u w:val="single"/>
              </w:rPr>
              <w:t>Мамыкин</w:t>
            </w:r>
            <w:proofErr w:type="spellEnd"/>
            <w:r w:rsidRPr="00C11284">
              <w:rPr>
                <w:szCs w:val="24"/>
                <w:u w:val="single"/>
              </w:rPr>
              <w:t xml:space="preserve"> К.А.</w:t>
            </w:r>
          </w:p>
        </w:tc>
      </w:tr>
      <w:tr w:rsidR="00C11284" w:rsidRPr="00C11284" w:rsidTr="008F396E">
        <w:tc>
          <w:tcPr>
            <w:tcW w:w="2828" w:type="dxa"/>
          </w:tcPr>
          <w:p w:rsidR="00C11284" w:rsidRPr="00C11284" w:rsidRDefault="00C11284" w:rsidP="008E5928">
            <w:pPr>
              <w:pStyle w:val="21"/>
              <w:jc w:val="left"/>
              <w:rPr>
                <w:szCs w:val="24"/>
              </w:rPr>
            </w:pPr>
          </w:p>
        </w:tc>
        <w:tc>
          <w:tcPr>
            <w:tcW w:w="2612" w:type="dxa"/>
          </w:tcPr>
          <w:p w:rsidR="00C11284" w:rsidRPr="00C11284" w:rsidRDefault="00C11284" w:rsidP="008E5928">
            <w:pPr>
              <w:pStyle w:val="21"/>
              <w:jc w:val="left"/>
              <w:rPr>
                <w:szCs w:val="24"/>
              </w:rPr>
            </w:pPr>
          </w:p>
        </w:tc>
      </w:tr>
      <w:tr w:rsidR="00C11284" w:rsidRPr="00C11284" w:rsidTr="008F396E">
        <w:tc>
          <w:tcPr>
            <w:tcW w:w="2828" w:type="dxa"/>
          </w:tcPr>
          <w:p w:rsidR="00C11284" w:rsidRPr="00C11284" w:rsidRDefault="00C11284" w:rsidP="008E5928">
            <w:pPr>
              <w:pStyle w:val="21"/>
              <w:jc w:val="left"/>
              <w:rPr>
                <w:szCs w:val="24"/>
              </w:rPr>
            </w:pPr>
            <w:r w:rsidRPr="00C11284">
              <w:rPr>
                <w:szCs w:val="24"/>
              </w:rPr>
              <w:t>Группа</w:t>
            </w:r>
            <w:r>
              <w:rPr>
                <w:szCs w:val="24"/>
              </w:rPr>
              <w:t>:</w:t>
            </w:r>
          </w:p>
        </w:tc>
        <w:tc>
          <w:tcPr>
            <w:tcW w:w="2612" w:type="dxa"/>
          </w:tcPr>
          <w:p w:rsidR="00C11284" w:rsidRPr="00C11284" w:rsidRDefault="00C11284" w:rsidP="008E5928">
            <w:pPr>
              <w:pStyle w:val="21"/>
              <w:jc w:val="left"/>
              <w:rPr>
                <w:sz w:val="40"/>
                <w:szCs w:val="40"/>
              </w:rPr>
            </w:pPr>
            <w:r w:rsidRPr="00C11284">
              <w:rPr>
                <w:szCs w:val="24"/>
              </w:rPr>
              <w:t xml:space="preserve"> </w:t>
            </w:r>
            <w:r w:rsidRPr="00C11284">
              <w:rPr>
                <w:szCs w:val="24"/>
                <w:u w:val="single"/>
              </w:rPr>
              <w:t>ПМ-33</w:t>
            </w:r>
          </w:p>
        </w:tc>
      </w:tr>
      <w:tr w:rsidR="00C11284" w:rsidRPr="00C11284" w:rsidTr="008F396E">
        <w:tc>
          <w:tcPr>
            <w:tcW w:w="2828" w:type="dxa"/>
          </w:tcPr>
          <w:p w:rsidR="00C11284" w:rsidRPr="00C11284" w:rsidRDefault="00C11284" w:rsidP="008E5928">
            <w:pPr>
              <w:pStyle w:val="21"/>
              <w:jc w:val="left"/>
              <w:rPr>
                <w:szCs w:val="24"/>
              </w:rPr>
            </w:pPr>
          </w:p>
        </w:tc>
        <w:tc>
          <w:tcPr>
            <w:tcW w:w="2612" w:type="dxa"/>
          </w:tcPr>
          <w:p w:rsidR="00C11284" w:rsidRPr="00C11284" w:rsidRDefault="00C11284" w:rsidP="008E5928">
            <w:pPr>
              <w:pStyle w:val="21"/>
              <w:jc w:val="left"/>
              <w:rPr>
                <w:szCs w:val="24"/>
              </w:rPr>
            </w:pPr>
          </w:p>
        </w:tc>
      </w:tr>
      <w:tr w:rsidR="00C11284" w:rsidRPr="00C11284" w:rsidTr="008F396E">
        <w:tc>
          <w:tcPr>
            <w:tcW w:w="2828" w:type="dxa"/>
          </w:tcPr>
          <w:p w:rsidR="00C11284" w:rsidRPr="00C11284" w:rsidRDefault="00C11284" w:rsidP="008E5928">
            <w:pPr>
              <w:pStyle w:val="21"/>
              <w:jc w:val="left"/>
              <w:rPr>
                <w:szCs w:val="24"/>
              </w:rPr>
            </w:pPr>
            <w:r w:rsidRPr="00C11284">
              <w:rPr>
                <w:szCs w:val="24"/>
              </w:rPr>
              <w:t>Место практики</w:t>
            </w:r>
            <w:r>
              <w:rPr>
                <w:szCs w:val="24"/>
              </w:rPr>
              <w:t>:</w:t>
            </w:r>
          </w:p>
        </w:tc>
        <w:tc>
          <w:tcPr>
            <w:tcW w:w="2612" w:type="dxa"/>
          </w:tcPr>
          <w:p w:rsidR="00C11284" w:rsidRPr="00C11284" w:rsidRDefault="00C11284" w:rsidP="008E5928">
            <w:pPr>
              <w:pStyle w:val="21"/>
              <w:jc w:val="left"/>
              <w:rPr>
                <w:sz w:val="40"/>
                <w:szCs w:val="40"/>
                <w:lang w:val="en-US"/>
              </w:rPr>
            </w:pPr>
            <w:r w:rsidRPr="00C11284">
              <w:rPr>
                <w:szCs w:val="24"/>
              </w:rPr>
              <w:t xml:space="preserve"> </w:t>
            </w:r>
            <w:r w:rsidRPr="00C11284">
              <w:rPr>
                <w:szCs w:val="24"/>
                <w:u w:val="single"/>
              </w:rPr>
              <w:t>НГТУ, кафедра ТПИ</w:t>
            </w:r>
          </w:p>
        </w:tc>
      </w:tr>
      <w:tr w:rsidR="00C11284" w:rsidRPr="00C11284" w:rsidTr="008F396E">
        <w:tc>
          <w:tcPr>
            <w:tcW w:w="2828" w:type="dxa"/>
          </w:tcPr>
          <w:p w:rsidR="00C11284" w:rsidRPr="00C11284" w:rsidRDefault="00C11284" w:rsidP="008E5928">
            <w:pPr>
              <w:pStyle w:val="21"/>
              <w:jc w:val="left"/>
              <w:rPr>
                <w:szCs w:val="24"/>
              </w:rPr>
            </w:pPr>
          </w:p>
        </w:tc>
        <w:tc>
          <w:tcPr>
            <w:tcW w:w="2612" w:type="dxa"/>
          </w:tcPr>
          <w:p w:rsidR="00C11284" w:rsidRPr="00C11284" w:rsidRDefault="00C11284" w:rsidP="008E5928">
            <w:pPr>
              <w:pStyle w:val="21"/>
              <w:jc w:val="left"/>
              <w:rPr>
                <w:szCs w:val="24"/>
              </w:rPr>
            </w:pPr>
          </w:p>
        </w:tc>
      </w:tr>
      <w:tr w:rsidR="00C11284" w:rsidTr="008F396E">
        <w:tc>
          <w:tcPr>
            <w:tcW w:w="2828" w:type="dxa"/>
          </w:tcPr>
          <w:p w:rsidR="00C11284" w:rsidRPr="00C11284" w:rsidRDefault="00C11284" w:rsidP="008E5928">
            <w:pPr>
              <w:pStyle w:val="21"/>
              <w:jc w:val="left"/>
              <w:rPr>
                <w:szCs w:val="24"/>
              </w:rPr>
            </w:pPr>
            <w:r w:rsidRPr="00C11284">
              <w:rPr>
                <w:szCs w:val="24"/>
              </w:rPr>
              <w:t>Руководитель практики</w:t>
            </w:r>
            <w:r>
              <w:rPr>
                <w:szCs w:val="24"/>
              </w:rPr>
              <w:t>:</w:t>
            </w:r>
          </w:p>
        </w:tc>
        <w:tc>
          <w:tcPr>
            <w:tcW w:w="2612" w:type="dxa"/>
          </w:tcPr>
          <w:p w:rsidR="00C11284" w:rsidRDefault="00C11284" w:rsidP="008E5928">
            <w:pPr>
              <w:pStyle w:val="21"/>
              <w:jc w:val="left"/>
              <w:rPr>
                <w:sz w:val="40"/>
                <w:szCs w:val="40"/>
              </w:rPr>
            </w:pPr>
            <w:r w:rsidRPr="00C11284">
              <w:rPr>
                <w:szCs w:val="24"/>
              </w:rPr>
              <w:t xml:space="preserve"> </w:t>
            </w:r>
            <w:proofErr w:type="spellStart"/>
            <w:r w:rsidRPr="00C11284">
              <w:rPr>
                <w:szCs w:val="24"/>
                <w:u w:val="single"/>
              </w:rPr>
              <w:t>Лисицин</w:t>
            </w:r>
            <w:proofErr w:type="spellEnd"/>
            <w:r w:rsidRPr="00C11284">
              <w:rPr>
                <w:szCs w:val="24"/>
                <w:u w:val="single"/>
              </w:rPr>
              <w:t xml:space="preserve"> Д.В.</w:t>
            </w:r>
          </w:p>
        </w:tc>
      </w:tr>
    </w:tbl>
    <w:p w:rsidR="00C11284" w:rsidRDefault="00C11284" w:rsidP="00C11284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br w:type="page"/>
      </w:r>
    </w:p>
    <w:p w:rsidR="001451A5" w:rsidRDefault="001451A5" w:rsidP="001451A5">
      <w:pPr>
        <w:pStyle w:val="1"/>
        <w:numPr>
          <w:ilvl w:val="0"/>
          <w:numId w:val="1"/>
        </w:numPr>
      </w:pPr>
      <w:r>
        <w:lastRenderedPageBreak/>
        <w:t>Введение:</w:t>
      </w:r>
    </w:p>
    <w:p w:rsidR="001451A5" w:rsidRPr="001451A5" w:rsidRDefault="001451A5" w:rsidP="00DB73A7">
      <w:pPr>
        <w:ind w:firstLine="360"/>
      </w:pPr>
      <w:r>
        <w:t>Для поиска минимума</w:t>
      </w:r>
      <w:r w:rsidRPr="00DB73A7">
        <w:t>/</w:t>
      </w:r>
      <w:r>
        <w:t xml:space="preserve">максимума функционала </w:t>
      </w:r>
      <w:r w:rsidR="00DB73A7">
        <w:t>существует большое количество различных методов. В данной работе будет реализован метод</w:t>
      </w:r>
      <w:r w:rsidR="005A1575">
        <w:t xml:space="preserve"> </w:t>
      </w:r>
      <w:proofErr w:type="spellStart"/>
      <w:r w:rsidR="005A1575" w:rsidRPr="00DB73A7">
        <w:t>Бройдена-Флетчера-Гольдфарба-Шанно</w:t>
      </w:r>
      <w:proofErr w:type="spellEnd"/>
      <w:r w:rsidR="005A1575" w:rsidRPr="00DB73A7">
        <w:t xml:space="preserve"> (БФГШ)</w:t>
      </w:r>
      <w:r w:rsidR="005A1575">
        <w:t>. Это метод</w:t>
      </w:r>
      <w:r w:rsidR="00DB73A7">
        <w:t xml:space="preserve"> второго порядка</w:t>
      </w:r>
      <w:r w:rsidR="005A1575">
        <w:t>, что позволяет ему хорошо сходиться к локальным экстремумам.</w:t>
      </w:r>
      <w:r w:rsidR="00DB73A7">
        <w:t xml:space="preserve"> </w:t>
      </w:r>
      <w:r w:rsidR="005A1575">
        <w:t xml:space="preserve">БФГШ </w:t>
      </w:r>
      <w:r w:rsidR="00DB73A7">
        <w:t xml:space="preserve">принадлежит к классу </w:t>
      </w:r>
      <w:proofErr w:type="spellStart"/>
      <w:r w:rsidR="00DB73A7">
        <w:t>Квазиньютоновских</w:t>
      </w:r>
      <w:proofErr w:type="spellEnd"/>
      <w:r w:rsidR="00DB73A7">
        <w:t xml:space="preserve"> методов</w:t>
      </w:r>
      <w:r w:rsidR="005A1575">
        <w:t>.</w:t>
      </w:r>
    </w:p>
    <w:p w:rsidR="001451A5" w:rsidRDefault="001451A5" w:rsidP="001451A5">
      <w:pPr>
        <w:pStyle w:val="1"/>
        <w:numPr>
          <w:ilvl w:val="0"/>
          <w:numId w:val="1"/>
        </w:numPr>
      </w:pPr>
      <w:r>
        <w:t>Цель работы:</w:t>
      </w:r>
    </w:p>
    <w:p w:rsidR="00DB73A7" w:rsidRPr="00DB73A7" w:rsidRDefault="00DB73A7" w:rsidP="00B23795">
      <w:pPr>
        <w:ind w:firstLine="360"/>
      </w:pPr>
      <w:r>
        <w:t>Реализовать алгоритм</w:t>
      </w:r>
      <w:r w:rsidR="005A1575">
        <w:t xml:space="preserve"> БФГШ для поиска локального экстремума функционала без учета ограничений</w:t>
      </w:r>
      <w:r w:rsidR="00B23795">
        <w:t xml:space="preserve"> в оптимизационной задаче</w:t>
      </w:r>
      <w:r w:rsidR="005A1575">
        <w:t>.</w:t>
      </w:r>
    </w:p>
    <w:p w:rsidR="001451A5" w:rsidRDefault="001451A5" w:rsidP="001451A5">
      <w:pPr>
        <w:pStyle w:val="1"/>
        <w:numPr>
          <w:ilvl w:val="0"/>
          <w:numId w:val="1"/>
        </w:numPr>
      </w:pPr>
      <w:r>
        <w:t>Математическая постановка задачи:</w:t>
      </w:r>
    </w:p>
    <w:p w:rsidR="00B23795" w:rsidRDefault="00840AB3" w:rsidP="00B23795">
      <w:pPr>
        <w:ind w:left="360"/>
      </w:pPr>
      <w:r>
        <w:t xml:space="preserve">Запишем оптимизационную задачу: </w:t>
      </w:r>
      <w:r w:rsidRPr="00840AB3">
        <w:rPr>
          <w:position w:val="-10"/>
        </w:rPr>
        <w:object w:dxaOrig="19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15pt;height:18.35pt" o:ole="">
            <v:imagedata r:id="rId7" o:title=""/>
          </v:shape>
          <o:OLEObject Type="Embed" ProgID="Equation.DSMT4" ShapeID="_x0000_i1025" DrawAspect="Content" ObjectID="_1543970697" r:id="rId8"/>
        </w:object>
      </w:r>
    </w:p>
    <w:p w:rsidR="00840AB3" w:rsidRDefault="00840AB3" w:rsidP="00B23795">
      <w:pPr>
        <w:ind w:left="360"/>
      </w:pPr>
      <w:r>
        <w:t>Разложим функцию в ряд Тейлора</w:t>
      </w:r>
      <w:r w:rsidR="00304B19">
        <w:t>, отбросив члены, у которых порядок выше третьего:</w:t>
      </w:r>
      <w:r>
        <w:t xml:space="preserve"> </w:t>
      </w:r>
      <w:r w:rsidRPr="00840AB3">
        <w:rPr>
          <w:position w:val="-24"/>
        </w:rPr>
        <w:object w:dxaOrig="6039" w:dyaOrig="620">
          <v:shape id="_x0000_i1026" type="#_x0000_t75" style="width:302.25pt;height:31.25pt" o:ole="">
            <v:imagedata r:id="rId9" o:title=""/>
          </v:shape>
          <o:OLEObject Type="Embed" ProgID="Equation.DSMT4" ShapeID="_x0000_i1026" DrawAspect="Content" ObjectID="_1543970698" r:id="rId10"/>
        </w:object>
      </w:r>
      <w:r>
        <w:br/>
      </w:r>
      <w:r w:rsidRPr="008A1662">
        <w:rPr>
          <w:position w:val="-12"/>
        </w:rPr>
        <w:object w:dxaOrig="880" w:dyaOrig="380">
          <v:shape id="_x0000_i1027" type="#_x0000_t75" style="width:44.15pt;height:19pt" o:ole="">
            <v:imagedata r:id="rId11" o:title=""/>
          </v:shape>
          <o:OLEObject Type="Embed" ProgID="Equation.DSMT4" ShapeID="_x0000_i1027" DrawAspect="Content" ObjectID="_1543970699" r:id="rId12"/>
        </w:object>
      </w:r>
      <w:r>
        <w:t xml:space="preserve"> - Матрица вторых частных производных, или матрица Гессе (</w:t>
      </w:r>
      <w:r w:rsidRPr="008A1662">
        <w:rPr>
          <w:position w:val="-12"/>
        </w:rPr>
        <w:object w:dxaOrig="680" w:dyaOrig="360">
          <v:shape id="_x0000_i1028" type="#_x0000_t75" style="width:33.95pt;height:18.35pt" o:ole="">
            <v:imagedata r:id="rId13" o:title=""/>
          </v:shape>
          <o:OLEObject Type="Embed" ProgID="Equation.DSMT4" ShapeID="_x0000_i1028" DrawAspect="Content" ObjectID="_1543970700" r:id="rId14"/>
        </w:object>
      </w:r>
      <w:r>
        <w:t>).</w:t>
      </w:r>
    </w:p>
    <w:p w:rsidR="00304B19" w:rsidRDefault="00304B19" w:rsidP="00304B19">
      <w:pPr>
        <w:ind w:left="360"/>
      </w:pPr>
      <w:r>
        <w:t>В выражении проведем замену</w:t>
      </w:r>
      <w:r w:rsidRPr="008A1662">
        <w:rPr>
          <w:position w:val="-12"/>
        </w:rPr>
        <w:object w:dxaOrig="1420" w:dyaOrig="360">
          <v:shape id="_x0000_i1029" type="#_x0000_t75" style="width:71.3pt;height:18.35pt" o:ole="">
            <v:imagedata r:id="rId15" o:title=""/>
          </v:shape>
          <o:OLEObject Type="Embed" ProgID="Equation.DSMT4" ShapeID="_x0000_i1029" DrawAspect="Content" ObjectID="_1543970701" r:id="rId16"/>
        </w:object>
      </w:r>
      <w:r>
        <w:t>. Воспользуемся необходимым условием экстремума и выразим приращение:</w:t>
      </w:r>
    </w:p>
    <w:p w:rsidR="00304B19" w:rsidRDefault="00304B19" w:rsidP="00304B19">
      <w:pPr>
        <w:ind w:left="360"/>
      </w:pPr>
      <w:r w:rsidRPr="008A1662">
        <w:rPr>
          <w:position w:val="-12"/>
        </w:rPr>
        <w:object w:dxaOrig="2700" w:dyaOrig="380">
          <v:shape id="_x0000_i1030" type="#_x0000_t75" style="width:135.15pt;height:19pt" o:ole="">
            <v:imagedata r:id="rId17" o:title=""/>
          </v:shape>
          <o:OLEObject Type="Embed" ProgID="Equation.DSMT4" ShapeID="_x0000_i1030" DrawAspect="Content" ObjectID="_1543970702" r:id="rId18"/>
        </w:object>
      </w:r>
    </w:p>
    <w:p w:rsidR="005E26FA" w:rsidRDefault="00304B19" w:rsidP="00304B19">
      <w:pPr>
        <w:ind w:left="360"/>
      </w:pPr>
      <w:r>
        <w:t xml:space="preserve">Отсюда получаем: </w:t>
      </w:r>
      <w:r w:rsidR="006423A3" w:rsidRPr="008A1662">
        <w:rPr>
          <w:position w:val="-12"/>
        </w:rPr>
        <w:object w:dxaOrig="2780" w:dyaOrig="380">
          <v:shape id="_x0000_i1031" type="#_x0000_t75" style="width:139.25pt;height:19pt" o:ole="">
            <v:imagedata r:id="rId19" o:title=""/>
          </v:shape>
          <o:OLEObject Type="Embed" ProgID="Equation.DSMT4" ShapeID="_x0000_i1031" DrawAspect="Content" ObjectID="_1543970703" r:id="rId20"/>
        </w:object>
      </w:r>
      <w:r w:rsidR="006423A3">
        <w:t>.</w:t>
      </w:r>
      <w:r w:rsidR="00FF6F6A">
        <w:t xml:space="preserve"> Поиск обратной матрицы</w:t>
      </w:r>
      <w:r w:rsidR="005E26FA">
        <w:t xml:space="preserve"> это вычислительно затратный процесс</w:t>
      </w:r>
      <w:r w:rsidR="00FF6F6A">
        <w:t xml:space="preserve">, поэтому </w:t>
      </w:r>
      <w:r w:rsidR="005E26FA">
        <w:t>вводится аппроксимация матрицы Гессе:</w:t>
      </w:r>
    </w:p>
    <w:p w:rsidR="00304B19" w:rsidRDefault="006423A3" w:rsidP="00304B19">
      <w:pPr>
        <w:ind w:left="360"/>
      </w:pPr>
      <w:r>
        <w:t xml:space="preserve"> </w:t>
      </w:r>
      <w:r w:rsidR="005E26FA" w:rsidRPr="005E26FA">
        <w:rPr>
          <w:position w:val="-36"/>
        </w:rPr>
        <w:object w:dxaOrig="6340" w:dyaOrig="800">
          <v:shape id="_x0000_i1034" type="#_x0000_t75" style="width:317.2pt;height:40.1pt" o:ole="">
            <v:imagedata r:id="rId21" o:title=""/>
          </v:shape>
          <o:OLEObject Type="Embed" ProgID="Equation.DSMT4" ShapeID="_x0000_i1034" DrawAspect="Content" ObjectID="_1543970704" r:id="rId22"/>
        </w:object>
      </w:r>
      <w:r w:rsidR="005E26FA">
        <w:t>,</w:t>
      </w:r>
    </w:p>
    <w:p w:rsidR="005E26FA" w:rsidRPr="005E26FA" w:rsidRDefault="005E26FA" w:rsidP="00304B19">
      <w:pPr>
        <w:ind w:left="360"/>
      </w:pPr>
      <w:r>
        <w:t xml:space="preserve">где </w:t>
      </w:r>
      <w:r w:rsidRPr="008A1662">
        <w:rPr>
          <w:position w:val="-12"/>
        </w:rPr>
        <w:object w:dxaOrig="1240" w:dyaOrig="360">
          <v:shape id="_x0000_i1035" type="#_x0000_t75" style="width:61.8pt;height:18.35pt" o:ole="">
            <v:imagedata r:id="rId23" o:title=""/>
          </v:shape>
          <o:OLEObject Type="Embed" ProgID="Equation.DSMT4" ShapeID="_x0000_i1035" DrawAspect="Content" ObjectID="_1543970705" r:id="rId24"/>
        </w:object>
      </w:r>
      <w:r>
        <w:t xml:space="preserve">, </w:t>
      </w:r>
      <w:r w:rsidRPr="008A1662">
        <w:rPr>
          <w:position w:val="-12"/>
        </w:rPr>
        <w:object w:dxaOrig="2079" w:dyaOrig="360">
          <v:shape id="_x0000_i1036" type="#_x0000_t75" style="width:103.9pt;height:18.35pt" o:ole="">
            <v:imagedata r:id="rId25" o:title=""/>
          </v:shape>
          <o:OLEObject Type="Embed" ProgID="Equation.DSMT4" ShapeID="_x0000_i1036" DrawAspect="Content" ObjectID="_1543970706" r:id="rId26"/>
        </w:object>
      </w:r>
      <w:r w:rsidR="00B93EBA">
        <w:t>.</w:t>
      </w:r>
      <w:r>
        <w:br/>
        <w:t xml:space="preserve">Предполагается, что матрица </w:t>
      </w:r>
      <w:r w:rsidRPr="005E26FA">
        <w:rPr>
          <w:position w:val="-10"/>
        </w:rPr>
        <w:object w:dxaOrig="240" w:dyaOrig="320">
          <v:shape id="_x0000_i1037" type="#_x0000_t75" style="width:12.25pt;height:16.3pt" o:ole="">
            <v:imagedata r:id="rId27" o:title=""/>
          </v:shape>
          <o:OLEObject Type="Embed" ProgID="Equation.DSMT4" ShapeID="_x0000_i1037" DrawAspect="Content" ObjectID="_1543970707" r:id="rId28"/>
        </w:object>
      </w:r>
      <w:r>
        <w:t>п.о. матрица.</w:t>
      </w:r>
    </w:p>
    <w:p w:rsidR="006423A3" w:rsidRDefault="006423A3" w:rsidP="00304B19">
      <w:pPr>
        <w:ind w:left="360"/>
      </w:pPr>
      <w:r>
        <w:t xml:space="preserve">В таком виде может наблюдаться </w:t>
      </w:r>
      <w:r w:rsidR="002B1B5E">
        <w:t>негативное влияние на метод</w:t>
      </w:r>
      <w:r>
        <w:t xml:space="preserve"> начальной точки. Поэтому было введено понятие «регулировки шага»</w:t>
      </w:r>
      <w:r w:rsidR="002B1B5E">
        <w:t xml:space="preserve">(параметр </w:t>
      </w:r>
      <w:r w:rsidR="002B1B5E" w:rsidRPr="008A1662">
        <w:rPr>
          <w:position w:val="-6"/>
        </w:rPr>
        <w:object w:dxaOrig="240" w:dyaOrig="220">
          <v:shape id="_x0000_i1042" type="#_x0000_t75" style="width:12.25pt;height:10.85pt" o:ole="">
            <v:imagedata r:id="rId29" o:title=""/>
          </v:shape>
          <o:OLEObject Type="Embed" ProgID="Equation.DSMT4" ShapeID="_x0000_i1042" DrawAspect="Content" ObjectID="_1543970708" r:id="rId30"/>
        </w:object>
      </w:r>
      <w:r w:rsidR="002B1B5E">
        <w:t>)</w:t>
      </w:r>
      <w:r>
        <w:t>.</w:t>
      </w:r>
      <w:r>
        <w:br/>
      </w:r>
      <w:r w:rsidR="008471DC" w:rsidRPr="008A1662">
        <w:rPr>
          <w:position w:val="-12"/>
        </w:rPr>
        <w:object w:dxaOrig="1579" w:dyaOrig="360">
          <v:shape id="_x0000_i1040" type="#_x0000_t75" style="width:78.8pt;height:18.35pt" o:ole="">
            <v:imagedata r:id="rId31" o:title=""/>
          </v:shape>
          <o:OLEObject Type="Embed" ProgID="Equation.DSMT4" ShapeID="_x0000_i1040" DrawAspect="Content" ObjectID="_1543970709" r:id="rId32"/>
        </w:object>
      </w:r>
      <w:r w:rsidR="008471DC">
        <w:t xml:space="preserve">, где </w:t>
      </w:r>
      <w:r w:rsidR="008471DC" w:rsidRPr="008A1662">
        <w:rPr>
          <w:position w:val="-12"/>
        </w:rPr>
        <w:object w:dxaOrig="2240" w:dyaOrig="380">
          <v:shape id="_x0000_i1041" type="#_x0000_t75" style="width:112.1pt;height:19pt" o:ole="">
            <v:imagedata r:id="rId33" o:title=""/>
          </v:shape>
          <o:OLEObject Type="Embed" ProgID="Equation.DSMT4" ShapeID="_x0000_i1041" DrawAspect="Content" ObjectID="_1543970710" r:id="rId34"/>
        </w:object>
      </w:r>
      <w:r w:rsidR="002B1B5E">
        <w:t>, вектор направления убывания функционала.</w:t>
      </w:r>
    </w:p>
    <w:p w:rsidR="006423A3" w:rsidRDefault="006423A3" w:rsidP="00304B19">
      <w:pPr>
        <w:ind w:left="360"/>
      </w:pPr>
      <w:r>
        <w:t>Это</w:t>
      </w:r>
      <w:r w:rsidR="00B93EBA">
        <w:t>, в свою очередь,</w:t>
      </w:r>
      <w:r>
        <w:t xml:space="preserve"> приводит к проблеме выбора шага, которая решается с помощью</w:t>
      </w:r>
      <w:r w:rsidR="00B93EBA">
        <w:t xml:space="preserve"> метода</w:t>
      </w:r>
      <w:r>
        <w:t xml:space="preserve"> одномерного поиска. В данной работе, это </w:t>
      </w:r>
      <w:r w:rsidR="00FF6F6A">
        <w:t>правило Вулфа, в котором вводятся следующие два условия:</w:t>
      </w:r>
    </w:p>
    <w:p w:rsidR="006423A3" w:rsidRPr="00D330D5" w:rsidRDefault="006423A3" w:rsidP="00FF6F6A">
      <w:pPr>
        <w:ind w:firstLine="360"/>
        <w:rPr>
          <w:szCs w:val="28"/>
          <w:lang w:val="en-US"/>
        </w:rPr>
      </w:pPr>
      <w:r w:rsidRPr="006423A3">
        <w:rPr>
          <w:lang w:val="en-US"/>
        </w:rPr>
        <w:object w:dxaOrig="3360" w:dyaOrig="380">
          <v:shape id="_x0000_i1032" type="#_x0000_t75" style="width:167.75pt;height:19pt" o:ole="">
            <v:imagedata r:id="rId35" o:title=""/>
          </v:shape>
          <o:OLEObject Type="Embed" ProgID="Equation.DSMT4" ShapeID="_x0000_i1032" DrawAspect="Content" ObjectID="_1543970711" r:id="rId36"/>
        </w:object>
      </w:r>
      <w:r w:rsidRPr="00FF6F6A">
        <w:rPr>
          <w:szCs w:val="28"/>
        </w:rPr>
        <w:t xml:space="preserve"> </w:t>
      </w:r>
      <w:r w:rsidR="00D330D5">
        <w:rPr>
          <w:szCs w:val="28"/>
          <w:lang w:val="en-US"/>
        </w:rPr>
        <w:tab/>
      </w:r>
      <w:r w:rsidR="00D330D5">
        <w:rPr>
          <w:szCs w:val="28"/>
          <w:lang w:val="en-US"/>
        </w:rPr>
        <w:tab/>
      </w:r>
      <w:r w:rsidR="00D330D5">
        <w:rPr>
          <w:szCs w:val="28"/>
        </w:rPr>
        <w:t xml:space="preserve"> </w:t>
      </w:r>
      <w:r w:rsidR="00D330D5">
        <w:rPr>
          <w:szCs w:val="28"/>
          <w:lang w:val="en-US"/>
        </w:rPr>
        <w:t>(</w:t>
      </w:r>
      <w:fldSimple w:instr=" SEQ formula \n \* MERGEFORMAT ">
        <w:r w:rsidR="00D330D5">
          <w:rPr>
            <w:noProof/>
            <w:szCs w:val="28"/>
          </w:rPr>
          <w:t>1</w:t>
        </w:r>
      </w:fldSimple>
      <w:r w:rsidR="00D330D5">
        <w:rPr>
          <w:szCs w:val="28"/>
          <w:lang w:val="en-US"/>
        </w:rPr>
        <w:t>)</w:t>
      </w:r>
    </w:p>
    <w:p w:rsidR="006423A3" w:rsidRDefault="006423A3" w:rsidP="00FF6F6A">
      <w:pPr>
        <w:ind w:firstLine="360"/>
        <w:rPr>
          <w:szCs w:val="28"/>
        </w:rPr>
      </w:pPr>
      <w:r w:rsidRPr="006423A3">
        <w:object w:dxaOrig="2880" w:dyaOrig="380">
          <v:shape id="_x0000_i1033" type="#_x0000_t75" style="width:2in;height:19pt" o:ole="">
            <v:imagedata r:id="rId37" o:title=""/>
          </v:shape>
          <o:OLEObject Type="Embed" ProgID="Equation.DSMT4" ShapeID="_x0000_i1033" DrawAspect="Content" ObjectID="_1543970712" r:id="rId38"/>
        </w:object>
      </w:r>
      <w:r w:rsidR="00D330D5">
        <w:rPr>
          <w:szCs w:val="28"/>
          <w:lang w:val="en-US"/>
        </w:rPr>
        <w:tab/>
      </w:r>
      <w:r w:rsidR="0042621C">
        <w:rPr>
          <w:szCs w:val="28"/>
          <w:lang w:val="en-US"/>
        </w:rPr>
        <w:tab/>
      </w:r>
      <w:r w:rsidR="00D330D5">
        <w:rPr>
          <w:szCs w:val="28"/>
          <w:lang w:val="en-US"/>
        </w:rPr>
        <w:tab/>
        <w:t>(</w:t>
      </w:r>
      <w:fldSimple w:instr=" SEQ formula \n \* MERGEFORMAT ">
        <w:r w:rsidR="00D330D5">
          <w:rPr>
            <w:noProof/>
            <w:szCs w:val="28"/>
          </w:rPr>
          <w:t>2</w:t>
        </w:r>
      </w:fldSimple>
      <w:r w:rsidR="00D330D5">
        <w:rPr>
          <w:szCs w:val="28"/>
          <w:lang w:val="en-US"/>
        </w:rPr>
        <w:t>)</w:t>
      </w:r>
    </w:p>
    <w:p w:rsidR="001451A5" w:rsidRDefault="001451A5" w:rsidP="001451A5">
      <w:pPr>
        <w:pStyle w:val="1"/>
        <w:numPr>
          <w:ilvl w:val="0"/>
          <w:numId w:val="1"/>
        </w:numPr>
      </w:pPr>
      <w:r>
        <w:lastRenderedPageBreak/>
        <w:t>Алгоритмы:</w:t>
      </w:r>
    </w:p>
    <w:p w:rsidR="00B93EBA" w:rsidRDefault="00B93EBA" w:rsidP="00B93EBA">
      <w:pPr>
        <w:pStyle w:val="2"/>
        <w:numPr>
          <w:ilvl w:val="0"/>
          <w:numId w:val="5"/>
        </w:numPr>
      </w:pPr>
      <w:r>
        <w:t>Алгоритм БФГШ:</w:t>
      </w:r>
    </w:p>
    <w:p w:rsidR="00B93EBA" w:rsidRPr="00BA3FDF" w:rsidRDefault="002B1B5E" w:rsidP="00BA3FDF">
      <w:pPr>
        <w:tabs>
          <w:tab w:val="left" w:pos="7893"/>
        </w:tabs>
      </w:pPr>
      <w:r>
        <w:t>Инициализация</w:t>
      </w:r>
      <w:r w:rsidR="00B93EBA" w:rsidRPr="008A1662">
        <w:rPr>
          <w:position w:val="-12"/>
        </w:rPr>
        <w:object w:dxaOrig="1260" w:dyaOrig="360">
          <v:shape id="_x0000_i1038" type="#_x0000_t75" style="width:63.15pt;height:18.35pt" o:ole="">
            <v:imagedata r:id="rId39" o:title=""/>
          </v:shape>
          <o:OLEObject Type="Embed" ProgID="Equation.DSMT4" ShapeID="_x0000_i1038" DrawAspect="Content" ObjectID="_1543970713" r:id="rId40"/>
        </w:object>
      </w:r>
      <w:r w:rsidR="00B93EBA">
        <w:t xml:space="preserve">, где </w:t>
      </w:r>
      <w:r w:rsidR="00B93EBA" w:rsidRPr="008A1662">
        <w:rPr>
          <w:position w:val="-10"/>
        </w:rPr>
        <w:object w:dxaOrig="200" w:dyaOrig="320">
          <v:shape id="_x0000_i1039" type="#_x0000_t75" style="width:10.2pt;height:16.3pt" o:ole="">
            <v:imagedata r:id="rId41" o:title=""/>
          </v:shape>
          <o:OLEObject Type="Embed" ProgID="Equation.DSMT4" ShapeID="_x0000_i1039" DrawAspect="Content" ObjectID="_1543970714" r:id="rId42"/>
        </w:object>
      </w:r>
      <w:r w:rsidR="00B93EBA">
        <w:t xml:space="preserve"> - </w:t>
      </w:r>
      <w:r>
        <w:t xml:space="preserve">заданная </w:t>
      </w:r>
      <w:r w:rsidR="00B93EBA">
        <w:t>точность</w:t>
      </w:r>
      <w:r>
        <w:t xml:space="preserve">, </w:t>
      </w:r>
      <w:r w:rsidRPr="008A1662">
        <w:rPr>
          <w:position w:val="-12"/>
        </w:rPr>
        <w:object w:dxaOrig="260" w:dyaOrig="360">
          <v:shape id="_x0000_i1043" type="#_x0000_t75" style="width:12.9pt;height:18.35pt" o:ole="">
            <v:imagedata r:id="rId43" o:title=""/>
          </v:shape>
          <o:OLEObject Type="Embed" ProgID="Equation.DSMT4" ShapeID="_x0000_i1043" DrawAspect="Content" ObjectID="_1543970715" r:id="rId44"/>
        </w:object>
      </w:r>
      <w:r w:rsidR="00BA3FDF">
        <w:t xml:space="preserve"> - заданная точка,</w:t>
      </w:r>
      <w:r w:rsidR="00BA3FDF" w:rsidRPr="00BA3FDF">
        <w:t xml:space="preserve"> </w:t>
      </w:r>
      <w:r w:rsidR="00BA3FDF" w:rsidRPr="008A1662">
        <w:rPr>
          <w:position w:val="-6"/>
        </w:rPr>
        <w:object w:dxaOrig="200" w:dyaOrig="220">
          <v:shape id="_x0000_i1047" type="#_x0000_t75" style="width:10.2pt;height:10.85pt" o:ole="">
            <v:imagedata r:id="rId45" o:title=""/>
          </v:shape>
          <o:OLEObject Type="Embed" ProgID="Equation.DSMT4" ShapeID="_x0000_i1047" DrawAspect="Content" ObjectID="_1543970716" r:id="rId46"/>
        </w:object>
      </w:r>
      <w:r w:rsidR="00BA3FDF" w:rsidRPr="00BA3FDF">
        <w:t xml:space="preserve"> - </w:t>
      </w:r>
      <w:r w:rsidR="00BA3FDF">
        <w:t>размерность задачи.</w:t>
      </w:r>
    </w:p>
    <w:p w:rsidR="002B1B5E" w:rsidRPr="00BA3FDF" w:rsidRDefault="002B1B5E" w:rsidP="002B1B5E">
      <w:r>
        <w:t xml:space="preserve">Пока </w:t>
      </w:r>
      <w:r w:rsidR="00BA3FDF" w:rsidRPr="002B1B5E">
        <w:rPr>
          <w:position w:val="-12"/>
          <w:lang w:val="en-US"/>
        </w:rPr>
        <w:object w:dxaOrig="999" w:dyaOrig="360">
          <v:shape id="_x0000_i1056" type="#_x0000_t75" style="width:50.25pt;height:18.35pt" o:ole="">
            <v:imagedata r:id="rId47" o:title=""/>
          </v:shape>
          <o:OLEObject Type="Embed" ProgID="Equation.DSMT4" ShapeID="_x0000_i1056" DrawAspect="Content" ObjectID="_1543970717" r:id="rId48"/>
        </w:object>
      </w:r>
      <w:r w:rsidR="00BA3FDF" w:rsidRPr="00BA3FDF">
        <w:t xml:space="preserve"> </w:t>
      </w:r>
      <w:r w:rsidR="00BA3FDF">
        <w:t xml:space="preserve">и </w:t>
      </w:r>
      <w:r w:rsidR="00BA3FDF" w:rsidRPr="008A1662">
        <w:rPr>
          <w:position w:val="-6"/>
        </w:rPr>
        <w:object w:dxaOrig="960" w:dyaOrig="279">
          <v:shape id="_x0000_i1055" type="#_x0000_t75" style="width:48.25pt;height:14.25pt" o:ole="">
            <v:imagedata r:id="rId49" o:title=""/>
          </v:shape>
          <o:OLEObject Type="Embed" ProgID="Equation.DSMT4" ShapeID="_x0000_i1055" DrawAspect="Content" ObjectID="_1543970718" r:id="rId50"/>
        </w:object>
      </w:r>
    </w:p>
    <w:p w:rsidR="0032779B" w:rsidRPr="00BA3FDF" w:rsidRDefault="0032779B" w:rsidP="002B1B5E">
      <w:r>
        <w:tab/>
        <w:t xml:space="preserve">Поиск </w:t>
      </w:r>
      <w:r w:rsidRPr="008A1662">
        <w:rPr>
          <w:position w:val="-12"/>
        </w:rPr>
        <w:object w:dxaOrig="1540" w:dyaOrig="360">
          <v:shape id="_x0000_i1044" type="#_x0000_t75" style="width:76.75pt;height:18.35pt" o:ole="">
            <v:imagedata r:id="rId51" o:title=""/>
          </v:shape>
          <o:OLEObject Type="Embed" ProgID="Equation.DSMT4" ShapeID="_x0000_i1044" DrawAspect="Content" ObjectID="_1543970719" r:id="rId52"/>
        </w:object>
      </w:r>
      <w:r w:rsidR="00BA3FDF" w:rsidRPr="00BA3FDF">
        <w:t xml:space="preserve">, </w:t>
      </w:r>
      <w:r w:rsidR="00BA3FDF">
        <w:rPr>
          <w:lang w:val="en-US"/>
        </w:rPr>
        <w:t>k</w:t>
      </w:r>
      <w:r w:rsidR="00BA3FDF" w:rsidRPr="00BA3FDF">
        <w:t>=0</w:t>
      </w:r>
    </w:p>
    <w:p w:rsidR="0032779B" w:rsidRDefault="0032779B" w:rsidP="002B1B5E">
      <w:r>
        <w:tab/>
        <w:t xml:space="preserve">Поиск </w:t>
      </w:r>
      <w:r w:rsidRPr="0032779B">
        <w:rPr>
          <w:position w:val="-12"/>
        </w:rPr>
        <w:object w:dxaOrig="300" w:dyaOrig="360">
          <v:shape id="_x0000_i1045" type="#_x0000_t75" style="width:14.95pt;height:18.35pt" o:ole="">
            <v:imagedata r:id="rId53" o:title=""/>
          </v:shape>
          <o:OLEObject Type="Embed" ProgID="Equation.DSMT4" ShapeID="_x0000_i1045" DrawAspect="Content" ObjectID="_1543970720" r:id="rId54"/>
        </w:object>
      </w:r>
      <w:r>
        <w:t>по правилу Вулфа</w:t>
      </w:r>
    </w:p>
    <w:p w:rsidR="0032779B" w:rsidRDefault="0032779B" w:rsidP="002B1B5E">
      <w:r>
        <w:tab/>
      </w:r>
      <w:r w:rsidRPr="008A1662">
        <w:rPr>
          <w:position w:val="-12"/>
        </w:rPr>
        <w:object w:dxaOrig="1579" w:dyaOrig="360">
          <v:shape id="_x0000_i1046" type="#_x0000_t75" style="width:78.8pt;height:18.35pt" o:ole="">
            <v:imagedata r:id="rId55" o:title=""/>
          </v:shape>
          <o:OLEObject Type="Embed" ProgID="Equation.DSMT4" ShapeID="_x0000_i1046" DrawAspect="Content" ObjectID="_1543970721" r:id="rId56"/>
        </w:object>
      </w:r>
    </w:p>
    <w:p w:rsidR="0032779B" w:rsidRDefault="0032779B" w:rsidP="002B1B5E">
      <w:r>
        <w:tab/>
        <w:t>Если</w:t>
      </w:r>
      <w:r w:rsidR="00BA3FDF">
        <w:t xml:space="preserve"> </w:t>
      </w:r>
      <w:r w:rsidR="00BA3FDF" w:rsidRPr="008A1662">
        <w:rPr>
          <w:position w:val="-6"/>
        </w:rPr>
        <w:object w:dxaOrig="200" w:dyaOrig="279">
          <v:shape id="_x0000_i1053" type="#_x0000_t75" style="width:10.2pt;height:14.25pt" o:ole="">
            <v:imagedata r:id="rId57" o:title=""/>
          </v:shape>
          <o:OLEObject Type="Embed" ProgID="Equation.DSMT4" ShapeID="_x0000_i1053" DrawAspect="Content" ObjectID="_1543970722" r:id="rId58"/>
        </w:object>
      </w:r>
      <w:r w:rsidR="00BA3FDF" w:rsidRPr="00BA3FDF">
        <w:t xml:space="preserve">= </w:t>
      </w:r>
      <w:r w:rsidR="00BA3FDF">
        <w:rPr>
          <w:lang w:val="en-US"/>
        </w:rPr>
        <w:t>n</w:t>
      </w:r>
      <w:r w:rsidR="00BA3FDF">
        <w:t xml:space="preserve"> или </w:t>
      </w:r>
      <w:r w:rsidR="00BA3FDF" w:rsidRPr="008A1662">
        <w:rPr>
          <w:position w:val="-12"/>
        </w:rPr>
        <w:object w:dxaOrig="320" w:dyaOrig="360">
          <v:shape id="_x0000_i1048" type="#_x0000_t75" style="width:16.3pt;height:18.35pt" o:ole="">
            <v:imagedata r:id="rId59" o:title=""/>
          </v:shape>
          <o:OLEObject Type="Embed" ProgID="Equation.DSMT4" ShapeID="_x0000_i1048" DrawAspect="Content" ObjectID="_1543970723" r:id="rId60"/>
        </w:object>
      </w:r>
      <w:r w:rsidR="00BA3FDF">
        <w:t>не п.о.</w:t>
      </w:r>
    </w:p>
    <w:p w:rsidR="00BA3FDF" w:rsidRDefault="00BA3FDF" w:rsidP="002B1B5E">
      <w:r>
        <w:tab/>
        <w:t xml:space="preserve">То </w:t>
      </w:r>
      <w:r w:rsidRPr="008A1662">
        <w:rPr>
          <w:position w:val="-12"/>
        </w:rPr>
        <w:object w:dxaOrig="800" w:dyaOrig="360">
          <v:shape id="_x0000_i1049" type="#_x0000_t75" style="width:40.1pt;height:18.35pt" o:ole="">
            <v:imagedata r:id="rId61" o:title=""/>
          </v:shape>
          <o:OLEObject Type="Embed" ProgID="Equation.DSMT4" ShapeID="_x0000_i1049" DrawAspect="Content" ObjectID="_1543970724" r:id="rId62"/>
        </w:object>
      </w:r>
    </w:p>
    <w:p w:rsidR="00BA3FDF" w:rsidRDefault="00BA3FDF" w:rsidP="002B1B5E">
      <w:r>
        <w:tab/>
        <w:t xml:space="preserve">Иначе вычислить </w:t>
      </w:r>
      <w:r w:rsidRPr="008A1662">
        <w:rPr>
          <w:position w:val="-12"/>
        </w:rPr>
        <w:object w:dxaOrig="220" w:dyaOrig="360">
          <v:shape id="_x0000_i1051" type="#_x0000_t75" style="width:10.85pt;height:18.35pt" o:ole="">
            <v:imagedata r:id="rId63" o:title=""/>
          </v:shape>
          <o:OLEObject Type="Embed" ProgID="Equation.DSMT4" ShapeID="_x0000_i1051" DrawAspect="Content" ObjectID="_1543970725" r:id="rId64"/>
        </w:object>
      </w:r>
      <w:r>
        <w:t xml:space="preserve">, </w:t>
      </w:r>
      <w:r w:rsidRPr="008A1662">
        <w:rPr>
          <w:position w:val="-12"/>
        </w:rPr>
        <w:object w:dxaOrig="240" w:dyaOrig="360">
          <v:shape id="_x0000_i1050" type="#_x0000_t75" style="width:12.25pt;height:18.35pt" o:ole="">
            <v:imagedata r:id="rId65" o:title=""/>
          </v:shape>
          <o:OLEObject Type="Embed" ProgID="Equation.DSMT4" ShapeID="_x0000_i1050" DrawAspect="Content" ObjectID="_1543970726" r:id="rId66"/>
        </w:object>
      </w:r>
      <w:r>
        <w:t>,</w:t>
      </w:r>
      <w:r w:rsidRPr="00BA3FDF">
        <w:rPr>
          <w:position w:val="-12"/>
        </w:rPr>
        <w:object w:dxaOrig="440" w:dyaOrig="360">
          <v:shape id="_x0000_i1052" type="#_x0000_t75" style="width:21.75pt;height:18.35pt" o:ole="">
            <v:imagedata r:id="rId67" o:title=""/>
          </v:shape>
          <o:OLEObject Type="Embed" ProgID="Equation.DSMT4" ShapeID="_x0000_i1052" DrawAspect="Content" ObjectID="_1543970727" r:id="rId68"/>
        </w:object>
      </w:r>
    </w:p>
    <w:p w:rsidR="00BA3FDF" w:rsidRDefault="00BA3FDF" w:rsidP="002B1B5E">
      <w:r w:rsidRPr="008A1662">
        <w:rPr>
          <w:position w:val="-6"/>
        </w:rPr>
        <w:object w:dxaOrig="859" w:dyaOrig="279">
          <v:shape id="_x0000_i1054" type="#_x0000_t75" style="width:42.8pt;height:14.25pt" o:ole="">
            <v:imagedata r:id="rId69" o:title=""/>
          </v:shape>
          <o:OLEObject Type="Embed" ProgID="Equation.DSMT4" ShapeID="_x0000_i1054" DrawAspect="Content" ObjectID="_1543970728" r:id="rId70"/>
        </w:object>
      </w:r>
    </w:p>
    <w:p w:rsidR="00BA3FDF" w:rsidRDefault="00BA3FDF" w:rsidP="00BA3FDF">
      <w:pPr>
        <w:pStyle w:val="2"/>
        <w:numPr>
          <w:ilvl w:val="0"/>
          <w:numId w:val="5"/>
        </w:numPr>
      </w:pPr>
      <w:r>
        <w:t>Алгоритм правила Вулфа:</w:t>
      </w:r>
    </w:p>
    <w:p w:rsidR="00BA3FDF" w:rsidRPr="00BA3FDF" w:rsidRDefault="00BA3FDF" w:rsidP="00BA3FDF">
      <w:r>
        <w:t xml:space="preserve">Инициализация </w:t>
      </w:r>
      <w:r w:rsidRPr="008A1662">
        <w:rPr>
          <w:position w:val="-6"/>
        </w:rPr>
        <w:object w:dxaOrig="600" w:dyaOrig="279">
          <v:shape id="_x0000_i1060" type="#_x0000_t75" style="width:29.9pt;height:14.25pt" o:ole="">
            <v:imagedata r:id="rId71" o:title=""/>
          </v:shape>
          <o:OLEObject Type="Embed" ProgID="Equation.DSMT4" ShapeID="_x0000_i1060" DrawAspect="Content" ObjectID="_1543970729" r:id="rId72"/>
        </w:object>
      </w:r>
      <w:r>
        <w:t xml:space="preserve"> </w:t>
      </w:r>
      <w:r w:rsidRPr="00BA3FDF">
        <w:rPr>
          <w:position w:val="-6"/>
        </w:rPr>
        <w:object w:dxaOrig="999" w:dyaOrig="279">
          <v:shape id="_x0000_i1059" type="#_x0000_t75" style="width:50.25pt;height:14.25pt" o:ole="">
            <v:imagedata r:id="rId73" o:title=""/>
          </v:shape>
          <o:OLEObject Type="Embed" ProgID="Equation.DSMT4" ShapeID="_x0000_i1059" DrawAspect="Content" ObjectID="_1543970730" r:id="rId74"/>
        </w:object>
      </w:r>
      <w:r>
        <w:t xml:space="preserve">, </w:t>
      </w:r>
      <w:r w:rsidRPr="00BA3FDF">
        <w:rPr>
          <w:position w:val="-12"/>
        </w:rPr>
        <w:object w:dxaOrig="1219" w:dyaOrig="360">
          <v:shape id="_x0000_i1057" type="#_x0000_t75" style="width:61.15pt;height:18.35pt" o:ole="">
            <v:imagedata r:id="rId75" o:title=""/>
          </v:shape>
          <o:OLEObject Type="Embed" ProgID="Equation.DSMT4" ShapeID="_x0000_i1057" DrawAspect="Content" ObjectID="_1543970731" r:id="rId76"/>
        </w:object>
      </w:r>
      <w:r>
        <w:t xml:space="preserve">, где </w:t>
      </w:r>
      <w:r w:rsidRPr="008A1662">
        <w:rPr>
          <w:position w:val="-12"/>
        </w:rPr>
        <w:object w:dxaOrig="680" w:dyaOrig="360">
          <v:shape id="_x0000_i1058" type="#_x0000_t75" style="width:33.95pt;height:18.35pt" o:ole="">
            <v:imagedata r:id="rId77" o:title=""/>
          </v:shape>
          <o:OLEObject Type="Embed" ProgID="Equation.DSMT4" ShapeID="_x0000_i1058" DrawAspect="Content" ObjectID="_1543970732" r:id="rId78"/>
        </w:object>
      </w:r>
    </w:p>
    <w:p w:rsidR="00D330D5" w:rsidRPr="0042621C" w:rsidRDefault="00D330D5" w:rsidP="0042621C">
      <w:pPr>
        <w:pStyle w:val="a8"/>
        <w:numPr>
          <w:ilvl w:val="0"/>
          <w:numId w:val="11"/>
        </w:numPr>
        <w:rPr>
          <w:sz w:val="24"/>
        </w:rPr>
      </w:pPr>
      <w:r w:rsidRPr="0042621C">
        <w:rPr>
          <w:sz w:val="24"/>
        </w:rPr>
        <w:t>Проверяем выполнение неравенств (1) и (2). Если оба выполнены, то переходим к п.6.</w:t>
      </w:r>
    </w:p>
    <w:p w:rsidR="00D330D5" w:rsidRPr="0042621C" w:rsidRDefault="00D330D5" w:rsidP="0042621C">
      <w:pPr>
        <w:pStyle w:val="a8"/>
        <w:numPr>
          <w:ilvl w:val="0"/>
          <w:numId w:val="11"/>
        </w:numPr>
        <w:rPr>
          <w:sz w:val="24"/>
        </w:rPr>
      </w:pPr>
      <w:r w:rsidRPr="0042621C">
        <w:rPr>
          <w:sz w:val="24"/>
        </w:rPr>
        <w:t>Если нарушено (1), то</w:t>
      </w:r>
      <w:r w:rsidR="0042621C" w:rsidRPr="0042621C">
        <w:rPr>
          <w:sz w:val="24"/>
        </w:rPr>
        <w:t xml:space="preserve"> полагаем</w:t>
      </w:r>
      <w:r w:rsidRPr="0042621C">
        <w:rPr>
          <w:sz w:val="24"/>
        </w:rPr>
        <w:t xml:space="preserve"> </w:t>
      </w:r>
      <w:r w:rsidR="0042621C" w:rsidRPr="0042621C">
        <w:rPr>
          <w:position w:val="-6"/>
          <w:sz w:val="24"/>
        </w:rPr>
        <w:object w:dxaOrig="639" w:dyaOrig="279">
          <v:shape id="_x0000_i1062" type="#_x0000_t75" style="width:31.9pt;height:13.6pt" o:ole="">
            <v:imagedata r:id="rId79" o:title=""/>
          </v:shape>
          <o:OLEObject Type="Embed" ProgID="Equation.DSMT4" ShapeID="_x0000_i1062" DrawAspect="Content" ObjectID="_1543970733" r:id="rId80"/>
        </w:object>
      </w:r>
      <w:r w:rsidRPr="0042621C">
        <w:rPr>
          <w:sz w:val="24"/>
        </w:rPr>
        <w:t xml:space="preserve"> и переходим к п.5.</w:t>
      </w:r>
    </w:p>
    <w:p w:rsidR="00D330D5" w:rsidRPr="0042621C" w:rsidRDefault="00D330D5" w:rsidP="0042621C">
      <w:pPr>
        <w:pStyle w:val="a8"/>
        <w:numPr>
          <w:ilvl w:val="0"/>
          <w:numId w:val="11"/>
        </w:numPr>
        <w:rPr>
          <w:sz w:val="24"/>
        </w:rPr>
      </w:pPr>
      <w:r w:rsidRPr="0042621C">
        <w:rPr>
          <w:sz w:val="24"/>
        </w:rPr>
        <w:t xml:space="preserve">Если нарушено (2), то </w:t>
      </w:r>
      <w:r w:rsidR="0042621C" w:rsidRPr="0042621C">
        <w:rPr>
          <w:sz w:val="24"/>
        </w:rPr>
        <w:t xml:space="preserve">полагаем </w:t>
      </w:r>
      <w:r w:rsidR="0042621C" w:rsidRPr="0042621C">
        <w:rPr>
          <w:position w:val="-6"/>
          <w:sz w:val="24"/>
        </w:rPr>
        <w:object w:dxaOrig="639" w:dyaOrig="279">
          <v:shape id="_x0000_i1063" type="#_x0000_t75" style="width:31.9pt;height:13.6pt" o:ole="">
            <v:imagedata r:id="rId81" o:title=""/>
          </v:shape>
          <o:OLEObject Type="Embed" ProgID="Equation.DSMT4" ShapeID="_x0000_i1063" DrawAspect="Content" ObjectID="_1543970734" r:id="rId82"/>
        </w:object>
      </w:r>
      <w:r w:rsidRPr="0042621C">
        <w:rPr>
          <w:sz w:val="24"/>
        </w:rPr>
        <w:t>.</w:t>
      </w:r>
    </w:p>
    <w:p w:rsidR="00D330D5" w:rsidRPr="0042621C" w:rsidRDefault="00D330D5" w:rsidP="0042621C">
      <w:pPr>
        <w:pStyle w:val="a8"/>
        <w:numPr>
          <w:ilvl w:val="0"/>
          <w:numId w:val="11"/>
        </w:numPr>
        <w:rPr>
          <w:sz w:val="24"/>
        </w:rPr>
      </w:pPr>
      <w:r w:rsidRPr="0042621C">
        <w:rPr>
          <w:sz w:val="24"/>
        </w:rPr>
        <w:t xml:space="preserve">Если </w:t>
      </w:r>
      <w:r w:rsidR="0042621C" w:rsidRPr="0042621C">
        <w:rPr>
          <w:position w:val="-6"/>
          <w:sz w:val="24"/>
        </w:rPr>
        <w:object w:dxaOrig="600" w:dyaOrig="279">
          <v:shape id="_x0000_i1064" type="#_x0000_t75" style="width:29.9pt;height:13.6pt" o:ole="">
            <v:imagedata r:id="rId83" o:title=""/>
          </v:shape>
          <o:OLEObject Type="Embed" ProgID="Equation.DSMT4" ShapeID="_x0000_i1064" DrawAspect="Content" ObjectID="_1543970735" r:id="rId84"/>
        </w:object>
      </w:r>
      <w:r w:rsidRPr="0042621C">
        <w:rPr>
          <w:sz w:val="24"/>
        </w:rPr>
        <w:t xml:space="preserve">, то выбираем новое пробное значение </w:t>
      </w:r>
      <w:r w:rsidR="0042621C" w:rsidRPr="0042621C">
        <w:rPr>
          <w:position w:val="-6"/>
          <w:sz w:val="24"/>
        </w:rPr>
        <w:object w:dxaOrig="600" w:dyaOrig="279">
          <v:shape id="_x0000_i1065" type="#_x0000_t75" style="width:29.9pt;height:13.6pt" o:ole="">
            <v:imagedata r:id="rId85" o:title=""/>
          </v:shape>
          <o:OLEObject Type="Embed" ProgID="Equation.DSMT4" ShapeID="_x0000_i1065" DrawAspect="Content" ObjectID="_1543970736" r:id="rId86"/>
        </w:object>
      </w:r>
      <w:r w:rsidR="0042621C" w:rsidRPr="0042621C">
        <w:rPr>
          <w:sz w:val="24"/>
        </w:rPr>
        <w:t>(«экстраполяция»)</w:t>
      </w:r>
      <w:r w:rsidRPr="0042621C">
        <w:rPr>
          <w:sz w:val="24"/>
        </w:rPr>
        <w:t xml:space="preserve"> и переходим к п.1.</w:t>
      </w:r>
    </w:p>
    <w:p w:rsidR="00D330D5" w:rsidRPr="0042621C" w:rsidRDefault="00D330D5" w:rsidP="0042621C">
      <w:pPr>
        <w:pStyle w:val="a8"/>
        <w:numPr>
          <w:ilvl w:val="0"/>
          <w:numId w:val="11"/>
        </w:numPr>
        <w:rPr>
          <w:sz w:val="24"/>
        </w:rPr>
      </w:pPr>
      <w:r w:rsidRPr="0042621C">
        <w:rPr>
          <w:sz w:val="24"/>
        </w:rPr>
        <w:t xml:space="preserve">Выбираем новое пробное значение </w:t>
      </w:r>
      <w:r w:rsidR="0042621C" w:rsidRPr="0042621C">
        <w:rPr>
          <w:position w:val="-10"/>
          <w:sz w:val="24"/>
        </w:rPr>
        <w:object w:dxaOrig="1040" w:dyaOrig="320">
          <v:shape id="_x0000_i1066" type="#_x0000_t75" style="width:52.3pt;height:16.3pt" o:ole="">
            <v:imagedata r:id="rId87" o:title=""/>
          </v:shape>
          <o:OLEObject Type="Embed" ProgID="Equation.DSMT4" ShapeID="_x0000_i1066" DrawAspect="Content" ObjectID="_1543970737" r:id="rId88"/>
        </w:object>
      </w:r>
      <w:r w:rsidR="0042621C">
        <w:rPr>
          <w:sz w:val="24"/>
        </w:rPr>
        <w:t>(«интерполяция»)</w:t>
      </w:r>
      <w:r w:rsidRPr="0042621C">
        <w:rPr>
          <w:sz w:val="24"/>
        </w:rPr>
        <w:t xml:space="preserve"> и переходим к п.1.</w:t>
      </w:r>
    </w:p>
    <w:p w:rsidR="00D330D5" w:rsidRPr="0042621C" w:rsidRDefault="00D330D5" w:rsidP="0042621C">
      <w:pPr>
        <w:pStyle w:val="a8"/>
        <w:numPr>
          <w:ilvl w:val="0"/>
          <w:numId w:val="11"/>
        </w:numPr>
        <w:rPr>
          <w:sz w:val="24"/>
        </w:rPr>
      </w:pPr>
      <w:r w:rsidRPr="0042621C">
        <w:rPr>
          <w:sz w:val="24"/>
        </w:rPr>
        <w:t xml:space="preserve">Полагаем </w:t>
      </w:r>
      <w:r w:rsidRPr="0042621C">
        <w:rPr>
          <w:sz w:val="24"/>
        </w:rPr>
        <w:object w:dxaOrig="660" w:dyaOrig="360">
          <v:shape id="_x0000_i1061" type="#_x0000_t75" style="width:33.3pt;height:18.35pt" o:ole="">
            <v:imagedata r:id="rId89" o:title=""/>
          </v:shape>
          <o:OLEObject Type="Embed" ProgID="Equation.DSMT4" ShapeID="_x0000_i1061" DrawAspect="Content" ObjectID="_1543970738" r:id="rId90"/>
        </w:object>
      </w:r>
      <w:r w:rsidRPr="0042621C">
        <w:rPr>
          <w:sz w:val="24"/>
        </w:rPr>
        <w:t xml:space="preserve">. </w:t>
      </w:r>
    </w:p>
    <w:p w:rsidR="00BA3FDF" w:rsidRPr="00BA3FDF" w:rsidRDefault="00BA3FDF" w:rsidP="002B1B5E"/>
    <w:p w:rsidR="0042621C" w:rsidRDefault="0032779B" w:rsidP="002B1B5E">
      <w:r>
        <w:tab/>
      </w:r>
    </w:p>
    <w:p w:rsidR="0042621C" w:rsidRDefault="0042621C">
      <w:r>
        <w:br w:type="page"/>
      </w:r>
    </w:p>
    <w:p w:rsidR="0032779B" w:rsidRPr="002B1B5E" w:rsidRDefault="0032779B" w:rsidP="002B1B5E"/>
    <w:p w:rsidR="008E5928" w:rsidRPr="008E5928" w:rsidRDefault="001451A5" w:rsidP="008E5928">
      <w:pPr>
        <w:pStyle w:val="1"/>
        <w:numPr>
          <w:ilvl w:val="0"/>
          <w:numId w:val="1"/>
        </w:numPr>
      </w:pPr>
      <w:r>
        <w:t>Краткое описание</w:t>
      </w:r>
      <w:r w:rsidR="008E5928">
        <w:t xml:space="preserve"> структур</w:t>
      </w:r>
      <w:r>
        <w:t xml:space="preserve"> программы:</w:t>
      </w:r>
      <w:r w:rsidR="008E5928" w:rsidRPr="008E5928">
        <w:br/>
        <w:t xml:space="preserve"> </w:t>
      </w:r>
      <w:proofErr w:type="spellStart"/>
      <w:r w:rsidR="008E5928" w:rsidRPr="008E592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8E5928" w:rsidRPr="008E592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E5928" w:rsidRPr="008E5928">
        <w:rPr>
          <w:rFonts w:ascii="Consolas" w:hAnsi="Consolas" w:cs="Consolas"/>
          <w:sz w:val="19"/>
          <w:szCs w:val="19"/>
        </w:rPr>
        <w:t>vect</w:t>
      </w:r>
      <w:proofErr w:type="spellEnd"/>
      <w:r w:rsidR="008E5928" w:rsidRPr="008E5928">
        <w:rPr>
          <w:rFonts w:ascii="Consolas" w:hAnsi="Consolas" w:cs="Consolas"/>
          <w:sz w:val="19"/>
          <w:szCs w:val="19"/>
        </w:rPr>
        <w:t xml:space="preserve"> </w:t>
      </w:r>
      <w:r w:rsidR="008E5928">
        <w:rPr>
          <w:rFonts w:ascii="Consolas" w:hAnsi="Consolas" w:cs="Consolas"/>
          <w:sz w:val="19"/>
          <w:szCs w:val="19"/>
        </w:rPr>
        <w:t>–</w:t>
      </w:r>
      <w:r w:rsidR="008E5928" w:rsidRPr="008E5928">
        <w:rPr>
          <w:rFonts w:ascii="Consolas" w:hAnsi="Consolas" w:cs="Consolas"/>
          <w:sz w:val="19"/>
          <w:szCs w:val="19"/>
        </w:rPr>
        <w:t xml:space="preserve"> </w:t>
      </w:r>
      <w:r w:rsidR="008E5928">
        <w:rPr>
          <w:rFonts w:ascii="Consolas" w:hAnsi="Consolas" w:cs="Consolas"/>
          <w:b w:val="0"/>
          <w:color w:val="000000" w:themeColor="text1"/>
          <w:sz w:val="19"/>
          <w:szCs w:val="19"/>
        </w:rPr>
        <w:t>класс вектор, которая содержит размерность, вещественный массив и перегруженные операторы с данной структурой.</w:t>
      </w:r>
    </w:p>
    <w:p w:rsidR="008E5928" w:rsidRDefault="008E5928" w:rsidP="008E5928">
      <w:pPr>
        <w:pStyle w:val="a8"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E592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E592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E5928"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– </w:t>
      </w:r>
      <w:r w:rsidRPr="008E5928">
        <w:rPr>
          <w:rFonts w:ascii="Consolas" w:hAnsi="Consolas" w:cs="Consolas"/>
          <w:color w:val="000000" w:themeColor="text1"/>
          <w:sz w:val="19"/>
          <w:szCs w:val="19"/>
        </w:rPr>
        <w:t>класс</w:t>
      </w:r>
      <w:r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матрица, с аналогичным назначением.</w:t>
      </w:r>
    </w:p>
    <w:p w:rsidR="00CE2362" w:rsidRDefault="008E5928" w:rsidP="00CE23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QNM </w:t>
      </w:r>
      <w:r w:rsidR="00CE2362">
        <w:rPr>
          <w:rFonts w:ascii="Consolas" w:hAnsi="Consolas" w:cs="Consolas"/>
          <w:sz w:val="19"/>
          <w:szCs w:val="19"/>
        </w:rPr>
        <w:t>–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E5928">
        <w:rPr>
          <w:rFonts w:ascii="Consolas" w:hAnsi="Consolas" w:cs="Consolas"/>
          <w:color w:val="000000" w:themeColor="text1"/>
          <w:sz w:val="19"/>
          <w:szCs w:val="19"/>
        </w:rPr>
        <w:t>класс</w:t>
      </w:r>
      <w:r w:rsidR="00CE236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="00CE2362">
        <w:rPr>
          <w:rFonts w:ascii="Consolas" w:hAnsi="Consolas" w:cs="Consolas"/>
          <w:color w:val="000000" w:themeColor="text1"/>
          <w:sz w:val="19"/>
          <w:szCs w:val="19"/>
        </w:rPr>
        <w:t>Квазиньютоновский</w:t>
      </w:r>
      <w:proofErr w:type="spellEnd"/>
      <w:r w:rsidR="00CE2362">
        <w:rPr>
          <w:rFonts w:ascii="Consolas" w:hAnsi="Consolas" w:cs="Consolas"/>
          <w:color w:val="000000" w:themeColor="text1"/>
          <w:sz w:val="19"/>
          <w:szCs w:val="19"/>
        </w:rPr>
        <w:t xml:space="preserve"> метод. Содержит реализацию алгоритмов БФГШ, правила Вулфа(</w:t>
      </w:r>
      <w:proofErr w:type="spellStart"/>
      <w:r w:rsidR="00CE2362">
        <w:rPr>
          <w:rFonts w:ascii="Consolas" w:hAnsi="Consolas" w:cs="Consolas"/>
          <w:sz w:val="19"/>
          <w:szCs w:val="19"/>
        </w:rPr>
        <w:t>QNM_solution</w:t>
      </w:r>
      <w:proofErr w:type="spellEnd"/>
      <w:r w:rsidR="00CE2362">
        <w:rPr>
          <w:rFonts w:ascii="Consolas" w:hAnsi="Consolas" w:cs="Consolas"/>
          <w:sz w:val="19"/>
          <w:szCs w:val="19"/>
        </w:rPr>
        <w:t xml:space="preserve"> и </w:t>
      </w:r>
      <w:proofErr w:type="spellStart"/>
      <w:r w:rsidR="00CE2362">
        <w:rPr>
          <w:rFonts w:ascii="Consolas" w:hAnsi="Consolas" w:cs="Consolas"/>
          <w:sz w:val="19"/>
          <w:szCs w:val="19"/>
        </w:rPr>
        <w:t>QNM::Wulf</w:t>
      </w:r>
      <w:proofErr w:type="spellEnd"/>
      <w:r w:rsidR="00CE2362">
        <w:rPr>
          <w:rFonts w:ascii="Consolas" w:hAnsi="Consolas" w:cs="Consolas"/>
          <w:sz w:val="19"/>
          <w:szCs w:val="19"/>
        </w:rPr>
        <w:t xml:space="preserve"> соответственно).</w:t>
      </w:r>
    </w:p>
    <w:p w:rsidR="00CE2362" w:rsidRDefault="00CE2362" w:rsidP="00CE23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f_x</w:t>
      </w:r>
      <w:proofErr w:type="spellEnd"/>
      <w:r>
        <w:rPr>
          <w:rFonts w:ascii="Consolas" w:hAnsi="Consolas" w:cs="Consolas"/>
          <w:sz w:val="19"/>
          <w:szCs w:val="19"/>
        </w:rPr>
        <w:t xml:space="preserve"> – функция, с заданным аналитически функционалом оптимизационной задачи. Возвращает значение в точке.</w:t>
      </w:r>
    </w:p>
    <w:p w:rsidR="0042621C" w:rsidRDefault="00CE2362" w:rsidP="00CE23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v</w:t>
      </w:r>
      <w:proofErr w:type="spellStart"/>
      <w:r>
        <w:rPr>
          <w:rFonts w:ascii="Consolas" w:hAnsi="Consolas" w:cs="Consolas"/>
          <w:sz w:val="19"/>
          <w:szCs w:val="19"/>
        </w:rPr>
        <w:t>ect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d_f</w:t>
      </w:r>
      <w:proofErr w:type="spellEnd"/>
      <w:r w:rsidRPr="00CE2362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функция, с заданной аналитически производной функционала. Возвращает градиент.</w:t>
      </w:r>
    </w:p>
    <w:p w:rsidR="00CE2362" w:rsidRDefault="00CE2362" w:rsidP="00CE23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E2362" w:rsidRDefault="00CE2362" w:rsidP="00CE23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E2362" w:rsidRDefault="00CE2362" w:rsidP="00CE23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E2362" w:rsidRDefault="00CE2362" w:rsidP="00CE23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CE2362" w:rsidRPr="00CE2362" w:rsidRDefault="00CE2362" w:rsidP="00CE236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1451A5" w:rsidRDefault="001451A5" w:rsidP="001451A5">
      <w:pPr>
        <w:pStyle w:val="1"/>
        <w:numPr>
          <w:ilvl w:val="0"/>
          <w:numId w:val="1"/>
        </w:numPr>
      </w:pPr>
      <w:r>
        <w:t>Тестирование:</w:t>
      </w:r>
    </w:p>
    <w:p w:rsidR="00F34150" w:rsidRPr="00B077F4" w:rsidRDefault="00822800" w:rsidP="00F34150">
      <w:pPr>
        <w:rPr>
          <w:lang w:val="en-US"/>
        </w:rPr>
      </w:pPr>
      <w:r w:rsidRPr="00B077F4">
        <w:rPr>
          <w:position w:val="-12"/>
          <w:lang w:val="en-US"/>
        </w:rPr>
        <w:object w:dxaOrig="1920" w:dyaOrig="360">
          <v:shape id="_x0000_i1067" type="#_x0000_t75" style="width:95.75pt;height:18.35pt" o:ole="">
            <v:imagedata r:id="rId91" o:title=""/>
          </v:shape>
          <o:OLEObject Type="Embed" ProgID="Equation.DSMT4" ShapeID="_x0000_i1067" DrawAspect="Content" ObjectID="_1543970739" r:id="rId92"/>
        </w:object>
      </w:r>
    </w:p>
    <w:p w:rsidR="00F34150" w:rsidRPr="0030226E" w:rsidRDefault="00F34150" w:rsidP="00F34150">
      <w:r>
        <w:t>Функция</w:t>
      </w:r>
      <w:r w:rsidRPr="0030226E">
        <w:t xml:space="preserve">: </w:t>
      </w:r>
      <w:r w:rsidRPr="0030226E">
        <w:rPr>
          <w:lang w:val="en-US"/>
        </w:rPr>
        <w:object w:dxaOrig="2560" w:dyaOrig="360">
          <v:shape id="_x0000_i1071" type="#_x0000_t75" style="width:127.7pt;height:18.35pt" o:ole="">
            <v:imagedata r:id="rId93" o:title=""/>
          </v:shape>
          <o:OLEObject Type="Embed" ProgID="Equation.DSMT4" ShapeID="_x0000_i1071" DrawAspect="Content" ObjectID="_1543970740" r:id="rId94"/>
        </w:object>
      </w:r>
      <w:r w:rsidRPr="0030226E">
        <w:t xml:space="preserve"> </w:t>
      </w:r>
    </w:p>
    <w:p w:rsidR="00F34150" w:rsidRPr="0030226E" w:rsidRDefault="00F34150" w:rsidP="00F34150">
      <w:r>
        <w:t>Минимум: (</w:t>
      </w:r>
      <w:r w:rsidRPr="00F34150">
        <w:t>1</w:t>
      </w:r>
      <w:r w:rsidR="00822800">
        <w:t>.000000</w:t>
      </w:r>
      <w:r>
        <w:t>,</w:t>
      </w:r>
      <w:r w:rsidR="00822800" w:rsidRPr="00822800">
        <w:t xml:space="preserve"> </w:t>
      </w:r>
      <w:r w:rsidR="00822800" w:rsidRPr="00F34150">
        <w:t>1</w:t>
      </w:r>
      <w:r w:rsidR="00822800">
        <w:t>.000000</w:t>
      </w:r>
      <w:r w:rsidRPr="0030226E">
        <w:t>)</w:t>
      </w:r>
    </w:p>
    <w:p w:rsidR="00F34150" w:rsidRPr="00F34150" w:rsidRDefault="00F34150" w:rsidP="00F34150">
      <w:r>
        <w:t xml:space="preserve">Результат работы программы </w:t>
      </w:r>
      <w:r w:rsidRPr="0030226E">
        <w:t>: (</w:t>
      </w:r>
      <w:r w:rsidRPr="00F34150">
        <w:t>1</w:t>
      </w:r>
      <w:r w:rsidRPr="0030226E">
        <w:t>,</w:t>
      </w:r>
      <w:r w:rsidRPr="00F34150">
        <w:t>1</w:t>
      </w:r>
      <w:r w:rsidRPr="0030226E">
        <w:t>)</w:t>
      </w:r>
    </w:p>
    <w:p w:rsidR="00F34150" w:rsidRPr="008110AD" w:rsidRDefault="00822800" w:rsidP="00F34150">
      <w:r w:rsidRPr="00B077F4">
        <w:rPr>
          <w:position w:val="-12"/>
          <w:lang w:val="en-US"/>
        </w:rPr>
        <w:object w:dxaOrig="1840" w:dyaOrig="360">
          <v:shape id="_x0000_i1077" type="#_x0000_t75" style="width:91.7pt;height:18.35pt" o:ole="">
            <v:imagedata r:id="rId95" o:title=""/>
          </v:shape>
          <o:OLEObject Type="Embed" ProgID="Equation.DSMT4" ShapeID="_x0000_i1077" DrawAspect="Content" ObjectID="_1543970741" r:id="rId96"/>
        </w:object>
      </w:r>
    </w:p>
    <w:p w:rsidR="00F34150" w:rsidRPr="0030226E" w:rsidRDefault="00F34150" w:rsidP="00F34150">
      <w:r>
        <w:t>Функция</w:t>
      </w:r>
      <w:r w:rsidRPr="0030226E">
        <w:t xml:space="preserve">: </w:t>
      </w:r>
      <w:r w:rsidRPr="0030226E">
        <w:rPr>
          <w:lang w:val="en-US"/>
        </w:rPr>
        <w:object w:dxaOrig="2960" w:dyaOrig="360">
          <v:shape id="_x0000_i1070" type="#_x0000_t75" style="width:148.1pt;height:18.35pt" o:ole="">
            <v:imagedata r:id="rId97" o:title=""/>
          </v:shape>
          <o:OLEObject Type="Embed" ProgID="Equation.DSMT4" ShapeID="_x0000_i1070" DrawAspect="Content" ObjectID="_1543970742" r:id="rId98"/>
        </w:object>
      </w:r>
      <w:r w:rsidRPr="0030226E">
        <w:t xml:space="preserve"> </w:t>
      </w:r>
    </w:p>
    <w:p w:rsidR="00F34150" w:rsidRPr="0030226E" w:rsidRDefault="00F34150" w:rsidP="00F34150">
      <w:r>
        <w:t>Минимум: (</w:t>
      </w:r>
      <w:r w:rsidRPr="00F34150">
        <w:t>5</w:t>
      </w:r>
      <w:r>
        <w:t>,</w:t>
      </w:r>
      <w:r w:rsidRPr="00F34150">
        <w:t xml:space="preserve"> 6</w:t>
      </w:r>
      <w:r w:rsidRPr="0030226E">
        <w:t>)</w:t>
      </w:r>
    </w:p>
    <w:p w:rsidR="00F34150" w:rsidRPr="00B077F4" w:rsidRDefault="00F34150" w:rsidP="00F34150">
      <w:pPr>
        <w:rPr>
          <w:rFonts w:ascii="Consolas" w:hAnsi="Consolas" w:cs="Consolas"/>
          <w:sz w:val="19"/>
          <w:szCs w:val="19"/>
        </w:rPr>
      </w:pPr>
      <w:r>
        <w:t xml:space="preserve">Результат работы программы </w:t>
      </w:r>
      <w:r w:rsidRPr="0030226E">
        <w:t xml:space="preserve">: </w:t>
      </w:r>
      <w:r w:rsidRPr="00B077F4">
        <w:t>(4.99747 , 5.99592)</w:t>
      </w:r>
    </w:p>
    <w:p w:rsidR="00F34150" w:rsidRPr="0030226E" w:rsidRDefault="00822800" w:rsidP="00F34150">
      <w:r w:rsidRPr="00B077F4">
        <w:rPr>
          <w:position w:val="-12"/>
          <w:lang w:val="en-US"/>
        </w:rPr>
        <w:object w:dxaOrig="1840" w:dyaOrig="360">
          <v:shape id="_x0000_i1078" type="#_x0000_t75" style="width:91.7pt;height:18.35pt" o:ole="">
            <v:imagedata r:id="rId95" o:title=""/>
          </v:shape>
          <o:OLEObject Type="Embed" ProgID="Equation.DSMT4" ShapeID="_x0000_i1078" DrawAspect="Content" ObjectID="_1543970743" r:id="rId99"/>
        </w:object>
      </w:r>
    </w:p>
    <w:p w:rsidR="00F34150" w:rsidRPr="001405DA" w:rsidRDefault="00F34150" w:rsidP="00F34150">
      <w:pPr>
        <w:rPr>
          <w:highlight w:val="yellow"/>
        </w:rPr>
      </w:pPr>
      <w:r w:rsidRPr="001405DA">
        <w:rPr>
          <w:highlight w:val="yellow"/>
        </w:rPr>
        <w:t xml:space="preserve">Функция: </w:t>
      </w:r>
      <w:r w:rsidRPr="001405DA">
        <w:rPr>
          <w:highlight w:val="yellow"/>
          <w:lang w:val="en-US"/>
        </w:rPr>
        <w:object w:dxaOrig="4420" w:dyaOrig="360">
          <v:shape id="_x0000_i1068" type="#_x0000_t75" style="width:221.45pt;height:18.35pt" o:ole="">
            <v:imagedata r:id="rId100" o:title=""/>
          </v:shape>
          <o:OLEObject Type="Embed" ProgID="Equation.DSMT4" ShapeID="_x0000_i1068" DrawAspect="Content" ObjectID="_1543970744" r:id="rId101"/>
        </w:object>
      </w:r>
      <w:r w:rsidRPr="001405DA">
        <w:rPr>
          <w:highlight w:val="yellow"/>
        </w:rPr>
        <w:t xml:space="preserve"> </w:t>
      </w:r>
    </w:p>
    <w:p w:rsidR="00F34150" w:rsidRPr="001405DA" w:rsidRDefault="00F34150" w:rsidP="00F34150">
      <w:pPr>
        <w:rPr>
          <w:highlight w:val="yellow"/>
        </w:rPr>
      </w:pPr>
      <w:r w:rsidRPr="001405DA">
        <w:rPr>
          <w:highlight w:val="yellow"/>
        </w:rPr>
        <w:t xml:space="preserve">Минимум: </w:t>
      </w:r>
      <w:r w:rsidRPr="001405DA">
        <w:rPr>
          <w:highlight w:val="yellow"/>
        </w:rPr>
        <w:object w:dxaOrig="2700" w:dyaOrig="320">
          <v:shape id="_x0000_i1069" type="#_x0000_t75" style="width:135.15pt;height:15.6pt" o:ole="">
            <v:imagedata r:id="rId102" o:title=""/>
          </v:shape>
          <o:OLEObject Type="Embed" ProgID="Equation.DSMT4" ShapeID="_x0000_i1069" DrawAspect="Content" ObjectID="_1543970745" r:id="rId103"/>
        </w:object>
      </w:r>
      <w:r w:rsidRPr="001405DA">
        <w:rPr>
          <w:highlight w:val="yellow"/>
        </w:rPr>
        <w:t xml:space="preserve"> </w:t>
      </w:r>
    </w:p>
    <w:p w:rsidR="00F34150" w:rsidRPr="001405DA" w:rsidRDefault="00F34150" w:rsidP="00F34150">
      <w:pPr>
        <w:rPr>
          <w:rFonts w:ascii="Consolas" w:hAnsi="Consolas" w:cs="Consolas"/>
          <w:sz w:val="19"/>
          <w:szCs w:val="19"/>
        </w:rPr>
      </w:pPr>
      <w:r w:rsidRPr="001405DA">
        <w:rPr>
          <w:highlight w:val="yellow"/>
        </w:rPr>
        <w:t>Результат работы программы : (</w:t>
      </w:r>
      <w:r w:rsidRPr="001405DA">
        <w:rPr>
          <w:rFonts w:ascii="Consolas" w:hAnsi="Consolas" w:cs="Consolas"/>
          <w:sz w:val="19"/>
          <w:szCs w:val="19"/>
          <w:highlight w:val="yellow"/>
        </w:rPr>
        <w:t>-0.547198</w:t>
      </w:r>
      <w:r w:rsidRPr="001405DA">
        <w:rPr>
          <w:highlight w:val="yellow"/>
        </w:rPr>
        <w:t xml:space="preserve">, </w:t>
      </w:r>
      <w:r w:rsidRPr="001405DA">
        <w:rPr>
          <w:rFonts w:ascii="Consolas" w:hAnsi="Consolas" w:cs="Consolas"/>
          <w:sz w:val="19"/>
          <w:szCs w:val="19"/>
          <w:highlight w:val="yellow"/>
        </w:rPr>
        <w:t>-1.5472</w:t>
      </w:r>
      <w:r w:rsidRPr="001405DA">
        <w:rPr>
          <w:highlight w:val="yellow"/>
        </w:rPr>
        <w:t>)</w:t>
      </w:r>
    </w:p>
    <w:p w:rsidR="00F34150" w:rsidRPr="0030226E" w:rsidRDefault="00822800" w:rsidP="00F34150">
      <w:r w:rsidRPr="00B077F4">
        <w:rPr>
          <w:position w:val="-12"/>
          <w:lang w:val="en-US"/>
        </w:rPr>
        <w:object w:dxaOrig="1840" w:dyaOrig="360">
          <v:shape id="_x0000_i1079" type="#_x0000_t75" style="width:91.7pt;height:18.35pt" o:ole="">
            <v:imagedata r:id="rId95" o:title=""/>
          </v:shape>
          <o:OLEObject Type="Embed" ProgID="Equation.DSMT4" ShapeID="_x0000_i1079" DrawAspect="Content" ObjectID="_1543970746" r:id="rId104"/>
        </w:object>
      </w:r>
    </w:p>
    <w:p w:rsidR="00F34150" w:rsidRPr="000E5FFD" w:rsidRDefault="00F34150" w:rsidP="00F34150">
      <w:r>
        <w:t>Функция</w:t>
      </w:r>
      <w:r w:rsidRPr="0030226E">
        <w:t xml:space="preserve">: </w:t>
      </w:r>
      <w:r w:rsidRPr="000E5FFD">
        <w:t xml:space="preserve"> </w:t>
      </w:r>
      <w:r w:rsidRPr="000E5FFD">
        <w:rPr>
          <w:lang w:val="en-US"/>
        </w:rPr>
        <w:object w:dxaOrig="1480" w:dyaOrig="320">
          <v:shape id="_x0000_i1072" type="#_x0000_t75" style="width:74.05pt;height:16.3pt" o:ole="">
            <v:imagedata r:id="rId105" o:title=""/>
          </v:shape>
          <o:OLEObject Type="Embed" ProgID="Equation.DSMT4" ShapeID="_x0000_i1072" DrawAspect="Content" ObjectID="_1543970747" r:id="rId106"/>
        </w:object>
      </w:r>
      <w:r w:rsidRPr="000E5FFD">
        <w:t xml:space="preserve"> </w:t>
      </w:r>
    </w:p>
    <w:p w:rsidR="00F34150" w:rsidRPr="001405DA" w:rsidRDefault="00F34150" w:rsidP="00F34150">
      <w:r>
        <w:t>Минимум</w:t>
      </w:r>
      <w:r w:rsidRPr="0030226E">
        <w:t xml:space="preserve">: </w:t>
      </w:r>
      <w:r>
        <w:t>нет глобального минимума.</w:t>
      </w:r>
    </w:p>
    <w:p w:rsidR="00F34150" w:rsidRPr="001405DA" w:rsidRDefault="00F34150" w:rsidP="00F34150">
      <w:r>
        <w:t xml:space="preserve">Результат работы программы </w:t>
      </w:r>
      <w:r w:rsidRPr="0030226E">
        <w:t>:</w:t>
      </w:r>
      <w:r w:rsidRPr="000E5FFD">
        <w:t xml:space="preserve"> </w:t>
      </w:r>
      <w:r>
        <w:t>выход по итерациям, (-</w:t>
      </w:r>
      <w:proofErr w:type="spellStart"/>
      <w:r>
        <w:rPr>
          <w:lang w:val="en-US"/>
        </w:rPr>
        <w:t>inf</w:t>
      </w:r>
      <w:proofErr w:type="spellEnd"/>
      <w:r w:rsidRPr="001405DA">
        <w:t>,  -</w:t>
      </w:r>
      <w:proofErr w:type="spellStart"/>
      <w:r>
        <w:rPr>
          <w:lang w:val="en-US"/>
        </w:rPr>
        <w:t>inf</w:t>
      </w:r>
      <w:proofErr w:type="spellEnd"/>
      <w:r>
        <w:t>)</w:t>
      </w:r>
    </w:p>
    <w:p w:rsidR="00F34150" w:rsidRPr="000E5FFD" w:rsidRDefault="00F34150" w:rsidP="00F34150">
      <w:r w:rsidRPr="00B077F4">
        <w:rPr>
          <w:position w:val="-12"/>
          <w:lang w:val="en-US"/>
        </w:rPr>
        <w:object w:dxaOrig="1840" w:dyaOrig="360">
          <v:shape id="_x0000_i1073" type="#_x0000_t75" style="width:91.7pt;height:18.35pt" o:ole="">
            <v:imagedata r:id="rId107" o:title=""/>
          </v:shape>
          <o:OLEObject Type="Embed" ProgID="Equation.DSMT4" ShapeID="_x0000_i1073" DrawAspect="Content" ObjectID="_1543970748" r:id="rId108"/>
        </w:object>
      </w:r>
    </w:p>
    <w:p w:rsidR="00F34150" w:rsidRPr="0030226E" w:rsidRDefault="00F34150" w:rsidP="00F34150">
      <w:r>
        <w:t>Функция</w:t>
      </w:r>
      <w:r w:rsidRPr="0030226E">
        <w:t xml:space="preserve">: </w:t>
      </w:r>
      <w:r w:rsidRPr="00CD378B">
        <w:object w:dxaOrig="3200" w:dyaOrig="360">
          <v:shape id="_x0000_i1074" type="#_x0000_t75" style="width:160.3pt;height:18.35pt" o:ole="">
            <v:imagedata r:id="rId109" o:title=""/>
          </v:shape>
          <o:OLEObject Type="Embed" ProgID="Equation.DSMT4" ShapeID="_x0000_i1074" DrawAspect="Content" ObjectID="_1543970749" r:id="rId110"/>
        </w:object>
      </w:r>
      <w:r>
        <w:t xml:space="preserve"> </w:t>
      </w:r>
    </w:p>
    <w:p w:rsidR="00F34150" w:rsidRPr="0030226E" w:rsidRDefault="00F34150" w:rsidP="00F34150">
      <w:r>
        <w:t>Минимум</w:t>
      </w:r>
      <w:r w:rsidRPr="0030226E">
        <w:t xml:space="preserve">: </w:t>
      </w:r>
      <w:r w:rsidRPr="000E5FFD">
        <w:t xml:space="preserve"> (</w:t>
      </w:r>
      <w:r w:rsidRPr="008A1662">
        <w:rPr>
          <w:position w:val="-6"/>
        </w:rPr>
        <w:object w:dxaOrig="440" w:dyaOrig="320">
          <v:shape id="_x0000_i1075" type="#_x0000_t75" style="width:21.75pt;height:16.3pt" o:ole="">
            <v:imagedata r:id="rId111" o:title=""/>
          </v:shape>
          <o:OLEObject Type="Embed" ProgID="Equation.DSMT4" ShapeID="_x0000_i1075" DrawAspect="Content" ObjectID="_1543970750" r:id="rId112"/>
        </w:object>
      </w:r>
      <w:r>
        <w:t>,</w:t>
      </w:r>
      <w:r w:rsidRPr="008A1662">
        <w:rPr>
          <w:position w:val="-6"/>
        </w:rPr>
        <w:object w:dxaOrig="440" w:dyaOrig="320">
          <v:shape id="_x0000_i1076" type="#_x0000_t75" style="width:21.75pt;height:16.3pt" o:ole="">
            <v:imagedata r:id="rId113" o:title=""/>
          </v:shape>
          <o:OLEObject Type="Embed" ProgID="Equation.DSMT4" ShapeID="_x0000_i1076" DrawAspect="Content" ObjectID="_1543970751" r:id="rId114"/>
        </w:object>
      </w:r>
      <w:r w:rsidRPr="0030226E">
        <w:t>)</w:t>
      </w:r>
    </w:p>
    <w:p w:rsidR="00F34150" w:rsidRPr="00357CEA" w:rsidRDefault="00F34150" w:rsidP="00F34150">
      <w:pPr>
        <w:rPr>
          <w:rFonts w:ascii="Consolas" w:hAnsi="Consolas" w:cs="Consolas"/>
          <w:sz w:val="19"/>
          <w:szCs w:val="19"/>
        </w:rPr>
      </w:pPr>
      <w:r>
        <w:t xml:space="preserve">Результат работы программы </w:t>
      </w:r>
      <w:r w:rsidRPr="0030226E">
        <w:t>:</w:t>
      </w:r>
      <w:r>
        <w:t xml:space="preserve"> (</w:t>
      </w:r>
      <w:r>
        <w:rPr>
          <w:rFonts w:ascii="Consolas" w:hAnsi="Consolas" w:cs="Consolas"/>
          <w:sz w:val="19"/>
          <w:szCs w:val="19"/>
        </w:rPr>
        <w:t>0.000244241</w:t>
      </w:r>
      <w:r>
        <w:t>,</w:t>
      </w:r>
      <w:r w:rsidRPr="00357CE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0.000244241</w:t>
      </w:r>
      <w:r>
        <w:t>)</w:t>
      </w:r>
    </w:p>
    <w:p w:rsidR="00F34150" w:rsidRPr="00F34150" w:rsidRDefault="00F34150" w:rsidP="00F34150"/>
    <w:p w:rsidR="001451A5" w:rsidRDefault="001451A5" w:rsidP="001451A5">
      <w:pPr>
        <w:pStyle w:val="1"/>
        <w:numPr>
          <w:ilvl w:val="0"/>
          <w:numId w:val="1"/>
        </w:numPr>
      </w:pPr>
      <w:r>
        <w:t>Вывод</w:t>
      </w:r>
      <w:r w:rsidR="00F34150">
        <w:t>:</w:t>
      </w:r>
    </w:p>
    <w:p w:rsidR="0012019E" w:rsidRDefault="00CE2362" w:rsidP="00CE2362">
      <w:r>
        <w:t>На тестах реализованный алгоритм БФГШ выполняет поиск локального минимума функционала с заданной точностью.</w:t>
      </w:r>
    </w:p>
    <w:p w:rsidR="0012019E" w:rsidRDefault="0012019E">
      <w:r>
        <w:br w:type="page"/>
      </w:r>
    </w:p>
    <w:p w:rsidR="00CE2362" w:rsidRPr="00CE2362" w:rsidRDefault="00CE2362" w:rsidP="00CE2362"/>
    <w:p w:rsidR="00F34150" w:rsidRDefault="00F34150" w:rsidP="00F34150">
      <w:pPr>
        <w:pStyle w:val="1"/>
        <w:numPr>
          <w:ilvl w:val="0"/>
          <w:numId w:val="1"/>
        </w:numPr>
      </w:pPr>
      <w:r>
        <w:t>Текст программы:</w:t>
      </w:r>
    </w:p>
    <w:p w:rsidR="00F34150" w:rsidRPr="008110AD" w:rsidRDefault="00F34150" w:rsidP="00F34150"/>
    <w:p w:rsidR="00F34150" w:rsidRP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34150">
        <w:rPr>
          <w:b/>
          <w:lang w:val="en-US"/>
        </w:rPr>
        <w:t>&lt;main.cpp&gt;</w:t>
      </w:r>
      <w:r w:rsidRPr="00F34150">
        <w:rPr>
          <w:lang w:val="en-US"/>
        </w:rPr>
        <w:br/>
      </w:r>
      <w:r w:rsidRPr="00F3415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F341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41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Q</w:t>
      </w:r>
      <w:r w:rsidRPr="00F34150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F341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QNM Q(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357CEA">
        <w:rPr>
          <w:rFonts w:ascii="Consolas" w:hAnsi="Consolas" w:cs="Consolas"/>
          <w:sz w:val="19"/>
          <w:szCs w:val="19"/>
          <w:lang w:val="en-US"/>
        </w:rPr>
        <w:t>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 xml:space="preserve">result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Q.QNM_solution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}</w:t>
      </w:r>
    </w:p>
    <w:p w:rsidR="00F34150" w:rsidRPr="00F34150" w:rsidRDefault="00F34150" w:rsidP="00F34150">
      <w:pPr>
        <w:pStyle w:val="code"/>
        <w:rPr>
          <w:b/>
        </w:rPr>
      </w:pPr>
      <w:r w:rsidRPr="00F34150">
        <w:rPr>
          <w:b/>
        </w:rPr>
        <w:t>&lt;</w:t>
      </w:r>
      <w:proofErr w:type="spellStart"/>
      <w:r w:rsidRPr="00F34150">
        <w:rPr>
          <w:b/>
        </w:rPr>
        <w:t>Q.h</w:t>
      </w:r>
      <w:proofErr w:type="spellEnd"/>
      <w:r w:rsidRPr="00F34150">
        <w:rPr>
          <w:b/>
        </w:rPr>
        <w:t>&gt;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7CEA">
        <w:rPr>
          <w:rFonts w:ascii="Consolas" w:hAnsi="Consolas" w:cs="Consolas"/>
          <w:sz w:val="19"/>
          <w:szCs w:val="19"/>
          <w:lang w:val="en-US"/>
        </w:rPr>
        <w:t>: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*v;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dim;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7CEA">
        <w:rPr>
          <w:rFonts w:ascii="Consolas" w:hAnsi="Consolas" w:cs="Consolas"/>
          <w:sz w:val="19"/>
          <w:szCs w:val="19"/>
          <w:lang w:val="en-US"/>
        </w:rPr>
        <w:t>: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v = NULL;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dimention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 xml:space="preserve">v =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dimention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 xml:space="preserve">dim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dimention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[] (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v[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+ 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res(dim);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= v[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+ x[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- 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res(dim);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= v[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- x[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*res)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v[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= 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 (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c)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res(dim);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]=v[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*c;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/ (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c)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res(dim);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]=v[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/c;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**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 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b)</w:t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//v*b; v - column; b - row;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**res;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 xml:space="preserve">res =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>*[dim];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[dim];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j = 0; j &lt; dim; j++)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][j] = v[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]*b[j];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scal_mul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res=0;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 += v[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* b[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check_norm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 = 0;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 xml:space="preserve">res +=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(v[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],2);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(res);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};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matrix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7CEA">
        <w:rPr>
          <w:rFonts w:ascii="Consolas" w:hAnsi="Consolas" w:cs="Consolas"/>
          <w:sz w:val="19"/>
          <w:szCs w:val="19"/>
          <w:lang w:val="en-US"/>
        </w:rPr>
        <w:t>: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matrix(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dimention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 xml:space="preserve">dim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dimention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 xml:space="preserve">M =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*[dim];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&amp; matrix::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[] (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*M[j];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matrix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**X)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j = 0; j &lt; dim; j++)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*M[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= X[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x)</w:t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//A*b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line_sum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res(3);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line_sum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j = 0; j &lt; dim; j++)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line_sum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+= (*M[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])[j] * x[j];</w:t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line_sum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matrix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*(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x)</w:t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//A*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scal_value</w:t>
      </w:r>
      <w:proofErr w:type="spellEnd"/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matrix res(dim);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= *M[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* x;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matrix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+(matrix X)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matrix res(dim);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=*M[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+ X[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matrix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-(matrix X)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matrix res(dim);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= *M[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- X[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matrix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/(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matrix res(dim);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= *M[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/ x;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matrix transpose()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matrix res(dim);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j = 0; j &lt; dim; j++)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][j] = (*M[j])[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7CEA">
        <w:rPr>
          <w:rFonts w:ascii="Consolas" w:hAnsi="Consolas" w:cs="Consolas"/>
          <w:sz w:val="19"/>
          <w:szCs w:val="19"/>
          <w:lang w:val="en-US"/>
        </w:rPr>
        <w:t>: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dim;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**M;</w:t>
      </w:r>
    </w:p>
    <w:p w:rsidR="00F34150" w:rsidRP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34150">
        <w:rPr>
          <w:rFonts w:ascii="Consolas" w:hAnsi="Consolas" w:cs="Consolas"/>
          <w:sz w:val="19"/>
          <w:szCs w:val="19"/>
          <w:lang w:val="en-US"/>
        </w:rPr>
        <w:t>};</w:t>
      </w:r>
    </w:p>
    <w:p w:rsid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34150" w:rsidRP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341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4150">
        <w:rPr>
          <w:rFonts w:ascii="Consolas" w:hAnsi="Consolas" w:cs="Consolas"/>
          <w:sz w:val="19"/>
          <w:szCs w:val="19"/>
          <w:lang w:val="en-US"/>
        </w:rPr>
        <w:t xml:space="preserve"> QNM</w:t>
      </w:r>
    </w:p>
    <w:p w:rsidR="00F34150" w:rsidRP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34150">
        <w:rPr>
          <w:rFonts w:ascii="Consolas" w:hAnsi="Consolas" w:cs="Consolas"/>
          <w:sz w:val="19"/>
          <w:szCs w:val="19"/>
          <w:lang w:val="en-US"/>
        </w:rPr>
        <w:t>{</w:t>
      </w:r>
    </w:p>
    <w:p w:rsidR="00F34150" w:rsidRP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341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4150">
        <w:rPr>
          <w:rFonts w:ascii="Consolas" w:hAnsi="Consolas" w:cs="Consolas"/>
          <w:sz w:val="19"/>
          <w:szCs w:val="19"/>
          <w:lang w:val="en-US"/>
        </w:rPr>
        <w:t>: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34150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>QNM(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*filename)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//read data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fin;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fin.open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(filename);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 xml:space="preserve">fin &gt;&gt; dim &gt;&gt;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qnm_eps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//allocate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 xml:space="preserve">Q =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>*[dim];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 xml:space="preserve">x =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[dim];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&lt;dim;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fin &gt;&gt; x[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fin.close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//Q is being </w:t>
      </w:r>
      <w:proofErr w:type="spellStart"/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initialised</w:t>
      </w:r>
      <w:proofErr w:type="spellEnd"/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</w:t>
      </w:r>
      <w:proofErr w:type="spellStart"/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Diag</w:t>
      </w:r>
      <w:proofErr w:type="spellEnd"/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(dim) matrix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&lt;dim;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Q[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[dim];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j=0; j&lt;dim; j++)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Q[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][j] = 0;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Q[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= 1;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~QNM()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Q[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check_diag_by_LLT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(matrix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Wulf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QNM_solution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find_min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x,vect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d,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b);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7CEA">
        <w:rPr>
          <w:rFonts w:ascii="Consolas" w:hAnsi="Consolas" w:cs="Consolas"/>
          <w:sz w:val="19"/>
          <w:szCs w:val="19"/>
          <w:lang w:val="en-US"/>
        </w:rPr>
        <w:t>: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dim;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**Q; </w:t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//Q0 matrix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*x;</w:t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//x0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qnm_eps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max_iter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};</w:t>
      </w:r>
    </w:p>
    <w:p w:rsidR="00F34150" w:rsidRPr="00F34150" w:rsidRDefault="00F34150" w:rsidP="00F34150">
      <w:pPr>
        <w:pStyle w:val="code"/>
        <w:rPr>
          <w:b/>
        </w:rPr>
      </w:pPr>
      <w:r w:rsidRPr="00F34150">
        <w:rPr>
          <w:b/>
        </w:rPr>
        <w:t>&lt;Q.cpp&gt;</w:t>
      </w:r>
    </w:p>
    <w:p w:rsidR="00F34150" w:rsidRPr="00C632C8" w:rsidRDefault="00F34150" w:rsidP="00F34150">
      <w:pPr>
        <w:pStyle w:val="code"/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Q.h</w:t>
      </w:r>
      <w:proofErr w:type="spellEnd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f_x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3415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result = 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(x[0] - 1E-7, 2) +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(x[1] - 1E-7, 2);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>(result);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};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dim) 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result = 0; </w:t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// init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res(dim);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= 2*(x[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- 1E-7);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= 2*(x[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- 1E-7);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57CEA">
        <w:rPr>
          <w:rFonts w:ascii="Consolas" w:hAnsi="Consolas" w:cs="Consolas"/>
          <w:sz w:val="19"/>
          <w:szCs w:val="19"/>
          <w:lang w:val="en-US"/>
        </w:rPr>
        <w:t>: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= -1;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 xml:space="preserve"> in </w:t>
      </w:r>
      <w:proofErr w:type="spellStart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d_f_x</w:t>
      </w:r>
      <w:proofErr w:type="spellEnd"/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57CEA">
        <w:rPr>
          <w:rFonts w:ascii="Consolas" w:hAnsi="Consolas" w:cs="Consolas"/>
          <w:sz w:val="19"/>
          <w:szCs w:val="19"/>
          <w:lang w:val="en-US"/>
        </w:rPr>
        <w:t>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};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QNM::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Wulf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eps1 = 10E-4, eps2 = 10E-3, alpha = 5,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a_bot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=0,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a_top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=0; </w:t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thet1 = 2, thet2 = 0.5;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xk_adk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stop_index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stop_index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1E4)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stop_index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xk_adk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*alpha) +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temp1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f_x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xk_adk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) -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f_x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) - eps1 * alpha *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, dim).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scal_mul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// &lt;0 true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temp2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xk_adk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, dim).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scal_mul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) - eps2 *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, dim).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scal_mul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// &gt;0 true</w:t>
      </w:r>
    </w:p>
    <w:p w:rsidR="00F34150" w:rsidRP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(temp1 &lt;= 0)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(temp2 &gt;= 0)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a_bot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alpha;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a_top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alpha *= thet1;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a_top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alpha;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alpha = (1 - thet2)*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a_bot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+ thet2*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a_top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alpha;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QNM::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QNM_solution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fout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fout.open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357CEA">
        <w:rPr>
          <w:rFonts w:ascii="Consolas" w:hAnsi="Consolas" w:cs="Consolas"/>
          <w:sz w:val="19"/>
          <w:szCs w:val="19"/>
          <w:lang w:val="en-US"/>
        </w:rPr>
        <w:t>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(dim),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(dim),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r_k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(dim),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x_cur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(dim),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(dim),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rk_Qksk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(dim);</w:t>
      </w:r>
    </w:p>
    <w:p w:rsidR="00F34150" w:rsidRP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F34150">
        <w:rPr>
          <w:rFonts w:ascii="Consolas" w:hAnsi="Consolas" w:cs="Consolas"/>
          <w:sz w:val="19"/>
          <w:szCs w:val="19"/>
          <w:lang w:val="en-US"/>
        </w:rPr>
        <w:t xml:space="preserve">matrix </w:t>
      </w:r>
      <w:proofErr w:type="spellStart"/>
      <w:r w:rsidRPr="00F34150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F34150">
        <w:rPr>
          <w:rFonts w:ascii="Consolas" w:hAnsi="Consolas" w:cs="Consolas"/>
          <w:sz w:val="19"/>
          <w:szCs w:val="19"/>
          <w:lang w:val="en-US"/>
        </w:rPr>
        <w:t>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34150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>matrix temp(dim);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alpha,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scal_rk_sk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max_iter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x_cur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x_cur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Q;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//x_k+1 = </w:t>
      </w:r>
      <w:proofErr w:type="spellStart"/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x_k</w:t>
      </w:r>
      <w:proofErr w:type="spellEnd"/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 xml:space="preserve"> + a*</w:t>
      </w:r>
      <w:proofErr w:type="spellStart"/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d_k</w:t>
      </w:r>
      <w:proofErr w:type="spellEnd"/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reset = 0;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(;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max_iter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1E+5 &amp;&amp;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x_new,dim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check_norm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() &gt;=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qnm_eps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x_cur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max_iter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++, reset++)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x_cur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, dim); </w:t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// f'(</w:t>
      </w:r>
      <w:proofErr w:type="spellStart"/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x_k</w:t>
      </w:r>
      <w:proofErr w:type="spellEnd"/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*(-1); </w:t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d_k</w:t>
      </w:r>
      <w:proofErr w:type="spellEnd"/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 xml:space="preserve"> = -Q*f'</w:t>
      </w:r>
    </w:p>
    <w:p w:rsidR="00F34150" w:rsidRP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F3415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34150">
        <w:rPr>
          <w:rFonts w:ascii="Consolas" w:hAnsi="Consolas" w:cs="Consolas"/>
          <w:color w:val="008000"/>
          <w:sz w:val="19"/>
          <w:szCs w:val="19"/>
          <w:lang w:val="en-US"/>
        </w:rPr>
        <w:t>Wulf</w:t>
      </w:r>
      <w:proofErr w:type="spellEnd"/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34150">
        <w:rPr>
          <w:rFonts w:ascii="Consolas" w:hAnsi="Consolas" w:cs="Consolas"/>
          <w:sz w:val="19"/>
          <w:szCs w:val="19"/>
          <w:lang w:val="en-US"/>
        </w:rPr>
        <w:tab/>
      </w:r>
      <w:r w:rsidRPr="00F34150">
        <w:rPr>
          <w:rFonts w:ascii="Consolas" w:hAnsi="Consolas" w:cs="Consolas"/>
          <w:sz w:val="19"/>
          <w:szCs w:val="19"/>
          <w:lang w:val="en-US"/>
        </w:rPr>
        <w:tab/>
      </w:r>
      <w:r w:rsidRPr="00F34150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alpha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Wulf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x_cur,d_k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*alpha +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x_cur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"%f "</w:t>
      </w:r>
      <w:r w:rsidRPr="00357CEA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57CEA">
        <w:rPr>
          <w:rFonts w:ascii="Consolas" w:hAnsi="Consolas" w:cs="Consolas"/>
          <w:sz w:val="19"/>
          <w:szCs w:val="19"/>
          <w:lang w:val="en-US"/>
        </w:rPr>
        <w:t>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//Qk+1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(reset == dim || !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check_diag_by_LLT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Q;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reset = -1;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r_k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x_cur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, dim) -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d_f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x_cur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, 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rk_Qksk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r_k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scal_rk_sk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r_k.scal_mul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 xml:space="preserve">temp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rk_Qksk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r_k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+ 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temp.transpose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() + temp) /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scal_rk_sk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F34150">
        <w:rPr>
          <w:rFonts w:ascii="Consolas" w:hAnsi="Consolas" w:cs="Consolas"/>
          <w:sz w:val="19"/>
          <w:szCs w:val="19"/>
          <w:lang w:val="en-US"/>
        </w:rPr>
        <w:t xml:space="preserve">temp = </w:t>
      </w:r>
      <w:proofErr w:type="spellStart"/>
      <w:r w:rsidRPr="00F34150">
        <w:rPr>
          <w:rFonts w:ascii="Consolas" w:hAnsi="Consolas" w:cs="Consolas"/>
          <w:sz w:val="19"/>
          <w:szCs w:val="19"/>
          <w:lang w:val="en-US"/>
        </w:rPr>
        <w:t>r_k</w:t>
      </w:r>
      <w:proofErr w:type="spellEnd"/>
      <w:r w:rsidRPr="00F34150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F34150">
        <w:rPr>
          <w:rFonts w:ascii="Consolas" w:hAnsi="Consolas" w:cs="Consolas"/>
          <w:sz w:val="19"/>
          <w:szCs w:val="19"/>
          <w:lang w:val="en-US"/>
        </w:rPr>
        <w:t>r_k</w:t>
      </w:r>
      <w:proofErr w:type="spellEnd"/>
      <w:r w:rsidRPr="00F34150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34150">
        <w:rPr>
          <w:rFonts w:ascii="Consolas" w:hAnsi="Consolas" w:cs="Consolas"/>
          <w:sz w:val="19"/>
          <w:szCs w:val="19"/>
          <w:lang w:val="en-US"/>
        </w:rPr>
        <w:tab/>
      </w:r>
      <w:r w:rsidRPr="00F34150">
        <w:rPr>
          <w:rFonts w:ascii="Consolas" w:hAnsi="Consolas" w:cs="Consolas"/>
          <w:sz w:val="19"/>
          <w:szCs w:val="19"/>
          <w:lang w:val="en-US"/>
        </w:rPr>
        <w:tab/>
      </w:r>
      <w:r w:rsidRPr="00F34150">
        <w:rPr>
          <w:rFonts w:ascii="Consolas" w:hAnsi="Consolas" w:cs="Consolas"/>
          <w:sz w:val="19"/>
          <w:szCs w:val="19"/>
          <w:lang w:val="en-US"/>
        </w:rPr>
        <w:tab/>
      </w:r>
      <w:r w:rsidRPr="00F3415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- temp *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rk_Qksk.scal_mul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s_k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 / 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scal_rk_sk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scal_rk_sk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"iterations = %d \n"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max_iter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&lt;dim;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"%f "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x_cur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fout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x_cur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&lt;&lt;</w:t>
      </w:r>
      <w:r w:rsidRPr="00357CEA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x_cur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QNM::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check_diag_by_LLT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(matrix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sum1, sum2;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  <w:t>matrix LLT(dim);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&lt; dim;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sum1 = 0;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; j++)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sum2 = 0;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 k = 0; k&lt;j; k++)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sum2 += LLT[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][k] * LLT[j][k];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LLT[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][j] = 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][j] - sum2) / LLT[j][j];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sum1 += LLT[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][j] * LLT[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][j];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  <w:t>LLT[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Q_new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- sum1);</w:t>
      </w:r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//check </w:t>
      </w:r>
      <w:proofErr w:type="spellStart"/>
      <w:r w:rsidRPr="00357CEA">
        <w:rPr>
          <w:rFonts w:ascii="Consolas" w:hAnsi="Consolas" w:cs="Consolas"/>
          <w:color w:val="008000"/>
          <w:sz w:val="19"/>
          <w:szCs w:val="19"/>
          <w:lang w:val="en-US"/>
        </w:rPr>
        <w:t>diag</w:t>
      </w:r>
      <w:proofErr w:type="spellEnd"/>
    </w:p>
    <w:p w:rsidR="00F34150" w:rsidRPr="00357CEA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CEA">
        <w:rPr>
          <w:rFonts w:ascii="Consolas" w:hAnsi="Consolas" w:cs="Consolas"/>
          <w:sz w:val="19"/>
          <w:szCs w:val="19"/>
          <w:lang w:val="en-US"/>
        </w:rPr>
        <w:t xml:space="preserve"> (LLT[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357CE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7CEA">
        <w:rPr>
          <w:rFonts w:ascii="Consolas" w:hAnsi="Consolas" w:cs="Consolas"/>
          <w:sz w:val="19"/>
          <w:szCs w:val="19"/>
          <w:lang w:val="en-US"/>
        </w:rPr>
        <w:t>] &lt; 0)</w:t>
      </w:r>
    </w:p>
    <w:p w:rsid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r w:rsidRPr="00357CE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1;</w:t>
      </w:r>
    </w:p>
    <w:p w:rsidR="00F34150" w:rsidRDefault="00F34150" w:rsidP="00F34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34150" w:rsidRPr="00F34150" w:rsidRDefault="00F34150" w:rsidP="00F34150"/>
    <w:sectPr w:rsidR="00F34150" w:rsidRPr="00F34150" w:rsidSect="0032779B">
      <w:footerReference w:type="default" r:id="rId115"/>
      <w:footerReference w:type="first" r:id="rId1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771" w:rsidRDefault="00A03771" w:rsidP="00140426">
      <w:pPr>
        <w:spacing w:after="0" w:line="240" w:lineRule="auto"/>
      </w:pPr>
      <w:r>
        <w:separator/>
      </w:r>
    </w:p>
  </w:endnote>
  <w:endnote w:type="continuationSeparator" w:id="0">
    <w:p w:rsidR="00A03771" w:rsidRDefault="00A03771" w:rsidP="0014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928" w:rsidRDefault="008E5928" w:rsidP="0032779B">
    <w:pPr>
      <w:pStyle w:val="a5"/>
      <w:tabs>
        <w:tab w:val="clear" w:pos="4677"/>
        <w:tab w:val="clear" w:pos="9355"/>
        <w:tab w:val="left" w:pos="706"/>
      </w:tabs>
    </w:pPr>
    <w:sdt>
      <w:sdtPr>
        <w:id w:val="43409844"/>
        <w:docPartObj>
          <w:docPartGallery w:val="Общ"/>
          <w:docPartUnique/>
        </w:docPartObj>
      </w:sdtPr>
      <w:sdtContent>
        <w:fldSimple w:instr=" PAGE   \* MERGEFORMAT ">
          <w:r w:rsidR="0012019E">
            <w:rPr>
              <w:noProof/>
            </w:rPr>
            <w:t>3</w:t>
          </w:r>
        </w:fldSimple>
      </w:sdtContent>
    </w:sdt>
    <w:r>
      <w:tab/>
    </w:r>
  </w:p>
  <w:p w:rsidR="008E5928" w:rsidRDefault="008E592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928" w:rsidRPr="008F396E" w:rsidRDefault="008E5928" w:rsidP="00140426">
    <w:pPr>
      <w:pStyle w:val="a5"/>
      <w:jc w:val="center"/>
      <w:rPr>
        <w:color w:val="000000" w:themeColor="text1"/>
      </w:rPr>
    </w:pPr>
    <w:r w:rsidRPr="008F396E">
      <w:rPr>
        <w:color w:val="000000" w:themeColor="text1"/>
      </w:rPr>
      <w:t>Новосибирск, 2016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771" w:rsidRDefault="00A03771" w:rsidP="00140426">
      <w:pPr>
        <w:spacing w:after="0" w:line="240" w:lineRule="auto"/>
      </w:pPr>
      <w:r>
        <w:separator/>
      </w:r>
    </w:p>
  </w:footnote>
  <w:footnote w:type="continuationSeparator" w:id="0">
    <w:p w:rsidR="00A03771" w:rsidRDefault="00A03771" w:rsidP="00140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4F0F"/>
    <w:multiLevelType w:val="hybridMultilevel"/>
    <w:tmpl w:val="454E2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709B5"/>
    <w:multiLevelType w:val="hybridMultilevel"/>
    <w:tmpl w:val="0EBC91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C5354A"/>
    <w:multiLevelType w:val="hybridMultilevel"/>
    <w:tmpl w:val="542A2B3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F231F0"/>
    <w:multiLevelType w:val="hybridMultilevel"/>
    <w:tmpl w:val="E4A2D1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EF305B"/>
    <w:multiLevelType w:val="hybridMultilevel"/>
    <w:tmpl w:val="542A2B3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EF65AA"/>
    <w:multiLevelType w:val="hybridMultilevel"/>
    <w:tmpl w:val="F1D2C8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17C43"/>
    <w:multiLevelType w:val="hybridMultilevel"/>
    <w:tmpl w:val="D9868D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738E4"/>
    <w:multiLevelType w:val="hybridMultilevel"/>
    <w:tmpl w:val="9FF638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636BF"/>
    <w:multiLevelType w:val="hybridMultilevel"/>
    <w:tmpl w:val="D122B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066DB"/>
    <w:multiLevelType w:val="hybridMultilevel"/>
    <w:tmpl w:val="C2D611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C387D"/>
    <w:multiLevelType w:val="hybridMultilevel"/>
    <w:tmpl w:val="EF7CF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9BD"/>
    <w:rsid w:val="0012019E"/>
    <w:rsid w:val="00140426"/>
    <w:rsid w:val="001451A5"/>
    <w:rsid w:val="001E28C3"/>
    <w:rsid w:val="002B1B5E"/>
    <w:rsid w:val="00304B19"/>
    <w:rsid w:val="0032779B"/>
    <w:rsid w:val="0042621C"/>
    <w:rsid w:val="005A1575"/>
    <w:rsid w:val="005E26FA"/>
    <w:rsid w:val="006423A3"/>
    <w:rsid w:val="00822800"/>
    <w:rsid w:val="00840AB3"/>
    <w:rsid w:val="008471DC"/>
    <w:rsid w:val="008E5928"/>
    <w:rsid w:val="008F396E"/>
    <w:rsid w:val="00A03771"/>
    <w:rsid w:val="00B23795"/>
    <w:rsid w:val="00B93EBA"/>
    <w:rsid w:val="00BA3FDF"/>
    <w:rsid w:val="00C11284"/>
    <w:rsid w:val="00CE2362"/>
    <w:rsid w:val="00D330D5"/>
    <w:rsid w:val="00D629BD"/>
    <w:rsid w:val="00DB73A7"/>
    <w:rsid w:val="00F34150"/>
    <w:rsid w:val="00FF6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8C3"/>
  </w:style>
  <w:style w:type="paragraph" w:styleId="1">
    <w:name w:val="heading 1"/>
    <w:basedOn w:val="a"/>
    <w:next w:val="a"/>
    <w:link w:val="10"/>
    <w:uiPriority w:val="9"/>
    <w:qFormat/>
    <w:rsid w:val="00145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3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unhideWhenUsed/>
    <w:rsid w:val="00D629B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D629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140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40426"/>
  </w:style>
  <w:style w:type="paragraph" w:styleId="a5">
    <w:name w:val="footer"/>
    <w:basedOn w:val="a"/>
    <w:link w:val="a6"/>
    <w:uiPriority w:val="99"/>
    <w:unhideWhenUsed/>
    <w:rsid w:val="00140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0426"/>
  </w:style>
  <w:style w:type="table" w:styleId="a7">
    <w:name w:val="Table Grid"/>
    <w:basedOn w:val="a1"/>
    <w:uiPriority w:val="59"/>
    <w:rsid w:val="00C11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45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a"/>
    <w:qFormat/>
    <w:rsid w:val="00F3415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 w:themeColor="text1"/>
      <w:szCs w:val="24"/>
      <w:lang w:val="en-US" w:eastAsia="ru-RU"/>
    </w:rPr>
  </w:style>
  <w:style w:type="paragraph" w:styleId="a8">
    <w:name w:val="List Paragraph"/>
    <w:basedOn w:val="a"/>
    <w:uiPriority w:val="34"/>
    <w:qFormat/>
    <w:rsid w:val="00F34150"/>
    <w:pPr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line number"/>
    <w:basedOn w:val="a0"/>
    <w:uiPriority w:val="99"/>
    <w:semiHidden/>
    <w:unhideWhenUsed/>
    <w:rsid w:val="003277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image" Target="media/image48.wmf"/><Relationship Id="rId110" Type="http://schemas.openxmlformats.org/officeDocument/2006/relationships/oleObject" Target="embeddings/oleObject53.bin"/><Relationship Id="rId115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16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2016-12-22T21:51:00Z</dcterms:created>
  <dcterms:modified xsi:type="dcterms:W3CDTF">2016-12-22T21:51:00Z</dcterms:modified>
</cp:coreProperties>
</file>