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50" w:rsidRPr="005B17B2" w:rsidRDefault="005B17B2">
      <w:pPr>
        <w:rPr>
          <w:b/>
          <w:sz w:val="40"/>
          <w:szCs w:val="40"/>
          <w:u w:val="single"/>
        </w:rPr>
      </w:pPr>
      <w:r w:rsidRPr="005B17B2">
        <w:rPr>
          <w:b/>
          <w:sz w:val="40"/>
          <w:szCs w:val="40"/>
          <w:u w:val="single"/>
        </w:rPr>
        <w:t xml:space="preserve">Шаг 1 </w:t>
      </w:r>
    </w:p>
    <w:p w:rsidR="005B17B2" w:rsidRDefault="005B17B2"/>
    <w:p w:rsidR="005B17B2" w:rsidRPr="005B17B2" w:rsidRDefault="005B17B2" w:rsidP="005B17B2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Какой сетевой адрес у PC-A? 192.168.1.16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Какой сетевой адрес у PC-B? 192.168.1.32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Смогут ли эти ПК взаимодействовать друг с другом напрямую? Нет, они </w:t>
      </w:r>
      <w:hyperlink r:id="rId5" w:tooltip="Отчет о лабораторной работе №2 «ip-адресация»" w:history="1">
        <w:r w:rsidRPr="005B17B2">
          <w:rPr>
            <w:rFonts w:ascii="Times New Roman" w:eastAsia="Times New Roman" w:hAnsi="Times New Roman" w:cs="Times New Roman"/>
            <w:i/>
            <w:color w:val="0000FF"/>
            <w:shd w:val="clear" w:color="auto" w:fill="FFFFFF"/>
            <w:lang w:eastAsia="ru-RU"/>
          </w:rPr>
          <w:t>находятся в разных подсетях</w:t>
        </w:r>
      </w:hyperlink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Какой наибольший адрес, присвоенный компьютеру PC-B, позволит ему находиться в одной сети с PC-</w:t>
      </w:r>
      <w:proofErr w:type="gramStart"/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A?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192.168.1.30</w:t>
      </w:r>
      <w:proofErr w:type="gramEnd"/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_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</w:p>
    <w:p w:rsidR="005B17B2" w:rsidRPr="005B17B2" w:rsidRDefault="005B17B2" w:rsidP="005B1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  <w:t>Вы настраиваете два ПК для своей сети. Компьютеру PC-A присвоен IP-адрес 10.0.0.16, а компьютеру PC-B — IP-адрес 10.1.14.68. Маска подсети обоих компьютеров — 255.254.0.0.</w:t>
      </w:r>
    </w:p>
    <w:p w:rsidR="005B17B2" w:rsidRDefault="005B17B2" w:rsidP="005B17B2">
      <w:pPr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</w:pP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Какой сетевой адрес у PC-A? </w:t>
      </w:r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10.0.0.0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Какой сетевой адрес у PC-B? </w:t>
      </w:r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10.0.0.0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Смогут ли эти ПК взаимодействовать друг с другом напрямую? Да, они находятся в одной подсети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Какой наименьший адрес, присвоенный компьютеру PC-B, позволит ему находиться в одной сети с PC-</w:t>
      </w:r>
      <w:proofErr w:type="gramStart"/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A?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10.0.0.1</w:t>
      </w:r>
      <w:proofErr w:type="gramEnd"/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 </w:t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_</w:t>
      </w:r>
    </w:p>
    <w:p w:rsidR="005B17B2" w:rsidRDefault="005B17B2" w:rsidP="005B17B2">
      <w:pPr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</w:pPr>
    </w:p>
    <w:p w:rsidR="005B17B2" w:rsidRDefault="005B17B2" w:rsidP="005B17B2">
      <w:pPr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</w:pPr>
    </w:p>
    <w:p w:rsidR="005B17B2" w:rsidRDefault="005B17B2" w:rsidP="005B17B2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  <w:lang w:eastAsia="ru-RU"/>
        </w:rPr>
      </w:pPr>
      <w:r w:rsidRPr="005B17B2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  <w:lang w:eastAsia="ru-RU"/>
        </w:rPr>
        <w:t>Шаг 2</w:t>
      </w:r>
    </w:p>
    <w:p w:rsidR="005B17B2" w:rsidRDefault="005B17B2" w:rsidP="005B17B2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  <w:lang w:eastAsia="ru-RU"/>
        </w:rPr>
      </w:pPr>
      <w:bookmarkStart w:id="0" w:name="_GoBack"/>
      <w:bookmarkEnd w:id="0"/>
    </w:p>
    <w:p w:rsidR="005B17B2" w:rsidRPr="005B17B2" w:rsidRDefault="005B17B2" w:rsidP="005B17B2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Какой у этой сети сетевой </w:t>
      </w:r>
      <w:proofErr w:type="gramStart"/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адрес?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172.16.128.0</w:t>
      </w:r>
      <w:proofErr w:type="gramEnd"/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 </w:t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_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Какой адрес имеет шлюз по умолчанию для этого узла?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172.16.128.1 </w:t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_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</w:p>
    <w:p w:rsidR="005B17B2" w:rsidRPr="005B17B2" w:rsidRDefault="005B17B2" w:rsidP="005B1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  <w:t xml:space="preserve">В вашей компании действует политика использования первого IP-адреса в сети в качестве адреса шлюза по умолчанию. Вы получили 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lastRenderedPageBreak/>
        <w:t>указание настроить новый сервер с IP-адресом 192.168.184.227 и маской подсети 255.255.255.248.</w:t>
      </w:r>
    </w:p>
    <w:p w:rsidR="005B17B2" w:rsidRPr="005B17B2" w:rsidRDefault="005B17B2" w:rsidP="005B1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  <w:t>227 - 11100011 | 248 - 11111000</w:t>
      </w:r>
    </w:p>
    <w:p w:rsidR="005B17B2" w:rsidRPr="005B17B2" w:rsidRDefault="005B17B2" w:rsidP="005B17B2">
      <w:pPr>
        <w:rPr>
          <w:b/>
          <w:i/>
          <w:u w:val="single"/>
        </w:rPr>
      </w:pP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Какой у этой сети сетевой </w:t>
      </w:r>
      <w:proofErr w:type="gramStart"/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адрес?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192.168.184.224</w:t>
      </w:r>
      <w:proofErr w:type="gramEnd"/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 </w:t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_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Каким будет шлюз по умолчанию для этого сервера?</w:t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lang w:eastAsia="ru-RU"/>
        </w:rPr>
        <w:br/>
      </w:r>
      <w:r w:rsidRPr="005B17B2">
        <w:rPr>
          <w:rFonts w:ascii="Times New Roman" w:eastAsia="Times New Roman" w:hAnsi="Times New Roman" w:cs="Times New Roman"/>
          <w:i/>
          <w:color w:val="000000"/>
          <w:u w:val="single"/>
          <w:shd w:val="clear" w:color="auto" w:fill="FFFFFF"/>
          <w:lang w:eastAsia="ru-RU"/>
        </w:rPr>
        <w:t>192.168.184.225 </w:t>
      </w:r>
      <w:r w:rsidRPr="005B17B2"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eastAsia="ru-RU"/>
        </w:rPr>
        <w:t>_</w:t>
      </w:r>
    </w:p>
    <w:sectPr w:rsidR="005B17B2" w:rsidRPr="005B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3E12"/>
    <w:multiLevelType w:val="multilevel"/>
    <w:tmpl w:val="D0F8748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F1F19"/>
    <w:multiLevelType w:val="multilevel"/>
    <w:tmpl w:val="943A0D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C3"/>
    <w:rsid w:val="002430C3"/>
    <w:rsid w:val="005B17B2"/>
    <w:rsid w:val="006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821DD-31E7-444F-A884-EE80D84F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1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uch.com/otchet-o-laboratornoj-rabote-2-ip-adresaciy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2023-02-20T08:05:00Z</dcterms:created>
  <dcterms:modified xsi:type="dcterms:W3CDTF">2023-02-20T08:07:00Z</dcterms:modified>
</cp:coreProperties>
</file>