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0080"/>
        </w:rPr>
        <w:t>Medicatiebeoordeling - Afdeling Argusvlinder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440000" cy="32749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apotheek_rgb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27494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