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48E37" w14:textId="0FEC7FE5" w:rsidR="001C46E1" w:rsidRPr="001C46E1" w:rsidRDefault="00112281" w:rsidP="00112281">
      <w:r>
        <w:t>2考务管理</w:t>
      </w:r>
    </w:p>
    <w:p w14:paraId="0BB8FD83" w14:textId="7853D40A" w:rsidR="00112281" w:rsidRDefault="002924ED" w:rsidP="00112281">
      <w:r>
        <w:tab/>
      </w:r>
      <w:r w:rsidR="00112281">
        <w:t>2.1</w:t>
      </w:r>
      <w:r w:rsidR="007562B7">
        <w:rPr>
          <w:rFonts w:hint="eastAsia"/>
        </w:rPr>
        <w:t>考试</w:t>
      </w:r>
      <w:r w:rsidR="00112281">
        <w:t>管理</w:t>
      </w:r>
    </w:p>
    <w:p w14:paraId="79D472E8" w14:textId="19B0C19B" w:rsidR="00112281" w:rsidRDefault="00112281" w:rsidP="00112281">
      <w:r>
        <w:tab/>
      </w:r>
      <w:r w:rsidR="002924ED">
        <w:tab/>
      </w:r>
      <w:r>
        <w:t>2.1.1编场管理</w:t>
      </w:r>
    </w:p>
    <w:p w14:paraId="3F8EB372" w14:textId="6298529A" w:rsidR="00112281" w:rsidRDefault="00112281" w:rsidP="00112281">
      <w:r>
        <w:tab/>
      </w:r>
      <w:r>
        <w:tab/>
      </w:r>
      <w:r w:rsidR="00F90101">
        <w:tab/>
      </w:r>
      <w:r>
        <w:t>2.1.1</w:t>
      </w:r>
      <w:r w:rsidR="00F90101">
        <w:t>.1</w:t>
      </w:r>
      <w:r>
        <w:t>设置编场时间</w:t>
      </w:r>
    </w:p>
    <w:p w14:paraId="322989BD" w14:textId="6B7B1E17" w:rsidR="00112281" w:rsidRDefault="00112281" w:rsidP="00112281">
      <w:r>
        <w:tab/>
      </w:r>
      <w:r>
        <w:tab/>
      </w:r>
      <w:r w:rsidR="00F90101">
        <w:tab/>
      </w:r>
      <w:r>
        <w:t>2.1</w:t>
      </w:r>
      <w:r w:rsidR="00F90101">
        <w:t>.1</w:t>
      </w:r>
      <w:r>
        <w:t>.2考场配置管理</w:t>
      </w:r>
    </w:p>
    <w:p w14:paraId="5C3692DA" w14:textId="177C7C56" w:rsidR="0023641B" w:rsidRDefault="00112281" w:rsidP="00112281">
      <w:r>
        <w:tab/>
      </w:r>
      <w:r>
        <w:tab/>
      </w:r>
      <w:r w:rsidR="00F90101">
        <w:tab/>
      </w:r>
      <w:r>
        <w:t>2.1.</w:t>
      </w:r>
      <w:r w:rsidR="00F90101">
        <w:t>1.</w:t>
      </w:r>
      <w:r>
        <w:t>3卷袋规格管理</w:t>
      </w:r>
    </w:p>
    <w:p w14:paraId="79325D42" w14:textId="7AB50C93" w:rsidR="00DE2DF8" w:rsidRDefault="00112281" w:rsidP="00112281">
      <w:r>
        <w:tab/>
      </w:r>
      <w:r>
        <w:tab/>
      </w:r>
      <w:r w:rsidR="00F90101">
        <w:tab/>
      </w:r>
      <w:r>
        <w:t>2.1.</w:t>
      </w:r>
      <w:r w:rsidR="00F90101">
        <w:t>1.</w:t>
      </w:r>
      <w:r w:rsidR="002924ED">
        <w:t>4</w:t>
      </w:r>
      <w:r>
        <w:t>设置</w:t>
      </w:r>
      <w:r w:rsidR="00DE2DF8">
        <w:rPr>
          <w:rFonts w:hint="eastAsia"/>
        </w:rPr>
        <w:t>打印</w:t>
      </w:r>
      <w:r w:rsidR="007562B7">
        <w:rPr>
          <w:rFonts w:hint="eastAsia"/>
        </w:rPr>
        <w:t>考试</w:t>
      </w:r>
      <w:r w:rsidR="00DE2DF8">
        <w:t>通知单</w:t>
      </w:r>
      <w:r w:rsidR="00DE2DF8">
        <w:rPr>
          <w:rFonts w:hint="eastAsia"/>
        </w:rPr>
        <w:t>时间</w:t>
      </w:r>
    </w:p>
    <w:p w14:paraId="36E8E7CA" w14:textId="3E826D91" w:rsidR="00DE2DF8" w:rsidRDefault="002924ED" w:rsidP="002924ED">
      <w:pPr>
        <w:rPr>
          <w:rFonts w:hint="eastAsia"/>
        </w:rPr>
      </w:pPr>
      <w:r>
        <w:tab/>
      </w:r>
      <w:r w:rsidR="00F90101">
        <w:tab/>
      </w:r>
      <w:r w:rsidR="007562B7">
        <w:rPr>
          <w:rFonts w:hint="eastAsia"/>
        </w:rPr>
        <w:t>2.</w:t>
      </w:r>
      <w:r w:rsidR="00F90101">
        <w:t>1.</w:t>
      </w:r>
      <w:r w:rsidR="007562B7">
        <w:rPr>
          <w:rFonts w:hint="eastAsia"/>
        </w:rPr>
        <w:t>2考次考点设置</w:t>
      </w:r>
    </w:p>
    <w:p w14:paraId="5D044C6B" w14:textId="534144B0" w:rsidR="006C4289" w:rsidRDefault="00112281" w:rsidP="00112281">
      <w:pPr>
        <w:rPr>
          <w:rFonts w:hint="eastAsia"/>
        </w:rPr>
      </w:pPr>
      <w:r>
        <w:tab/>
      </w:r>
      <w:r>
        <w:tab/>
      </w:r>
      <w:r w:rsidR="00F90101">
        <w:tab/>
      </w:r>
      <w:r>
        <w:t>2</w:t>
      </w:r>
      <w:r w:rsidR="00F90101">
        <w:t>.1</w:t>
      </w:r>
      <w:r>
        <w:t>.</w:t>
      </w:r>
      <w:r w:rsidR="002924ED">
        <w:t>2.1</w:t>
      </w:r>
      <w:r>
        <w:t>考场数预排</w:t>
      </w:r>
    </w:p>
    <w:p w14:paraId="6F7ED6B2" w14:textId="09F4E876" w:rsidR="002924ED" w:rsidRDefault="002924ED" w:rsidP="002924ED">
      <w:r>
        <w:tab/>
      </w:r>
      <w:r>
        <w:tab/>
      </w:r>
      <w:r w:rsidR="00F90101">
        <w:tab/>
      </w:r>
      <w:r>
        <w:t>2</w:t>
      </w:r>
      <w:r w:rsidR="00F90101">
        <w:t>.1</w:t>
      </w:r>
      <w:r>
        <w:t>.2.</w:t>
      </w:r>
      <w:r>
        <w:t>2</w:t>
      </w:r>
      <w:r>
        <w:t>考次考点设置</w:t>
      </w:r>
    </w:p>
    <w:p w14:paraId="1C619765" w14:textId="1386A626" w:rsidR="002924ED" w:rsidRDefault="002924ED" w:rsidP="002924ED">
      <w:pPr>
        <w:rPr>
          <w:rFonts w:hint="eastAsia"/>
        </w:rPr>
      </w:pPr>
      <w:r>
        <w:tab/>
      </w:r>
      <w:r>
        <w:tab/>
      </w:r>
      <w:r w:rsidR="00F90101">
        <w:tab/>
      </w:r>
      <w:r>
        <w:t>2.</w:t>
      </w:r>
      <w:r w:rsidR="00F90101">
        <w:t>1.</w:t>
      </w:r>
      <w:r>
        <w:t>2.3</w:t>
      </w:r>
      <w:r>
        <w:t>考场编排</w:t>
      </w:r>
    </w:p>
    <w:p w14:paraId="7594FB6F" w14:textId="2FA0CAE2" w:rsidR="002924ED" w:rsidRPr="002924ED" w:rsidRDefault="002924ED" w:rsidP="00112281">
      <w:pPr>
        <w:rPr>
          <w:rFonts w:hint="eastAsia"/>
        </w:rPr>
      </w:pPr>
      <w:r>
        <w:tab/>
      </w:r>
      <w:r>
        <w:tab/>
      </w:r>
      <w:r w:rsidR="00F90101">
        <w:tab/>
      </w:r>
      <w:r>
        <w:t>2.</w:t>
      </w:r>
      <w:r w:rsidR="00F90101">
        <w:t>1.</w:t>
      </w:r>
      <w:r>
        <w:t>2.</w:t>
      </w:r>
      <w:r>
        <w:t>4</w:t>
      </w:r>
      <w:r>
        <w:t>设置巡考数量</w:t>
      </w:r>
    </w:p>
    <w:p w14:paraId="5D33F7DB" w14:textId="318F2231" w:rsidR="00112281" w:rsidRDefault="00112281" w:rsidP="00112281">
      <w:r>
        <w:tab/>
      </w:r>
      <w:r w:rsidR="00F90101">
        <w:tab/>
      </w:r>
      <w:r>
        <w:t>2.</w:t>
      </w:r>
      <w:r w:rsidR="00F90101">
        <w:t>1.</w:t>
      </w:r>
      <w:r w:rsidR="002924ED">
        <w:t>3</w:t>
      </w:r>
      <w:r>
        <w:t>打印临时准考证</w:t>
      </w:r>
    </w:p>
    <w:p w14:paraId="1F761BFB" w14:textId="7FB70705" w:rsidR="00112281" w:rsidRDefault="00112281" w:rsidP="00112281">
      <w:r>
        <w:tab/>
      </w:r>
      <w:r w:rsidR="00F90101">
        <w:tab/>
      </w:r>
      <w:r>
        <w:t>2.</w:t>
      </w:r>
      <w:r w:rsidR="00F90101">
        <w:t>1.</w:t>
      </w:r>
      <w:r w:rsidR="002924ED">
        <w:t>4</w:t>
      </w:r>
      <w:r>
        <w:t>打印座位单</w:t>
      </w:r>
    </w:p>
    <w:p w14:paraId="18149385" w14:textId="60834391" w:rsidR="00112281" w:rsidRDefault="00112281" w:rsidP="00112281">
      <w:r>
        <w:tab/>
      </w:r>
      <w:r w:rsidR="00F90101">
        <w:tab/>
      </w:r>
      <w:r>
        <w:t>2.1.</w:t>
      </w:r>
      <w:r w:rsidR="00F90101">
        <w:t>5</w:t>
      </w:r>
      <w:r>
        <w:t>评卷管理</w:t>
      </w:r>
    </w:p>
    <w:p w14:paraId="15BC4CD9" w14:textId="106CA105" w:rsidR="00112281" w:rsidRDefault="00112281" w:rsidP="00112281">
      <w:r>
        <w:tab/>
      </w:r>
      <w:r>
        <w:tab/>
      </w:r>
      <w:r w:rsidR="00F90101">
        <w:tab/>
      </w:r>
      <w:r>
        <w:t>2.1.</w:t>
      </w:r>
      <w:r w:rsidR="00F90101">
        <w:t>5</w:t>
      </w:r>
      <w:r>
        <w:t>.1评卷院校管理</w:t>
      </w:r>
    </w:p>
    <w:p w14:paraId="7D1C8616" w14:textId="5FC30539" w:rsidR="00112281" w:rsidRDefault="00112281" w:rsidP="00112281">
      <w:r>
        <w:tab/>
      </w:r>
      <w:r>
        <w:tab/>
      </w:r>
      <w:r w:rsidR="00F90101">
        <w:tab/>
      </w:r>
      <w:r>
        <w:t>2.1.</w:t>
      </w:r>
      <w:r w:rsidR="00F90101">
        <w:t>5</w:t>
      </w:r>
      <w:r>
        <w:t>.2评卷计划管理</w:t>
      </w:r>
    </w:p>
    <w:p w14:paraId="149D9523" w14:textId="1DB36F09" w:rsidR="00112281" w:rsidRDefault="00112281" w:rsidP="00112281">
      <w:r>
        <w:tab/>
      </w:r>
      <w:r w:rsidR="00F90101">
        <w:tab/>
      </w:r>
      <w:r>
        <w:t>2.1.</w:t>
      </w:r>
      <w:r w:rsidR="00F90101">
        <w:t>6</w:t>
      </w:r>
      <w:r w:rsidR="003257D2">
        <w:rPr>
          <w:rFonts w:hint="eastAsia"/>
        </w:rPr>
        <w:t>考点</w:t>
      </w:r>
      <w:r>
        <w:t>上报管理</w:t>
      </w:r>
    </w:p>
    <w:p w14:paraId="6E035D60" w14:textId="126CE7E4" w:rsidR="00112281" w:rsidRDefault="00112281" w:rsidP="00112281">
      <w:r>
        <w:tab/>
      </w:r>
      <w:r>
        <w:tab/>
      </w:r>
      <w:r w:rsidR="00F90101">
        <w:tab/>
      </w:r>
      <w:r>
        <w:t>2.1.</w:t>
      </w:r>
      <w:r w:rsidR="00F90101">
        <w:t>6</w:t>
      </w:r>
      <w:r>
        <w:t>.1上报考场容量</w:t>
      </w:r>
    </w:p>
    <w:p w14:paraId="21F523AB" w14:textId="1C66BC84" w:rsidR="00112281" w:rsidRDefault="00112281" w:rsidP="00112281">
      <w:r>
        <w:tab/>
      </w:r>
      <w:r>
        <w:tab/>
      </w:r>
      <w:r w:rsidR="00F90101">
        <w:tab/>
      </w:r>
      <w:r>
        <w:t>2.1.</w:t>
      </w:r>
      <w:r w:rsidR="00F90101">
        <w:t>6</w:t>
      </w:r>
      <w:r>
        <w:t>.2上报巡考人数</w:t>
      </w:r>
    </w:p>
    <w:p w14:paraId="5B983956" w14:textId="3170BAD5" w:rsidR="00112281" w:rsidRDefault="00112281" w:rsidP="00112281">
      <w:r>
        <w:tab/>
      </w:r>
      <w:r>
        <w:tab/>
      </w:r>
      <w:r w:rsidR="00F90101">
        <w:tab/>
      </w:r>
      <w:r>
        <w:t>2.1.</w:t>
      </w:r>
      <w:r w:rsidR="00F90101">
        <w:t>6</w:t>
      </w:r>
      <w:r>
        <w:t>.4上报组织备案信息</w:t>
      </w:r>
    </w:p>
    <w:p w14:paraId="4394444B" w14:textId="6F59BD4D" w:rsidR="00112281" w:rsidRDefault="00112281" w:rsidP="00112281">
      <w:r>
        <w:tab/>
      </w:r>
      <w:r>
        <w:tab/>
      </w:r>
      <w:r w:rsidR="00F90101">
        <w:tab/>
      </w:r>
      <w:r>
        <w:t>2.1.</w:t>
      </w:r>
      <w:r w:rsidR="00F90101">
        <w:t>6</w:t>
      </w:r>
      <w:r>
        <w:t>.5上报领卷人员</w:t>
      </w:r>
    </w:p>
    <w:p w14:paraId="4A280206" w14:textId="43D4EC95" w:rsidR="00112281" w:rsidRDefault="00112281" w:rsidP="00112281">
      <w:r>
        <w:tab/>
      </w:r>
      <w:r>
        <w:tab/>
      </w:r>
      <w:r w:rsidR="00F90101">
        <w:tab/>
      </w:r>
      <w:r>
        <w:t>2.1.</w:t>
      </w:r>
      <w:r w:rsidR="00F90101">
        <w:t>6</w:t>
      </w:r>
      <w:r>
        <w:t>.</w:t>
      </w:r>
      <w:r w:rsidR="003257D2">
        <w:rPr>
          <w:rFonts w:hint="eastAsia"/>
        </w:rPr>
        <w:t>6</w:t>
      </w:r>
      <w:r>
        <w:t>上报合订册</w:t>
      </w:r>
    </w:p>
    <w:p w14:paraId="30B94710" w14:textId="366FD385" w:rsidR="00DE2DF8" w:rsidRDefault="00DE2DF8" w:rsidP="00112281">
      <w:r>
        <w:tab/>
      </w:r>
      <w:r>
        <w:tab/>
      </w:r>
      <w:r w:rsidR="00F90101">
        <w:tab/>
      </w:r>
      <w:r>
        <w:t>2.1.</w:t>
      </w:r>
      <w:r w:rsidR="00F90101">
        <w:t>6</w:t>
      </w:r>
      <w:r>
        <w:t>.</w:t>
      </w:r>
      <w:r w:rsidR="003257D2">
        <w:rPr>
          <w:rFonts w:hint="eastAsia"/>
        </w:rPr>
        <w:t>7</w:t>
      </w:r>
      <w:r>
        <w:t>上报违规情况</w:t>
      </w:r>
    </w:p>
    <w:p w14:paraId="7EF6820F" w14:textId="5BE3CAB3" w:rsidR="00112281" w:rsidRDefault="00112281" w:rsidP="00112281">
      <w:r>
        <w:t>2.</w:t>
      </w:r>
      <w:r w:rsidR="00F90101">
        <w:t>2</w:t>
      </w:r>
      <w:r>
        <w:t>其他考试管理</w:t>
      </w:r>
    </w:p>
    <w:p w14:paraId="272F5E1C" w14:textId="1F89C30B" w:rsidR="001C46E1" w:rsidRPr="00112281" w:rsidRDefault="001C46E1" w:rsidP="00112281">
      <w:r>
        <w:tab/>
        <w:t>2.</w:t>
      </w:r>
      <w:r w:rsidR="00F90101">
        <w:t>2</w:t>
      </w:r>
      <w:r>
        <w:t>.</w:t>
      </w:r>
      <w:r w:rsidR="00F90101">
        <w:t>1</w:t>
      </w:r>
      <w:r>
        <w:t>上报机考计划</w:t>
      </w:r>
    </w:p>
    <w:p w14:paraId="6517610F" w14:textId="09D6D3A7" w:rsidR="00112281" w:rsidRDefault="00112281" w:rsidP="00112281">
      <w:r>
        <w:tab/>
        <w:t>2.</w:t>
      </w:r>
      <w:r w:rsidR="00F90101">
        <w:t>2</w:t>
      </w:r>
      <w:r>
        <w:t>.</w:t>
      </w:r>
      <w:r w:rsidR="00F90101">
        <w:t>2</w:t>
      </w:r>
      <w:r>
        <w:t>上报毕业论文答辩计划</w:t>
      </w:r>
    </w:p>
    <w:p w14:paraId="2FCED4B6" w14:textId="529C082F" w:rsidR="00112281" w:rsidRDefault="00112281" w:rsidP="00112281">
      <w:r>
        <w:tab/>
        <w:t>2.</w:t>
      </w:r>
      <w:r w:rsidR="00F90101">
        <w:t>2</w:t>
      </w:r>
      <w:r>
        <w:t>.</w:t>
      </w:r>
      <w:r w:rsidR="00F90101">
        <w:t>3</w:t>
      </w:r>
      <w:r>
        <w:t>上报实践课程考核计划</w:t>
      </w:r>
    </w:p>
    <w:p w14:paraId="69845298" w14:textId="7FBD6A39" w:rsidR="00DE2DF8" w:rsidRDefault="00DE2DF8" w:rsidP="00DE2DF8">
      <w:r>
        <w:t>2.</w:t>
      </w:r>
      <w:r w:rsidR="00F90101">
        <w:t>3</w:t>
      </w:r>
      <w:r w:rsidR="007562B7">
        <w:rPr>
          <w:rFonts w:hint="eastAsia"/>
        </w:rPr>
        <w:t>数据查询</w:t>
      </w:r>
    </w:p>
    <w:p w14:paraId="6356A234" w14:textId="41B55401" w:rsidR="007562B7" w:rsidRDefault="007562B7" w:rsidP="00DE2DF8">
      <w:r>
        <w:tab/>
        <w:t>2.</w:t>
      </w:r>
      <w:r w:rsidR="00F90101">
        <w:t>3</w:t>
      </w:r>
      <w:r>
        <w:rPr>
          <w:rFonts w:hint="eastAsia"/>
        </w:rPr>
        <w:t>.1</w:t>
      </w:r>
      <w:r>
        <w:t>参考考生查询</w:t>
      </w:r>
    </w:p>
    <w:p w14:paraId="0C0CFE4C" w14:textId="047F44D2" w:rsidR="00DE2DF8" w:rsidRDefault="00DE2DF8" w:rsidP="00112281">
      <w:r>
        <w:tab/>
        <w:t>2.</w:t>
      </w:r>
      <w:r w:rsidR="00F90101">
        <w:t>3</w:t>
      </w:r>
      <w:r>
        <w:t>.</w:t>
      </w:r>
      <w:r w:rsidR="007562B7">
        <w:rPr>
          <w:rFonts w:hint="eastAsia"/>
        </w:rPr>
        <w:t>2</w:t>
      </w:r>
      <w:r>
        <w:t>违规情况查询</w:t>
      </w:r>
    </w:p>
    <w:p w14:paraId="4FD7344C" w14:textId="42E1AA09" w:rsidR="00112281" w:rsidRDefault="00112281" w:rsidP="00112281">
      <w:r>
        <w:t>2.</w:t>
      </w:r>
      <w:r w:rsidR="00F90101">
        <w:t>4</w:t>
      </w:r>
      <w:r>
        <w:t>数据上报</w:t>
      </w:r>
    </w:p>
    <w:p w14:paraId="6B139667" w14:textId="7E764519" w:rsidR="00112281" w:rsidRDefault="00112281" w:rsidP="00112281">
      <w:r>
        <w:tab/>
        <w:t>2.</w:t>
      </w:r>
      <w:r w:rsidR="00F90101">
        <w:t>4</w:t>
      </w:r>
      <w:r>
        <w:t>.1上报数据导出</w:t>
      </w:r>
    </w:p>
    <w:p w14:paraId="7F8548C6" w14:textId="6F2F2873" w:rsidR="00112281" w:rsidRDefault="00112281" w:rsidP="00112281">
      <w:r>
        <w:t>2.5报表统计</w:t>
      </w:r>
    </w:p>
    <w:p w14:paraId="51DD23F7" w14:textId="77777777" w:rsidR="00112281" w:rsidRDefault="00112281" w:rsidP="00112281">
      <w:r>
        <w:tab/>
      </w:r>
      <w:r>
        <w:tab/>
        <w:t>2.5.1.1课程合订册统计</w:t>
      </w:r>
    </w:p>
    <w:p w14:paraId="597A803D" w14:textId="77777777" w:rsidR="00112281" w:rsidRDefault="00112281" w:rsidP="00112281">
      <w:r>
        <w:tab/>
      </w:r>
      <w:r>
        <w:tab/>
        <w:t>2.5.1.2院校合订册统计</w:t>
      </w:r>
    </w:p>
    <w:p w14:paraId="502C5A27" w14:textId="77777777" w:rsidR="00112281" w:rsidRDefault="00112281" w:rsidP="00112281">
      <w:r>
        <w:tab/>
      </w:r>
      <w:r>
        <w:tab/>
        <w:t>2.5.1.3考试日程统计</w:t>
      </w:r>
    </w:p>
    <w:p w14:paraId="22699C07" w14:textId="77777777" w:rsidR="00112281" w:rsidRDefault="00112281" w:rsidP="00112281">
      <w:r>
        <w:tab/>
      </w:r>
      <w:r>
        <w:tab/>
        <w:t>2.5.1.4卷袋信息统计</w:t>
      </w:r>
    </w:p>
    <w:p w14:paraId="58CE90CE" w14:textId="05094640" w:rsidR="00112281" w:rsidRDefault="00112281" w:rsidP="00112281">
      <w:r>
        <w:tab/>
      </w:r>
      <w:r>
        <w:tab/>
        <w:t>2.5.1.5制卷数量统计</w:t>
      </w:r>
    </w:p>
    <w:p w14:paraId="06D66A59" w14:textId="77777777" w:rsidR="00112281" w:rsidRDefault="00112281" w:rsidP="00112281">
      <w:r>
        <w:tab/>
      </w:r>
      <w:r>
        <w:tab/>
        <w:t>2.5.1.6市州领卷统计</w:t>
      </w:r>
      <w:r>
        <w:br/>
      </w:r>
      <w:r>
        <w:tab/>
      </w:r>
      <w:r>
        <w:tab/>
        <w:t>2.5.1.7区县发卷统计</w:t>
      </w:r>
    </w:p>
    <w:p w14:paraId="7B9A14B9" w14:textId="175AAEC4" w:rsidR="00112281" w:rsidRDefault="00112281" w:rsidP="00112281">
      <w:r>
        <w:tab/>
      </w:r>
      <w:r>
        <w:tab/>
      </w:r>
      <w:r w:rsidR="00DE2DF8">
        <w:t>2.5.2.3考点分卷统计</w:t>
      </w:r>
    </w:p>
    <w:p w14:paraId="5482CF4B" w14:textId="77777777" w:rsidR="001C46E1" w:rsidRDefault="001C46E1" w:rsidP="001C46E1">
      <w:r>
        <w:rPr>
          <w:rFonts w:hint="eastAsia"/>
        </w:rPr>
        <w:t>2.6</w:t>
      </w:r>
      <w:r>
        <w:t xml:space="preserve"> </w:t>
      </w:r>
      <w:r>
        <w:rPr>
          <w:rFonts w:hint="eastAsia"/>
        </w:rPr>
        <w:t>库管理</w:t>
      </w:r>
    </w:p>
    <w:p w14:paraId="3E2E350A" w14:textId="4818155D" w:rsidR="001C46E1" w:rsidRDefault="001C46E1" w:rsidP="001C46E1">
      <w:r>
        <w:tab/>
        <w:t>2.</w:t>
      </w:r>
      <w:r>
        <w:rPr>
          <w:rFonts w:hint="eastAsia"/>
        </w:rPr>
        <w:t>6</w:t>
      </w:r>
      <w:r>
        <w:t>.</w:t>
      </w:r>
      <w:r>
        <w:rPr>
          <w:rFonts w:hint="eastAsia"/>
        </w:rPr>
        <w:t>1</w:t>
      </w:r>
      <w:r>
        <w:t>考点库管理</w:t>
      </w:r>
    </w:p>
    <w:p w14:paraId="66D2E7DE" w14:textId="57F278EF" w:rsidR="001C46E1" w:rsidRDefault="001C46E1" w:rsidP="001C46E1">
      <w:r>
        <w:lastRenderedPageBreak/>
        <w:tab/>
        <w:t>2.</w:t>
      </w:r>
      <w:r>
        <w:rPr>
          <w:rFonts w:hint="eastAsia"/>
        </w:rPr>
        <w:t>6</w:t>
      </w:r>
      <w:r>
        <w:t>.3违规编码库管理</w:t>
      </w:r>
    </w:p>
    <w:p w14:paraId="44161208" w14:textId="4FBFE622" w:rsidR="001C46E1" w:rsidRDefault="001C46E1" w:rsidP="001C46E1">
      <w:r>
        <w:tab/>
        <w:t>2.</w:t>
      </w:r>
      <w:r>
        <w:rPr>
          <w:rFonts w:hint="eastAsia"/>
        </w:rPr>
        <w:t>6</w:t>
      </w:r>
      <w:r>
        <w:t>.4处罚编码库管理</w:t>
      </w:r>
    </w:p>
    <w:p w14:paraId="68BDCD88" w14:textId="77777777" w:rsidR="001C46E1" w:rsidRPr="00112281" w:rsidRDefault="001C46E1" w:rsidP="00112281"/>
    <w:sectPr w:rsidR="001C46E1" w:rsidRPr="00112281" w:rsidSect="003D26BD">
      <w:pgSz w:w="11906" w:h="16838" w:code="9"/>
      <w:pgMar w:top="1440" w:right="1797" w:bottom="1440" w:left="1797" w:header="851" w:footer="992" w:gutter="0"/>
      <w:cols w:space="425"/>
      <w:docGrid w:type="lines" w:linePitch="31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/>
  <w:defaultTabStop w:val="420"/>
  <w:drawingGridHorizontalSpacing w:val="105"/>
  <w:drawingGridVerticalSpacing w:val="31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281"/>
    <w:rsid w:val="0010279F"/>
    <w:rsid w:val="00112281"/>
    <w:rsid w:val="001C46E1"/>
    <w:rsid w:val="0023641B"/>
    <w:rsid w:val="002924ED"/>
    <w:rsid w:val="003257D2"/>
    <w:rsid w:val="00376D70"/>
    <w:rsid w:val="003D26BD"/>
    <w:rsid w:val="004018BF"/>
    <w:rsid w:val="006C4289"/>
    <w:rsid w:val="00745357"/>
    <w:rsid w:val="007562B7"/>
    <w:rsid w:val="00775FA3"/>
    <w:rsid w:val="00AB350A"/>
    <w:rsid w:val="00DB74D1"/>
    <w:rsid w:val="00DE2DF8"/>
    <w:rsid w:val="00F9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51212"/>
  <w15:chartTrackingRefBased/>
  <w15:docId w15:val="{6CAE56DB-0334-4253-BA81-DC4307F72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lei</dc:creator>
  <cp:keywords/>
  <dc:description/>
  <cp:lastModifiedBy>li lei</cp:lastModifiedBy>
  <cp:revision>2</cp:revision>
  <dcterms:created xsi:type="dcterms:W3CDTF">2021-06-17T10:58:00Z</dcterms:created>
  <dcterms:modified xsi:type="dcterms:W3CDTF">2021-06-17T16:52:00Z</dcterms:modified>
</cp:coreProperties>
</file>