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0F" w:rsidRPr="004D4B2B" w:rsidRDefault="008657A9">
      <w:pPr>
        <w:pStyle w:val="Title"/>
        <w:rPr>
          <w:rFonts w:ascii="Centaur" w:hAnsi="Centaur"/>
          <w:color w:val="EA6312" w:themeColor="accent2"/>
        </w:rPr>
      </w:pPr>
      <w:proofErr w:type="spellStart"/>
      <w:r w:rsidRPr="004D4B2B">
        <w:rPr>
          <w:rFonts w:ascii="Centaur" w:hAnsi="Centaur"/>
          <w:color w:val="EA6312" w:themeColor="accent2"/>
        </w:rPr>
        <w:t>Arquitectura</w:t>
      </w:r>
      <w:proofErr w:type="spellEnd"/>
      <w:r w:rsidRPr="004D4B2B">
        <w:rPr>
          <w:rFonts w:ascii="Centaur" w:hAnsi="Centaur"/>
          <w:color w:val="EA6312" w:themeColor="accent2"/>
        </w:rPr>
        <w:t xml:space="preserve"> </w:t>
      </w:r>
      <w:proofErr w:type="gramStart"/>
      <w:r w:rsidR="00B30150" w:rsidRPr="004D4B2B">
        <w:rPr>
          <w:rFonts w:ascii="Centaur" w:hAnsi="Centaur"/>
          <w:color w:val="EA6312" w:themeColor="accent2"/>
        </w:rPr>
        <w:t>del</w:t>
      </w:r>
      <w:proofErr w:type="gramEnd"/>
      <w:r w:rsidR="00B30150" w:rsidRPr="004D4B2B">
        <w:rPr>
          <w:rFonts w:ascii="Centaur" w:hAnsi="Centaur"/>
          <w:color w:val="EA6312" w:themeColor="accent2"/>
        </w:rPr>
        <w:t xml:space="preserve"> </w:t>
      </w:r>
      <w:proofErr w:type="spellStart"/>
      <w:r w:rsidR="00B30150" w:rsidRPr="004D4B2B">
        <w:rPr>
          <w:rFonts w:ascii="Centaur" w:hAnsi="Centaur"/>
          <w:color w:val="EA6312" w:themeColor="accent2"/>
        </w:rPr>
        <w:t>Proyecto</w:t>
      </w:r>
      <w:proofErr w:type="spellEnd"/>
    </w:p>
    <w:p w:rsidR="008657A9" w:rsidRDefault="008657A9" w:rsidP="008657A9"/>
    <w:p w:rsidR="00DB52A8" w:rsidRPr="004D4B2B" w:rsidRDefault="00DB52A8" w:rsidP="00DB52A8">
      <w:pPr>
        <w:pStyle w:val="Heading1"/>
        <w:rPr>
          <w:color w:val="00B0F0"/>
          <w:sz w:val="36"/>
          <w:szCs w:val="36"/>
          <w:lang w:val="es-ES"/>
        </w:rPr>
      </w:pPr>
      <w:r w:rsidRPr="004D4B2B">
        <w:rPr>
          <w:color w:val="00B0F0"/>
          <w:sz w:val="36"/>
          <w:szCs w:val="36"/>
          <w:lang w:val="es-ES"/>
        </w:rPr>
        <w:t>Descripción</w:t>
      </w:r>
    </w:p>
    <w:p w:rsidR="006E0689" w:rsidRPr="006E0689" w:rsidRDefault="006E0689" w:rsidP="006E0689">
      <w:pPr>
        <w:rPr>
          <w:lang w:val="es-ES"/>
        </w:rPr>
      </w:pPr>
    </w:p>
    <w:p w:rsidR="00DB52A8" w:rsidRPr="006E0689" w:rsidRDefault="00DB52A8" w:rsidP="00DB52A8">
      <w:p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 xml:space="preserve">En esta parte de la práctica vamos a definir la estructura y diseño de nuestra </w:t>
      </w:r>
      <w:proofErr w:type="spellStart"/>
      <w:r w:rsidRPr="006E0689">
        <w:rPr>
          <w:sz w:val="20"/>
          <w:szCs w:val="20"/>
          <w:lang w:val="es-ES"/>
        </w:rPr>
        <w:t>pagina</w:t>
      </w:r>
      <w:proofErr w:type="spellEnd"/>
      <w:r w:rsidRPr="006E0689">
        <w:rPr>
          <w:sz w:val="20"/>
          <w:szCs w:val="20"/>
          <w:lang w:val="es-ES"/>
        </w:rPr>
        <w:t xml:space="preserve"> web, en un principio, la arquitectura de esta en el sistema de ficheros sería de la siguiente manera (Es representativo no están todos los ficheros, ni imágenes obviamente</w:t>
      </w:r>
      <w:proofErr w:type="gramStart"/>
      <w:r w:rsidRPr="006E0689">
        <w:rPr>
          <w:sz w:val="20"/>
          <w:szCs w:val="20"/>
          <w:lang w:val="es-ES"/>
        </w:rPr>
        <w:t>) :</w:t>
      </w:r>
      <w:proofErr w:type="gramEnd"/>
    </w:p>
    <w:p w:rsidR="008657A9" w:rsidRPr="00DB52A8" w:rsidRDefault="008657A9" w:rsidP="008657A9">
      <w:pPr>
        <w:rPr>
          <w:sz w:val="28"/>
          <w:szCs w:val="28"/>
          <w:lang w:val="es-ES"/>
        </w:rPr>
      </w:pPr>
    </w:p>
    <w:p w:rsidR="008657A9" w:rsidRDefault="004D4B2B" w:rsidP="008657A9">
      <w:r>
        <w:rPr>
          <w:noProof/>
          <w:lang w:val="es-ES" w:eastAsia="es-ES"/>
        </w:rPr>
        <w:drawing>
          <wp:inline distT="0" distB="0" distL="0" distR="0">
            <wp:extent cx="5943600" cy="4091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tec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2A8">
        <w:rPr>
          <w:noProof/>
          <w:lang w:val="es-ES" w:eastAsia="es-ES"/>
        </w:rPr>
        <w:drawing>
          <wp:inline distT="0" distB="0" distL="0" distR="0" wp14:anchorId="0ED22749" wp14:editId="2F39D67D">
            <wp:extent cx="3345180" cy="1478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y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97" cy="14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A9" w:rsidRDefault="008657A9" w:rsidP="008657A9"/>
    <w:p w:rsidR="00AD7926" w:rsidRDefault="00AD7926" w:rsidP="008657A9"/>
    <w:p w:rsidR="00AD7926" w:rsidRDefault="00AD7926" w:rsidP="008657A9"/>
    <w:p w:rsidR="00AD7926" w:rsidRPr="006E0689" w:rsidRDefault="00AD7926" w:rsidP="008657A9">
      <w:p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>La arquitectura de la aplicación se va a dividir en 3 subsistemas esenciales para su funcionamiento:</w:t>
      </w:r>
    </w:p>
    <w:p w:rsidR="00AD7926" w:rsidRPr="006E0689" w:rsidRDefault="00AD7926" w:rsidP="00AD7926">
      <w:pPr>
        <w:pStyle w:val="ListParagraph"/>
        <w:numPr>
          <w:ilvl w:val="0"/>
          <w:numId w:val="3"/>
        </w:num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>Subsistema de Usuarios</w:t>
      </w:r>
      <w:proofErr w:type="gramStart"/>
      <w:r w:rsidRPr="006E0689">
        <w:rPr>
          <w:sz w:val="20"/>
          <w:szCs w:val="20"/>
          <w:lang w:val="es-ES"/>
        </w:rPr>
        <w:t>:  Se</w:t>
      </w:r>
      <w:proofErr w:type="gramEnd"/>
      <w:r w:rsidRPr="006E0689">
        <w:rPr>
          <w:sz w:val="20"/>
          <w:szCs w:val="20"/>
          <w:lang w:val="es-ES"/>
        </w:rPr>
        <w:t xml:space="preserve"> encargara de todo lo referente a los usuarios del sistema.</w:t>
      </w:r>
    </w:p>
    <w:p w:rsidR="00AD7926" w:rsidRPr="006E0689" w:rsidRDefault="00AD7926" w:rsidP="00AD7926">
      <w:pPr>
        <w:pStyle w:val="ListParagraph"/>
        <w:numPr>
          <w:ilvl w:val="0"/>
          <w:numId w:val="3"/>
        </w:num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 xml:space="preserve">Subsistema de </w:t>
      </w:r>
      <w:proofErr w:type="gramStart"/>
      <w:r w:rsidRPr="006E0689">
        <w:rPr>
          <w:sz w:val="20"/>
          <w:szCs w:val="20"/>
          <w:lang w:val="es-ES"/>
        </w:rPr>
        <w:t>Tienda  :</w:t>
      </w:r>
      <w:proofErr w:type="gramEnd"/>
      <w:r w:rsidRPr="006E0689">
        <w:rPr>
          <w:sz w:val="20"/>
          <w:szCs w:val="20"/>
          <w:lang w:val="es-ES"/>
        </w:rPr>
        <w:t xml:space="preserve">  Se encarga de lo referente a la tienda con su gestión de juegos.</w:t>
      </w:r>
    </w:p>
    <w:p w:rsidR="00AD7926" w:rsidRPr="006E0689" w:rsidRDefault="00AD7926" w:rsidP="00AD7926">
      <w:pPr>
        <w:pStyle w:val="ListParagraph"/>
        <w:numPr>
          <w:ilvl w:val="0"/>
          <w:numId w:val="3"/>
        </w:num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 xml:space="preserve">Subsistema </w:t>
      </w:r>
      <w:proofErr w:type="gramStart"/>
      <w:r w:rsidRPr="006E0689">
        <w:rPr>
          <w:sz w:val="20"/>
          <w:szCs w:val="20"/>
          <w:lang w:val="es-ES"/>
        </w:rPr>
        <w:t>Comunidad :</w:t>
      </w:r>
      <w:proofErr w:type="gramEnd"/>
      <w:r w:rsidRPr="006E0689">
        <w:rPr>
          <w:sz w:val="20"/>
          <w:szCs w:val="20"/>
          <w:lang w:val="es-ES"/>
        </w:rPr>
        <w:t xml:space="preserve"> T</w:t>
      </w:r>
      <w:r w:rsidR="006E0689" w:rsidRPr="006E0689">
        <w:rPr>
          <w:sz w:val="20"/>
          <w:szCs w:val="20"/>
          <w:lang w:val="es-ES"/>
        </w:rPr>
        <w:t>odo lo referente a la comunidad:</w:t>
      </w:r>
      <w:r w:rsidRPr="006E0689">
        <w:rPr>
          <w:sz w:val="20"/>
          <w:szCs w:val="20"/>
          <w:lang w:val="es-ES"/>
        </w:rPr>
        <w:t xml:space="preserve"> </w:t>
      </w:r>
      <w:proofErr w:type="spellStart"/>
      <w:r w:rsidR="006E0689" w:rsidRPr="006E0689">
        <w:rPr>
          <w:sz w:val="20"/>
          <w:szCs w:val="20"/>
          <w:lang w:val="es-ES"/>
        </w:rPr>
        <w:t>reviews</w:t>
      </w:r>
      <w:proofErr w:type="spellEnd"/>
      <w:r w:rsidR="006E0689" w:rsidRPr="006E0689">
        <w:rPr>
          <w:sz w:val="20"/>
          <w:szCs w:val="20"/>
          <w:lang w:val="es-ES"/>
        </w:rPr>
        <w:t xml:space="preserve">, </w:t>
      </w:r>
      <w:proofErr w:type="spellStart"/>
      <w:r w:rsidR="006E0689" w:rsidRPr="006E0689">
        <w:rPr>
          <w:sz w:val="20"/>
          <w:szCs w:val="20"/>
          <w:lang w:val="es-ES"/>
        </w:rPr>
        <w:t>screens</w:t>
      </w:r>
      <w:proofErr w:type="spellEnd"/>
      <w:r w:rsidR="006E0689" w:rsidRPr="006E0689">
        <w:rPr>
          <w:sz w:val="20"/>
          <w:szCs w:val="20"/>
          <w:lang w:val="es-ES"/>
        </w:rPr>
        <w:t xml:space="preserve">, </w:t>
      </w:r>
      <w:r w:rsidR="006E0689" w:rsidRPr="006E0689">
        <w:rPr>
          <w:b/>
          <w:sz w:val="20"/>
          <w:szCs w:val="20"/>
          <w:lang w:val="es-ES"/>
        </w:rPr>
        <w:t>foro.</w:t>
      </w:r>
    </w:p>
    <w:p w:rsidR="006E0689" w:rsidRDefault="006E0689" w:rsidP="006E0689">
      <w:pPr>
        <w:rPr>
          <w:lang w:val="es-ES"/>
        </w:rPr>
      </w:pPr>
    </w:p>
    <w:p w:rsidR="006E0689" w:rsidRPr="006E0689" w:rsidRDefault="006E0689" w:rsidP="006E0689">
      <w:pPr>
        <w:rPr>
          <w:lang w:val="es-ES"/>
        </w:rPr>
      </w:pPr>
    </w:p>
    <w:p w:rsidR="006E0689" w:rsidRPr="004D4B2B" w:rsidRDefault="006E0689" w:rsidP="006E0689">
      <w:pPr>
        <w:pStyle w:val="Heading1"/>
        <w:rPr>
          <w:color w:val="00B0F0"/>
          <w:sz w:val="36"/>
          <w:szCs w:val="36"/>
          <w:lang w:val="es-ES"/>
        </w:rPr>
      </w:pPr>
      <w:r w:rsidRPr="004D4B2B">
        <w:rPr>
          <w:color w:val="00B0F0"/>
          <w:sz w:val="36"/>
          <w:szCs w:val="36"/>
          <w:lang w:val="es-ES"/>
        </w:rPr>
        <w:t>Vistas</w:t>
      </w:r>
    </w:p>
    <w:p w:rsidR="006E0689" w:rsidRDefault="006E0689" w:rsidP="006E0689">
      <w:pPr>
        <w:rPr>
          <w:lang w:val="es-ES"/>
        </w:rPr>
      </w:pPr>
    </w:p>
    <w:p w:rsidR="006E0689" w:rsidRDefault="006E0689" w:rsidP="006E0689">
      <w:pPr>
        <w:rPr>
          <w:sz w:val="20"/>
          <w:szCs w:val="20"/>
          <w:lang w:val="es-ES"/>
        </w:rPr>
      </w:pPr>
      <w:r w:rsidRPr="006E0689">
        <w:rPr>
          <w:sz w:val="20"/>
          <w:szCs w:val="20"/>
          <w:lang w:val="es-ES"/>
        </w:rPr>
        <w:t>MAETS va a tener varias vistas según el rol de usuario que tengas (</w:t>
      </w:r>
      <w:proofErr w:type="spellStart"/>
      <w:r w:rsidRPr="006E0689">
        <w:rPr>
          <w:sz w:val="20"/>
          <w:szCs w:val="20"/>
          <w:lang w:val="es-ES"/>
        </w:rPr>
        <w:t>Anon</w:t>
      </w:r>
      <w:proofErr w:type="spellEnd"/>
      <w:r w:rsidRPr="006E0689">
        <w:rPr>
          <w:sz w:val="20"/>
          <w:szCs w:val="20"/>
          <w:lang w:val="es-ES"/>
        </w:rPr>
        <w:t xml:space="preserve">, </w:t>
      </w:r>
      <w:proofErr w:type="spellStart"/>
      <w:r w:rsidRPr="006E0689">
        <w:rPr>
          <w:sz w:val="20"/>
          <w:szCs w:val="20"/>
          <w:lang w:val="es-ES"/>
        </w:rPr>
        <w:t>User</w:t>
      </w:r>
      <w:proofErr w:type="spellEnd"/>
      <w:r w:rsidRPr="006E0689">
        <w:rPr>
          <w:sz w:val="20"/>
          <w:szCs w:val="20"/>
          <w:lang w:val="es-ES"/>
        </w:rPr>
        <w:t xml:space="preserve">, </w:t>
      </w:r>
      <w:proofErr w:type="spellStart"/>
      <w:r w:rsidRPr="006E0689">
        <w:rPr>
          <w:sz w:val="20"/>
          <w:szCs w:val="20"/>
          <w:lang w:val="es-ES"/>
        </w:rPr>
        <w:t>Dev</w:t>
      </w:r>
      <w:proofErr w:type="spellEnd"/>
      <w:r w:rsidRPr="006E0689">
        <w:rPr>
          <w:sz w:val="20"/>
          <w:szCs w:val="20"/>
          <w:lang w:val="es-ES"/>
        </w:rPr>
        <w:t xml:space="preserve">, </w:t>
      </w:r>
      <w:proofErr w:type="spellStart"/>
      <w:r w:rsidRPr="006E0689">
        <w:rPr>
          <w:sz w:val="20"/>
          <w:szCs w:val="20"/>
          <w:lang w:val="es-ES"/>
        </w:rPr>
        <w:t>G.Tienda</w:t>
      </w:r>
      <w:proofErr w:type="spellEnd"/>
      <w:r w:rsidRPr="006E0689">
        <w:rPr>
          <w:sz w:val="20"/>
          <w:szCs w:val="20"/>
          <w:lang w:val="es-ES"/>
        </w:rPr>
        <w:t xml:space="preserve">, </w:t>
      </w:r>
      <w:proofErr w:type="spellStart"/>
      <w:r w:rsidRPr="006E0689">
        <w:rPr>
          <w:sz w:val="20"/>
          <w:szCs w:val="20"/>
          <w:lang w:val="es-ES"/>
        </w:rPr>
        <w:t>G.Comunidad</w:t>
      </w:r>
      <w:proofErr w:type="spellEnd"/>
      <w:r w:rsidRPr="006E0689">
        <w:rPr>
          <w:sz w:val="20"/>
          <w:szCs w:val="20"/>
          <w:lang w:val="es-ES"/>
        </w:rPr>
        <w:t xml:space="preserve">, </w:t>
      </w:r>
      <w:proofErr w:type="spellStart"/>
      <w:r w:rsidRPr="006E0689">
        <w:rPr>
          <w:sz w:val="20"/>
          <w:szCs w:val="20"/>
          <w:lang w:val="es-ES"/>
        </w:rPr>
        <w:t>Admin</w:t>
      </w:r>
      <w:proofErr w:type="spellEnd"/>
      <w:r w:rsidRPr="006E0689">
        <w:rPr>
          <w:sz w:val="20"/>
          <w:szCs w:val="20"/>
          <w:lang w:val="es-ES"/>
        </w:rPr>
        <w:t xml:space="preserve">) en un principio todas las vistas son similares, cambiando con que las que tengan privilegios podrán realizar funciones adiciones, La principal diferencia entre todas ellas en un primer momento será la </w:t>
      </w:r>
      <w:r w:rsidRPr="006E0689">
        <w:rPr>
          <w:b/>
          <w:sz w:val="20"/>
          <w:szCs w:val="20"/>
          <w:u w:val="single"/>
          <w:lang w:val="es-ES"/>
        </w:rPr>
        <w:t>cabecera,</w:t>
      </w:r>
      <w:r w:rsidRPr="006E0689">
        <w:rPr>
          <w:sz w:val="20"/>
          <w:szCs w:val="20"/>
          <w:lang w:val="es-ES"/>
        </w:rPr>
        <w:t xml:space="preserve"> que cambiará según el rol que tengas dándote al</w:t>
      </w:r>
      <w:r w:rsidR="0065332E">
        <w:rPr>
          <w:sz w:val="20"/>
          <w:szCs w:val="20"/>
          <w:lang w:val="es-ES"/>
        </w:rPr>
        <w:t xml:space="preserve">gunas opciones </w:t>
      </w:r>
      <w:proofErr w:type="spellStart"/>
      <w:r w:rsidR="0065332E">
        <w:rPr>
          <w:sz w:val="20"/>
          <w:szCs w:val="20"/>
          <w:lang w:val="es-ES"/>
        </w:rPr>
        <w:t>mas</w:t>
      </w:r>
      <w:proofErr w:type="spellEnd"/>
      <w:r w:rsidR="0065332E">
        <w:rPr>
          <w:sz w:val="20"/>
          <w:szCs w:val="20"/>
          <w:lang w:val="es-ES"/>
        </w:rPr>
        <w:t xml:space="preserve"> según tu rol, para ello vamos a implementar varios archivos (</w:t>
      </w:r>
      <w:proofErr w:type="spellStart"/>
      <w:r w:rsidR="0065332E">
        <w:rPr>
          <w:sz w:val="20"/>
          <w:szCs w:val="20"/>
          <w:lang w:val="es-ES"/>
        </w:rPr>
        <w:t>CabeceraX.php</w:t>
      </w:r>
      <w:proofErr w:type="spellEnd"/>
      <w:r w:rsidR="0065332E">
        <w:rPr>
          <w:sz w:val="20"/>
          <w:szCs w:val="20"/>
          <w:lang w:val="es-ES"/>
        </w:rPr>
        <w:t>) que lo que harán es pintar la cabecera de la página según tu rol.</w:t>
      </w:r>
    </w:p>
    <w:p w:rsidR="004D4B2B" w:rsidRDefault="004D4B2B" w:rsidP="006E0689">
      <w:pPr>
        <w:rPr>
          <w:sz w:val="20"/>
          <w:szCs w:val="20"/>
          <w:lang w:val="es-ES"/>
        </w:rPr>
      </w:pPr>
    </w:p>
    <w:p w:rsidR="004D4B2B" w:rsidRDefault="004D4B2B" w:rsidP="006E0689">
      <w:pPr>
        <w:rPr>
          <w:sz w:val="20"/>
          <w:szCs w:val="20"/>
          <w:lang w:val="es-ES"/>
        </w:rPr>
      </w:pPr>
    </w:p>
    <w:p w:rsidR="004D4B2B" w:rsidRDefault="004D4B2B" w:rsidP="004D4B2B">
      <w:pPr>
        <w:rPr>
          <w:sz w:val="20"/>
          <w:szCs w:val="20"/>
          <w:lang w:val="es-ES"/>
        </w:rPr>
      </w:pPr>
      <w:r w:rsidRPr="004D4B2B">
        <w:rPr>
          <w:sz w:val="24"/>
          <w:szCs w:val="24"/>
          <w:u w:val="single"/>
          <w:lang w:val="es-ES"/>
        </w:rPr>
        <w:t>Vista general</w:t>
      </w:r>
      <w:r>
        <w:rPr>
          <w:sz w:val="20"/>
          <w:szCs w:val="20"/>
          <w:lang w:val="es-ES"/>
        </w:rPr>
        <w:t xml:space="preserve"> (La de todos los </w:t>
      </w:r>
      <w:proofErr w:type="spellStart"/>
      <w:r>
        <w:rPr>
          <w:sz w:val="20"/>
          <w:szCs w:val="20"/>
          <w:lang w:val="es-ES"/>
        </w:rPr>
        <w:t>Users</w:t>
      </w:r>
      <w:proofErr w:type="spellEnd"/>
      <w:r>
        <w:rPr>
          <w:sz w:val="20"/>
          <w:szCs w:val="20"/>
          <w:lang w:val="es-ES"/>
        </w:rPr>
        <w:t>):</w:t>
      </w:r>
    </w:p>
    <w:p w:rsidR="004D4B2B" w:rsidRDefault="004D4B2B" w:rsidP="004D4B2B">
      <w:pPr>
        <w:pStyle w:val="ListParagraph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Index.php</w:t>
      </w:r>
    </w:p>
    <w:p w:rsidR="004D4B2B" w:rsidRDefault="004D4B2B" w:rsidP="004D4B2B">
      <w:pPr>
        <w:pStyle w:val="ListParagraph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Contacto.php</w:t>
      </w:r>
    </w:p>
    <w:p w:rsidR="004D4B2B" w:rsidRDefault="004D4B2B" w:rsidP="004D4B2B">
      <w:pPr>
        <w:pStyle w:val="ListParagraph"/>
        <w:numPr>
          <w:ilvl w:val="0"/>
          <w:numId w:val="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Tienda.php</w:t>
      </w:r>
    </w:p>
    <w:p w:rsidR="004D4B2B" w:rsidRDefault="004D4B2B" w:rsidP="004D4B2B">
      <w:pPr>
        <w:pStyle w:val="ListParagraph"/>
        <w:numPr>
          <w:ilvl w:val="0"/>
          <w:numId w:val="5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Comunidad.php</w:t>
      </w:r>
      <w:proofErr w:type="spellEnd"/>
    </w:p>
    <w:p w:rsidR="004D4B2B" w:rsidRDefault="004D4B2B" w:rsidP="004D4B2B">
      <w:pPr>
        <w:pStyle w:val="ListParagraph"/>
        <w:numPr>
          <w:ilvl w:val="0"/>
          <w:numId w:val="6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Foro.php</w:t>
      </w:r>
      <w:proofErr w:type="spellEnd"/>
    </w:p>
    <w:p w:rsidR="004D4B2B" w:rsidRDefault="004D4B2B" w:rsidP="004D4B2B">
      <w:pPr>
        <w:pStyle w:val="ListParagraph"/>
        <w:numPr>
          <w:ilvl w:val="0"/>
          <w:numId w:val="6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User.php</w:t>
      </w:r>
    </w:p>
    <w:p w:rsidR="004D4B2B" w:rsidRDefault="004D4B2B" w:rsidP="004D4B2B">
      <w:pPr>
        <w:pStyle w:val="ListParagraph"/>
        <w:numPr>
          <w:ilvl w:val="0"/>
          <w:numId w:val="6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Review.php</w:t>
      </w:r>
      <w:proofErr w:type="spellEnd"/>
    </w:p>
    <w:p w:rsidR="004D4B2B" w:rsidRDefault="004D4B2B" w:rsidP="004D4B2B">
      <w:pPr>
        <w:pStyle w:val="ListParagraph"/>
        <w:numPr>
          <w:ilvl w:val="0"/>
          <w:numId w:val="6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Achievement.php</w:t>
      </w:r>
      <w:proofErr w:type="spellEnd"/>
    </w:p>
    <w:p w:rsidR="004D4B2B" w:rsidRDefault="004D4B2B" w:rsidP="004D4B2B">
      <w:pPr>
        <w:pStyle w:val="ListParagraph"/>
        <w:numPr>
          <w:ilvl w:val="0"/>
          <w:numId w:val="6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Screens.php</w:t>
      </w:r>
      <w:proofErr w:type="spellEnd"/>
    </w:p>
    <w:p w:rsidR="004D4B2B" w:rsidRDefault="004D4B2B" w:rsidP="004D4B2B">
      <w:pPr>
        <w:rPr>
          <w:sz w:val="20"/>
          <w:szCs w:val="20"/>
          <w:lang w:val="es-ES"/>
        </w:rPr>
      </w:pPr>
    </w:p>
    <w:p w:rsidR="004D4B2B" w:rsidRDefault="004D4B2B" w:rsidP="004D4B2B">
      <w:pPr>
        <w:rPr>
          <w:sz w:val="20"/>
          <w:szCs w:val="20"/>
          <w:lang w:val="es-ES"/>
        </w:rPr>
      </w:pPr>
    </w:p>
    <w:p w:rsidR="004D4B2B" w:rsidRDefault="004D4B2B" w:rsidP="004D4B2B">
      <w:pPr>
        <w:rPr>
          <w:sz w:val="20"/>
          <w:szCs w:val="20"/>
          <w:lang w:val="es-ES"/>
        </w:rPr>
      </w:pPr>
    </w:p>
    <w:p w:rsidR="0065332E" w:rsidRDefault="0065332E" w:rsidP="004D4B2B">
      <w:pPr>
        <w:rPr>
          <w:sz w:val="24"/>
          <w:szCs w:val="24"/>
          <w:u w:val="single"/>
          <w:lang w:val="es-ES"/>
        </w:rPr>
      </w:pPr>
      <w:r w:rsidRPr="0065332E">
        <w:rPr>
          <w:sz w:val="24"/>
          <w:szCs w:val="24"/>
          <w:u w:val="single"/>
          <w:lang w:val="es-ES"/>
        </w:rPr>
        <w:t xml:space="preserve">Vista </w:t>
      </w:r>
      <w:proofErr w:type="spellStart"/>
      <w:proofErr w:type="gramStart"/>
      <w:r w:rsidRPr="0065332E">
        <w:rPr>
          <w:sz w:val="24"/>
          <w:szCs w:val="24"/>
          <w:u w:val="single"/>
          <w:lang w:val="es-ES"/>
        </w:rPr>
        <w:t>Anonima</w:t>
      </w:r>
      <w:proofErr w:type="spellEnd"/>
      <w:r>
        <w:rPr>
          <w:sz w:val="24"/>
          <w:szCs w:val="24"/>
          <w:u w:val="single"/>
          <w:lang w:val="es-ES"/>
        </w:rPr>
        <w:t xml:space="preserve"> :</w:t>
      </w:r>
      <w:proofErr w:type="gramEnd"/>
    </w:p>
    <w:p w:rsidR="0065332E" w:rsidRPr="0065332E" w:rsidRDefault="0065332E" w:rsidP="0065332E">
      <w:pPr>
        <w:pStyle w:val="ListParagraph"/>
        <w:numPr>
          <w:ilvl w:val="0"/>
          <w:numId w:val="7"/>
        </w:numPr>
        <w:rPr>
          <w:sz w:val="24"/>
          <w:szCs w:val="24"/>
          <w:lang w:val="es-ES"/>
        </w:rPr>
      </w:pPr>
      <w:r w:rsidRPr="0065332E">
        <w:rPr>
          <w:sz w:val="20"/>
          <w:szCs w:val="20"/>
          <w:lang w:val="es-ES"/>
        </w:rPr>
        <w:t>Login.php</w:t>
      </w:r>
    </w:p>
    <w:p w:rsidR="0065332E" w:rsidRDefault="0065332E" w:rsidP="0065332E">
      <w:pPr>
        <w:pStyle w:val="ListParagraph"/>
        <w:numPr>
          <w:ilvl w:val="0"/>
          <w:numId w:val="7"/>
        </w:numPr>
        <w:rPr>
          <w:sz w:val="20"/>
          <w:szCs w:val="20"/>
          <w:lang w:val="es-ES"/>
        </w:rPr>
      </w:pPr>
      <w:r w:rsidRPr="0065332E">
        <w:rPr>
          <w:sz w:val="20"/>
          <w:szCs w:val="20"/>
          <w:lang w:val="es-ES"/>
        </w:rPr>
        <w:t>Registro.php</w:t>
      </w:r>
    </w:p>
    <w:p w:rsidR="0065332E" w:rsidRDefault="0065332E" w:rsidP="0065332E">
      <w:pPr>
        <w:pStyle w:val="ListParagraph"/>
        <w:numPr>
          <w:ilvl w:val="0"/>
          <w:numId w:val="7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CabeceraAnon.php</w:t>
      </w:r>
      <w:proofErr w:type="spellEnd"/>
    </w:p>
    <w:p w:rsidR="0065332E" w:rsidRPr="0065332E" w:rsidRDefault="0065332E" w:rsidP="0065332E">
      <w:pPr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Además en esta vista solo tendrás acceso a la funciones de “pintar” las vistas las diferentes vistas de la </w:t>
      </w:r>
      <w:proofErr w:type="spellStart"/>
      <w:r>
        <w:rPr>
          <w:sz w:val="20"/>
          <w:szCs w:val="20"/>
          <w:lang w:val="es-ES"/>
        </w:rPr>
        <w:t>pagina</w:t>
      </w:r>
      <w:proofErr w:type="spellEnd"/>
      <w:r>
        <w:rPr>
          <w:sz w:val="20"/>
          <w:szCs w:val="20"/>
          <w:lang w:val="es-ES"/>
        </w:rPr>
        <w:t xml:space="preserve"> y al </w:t>
      </w:r>
      <w:proofErr w:type="spellStart"/>
      <w:r>
        <w:rPr>
          <w:sz w:val="20"/>
          <w:szCs w:val="20"/>
          <w:lang w:val="es-ES"/>
        </w:rPr>
        <w:t>login</w:t>
      </w:r>
      <w:proofErr w:type="spellEnd"/>
      <w:r>
        <w:rPr>
          <w:sz w:val="20"/>
          <w:szCs w:val="20"/>
          <w:lang w:val="es-ES"/>
        </w:rPr>
        <w:t>.</w:t>
      </w:r>
    </w:p>
    <w:p w:rsidR="004D4B2B" w:rsidRDefault="004D4B2B" w:rsidP="004D4B2B">
      <w:pPr>
        <w:rPr>
          <w:sz w:val="20"/>
          <w:szCs w:val="20"/>
          <w:lang w:val="es-ES"/>
        </w:rPr>
      </w:pPr>
    </w:p>
    <w:p w:rsidR="004D4B2B" w:rsidRPr="004D4B2B" w:rsidRDefault="004D4B2B" w:rsidP="004D4B2B">
      <w:pPr>
        <w:ind w:left="360"/>
        <w:rPr>
          <w:sz w:val="20"/>
          <w:szCs w:val="20"/>
          <w:lang w:val="es-ES"/>
        </w:rPr>
      </w:pPr>
    </w:p>
    <w:p w:rsidR="0065332E" w:rsidRDefault="0065332E" w:rsidP="0065332E">
      <w:pPr>
        <w:rPr>
          <w:sz w:val="24"/>
          <w:szCs w:val="24"/>
          <w:lang w:val="es-ES"/>
        </w:rPr>
      </w:pPr>
      <w:r w:rsidRPr="0065332E">
        <w:rPr>
          <w:sz w:val="24"/>
          <w:szCs w:val="24"/>
          <w:u w:val="single"/>
          <w:lang w:val="es-ES"/>
        </w:rPr>
        <w:t xml:space="preserve">Vista </w:t>
      </w:r>
      <w:proofErr w:type="spellStart"/>
      <w:r>
        <w:rPr>
          <w:sz w:val="24"/>
          <w:szCs w:val="24"/>
          <w:u w:val="single"/>
          <w:lang w:val="es-ES"/>
        </w:rPr>
        <w:t>User</w:t>
      </w:r>
      <w:proofErr w:type="spellEnd"/>
      <w:r>
        <w:rPr>
          <w:sz w:val="24"/>
          <w:szCs w:val="24"/>
          <w:u w:val="single"/>
          <w:lang w:val="es-ES"/>
        </w:rPr>
        <w:t>:</w:t>
      </w:r>
    </w:p>
    <w:p w:rsidR="0065332E" w:rsidRPr="0065332E" w:rsidRDefault="0065332E" w:rsidP="0065332E">
      <w:pPr>
        <w:pStyle w:val="ListParagraph"/>
        <w:numPr>
          <w:ilvl w:val="0"/>
          <w:numId w:val="8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CabeceraUser.php</w:t>
      </w:r>
      <w:proofErr w:type="spellEnd"/>
    </w:p>
    <w:p w:rsidR="004D4B2B" w:rsidRDefault="004D4B2B" w:rsidP="006E0689">
      <w:pPr>
        <w:rPr>
          <w:sz w:val="20"/>
          <w:szCs w:val="20"/>
          <w:lang w:val="es-ES"/>
        </w:rPr>
      </w:pPr>
    </w:p>
    <w:p w:rsidR="0065332E" w:rsidRPr="006E0689" w:rsidRDefault="0065332E" w:rsidP="006E0689">
      <w:pPr>
        <w:rPr>
          <w:sz w:val="20"/>
          <w:szCs w:val="20"/>
          <w:lang w:val="es-ES"/>
        </w:rPr>
      </w:pPr>
    </w:p>
    <w:p w:rsidR="0065332E" w:rsidRDefault="0065332E" w:rsidP="0065332E">
      <w:pPr>
        <w:rPr>
          <w:sz w:val="24"/>
          <w:szCs w:val="24"/>
          <w:lang w:val="es-ES"/>
        </w:rPr>
      </w:pPr>
      <w:r w:rsidRPr="0065332E">
        <w:rPr>
          <w:sz w:val="24"/>
          <w:szCs w:val="24"/>
          <w:u w:val="single"/>
          <w:lang w:val="es-ES"/>
        </w:rPr>
        <w:t xml:space="preserve">Vista </w:t>
      </w:r>
      <w:proofErr w:type="spellStart"/>
      <w:r>
        <w:rPr>
          <w:sz w:val="24"/>
          <w:szCs w:val="24"/>
          <w:u w:val="single"/>
          <w:lang w:val="es-ES"/>
        </w:rPr>
        <w:t>Developer</w:t>
      </w:r>
      <w:proofErr w:type="spellEnd"/>
      <w:r>
        <w:rPr>
          <w:sz w:val="24"/>
          <w:szCs w:val="24"/>
          <w:u w:val="single"/>
          <w:lang w:val="es-ES"/>
        </w:rPr>
        <w:t>:</w:t>
      </w:r>
    </w:p>
    <w:p w:rsidR="00AD7926" w:rsidRDefault="00AD7926" w:rsidP="00AD7926">
      <w:pPr>
        <w:rPr>
          <w:lang w:val="es-ES"/>
        </w:rPr>
      </w:pPr>
    </w:p>
    <w:p w:rsidR="0065332E" w:rsidRDefault="0065332E" w:rsidP="00AD7926">
      <w:pPr>
        <w:rPr>
          <w:lang w:val="es-ES"/>
        </w:rPr>
      </w:pPr>
    </w:p>
    <w:p w:rsidR="0065332E" w:rsidRDefault="0065332E" w:rsidP="0065332E">
      <w:pPr>
        <w:rPr>
          <w:sz w:val="24"/>
          <w:szCs w:val="24"/>
          <w:u w:val="single"/>
          <w:lang w:val="es-ES"/>
        </w:rPr>
      </w:pPr>
      <w:r w:rsidRPr="0065332E">
        <w:rPr>
          <w:sz w:val="24"/>
          <w:szCs w:val="24"/>
          <w:u w:val="single"/>
          <w:lang w:val="es-ES"/>
        </w:rPr>
        <w:t xml:space="preserve">Vista </w:t>
      </w:r>
      <w:r>
        <w:rPr>
          <w:sz w:val="24"/>
          <w:szCs w:val="24"/>
          <w:u w:val="single"/>
          <w:lang w:val="es-ES"/>
        </w:rPr>
        <w:t>Gestores</w:t>
      </w:r>
      <w:r>
        <w:rPr>
          <w:sz w:val="24"/>
          <w:szCs w:val="24"/>
          <w:u w:val="single"/>
          <w:lang w:val="es-ES"/>
        </w:rPr>
        <w:t>:</w:t>
      </w:r>
    </w:p>
    <w:p w:rsidR="0065332E" w:rsidRDefault="0065332E" w:rsidP="0065332E">
      <w:pPr>
        <w:rPr>
          <w:sz w:val="24"/>
          <w:szCs w:val="24"/>
          <w:u w:val="single"/>
          <w:lang w:val="es-ES"/>
        </w:rPr>
      </w:pPr>
    </w:p>
    <w:p w:rsidR="0065332E" w:rsidRDefault="0065332E" w:rsidP="0065332E">
      <w:pPr>
        <w:rPr>
          <w:sz w:val="24"/>
          <w:szCs w:val="24"/>
          <w:u w:val="single"/>
          <w:lang w:val="es-ES"/>
        </w:rPr>
      </w:pPr>
    </w:p>
    <w:p w:rsidR="0065332E" w:rsidRDefault="0065332E" w:rsidP="0065332E">
      <w:pPr>
        <w:rPr>
          <w:sz w:val="24"/>
          <w:szCs w:val="24"/>
          <w:lang w:val="es-ES"/>
        </w:rPr>
      </w:pPr>
      <w:r w:rsidRPr="0065332E">
        <w:rPr>
          <w:sz w:val="24"/>
          <w:szCs w:val="24"/>
          <w:u w:val="single"/>
          <w:lang w:val="es-ES"/>
        </w:rPr>
        <w:t xml:space="preserve">Vista </w:t>
      </w:r>
      <w:r>
        <w:rPr>
          <w:sz w:val="24"/>
          <w:szCs w:val="24"/>
          <w:u w:val="single"/>
          <w:lang w:val="es-ES"/>
        </w:rPr>
        <w:t>Administrador</w:t>
      </w:r>
      <w:bookmarkStart w:id="0" w:name="_GoBack"/>
      <w:bookmarkEnd w:id="0"/>
      <w:r>
        <w:rPr>
          <w:sz w:val="24"/>
          <w:szCs w:val="24"/>
          <w:u w:val="single"/>
          <w:lang w:val="es-ES"/>
        </w:rPr>
        <w:t>:</w:t>
      </w:r>
    </w:p>
    <w:p w:rsidR="0065332E" w:rsidRDefault="0065332E" w:rsidP="0065332E">
      <w:pPr>
        <w:rPr>
          <w:sz w:val="24"/>
          <w:szCs w:val="24"/>
          <w:lang w:val="es-ES"/>
        </w:rPr>
      </w:pPr>
    </w:p>
    <w:p w:rsidR="0065332E" w:rsidRPr="00AD7926" w:rsidRDefault="0065332E" w:rsidP="00AD7926">
      <w:pPr>
        <w:rPr>
          <w:lang w:val="es-ES"/>
        </w:rPr>
      </w:pPr>
    </w:p>
    <w:p w:rsidR="008657A9" w:rsidRPr="00AD7926" w:rsidRDefault="008657A9" w:rsidP="008657A9">
      <w:pPr>
        <w:rPr>
          <w:lang w:val="es-ES"/>
        </w:rPr>
      </w:pPr>
    </w:p>
    <w:p w:rsidR="008657A9" w:rsidRPr="00AD7926" w:rsidRDefault="008657A9" w:rsidP="008657A9">
      <w:pPr>
        <w:rPr>
          <w:lang w:val="es-ES"/>
        </w:rPr>
      </w:pPr>
    </w:p>
    <w:p w:rsidR="008657A9" w:rsidRPr="00AD7926" w:rsidRDefault="008657A9" w:rsidP="008657A9">
      <w:pPr>
        <w:rPr>
          <w:lang w:val="es-ES"/>
        </w:rPr>
      </w:pPr>
    </w:p>
    <w:p w:rsidR="008657A9" w:rsidRPr="00AD7926" w:rsidRDefault="008657A9" w:rsidP="008657A9">
      <w:pPr>
        <w:rPr>
          <w:lang w:val="es-ES"/>
        </w:rPr>
      </w:pPr>
    </w:p>
    <w:sectPr w:rsidR="008657A9" w:rsidRPr="00AD79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3B5"/>
    <w:multiLevelType w:val="hybridMultilevel"/>
    <w:tmpl w:val="C2C0B8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A62E8A"/>
    <w:multiLevelType w:val="hybridMultilevel"/>
    <w:tmpl w:val="4CFE2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66CD"/>
    <w:multiLevelType w:val="hybridMultilevel"/>
    <w:tmpl w:val="0B2C1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219D5"/>
    <w:multiLevelType w:val="hybridMultilevel"/>
    <w:tmpl w:val="8FAAE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D4758"/>
    <w:multiLevelType w:val="hybridMultilevel"/>
    <w:tmpl w:val="78D29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62B5E"/>
    <w:multiLevelType w:val="hybridMultilevel"/>
    <w:tmpl w:val="C8D2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A9"/>
    <w:rsid w:val="004D4B2B"/>
    <w:rsid w:val="0065332E"/>
    <w:rsid w:val="006E0689"/>
    <w:rsid w:val="008657A9"/>
    <w:rsid w:val="00AD7926"/>
    <w:rsid w:val="00B30150"/>
    <w:rsid w:val="00DB52A8"/>
    <w:rsid w:val="00F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1A5A8-0A9D-45A1-8629-BE480DC6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38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semedi barranco</dc:creator>
  <cp:keywords/>
  <cp:lastModifiedBy>sergio semedi barranco</cp:lastModifiedBy>
  <cp:revision>5</cp:revision>
  <dcterms:created xsi:type="dcterms:W3CDTF">2015-05-08T15:58:00Z</dcterms:created>
  <dcterms:modified xsi:type="dcterms:W3CDTF">2015-05-08T16:50:00Z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