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240" w:lineRule="auto"/>
        <w:ind w:right="-607.7952755905511"/>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мировой суд судебного участка № 244 г. Москвы</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Адрес: 115280, г. Москва, ул. Автозаводская, д. 17, корп. 2</w:t>
      </w:r>
    </w:p>
    <w:p w:rsidR="00000000" w:rsidDel="00000000" w:rsidP="00000000" w:rsidRDefault="00000000" w:rsidRPr="00000000" w14:paraId="00000002">
      <w:pPr>
        <w:spacing w:after="80" w:before="80" w:line="240" w:lineRule="auto"/>
        <w:ind w:right="-607.7952755905511"/>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0" w:before="20" w:line="240" w:lineRule="auto"/>
        <w:ind w:right="-607.7952755905511"/>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w:t>
      </w:r>
      <w:r w:rsidDel="00000000" w:rsidR="00000000" w:rsidRPr="00000000">
        <w:rPr>
          <w:rFonts w:ascii="Times New Roman" w:cs="Times New Roman" w:eastAsia="Times New Roman" w:hAnsi="Times New Roman"/>
          <w:sz w:val="24"/>
          <w:szCs w:val="24"/>
          <w:rtl w:val="0"/>
        </w:rPr>
        <w:t xml:space="preserve">Раевой Ирины Александровны,</w:t>
      </w:r>
    </w:p>
    <w:p w:rsidR="00000000" w:rsidDel="00000000" w:rsidP="00000000" w:rsidRDefault="00000000" w:rsidRPr="00000000" w14:paraId="00000004">
      <w:pPr>
        <w:spacing w:after="20" w:before="20" w:line="240" w:lineRule="auto"/>
        <w:ind w:right="-607.7952755905511"/>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адрес:  г. Москва, ул. Цюрупы, д. 7, корп. 1, кв. 72,</w:t>
      </w:r>
    </w:p>
    <w:p w:rsidR="00000000" w:rsidDel="00000000" w:rsidP="00000000" w:rsidRDefault="00000000" w:rsidRPr="00000000" w14:paraId="00000005">
      <w:pPr>
        <w:spacing w:after="80" w:before="80" w:line="240" w:lineRule="auto"/>
        <w:ind w:right="-607.7952755905511"/>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80" w:before="80" w:line="240" w:lineRule="auto"/>
        <w:ind w:right="-607.7952755905511"/>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делу №: </w:t>
      </w:r>
      <w:r w:rsidDel="00000000" w:rsidR="00000000" w:rsidRPr="00000000">
        <w:rPr>
          <w:rFonts w:ascii="Times New Roman" w:cs="Times New Roman" w:eastAsia="Times New Roman" w:hAnsi="Times New Roman"/>
          <w:sz w:val="24"/>
          <w:szCs w:val="24"/>
          <w:rtl w:val="0"/>
        </w:rPr>
        <w:t xml:space="preserve">5-1428/25</w:t>
      </w:r>
    </w:p>
    <w:p w:rsidR="00000000" w:rsidDel="00000000" w:rsidP="00000000" w:rsidRDefault="00000000" w:rsidRPr="00000000" w14:paraId="00000007">
      <w:pPr>
        <w:spacing w:after="100" w:before="10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120" w:before="120" w:line="240" w:lineRule="auto"/>
        <w:ind w:left="-425.19685039370086" w:right="-607.7952755905511"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Пояснения по существу административного дела</w:t>
      </w:r>
    </w:p>
    <w:p w:rsidR="00000000" w:rsidDel="00000000" w:rsidP="00000000" w:rsidRDefault="00000000" w:rsidRPr="00000000" w14:paraId="00000009">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Раева Ирина Александровна, привлекаемая к административной ответственности по ч. 2 ст. 12.27 КоАП РФ, настоящими пояснениями излагаю свою позицию по существу рассматриваемого дела. </w:t>
      </w:r>
      <w:r w:rsidDel="00000000" w:rsidR="00000000" w:rsidRPr="00000000">
        <w:rPr>
          <w:rFonts w:ascii="Times New Roman" w:cs="Times New Roman" w:eastAsia="Times New Roman" w:hAnsi="Times New Roman"/>
          <w:sz w:val="24"/>
          <w:szCs w:val="24"/>
          <w:rtl w:val="0"/>
        </w:rPr>
        <w:t xml:space="preserve">Я не считаю себя виновной в умышленном оставлении места ДТП.</w:t>
      </w:r>
    </w:p>
    <w:p w:rsidR="00000000" w:rsidDel="00000000" w:rsidP="00000000" w:rsidRDefault="00000000" w:rsidRPr="00000000" w14:paraId="0000000B">
      <w:pPr>
        <w:pStyle w:val="Heading2"/>
        <w:keepNext w:val="0"/>
        <w:keepLines w:val="0"/>
        <w:spacing w:after="120" w:before="120" w:line="240" w:lineRule="auto"/>
        <w:ind w:left="-425.19685039370086" w:right="-607.7952755905511" w:firstLine="570"/>
        <w:jc w:val="both"/>
        <w:rPr>
          <w:rFonts w:ascii="Times New Roman" w:cs="Times New Roman" w:eastAsia="Times New Roman" w:hAnsi="Times New Roman"/>
          <w:b w:val="1"/>
          <w:bCs w:val="1"/>
          <w:sz w:val="24"/>
          <w:szCs w:val="24"/>
        </w:rPr>
      </w:pPr>
      <w:bookmarkStart w:colFirst="0" w:colLast="0" w:name="_e5vydaja32wy" w:id="0"/>
      <w:bookmarkEnd w:id="0"/>
      <w:r w:rsidDel="00000000" w:rsidR="00000000" w:rsidRPr="00000000">
        <w:rPr>
          <w:rFonts w:ascii="Times New Roman" w:cs="Times New Roman" w:eastAsia="Times New Roman" w:hAnsi="Times New Roman"/>
          <w:b w:val="1"/>
          <w:bCs w:val="1"/>
          <w:sz w:val="24"/>
          <w:szCs w:val="24"/>
          <w:rtl w:val="0"/>
        </w:rPr>
        <w:t xml:space="preserve">1. Фактические обстоятельства</w:t>
      </w:r>
    </w:p>
    <w:p w:rsidR="00000000" w:rsidDel="00000000" w:rsidP="00000000" w:rsidRDefault="00000000" w:rsidRPr="00000000" w14:paraId="0000000C">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ноября 2025 года в районе 15 часов 30 минут я управляла автомобилем «Мерседес», г.р.з. М090КН197, и следовала в Городскую клиническую больницу имени С. С. Юдина, где в отделении реанимации находился мой отец.</w:t>
      </w:r>
    </w:p>
    <w:p w:rsidR="00000000" w:rsidDel="00000000" w:rsidP="00000000" w:rsidRDefault="00000000" w:rsidRPr="00000000" w14:paraId="0000000D">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перекрестке по адресу: г. Москва, ул. Шухова, д. 14, двигавшийся передо мной автомобиль “Лексус”, г.р.з. К982СУ799 внезапно остановился. После остановки водитель указанного автомобиля вышла и направилась ко мне. Я также вышла из своего автомобиля, чтобы выяснить, что произошло.</w:t>
      </w:r>
    </w:p>
    <w:p w:rsidR="00000000" w:rsidDel="00000000" w:rsidP="00000000" w:rsidRDefault="00000000" w:rsidRPr="00000000" w14:paraId="0000000E">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Водитель другого транспортного средства сообщила, что я якобы совершила наезд на ее автомобиль. При этом каких-либо ударов, толчков либо иных признаков механического контакта я не ощущала.</w:t>
      </w:r>
    </w:p>
    <w:p w:rsidR="00000000" w:rsidDel="00000000" w:rsidP="00000000" w:rsidRDefault="00000000" w:rsidRPr="00000000" w14:paraId="0000000F">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 совместно и детально осмотрели оба транспортных средства. В ходе осмотра нами не было обнаружено следов контакта, деформаций, повреждений либо иных признаков столкновения. По результатам данного осмотра мы пришли к обоюдному выводу, что все в порядке, претензий друг к другу не имеем и можем разъезжаться. После этого я села в свой автомобиль и продолжила движение в больницу. Спустя некоторое время со мной связался сотрудник ГИБДД и сообщил о необходимости явиться в подразделение, что стало для меня неожиданностью, поскольку я не расценивала произошедшее как дорожно-транспортное происшествие.</w:t>
      </w:r>
    </w:p>
    <w:p w:rsidR="00000000" w:rsidDel="00000000" w:rsidP="00000000" w:rsidRDefault="00000000" w:rsidRPr="00000000" w14:paraId="00000010">
      <w:pPr>
        <w:pStyle w:val="Heading2"/>
        <w:keepNext w:val="0"/>
        <w:keepLines w:val="0"/>
        <w:spacing w:after="120" w:before="120" w:line="240" w:lineRule="auto"/>
        <w:ind w:left="-425.19685039370086" w:right="-607.7952755905511" w:firstLine="570"/>
        <w:jc w:val="both"/>
        <w:rPr>
          <w:rFonts w:ascii="Times New Roman" w:cs="Times New Roman" w:eastAsia="Times New Roman" w:hAnsi="Times New Roman"/>
          <w:b w:val="1"/>
          <w:bCs w:val="1"/>
          <w:sz w:val="24"/>
          <w:szCs w:val="24"/>
        </w:rPr>
      </w:pPr>
      <w:bookmarkStart w:colFirst="0" w:colLast="0" w:name="_u80s485edl2a" w:id="1"/>
      <w:bookmarkEnd w:id="1"/>
      <w:r w:rsidDel="00000000" w:rsidR="00000000" w:rsidRPr="00000000">
        <w:rPr>
          <w:rFonts w:ascii="Times New Roman" w:cs="Times New Roman" w:eastAsia="Times New Roman" w:hAnsi="Times New Roman"/>
          <w:b w:val="1"/>
          <w:bCs w:val="1"/>
          <w:sz w:val="24"/>
          <w:szCs w:val="24"/>
          <w:rtl w:val="0"/>
        </w:rPr>
        <w:t xml:space="preserve">2. Отсутствие установленного события дорожно-транспортного происшествия в юридически значимом смысле</w:t>
      </w:r>
    </w:p>
    <w:p w:rsidR="00000000" w:rsidDel="00000000" w:rsidP="00000000" w:rsidRDefault="00000000" w:rsidRPr="00000000" w14:paraId="00000011">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соответствии с п. 1.2 Правил дорожного движения Российской Федерации дорожно-транспортным происшествием является событие, возникшее в процессе движения транспортных средств, при котором причинен вред. По смыслу п.1 ст. 28.7 КоАП РФ при необходимости проведения </w:t>
      </w:r>
      <w:r w:rsidDel="00000000" w:rsidR="00000000" w:rsidRPr="00000000">
        <w:rPr>
          <w:rFonts w:ascii="Times New Roman" w:cs="Times New Roman" w:eastAsia="Times New Roman" w:hAnsi="Times New Roman"/>
          <w:sz w:val="24"/>
          <w:szCs w:val="24"/>
          <w:highlight w:val="white"/>
          <w:rtl w:val="0"/>
        </w:rPr>
        <w:t xml:space="preserve">экспертизы или иных процессуальных действий, требующих значительных временных затрат административный орган должен проводить административное расследование.</w:t>
      </w:r>
      <w:r w:rsidDel="00000000" w:rsidR="00000000" w:rsidRPr="00000000">
        <w:rPr>
          <w:rFonts w:ascii="Times New Roman" w:cs="Times New Roman" w:eastAsia="Times New Roman" w:hAnsi="Times New Roman"/>
          <w:sz w:val="24"/>
          <w:szCs w:val="24"/>
          <w:rtl w:val="0"/>
        </w:rPr>
        <w:t xml:space="preserve"> А</w:t>
      </w:r>
      <w:r w:rsidDel="00000000" w:rsidR="00000000" w:rsidRPr="00000000">
        <w:rPr>
          <w:rFonts w:ascii="Times New Roman" w:cs="Times New Roman" w:eastAsia="Times New Roman" w:hAnsi="Times New Roman"/>
          <w:sz w:val="24"/>
          <w:szCs w:val="24"/>
          <w:rtl w:val="0"/>
        </w:rPr>
        <w:t xml:space="preserve">дминистративный орган не представил объективные, достаточные и непротиворечивые доказательства, позволяющие достоверно установить: факт механического взаимодействия транспортных средств; причинно-следственную связь между предполагаемым взаимодействием и обнаруженными впоследствии повреждениями; время, механизм и обстоятельства образования указанных повреждений. </w:t>
      </w:r>
    </w:p>
    <w:p w:rsidR="00000000" w:rsidDel="00000000" w:rsidP="00000000" w:rsidRDefault="00000000" w:rsidRPr="00000000" w14:paraId="00000012">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материалах дела отсутствует определение о проведении административного расследования, предусмотренного ст. 28.7 КоАП РФ. Вместе с тем из рапорта инспектора ИАЗ Филина Д.Н. от 15.12.2025 прямо следует, что, по его утверждению, административное расследование по делу проводилось. Указанное обстоятельство свидетельствует о внутреннем процессуальном противоречии, поскольку административное расследование может быть начато исключительно с момента вынесения соответствующего определения. При отсутствии такого определения административное расследование юридически не считается начатым, а совершаемые в его рамках действия не имеют надлежащей процессуальной основы. </w:t>
      </w:r>
    </w:p>
    <w:p w:rsidR="00000000" w:rsidDel="00000000" w:rsidP="00000000" w:rsidRDefault="00000000" w:rsidRPr="00000000" w14:paraId="00000013">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Определение о проведении административного расследования не было вынесено, в том числе копии вынесения такого определения мне вручены не были.</w:t>
      </w:r>
    </w:p>
    <w:p w:rsidR="00000000" w:rsidDel="00000000" w:rsidP="00000000" w:rsidRDefault="00000000" w:rsidRPr="00000000" w14:paraId="00000014">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 момент возбуждения производства в распоряжении административного органа отсутствовали объективные доказательства, позволяющие установить обстоятельства происшествия: в материалах дела отсутствуют свидетельские показания, записи камер видеонаблюдения, записи видеорегистраторов, иные независимые источники фиксации механизма происшествия.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Также в материалах дела отсутствуют фотографии автомобиля “Лексус” непосредственно на месте предполагаемого происшествия.</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Дополнительно обращает на себя внимание, что в указанном рапорте инспектор после проведения осмотра автомобилей, проведенного 15.12. 2025г., использует формулировку о том, что «повреждения по уровню и характеру контактирующих поверхностей схожи». Данная формулировка носит оценочный и предположительный характер и не свидетельствует об установлении причинно-следственной связи между повреждениями транспортных средств. Использование термина «схожи» не подтверждает ни факт механического взаимодействия транспортных средств, ни механизм образования повреждений, ни их возникновение в результате конкретного события.</w:t>
      </w:r>
    </w:p>
    <w:p w:rsidR="00000000" w:rsidDel="00000000" w:rsidP="00000000" w:rsidRDefault="00000000" w:rsidRPr="00000000" w14:paraId="00000016">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силу ст. 26.1 КоАП РФ подлежит доказыванию не только само событие административного правонарушения, но и причинно-следственная связь между действиями лица и наступившими последствиями. В соответствии со ст. 26.2 КоАП РФ доказательства должны быть допустимыми и достоверными. Предположительный вывод о «схожести» повреждений не отвечает указанным требованиям.</w:t>
      </w:r>
    </w:p>
    <w:p w:rsidR="00000000" w:rsidDel="00000000" w:rsidP="00000000" w:rsidRDefault="00000000" w:rsidRPr="00000000" w14:paraId="00000017">
      <w:pPr>
        <w:spacing w:after="120" w:before="120" w:line="240" w:lineRule="auto"/>
        <w:ind w:left="-425.19685039370086" w:right="-607.7952755905511" w:firstLine="57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Таким образом, при отсутствии определения о проведении административного расследования, отсутствии экспертизы и наличии лишь предположительных выводов должностного лица административным органом не были выполнены требования ст. 24.1, 26.1 и 28.7 КоАП РФ о всестороннем, полном и объективном выяснении обстоятельств дела, что исключает возможность признания выводов административного органа доказанными и достоверными. </w:t>
      </w:r>
      <w:r w:rsidDel="00000000" w:rsidR="00000000" w:rsidRPr="00000000">
        <w:rPr>
          <w:rFonts w:ascii="Times New Roman" w:cs="Times New Roman" w:eastAsia="Times New Roman" w:hAnsi="Times New Roman"/>
          <w:b w:val="1"/>
          <w:bCs w:val="1"/>
          <w:sz w:val="24"/>
          <w:szCs w:val="24"/>
          <w:rtl w:val="0"/>
        </w:rPr>
        <w:t xml:space="preserve">Само по себе наличие повреждений транспортного средства без установления их происхождения и связи с конкретным событием не может свидетельствовать о наличии дорожно-транспортного происшествия в юридически значимом смысле, соответственно не доказано надлежащим образом. </w:t>
      </w:r>
    </w:p>
    <w:p w:rsidR="00000000" w:rsidDel="00000000" w:rsidP="00000000" w:rsidRDefault="00000000" w:rsidRPr="00000000" w14:paraId="00000018">
      <w:pPr>
        <w:pStyle w:val="Heading2"/>
        <w:keepNext w:val="0"/>
        <w:keepLines w:val="0"/>
        <w:spacing w:after="120" w:before="120" w:line="240" w:lineRule="auto"/>
        <w:ind w:left="-425.19685039370086" w:right="-607.7952755905511" w:firstLine="570"/>
        <w:jc w:val="both"/>
        <w:rPr>
          <w:rFonts w:ascii="Times New Roman" w:cs="Times New Roman" w:eastAsia="Times New Roman" w:hAnsi="Times New Roman"/>
          <w:b w:val="1"/>
          <w:bCs w:val="1"/>
          <w:sz w:val="24"/>
          <w:szCs w:val="24"/>
        </w:rPr>
      </w:pPr>
      <w:bookmarkStart w:colFirst="0" w:colLast="0" w:name="_qvzikjc1424m" w:id="2"/>
      <w:bookmarkEnd w:id="2"/>
      <w:r w:rsidDel="00000000" w:rsidR="00000000" w:rsidRPr="00000000">
        <w:rPr>
          <w:rFonts w:ascii="Times New Roman" w:cs="Times New Roman" w:eastAsia="Times New Roman" w:hAnsi="Times New Roman"/>
          <w:b w:val="1"/>
          <w:bCs w:val="1"/>
          <w:sz w:val="24"/>
          <w:szCs w:val="24"/>
          <w:rtl w:val="0"/>
        </w:rPr>
        <w:t xml:space="preserve">3. Противоречия и недостаточность доказательств</w:t>
      </w:r>
    </w:p>
    <w:p w:rsidR="00000000" w:rsidDel="00000000" w:rsidP="00000000" w:rsidRDefault="00000000" w:rsidRPr="00000000" w14:paraId="00000019">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Материалы дела содержат внутренние противоречия в описании обстоятельств происшествия, а также ссылки на документы и материалы, которые отсутствуют либо не представлены для проверки и оценки судом.</w:t>
      </w:r>
    </w:p>
    <w:p w:rsidR="00000000" w:rsidDel="00000000" w:rsidP="00000000" w:rsidRDefault="00000000" w:rsidRPr="00000000" w14:paraId="0000001A">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определении о возбуждении дела об административном правонарушении № 99 ББ 3758038 от 27.11.2025г., составленном инспектором ИАЗ Кирксовым С.В., указано, что участникам производства разъяснены их права и обязанности. Вместе с тем указанное утверждение не соответствует фактическим обстоятельствам дела.</w:t>
      </w:r>
    </w:p>
    <w:p w:rsidR="00000000" w:rsidDel="00000000" w:rsidP="00000000" w:rsidRDefault="00000000" w:rsidRPr="00000000" w14:paraId="0000001B">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момент вынесения данного определения я к участию в процессуальных действиях не привлекалась, уведомление о ведении в отношении меня производства получено мной позднее, а первый фактический контакт с должностным лицом состоялся лишь 03.12.2025г. Соответственно, разъяснение прав и обязанностей в момент вынесения определения 27.11.2025г.  объективно не могло иметь места.</w:t>
      </w:r>
    </w:p>
    <w:p w:rsidR="00000000" w:rsidDel="00000000" w:rsidP="00000000" w:rsidRDefault="00000000" w:rsidRPr="00000000" w14:paraId="0000001C">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Указанное несоответствие свидетельствует о формальном характере отраженных в определении сведений и искажении процессуальной последовательности событий. В результате нарушается принцип достоверности процессуального документа, что подлежит оценке судом при проверке допустимости и доказательственного значения материалов дела.</w:t>
      </w:r>
    </w:p>
    <w:p w:rsidR="00000000" w:rsidDel="00000000" w:rsidP="00000000" w:rsidRDefault="00000000" w:rsidRPr="00000000" w14:paraId="0000001D">
      <w:pPr>
        <w:spacing w:after="120" w:before="120" w:line="240" w:lineRule="auto"/>
        <w:ind w:left="-425.19685039370086" w:right="-607.7952755905511" w:firstLine="57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В деле имеются ссылки на материалы административного расследования, которые не представлены в полном объеме. </w:t>
      </w:r>
      <w:r w:rsidDel="00000000" w:rsidR="00000000" w:rsidRPr="00000000">
        <w:rPr>
          <w:rFonts w:ascii="Times New Roman" w:cs="Times New Roman" w:eastAsia="Times New Roman" w:hAnsi="Times New Roman"/>
          <w:b w:val="1"/>
          <w:bCs w:val="1"/>
          <w:sz w:val="24"/>
          <w:szCs w:val="24"/>
          <w:rtl w:val="0"/>
        </w:rPr>
        <w:t xml:space="preserve">Так, старший инспектор ИАЗ Филин Д.Н. в заявлении о привлечении к административной ответственности ссылается на составленный им протокол 77 ББ 3758038, однако в материалах дела отсутствует протокол с таким идентификационным номером.</w:t>
      </w:r>
      <w:r w:rsidDel="00000000" w:rsidR="00000000" w:rsidRPr="00000000">
        <w:rPr>
          <w:rFonts w:ascii="Times New Roman" w:cs="Times New Roman" w:eastAsia="Times New Roman" w:hAnsi="Times New Roman"/>
          <w:sz w:val="24"/>
          <w:szCs w:val="24"/>
          <w:rtl w:val="0"/>
        </w:rPr>
        <w:t xml:space="preserve"> В материалах дела есть только протокол под номером 99 ББ 3758038. </w:t>
      </w:r>
      <w:r w:rsidDel="00000000" w:rsidR="00000000" w:rsidRPr="00000000">
        <w:rPr>
          <w:rFonts w:ascii="Times New Roman" w:cs="Times New Roman" w:eastAsia="Times New Roman" w:hAnsi="Times New Roman"/>
          <w:sz w:val="24"/>
          <w:szCs w:val="24"/>
          <w:rtl w:val="0"/>
        </w:rPr>
        <w:t xml:space="preserve">Протокол — это документ, в котором фиксируется состав правонарушения. В соответствии с ч.2 ст. 28.2 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Постановлением Пленума ВС РФ от 24 марта 2005 г. № 5 если протокол является основополагающим процессуальным документом, то любые нарушения, касающиеся его идентификации (в том числе указание неверного номера в заявлении о привлечении), приобретают характер существенных, происходит нарушение принципа индивидуализации документа. Фактически инспектор ссылается на доказательство, которого не существует в материалах дела .</w:t>
      </w:r>
    </w:p>
    <w:p w:rsidR="00000000" w:rsidDel="00000000" w:rsidP="00000000" w:rsidRDefault="00000000" w:rsidRPr="00000000" w14:paraId="0000001E">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том же заявлении указаны повреждения “Мерседеса” - капот, передний бампер, передний г.р.з, рамка г.р.з. Но не указано, что повреждения возникли в результате столкновения. </w:t>
      </w:r>
      <w:r w:rsidDel="00000000" w:rsidR="00000000" w:rsidRPr="00000000">
        <w:rPr>
          <w:rFonts w:ascii="Times New Roman" w:cs="Times New Roman" w:eastAsia="Times New Roman" w:hAnsi="Times New Roman"/>
          <w:b w:val="1"/>
          <w:bCs w:val="1"/>
          <w:sz w:val="24"/>
          <w:szCs w:val="24"/>
          <w:rtl w:val="0"/>
        </w:rPr>
        <w:t xml:space="preserve">Без указания причинно-следственной связи это описание состояния автомобиля, а не доказательство повреждений, полученных в результате ДТП. </w:t>
      </w:r>
      <w:r w:rsidDel="00000000" w:rsidR="00000000" w:rsidRPr="00000000">
        <w:rPr>
          <w:rFonts w:ascii="Times New Roman" w:cs="Times New Roman" w:eastAsia="Times New Roman" w:hAnsi="Times New Roman"/>
          <w:sz w:val="24"/>
          <w:szCs w:val="24"/>
          <w:rtl w:val="0"/>
        </w:rPr>
        <w:t xml:space="preserve">Происхождение указанных незначительных повреждений административным органом не установлено, доказательств их образования в результате конкретного происшествия в материалах дела не содержится.</w:t>
      </w:r>
      <w:r w:rsidDel="00000000" w:rsidR="00000000" w:rsidRPr="00000000">
        <w:rPr>
          <w:rtl w:val="0"/>
        </w:rPr>
      </w:r>
    </w:p>
    <w:p w:rsidR="00000000" w:rsidDel="00000000" w:rsidP="00000000" w:rsidRDefault="00000000" w:rsidRPr="00000000" w14:paraId="0000001F">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Часть 2 статьи 12.27 КоАП РФ не является автономным составом административного правонарушения и может применяться исключительно при наличии установленного события дорожно-транспортного происшествия. Ответственность по указанной норме возможна лишь в случае, если достоверно установлено, что лицо являлось участником ДТП и осознавало данный факт, однако умышленно не выполнило возложенные на него обязанности для избежания ответственности.</w:t>
      </w:r>
    </w:p>
    <w:p w:rsidR="00000000" w:rsidDel="00000000" w:rsidP="00000000" w:rsidRDefault="00000000" w:rsidRPr="00000000" w14:paraId="00000020">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Вместе с тем из материалов дела следует, что административным органом вынесено Определение об отказе в возбуждении дела об административном правонарушении в связи с отсутствием состава правонарушения.</w:t>
      </w:r>
      <w:r w:rsidDel="00000000" w:rsidR="00000000" w:rsidRPr="00000000">
        <w:rPr>
          <w:rFonts w:ascii="Times New Roman" w:cs="Times New Roman" w:eastAsia="Times New Roman" w:hAnsi="Times New Roman"/>
          <w:sz w:val="24"/>
          <w:szCs w:val="24"/>
          <w:rtl w:val="0"/>
        </w:rPr>
        <w:t xml:space="preserve"> При таких обстоятельствах административным органом фактически констатировано отсутствие юридически установленного дорожно-транспортного происшествия.</w:t>
      </w:r>
    </w:p>
    <w:p w:rsidR="00000000" w:rsidDel="00000000" w:rsidP="00000000" w:rsidRDefault="00000000" w:rsidRPr="00000000" w14:paraId="00000021">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условиях, когда событие ДТП не установлено и отсутствует состав административного правонарушения по факту происшествия, вывод о наличии умысла на оставление места дорожно-транспортного происшествия является необоснованным. В таком случае отсутствует объект осознания, поскольку невозможно определить, какое именно дорожно-транспортное происшествие лицо должно было осознавать и место которого ему вменяется как оставленное.</w:t>
      </w:r>
    </w:p>
    <w:p w:rsidR="00000000" w:rsidDel="00000000" w:rsidP="00000000" w:rsidRDefault="00000000" w:rsidRPr="00000000" w14:paraId="00000022">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 том же </w:t>
      </w:r>
      <w:r w:rsidDel="00000000" w:rsidR="00000000" w:rsidRPr="00000000">
        <w:rPr>
          <w:rFonts w:ascii="Times New Roman" w:cs="Times New Roman" w:eastAsia="Times New Roman" w:hAnsi="Times New Roman"/>
          <w:b w:val="1"/>
          <w:bCs w:val="1"/>
          <w:sz w:val="24"/>
          <w:szCs w:val="24"/>
          <w:rtl w:val="0"/>
        </w:rPr>
        <w:t xml:space="preserve">определении об отказе в возбуждении административного дела сказано, что “Мерседес” наехал на припаркованный автомобиль - это искажение обстоятельств, что подтверждается объяснительной потерпевшей, которая указывает на то, что она “двигалась” на автомобиле “Лексус”.</w:t>
      </w:r>
      <w:r w:rsidDel="00000000" w:rsidR="00000000" w:rsidRPr="00000000">
        <w:rPr>
          <w:rtl w:val="0"/>
        </w:rPr>
      </w:r>
    </w:p>
    <w:p w:rsidR="00000000" w:rsidDel="00000000" w:rsidP="00000000" w:rsidRDefault="00000000" w:rsidRPr="00000000" w14:paraId="00000023">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качестве еще одного противоречивого материала дела выступает схема ДТП, которая была некорректно зафиксирована в соответствии с искаженными показаниями потерпевшей, которая утверждала, что поворачивала направо. Это не соответствует действительности, как и ее показания, в которых она указала, что через минуту я уехала, не упомянув о том, что я выходила из машины и общалась с ней.</w:t>
      </w:r>
    </w:p>
    <w:p w:rsidR="00000000" w:rsidDel="00000000" w:rsidP="00000000" w:rsidRDefault="00000000" w:rsidRPr="00000000" w14:paraId="00000024">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материалах дела присутствует акт осмотра транспортных средств, который проводился 15.12.2025г., однако, в нем описаны только повреждения моего автомобиля, повреждения потерпевшей не описаны. Данный документ составлен с нарушением требований процессуального закона. В нарушение ч. 1 ст. 25.7 КоАП РФ осмотр транспортного средства был произведен без участия двух понятых, при отсутствии фиксации их данных и подписей. Указанное обстоятельство лишает данный акт статуса допустимого доказательства. Согласно ст. 26.2 КоАП РФ доказательства, полученные с нарушением установленного законом порядка, не могут быть признаны допустимыми и положены в основу судебного решения.</w:t>
        <w:tab/>
      </w:r>
    </w:p>
    <w:p w:rsidR="00000000" w:rsidDel="00000000" w:rsidP="00000000" w:rsidRDefault="00000000" w:rsidRPr="00000000" w14:paraId="00000025">
      <w:pPr>
        <w:spacing w:after="120" w:before="120" w:line="240" w:lineRule="auto"/>
        <w:ind w:left="-425.19685039370086" w:right="-607.7952755905511" w:firstLine="57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Отсутствие субъективной стороны правонарушения</w:t>
      </w:r>
    </w:p>
    <w:p w:rsidR="00000000" w:rsidDel="00000000" w:rsidP="00000000" w:rsidRDefault="00000000" w:rsidRPr="00000000" w14:paraId="00000026">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Часть 2 ст. 12.27 КоАП РФ предусматривает ответственность за умышленное оставление места дорожно-транспортного происшествия. В моей объяснительной в ГИБДД я уточняла, что не ощущала удара или толчка; вышла из машины, только из-за того, что водитель “Лексуса” направилась ко мне; совместно со вторым участником осмотрела транспортные средства; не обнаружила признаков повреждений; действовала добросовестно и разумно для объективной оценки ситуации и выяснение того, имело ли место ДТП и повлекло ли оно причинение вреда. </w:t>
      </w:r>
    </w:p>
    <w:p w:rsidR="00000000" w:rsidDel="00000000" w:rsidP="00000000" w:rsidRDefault="00000000" w:rsidRPr="00000000" w14:paraId="00000027">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соответствии с ч. 1 ст. 2.2 КоАП РФ административное правонарушение признается совершенным умышленно, если лицо, его совершившее, сознавало противоправный характер своего действия (бездействия), предвидело его вредные последствия. Мои действия не могли носить умышленный характер ввиду обстоятельств происшествия. В том числе обращаю внимание на тот факт, что мой автомобиль имеет страховку ОСАГО, что в совокупности с иными обстоятельствами также свидетельствует об отсутствии мотива к уклонению от установленных законом обязанностей, описанных в п.2.5, 2.6.1 ПДД РФ. </w:t>
      </w:r>
      <w:r w:rsidDel="00000000" w:rsidR="00000000" w:rsidRPr="00000000">
        <w:rPr>
          <w:rFonts w:ascii="Times New Roman" w:cs="Times New Roman" w:eastAsia="Times New Roman" w:hAnsi="Times New Roman"/>
          <w:sz w:val="24"/>
          <w:szCs w:val="24"/>
          <w:rtl w:val="0"/>
        </w:rPr>
        <w:t xml:space="preserve">Я исходила из того, что происшествие не имело последствий и не является ДТП.</w:t>
      </w:r>
    </w:p>
    <w:p w:rsidR="00000000" w:rsidDel="00000000" w:rsidP="00000000" w:rsidRDefault="00000000" w:rsidRPr="00000000" w14:paraId="00000028">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таких обстоятельствах у меня отсутствовало осознание факта дорожно-транспортного происшествия, а следовательно — отсутствовал умысел на оставление его места.</w:t>
      </w:r>
    </w:p>
    <w:p w:rsidR="00000000" w:rsidDel="00000000" w:rsidP="00000000" w:rsidRDefault="00000000" w:rsidRPr="00000000" w14:paraId="00000029">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Обращаю внимание суда на факт отсутствия аналогичных правонарушений ранее, отсутствие правонарушений, в том числе: езда в состоянии алкогольного опьянения, езда без прав (и пр. грубые нарушения ПДД, такие как - 12.15 ч.4 Выезд на встречную полосу (в нарушение знаков/разметки), 12.24 ч.2 нарушение ПДД, повлекшее вред здоровью средней тяжести и пр.)). Об этом свидетельствует в том числе справка о результатах проверки лица по оперативно-справочным учетам органов внутренних дел, что дополняет собой мою положительную характеристику, как водителя с 25-ти летним стажем.</w:t>
      </w:r>
    </w:p>
    <w:p w:rsidR="00000000" w:rsidDel="00000000" w:rsidP="00000000" w:rsidRDefault="00000000" w:rsidRPr="00000000" w14:paraId="0000002A">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в деле присутствует большое количество процессуальных, логических и смысловых неточностей, ошибок и неверных или противоречивых выводов. </w:t>
      </w:r>
      <w:r w:rsidDel="00000000" w:rsidR="00000000" w:rsidRPr="00000000">
        <w:rPr>
          <w:rFonts w:ascii="Times New Roman" w:cs="Times New Roman" w:eastAsia="Times New Roman" w:hAnsi="Times New Roman"/>
          <w:sz w:val="24"/>
          <w:szCs w:val="24"/>
          <w:rtl w:val="0"/>
        </w:rPr>
        <w:t xml:space="preserve">В силу частей 1 и 4 ст. 1.5 КоАП РФ лицо подлежит административной ответственности только за те административные правонарушения, в отношении которых установлена его вина. Неустранимые сомнения в виновности лица, привлекаемого к административной ответственности, толкуются в пользу этого лица. </w:t>
      </w:r>
    </w:p>
    <w:p w:rsidR="00000000" w:rsidDel="00000000" w:rsidP="00000000" w:rsidRDefault="00000000" w:rsidRPr="00000000" w14:paraId="0000002B">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данном деле обвинение строится исключительно на устных показаниях потерпевшей (заинтересованного лица) и ее субъективных ощущениях. Какие-либо объективные доказательства того, что мой автомобиль и мои действия причинили ущерб потерпевшей – в деле отсутствуют. Считаю, что административным органом не доказано наличие в моих действиях события и состава административного правонарушения, предусмотренного ч. 2 ст. 12.27 КоАП РФ.</w:t>
      </w:r>
    </w:p>
    <w:p w:rsidR="00000000" w:rsidDel="00000000" w:rsidP="00000000" w:rsidRDefault="00000000" w:rsidRPr="00000000" w14:paraId="0000002C">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Представленные по делу материалы не подтверждают наличие установленного дорожно-транспортного происшествия, причинно-следственной связи между моими действиями и предполагаемыми последствиями, а также умысла на оставление места происшествия.</w:t>
      </w:r>
    </w:p>
    <w:p w:rsidR="00000000" w:rsidDel="00000000" w:rsidP="00000000" w:rsidRDefault="00000000" w:rsidRPr="00000000" w14:paraId="0000002D">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таких обстоятельствах вывод о моей виновности не может быть сделан без нарушения принципов презумпции невиновности и требований о допустимости и достаточности доказательств, закрепленных в ст. 1.5, 26.1 и 26.2 КоАП РФ.</w:t>
      </w:r>
    </w:p>
    <w:p w:rsidR="00000000" w:rsidDel="00000000" w:rsidP="00000000" w:rsidRDefault="00000000" w:rsidRPr="00000000" w14:paraId="0000002E">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120" w:before="120" w:line="240" w:lineRule="auto"/>
        <w:ind w:left="-425.19685039370086" w:right="-607.7952755905511" w:firstLine="5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10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 __________ 2025 г.                                     </w:t>
      </w:r>
    </w:p>
    <w:p w:rsidR="00000000" w:rsidDel="00000000" w:rsidP="00000000" w:rsidRDefault="00000000" w:rsidRPr="00000000" w14:paraId="00000031">
      <w:pPr>
        <w:spacing w:after="100" w:before="100" w:line="240" w:lineRule="auto"/>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sz w:val="24"/>
          <w:szCs w:val="24"/>
          <w:rtl w:val="0"/>
        </w:rPr>
        <w:t xml:space="preserve"> Подпись: _____________ / Раева И.А.</w:t>
      </w:r>
      <w:r w:rsidDel="00000000" w:rsidR="00000000" w:rsidRPr="00000000">
        <w:rPr>
          <w:rtl w:val="0"/>
        </w:rPr>
      </w:r>
    </w:p>
    <w:sectPr>
      <w:footerReference r:id="rId6" w:type="default"/>
      <w:pgSz w:h="16834" w:w="11909" w:orient="portrait"/>
      <w:pgMar w:bottom="542.7165354330737" w:top="566.929133858267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