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Default="008C115A">
      <w:pPr>
        <w:spacing w:before="60"/>
        <w:ind w:left="6491"/>
        <w:rPr>
          <w:sz w:val="24"/>
        </w:rPr>
      </w:pPr>
      <w:r>
        <w:rPr>
          <w:sz w:val="24"/>
        </w:rPr>
        <w:t>Додаток № 2</w:t>
      </w:r>
    </w:p>
    <w:p w:rsidR="00C17B41" w:rsidRDefault="008C115A">
      <w:pPr>
        <w:ind w:left="6491" w:right="357"/>
        <w:rPr>
          <w:sz w:val="24"/>
        </w:rPr>
      </w:pPr>
      <w:r>
        <w:rPr>
          <w:sz w:val="24"/>
        </w:rPr>
        <w:t>до Договору про постачання електричної енергії споживачу</w:t>
      </w:r>
    </w:p>
    <w:p w:rsidR="00C17B41" w:rsidRDefault="00C17B41">
      <w:pPr>
        <w:rPr>
          <w:sz w:val="26"/>
        </w:rPr>
      </w:pPr>
    </w:p>
    <w:p w:rsidR="00C17B41" w:rsidRDefault="00C17B41">
      <w:pPr>
        <w:spacing w:before="5"/>
      </w:pPr>
    </w:p>
    <w:p w:rsidR="00C17B41" w:rsidRPr="00227519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w w:val="105"/>
        </w:rPr>
        <w:t>КОМЕРЦІЙНА ПРОПОЗИЦІЯ</w:t>
      </w:r>
      <w:r w:rsidR="00EC2E11" w:rsidRPr="00227519">
        <w:rPr>
          <w:rFonts w:ascii="Arial" w:hAnsi="Arial" w:cs="Arial"/>
          <w:w w:val="105"/>
          <w:lang w:val="uk-UA"/>
        </w:rPr>
        <w:t xml:space="preserve"> «</w:t>
      </w:r>
      <w:r w:rsidR="00D42DE9">
        <w:rPr>
          <w:rFonts w:ascii="Arial" w:hAnsi="Arial" w:cs="Arial"/>
          <w:w w:val="105"/>
          <w:lang w:val="uk-UA"/>
        </w:rPr>
        <w:t xml:space="preserve">Публічна </w:t>
      </w:r>
      <w:r w:rsidR="005A7AA1" w:rsidRPr="00227519">
        <w:rPr>
          <w:rFonts w:ascii="Arial" w:hAnsi="Arial" w:cs="Arial"/>
          <w:w w:val="105"/>
          <w:lang w:val="uk-UA"/>
        </w:rPr>
        <w:t>1</w:t>
      </w:r>
      <w:r w:rsidR="00EC2E11" w:rsidRPr="00227519">
        <w:rPr>
          <w:rFonts w:ascii="Arial" w:hAnsi="Arial" w:cs="Arial"/>
          <w:w w:val="105"/>
          <w:lang w:val="uk-UA"/>
        </w:rPr>
        <w:t>»</w:t>
      </w:r>
    </w:p>
    <w:p w:rsidR="00C17B41" w:rsidRPr="00227519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</w:rPr>
        <w:t xml:space="preserve">для </w:t>
      </w:r>
      <w:r w:rsidRPr="00227519">
        <w:rPr>
          <w:rFonts w:ascii="Arial" w:hAnsi="Arial" w:cs="Arial"/>
          <w:lang w:val="uk-UA"/>
        </w:rPr>
        <w:t>непобутових споживачі</w:t>
      </w:r>
      <w:r w:rsidR="00130FE7">
        <w:rPr>
          <w:rFonts w:ascii="Arial" w:hAnsi="Arial" w:cs="Arial"/>
          <w:lang w:val="uk-UA"/>
        </w:rPr>
        <w:t>в</w:t>
      </w:r>
      <w:r w:rsidRPr="00227519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227519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227519">
        <w:rPr>
          <w:rFonts w:ascii="Arial" w:hAnsi="Arial" w:cs="Arial"/>
          <w:lang w:val="uk-UA"/>
        </w:rPr>
        <w:t xml:space="preserve">на території </w:t>
      </w:r>
      <w:r w:rsidR="005932EF" w:rsidRPr="00227519">
        <w:rPr>
          <w:rFonts w:ascii="Arial" w:hAnsi="Arial" w:cs="Arial"/>
          <w:lang w:val="uk-UA"/>
        </w:rPr>
        <w:t>України</w:t>
      </w:r>
    </w:p>
    <w:p w:rsidR="00C17B41" w:rsidRPr="00227519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227519" w:rsidTr="00D460A6">
        <w:trPr>
          <w:trHeight w:val="280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227519" w:rsidRDefault="000C6555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227519">
              <w:rPr>
                <w:rFonts w:ascii="Arial" w:hAnsi="Arial" w:cs="Arial"/>
              </w:rPr>
              <w:t>аявність</w:t>
            </w:r>
            <w:proofErr w:type="spellEnd"/>
            <w:r w:rsidRPr="00227519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227519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227519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227519" w:rsidRDefault="008C115A" w:rsidP="009D164C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227519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227519" w:rsidRDefault="008C115A" w:rsidP="009D164C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227519" w:rsidRDefault="00A04EC0" w:rsidP="009D164C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227519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227519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227519" w:rsidRDefault="00A04EC0" w:rsidP="009D164C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227519">
              <w:rPr>
                <w:rFonts w:ascii="Arial" w:hAnsi="Arial" w:cs="Arial"/>
              </w:rPr>
              <w:t>в</w:t>
            </w:r>
            <w:r w:rsidR="000C6555" w:rsidRPr="00227519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227519" w:rsidTr="00EC2E11">
        <w:trPr>
          <w:trHeight w:val="1349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2869D4" w:rsidRPr="00227519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2869D4" w:rsidRPr="00227519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A04EC0" w:rsidRPr="00227519" w:rsidRDefault="008B3430" w:rsidP="00BC73D7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AA59B0" w:rsidRPr="00227519">
              <w:rPr>
                <w:rFonts w:ascii="Arial" w:hAnsi="Arial" w:cs="Arial"/>
                <w:sz w:val="24"/>
                <w:lang w:val="uk-UA"/>
              </w:rPr>
              <w:t>1,</w:t>
            </w:r>
            <w:r w:rsidR="00414BEF">
              <w:rPr>
                <w:rFonts w:ascii="Arial" w:hAnsi="Arial" w:cs="Arial"/>
                <w:sz w:val="24"/>
                <w:lang w:val="uk-UA"/>
              </w:rPr>
              <w:t>7432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lang w:val="uk-UA"/>
              </w:rPr>
              <w:t>грн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за кВт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.</w:t>
            </w:r>
            <w:r w:rsidR="001875EB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227519">
              <w:rPr>
                <w:rFonts w:ascii="Arial" w:hAnsi="Arial" w:cs="Arial"/>
                <w:sz w:val="24"/>
                <w:lang w:val="uk-UA"/>
              </w:rPr>
              <w:t>год.</w:t>
            </w:r>
            <w:r w:rsidR="007E2C80" w:rsidRPr="00227519">
              <w:rPr>
                <w:rFonts w:ascii="Arial" w:hAnsi="Arial" w:cs="Arial"/>
                <w:sz w:val="24"/>
                <w:lang w:val="uk-UA"/>
              </w:rPr>
              <w:t xml:space="preserve"> (без ПДВ)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 xml:space="preserve">, </w:t>
            </w:r>
            <w:r w:rsidR="00A04EC0" w:rsidRPr="00227519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227519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6F29B1" w:rsidRPr="00227519" w:rsidRDefault="00A04EC0" w:rsidP="00EC2E11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ціну постачальника</w:t>
            </w:r>
            <w:r w:rsidR="00EF1806"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492D34" w:rsidRDefault="00227519" w:rsidP="00492D34">
            <w:pPr>
              <w:pStyle w:val="TableParagraph"/>
              <w:ind w:left="464" w:right="94"/>
              <w:rPr>
                <w:sz w:val="24"/>
                <w:lang w:val="uk-UA" w:eastAsia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Для споживачів з середньомісячним споживанням від 50 тис. кВт</w:t>
            </w:r>
            <w:r w:rsidR="001875EB">
              <w:rPr>
                <w:rFonts w:ascii="Arial" w:hAnsi="Arial" w:cs="Arial"/>
                <w:sz w:val="24"/>
                <w:lang w:val="uk-UA"/>
              </w:rPr>
              <w:t>. год.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при відхиленні у споживанні впродовж доби </w:t>
            </w:r>
            <w:r w:rsidR="00492D34" w:rsidRPr="00640CE5">
              <w:rPr>
                <w:rFonts w:ascii="Arial" w:hAnsi="Arial" w:cs="Arial"/>
                <w:sz w:val="24"/>
                <w:lang w:val="uk-UA"/>
              </w:rPr>
              <w:t>до</w:t>
            </w:r>
            <w:r w:rsidR="00AA59B0" w:rsidRPr="00640CE5">
              <w:rPr>
                <w:rFonts w:ascii="Arial" w:hAnsi="Arial" w:cs="Arial"/>
                <w:sz w:val="24"/>
                <w:lang w:val="uk-UA"/>
              </w:rPr>
              <w:t xml:space="preserve"> 100%</w:t>
            </w:r>
            <w:r w:rsidR="00492D34">
              <w:rPr>
                <w:sz w:val="24"/>
              </w:rPr>
              <w:t xml:space="preserve"> </w:t>
            </w:r>
          </w:p>
          <w:p w:rsidR="00AA59B0" w:rsidRPr="00227519" w:rsidRDefault="00AA59B0" w:rsidP="00AA59B0">
            <w:pPr>
              <w:pStyle w:val="TableParagraph"/>
              <w:ind w:left="464" w:right="94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227519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227519" w:rsidTr="00D460A6">
        <w:trPr>
          <w:trHeight w:val="3036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640CE5" w:rsidRDefault="006F47F5" w:rsidP="006F47F5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 w:rsidR="00640CE5"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6F47F5" w:rsidRPr="00227519" w:rsidRDefault="006F47F5" w:rsidP="00640CE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 xml:space="preserve"> 50%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3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0% від заявленого обсягу споживання до 5-го </w:t>
            </w:r>
            <w:r w:rsidR="00AE6288">
              <w:rPr>
                <w:rFonts w:ascii="Arial" w:hAnsi="Arial" w:cs="Arial"/>
                <w:sz w:val="24"/>
                <w:lang w:val="uk-UA"/>
              </w:rPr>
              <w:t>числа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6F47F5" w:rsidRPr="00227519" w:rsidRDefault="00EC2E11" w:rsidP="006F47F5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2</w:t>
            </w:r>
            <w:r w:rsidR="006F47F5" w:rsidRPr="00227519">
              <w:rPr>
                <w:rFonts w:ascii="Arial" w:hAnsi="Arial" w:cs="Arial"/>
                <w:sz w:val="24"/>
                <w:lang w:val="uk-UA"/>
              </w:rPr>
              <w:t>0% від заявленого обсягу споживання до 20 числа поточного місяця</w:t>
            </w:r>
          </w:p>
          <w:p w:rsidR="00BE19A3" w:rsidRPr="00227519" w:rsidRDefault="00BE19A3" w:rsidP="00BE19A3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227519" w:rsidRDefault="002F3DF8" w:rsidP="00BE19A3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</w:t>
            </w:r>
            <w:r w:rsidR="00BE19A3" w:rsidRPr="00227519">
              <w:rPr>
                <w:rFonts w:ascii="Arial" w:hAnsi="Arial" w:cs="Arial"/>
                <w:sz w:val="24"/>
              </w:rPr>
              <w:t>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Термін надання рахунку за</w:t>
            </w:r>
            <w:r w:rsidRPr="00227519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227519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227519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227519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227519" w:rsidTr="00D460A6">
        <w:trPr>
          <w:trHeight w:val="1381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lastRenderedPageBreak/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внесення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платежів,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передбачених</w:t>
            </w:r>
            <w:r w:rsidRPr="00227519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умовами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</w:t>
            </w:r>
            <w:r w:rsidRPr="00227519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від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суми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заборгованості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за</w:t>
            </w:r>
            <w:r w:rsidRPr="00227519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кожний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день</w:t>
            </w:r>
            <w:r w:rsidRPr="00227519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прострочення</w:t>
            </w:r>
            <w:r w:rsidRPr="00227519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227519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227519" w:rsidTr="00D460A6">
        <w:trPr>
          <w:trHeight w:val="1103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227519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227519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227519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227519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227519" w:rsidTr="00D460A6">
        <w:trPr>
          <w:trHeight w:val="83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227519" w:rsidTr="00D460A6">
        <w:trPr>
          <w:trHeight w:val="1655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227519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227519" w:rsidRDefault="000C6555" w:rsidP="00B00999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227519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227519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227519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227519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227519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227519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227519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227519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2275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7519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227519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</w:p>
        </w:tc>
      </w:tr>
      <w:tr w:rsidR="006F29B1" w:rsidRPr="00227519" w:rsidTr="00D460A6">
        <w:trPr>
          <w:trHeight w:val="4140"/>
        </w:trPr>
        <w:tc>
          <w:tcPr>
            <w:tcW w:w="2419" w:type="dxa"/>
          </w:tcPr>
          <w:p w:rsidR="00841D8D" w:rsidRPr="00227519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t>В</w:t>
            </w:r>
            <w:r w:rsidRPr="00227519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227519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227519" w:rsidRDefault="002869D4" w:rsidP="002869D4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Споживач оплачує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послуг</w:t>
            </w:r>
            <w:r w:rsidRPr="00227519">
              <w:rPr>
                <w:rFonts w:ascii="Arial" w:hAnsi="Arial" w:cs="Arial"/>
                <w:sz w:val="24"/>
                <w:lang w:val="uk-UA"/>
              </w:rPr>
              <w:t>и</w:t>
            </w:r>
            <w:r w:rsidR="006F29B1" w:rsidRPr="00227519">
              <w:rPr>
                <w:rFonts w:ascii="Arial" w:hAnsi="Arial" w:cs="Arial"/>
                <w:sz w:val="24"/>
                <w:lang w:val="uk-UA"/>
              </w:rPr>
              <w:t xml:space="preserve"> з розподілу </w:t>
            </w:r>
            <w:r w:rsidRPr="00227519">
              <w:rPr>
                <w:rFonts w:ascii="Arial" w:hAnsi="Arial" w:cs="Arial"/>
                <w:sz w:val="24"/>
                <w:lang w:val="uk-UA"/>
              </w:rPr>
              <w:t>безпосередньо Оператору системи р</w:t>
            </w:r>
            <w:r w:rsidR="00EC2E11" w:rsidRPr="00227519">
              <w:rPr>
                <w:rFonts w:ascii="Arial" w:hAnsi="Arial" w:cs="Arial"/>
                <w:sz w:val="24"/>
                <w:lang w:val="uk-UA"/>
              </w:rPr>
              <w:t>озподілу до якого він підключений</w:t>
            </w:r>
            <w:r w:rsidRPr="00227519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227519" w:rsidTr="00D460A6">
        <w:trPr>
          <w:trHeight w:val="4140"/>
        </w:trPr>
        <w:tc>
          <w:tcPr>
            <w:tcW w:w="2419" w:type="dxa"/>
          </w:tcPr>
          <w:p w:rsidR="00C17B41" w:rsidRPr="00227519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227519">
              <w:rPr>
                <w:rFonts w:ascii="Arial" w:hAnsi="Arial" w:cs="Arial"/>
                <w:b/>
                <w:i/>
                <w:w w:val="105"/>
                <w:sz w:val="24"/>
              </w:rPr>
              <w:lastRenderedPageBreak/>
              <w:t>Інші умови</w:t>
            </w:r>
          </w:p>
        </w:tc>
        <w:tc>
          <w:tcPr>
            <w:tcW w:w="7513" w:type="dxa"/>
          </w:tcPr>
          <w:p w:rsidR="00C17B41" w:rsidRPr="00227519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227519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227519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227519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227519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227519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227519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227519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227519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227519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227519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227519" w:rsidTr="0014793D">
        <w:trPr>
          <w:trHeight w:val="379"/>
        </w:trPr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227519" w:rsidRDefault="001343ED" w:rsidP="001875EB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«     » ____________20__р.</w:t>
            </w:r>
          </w:p>
        </w:tc>
      </w:tr>
      <w:tr w:rsidR="001343ED" w:rsidRPr="00227519" w:rsidTr="0014793D"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227519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227519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227519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227519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  <w:bookmarkStart w:id="0" w:name="_GoBack"/>
      <w:bookmarkEnd w:id="0"/>
    </w:p>
    <w:sectPr w:rsidR="00C17B41" w:rsidRPr="00227519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30FE7"/>
    <w:rsid w:val="0013150F"/>
    <w:rsid w:val="001343ED"/>
    <w:rsid w:val="001824B5"/>
    <w:rsid w:val="001875EB"/>
    <w:rsid w:val="001E36E2"/>
    <w:rsid w:val="001F40ED"/>
    <w:rsid w:val="0022255A"/>
    <w:rsid w:val="00227519"/>
    <w:rsid w:val="002869D4"/>
    <w:rsid w:val="002C2D1F"/>
    <w:rsid w:val="002F3DF8"/>
    <w:rsid w:val="00326CEB"/>
    <w:rsid w:val="0033321D"/>
    <w:rsid w:val="00346EE3"/>
    <w:rsid w:val="00414BEF"/>
    <w:rsid w:val="00432085"/>
    <w:rsid w:val="00492D34"/>
    <w:rsid w:val="004B08FE"/>
    <w:rsid w:val="005932EF"/>
    <w:rsid w:val="005A7AA1"/>
    <w:rsid w:val="0063647F"/>
    <w:rsid w:val="00640CE5"/>
    <w:rsid w:val="00675024"/>
    <w:rsid w:val="006C43FB"/>
    <w:rsid w:val="006F29B1"/>
    <w:rsid w:val="006F47F5"/>
    <w:rsid w:val="0073640F"/>
    <w:rsid w:val="007C3E1B"/>
    <w:rsid w:val="007E2C80"/>
    <w:rsid w:val="00836138"/>
    <w:rsid w:val="00841D8D"/>
    <w:rsid w:val="008A74FB"/>
    <w:rsid w:val="008B3430"/>
    <w:rsid w:val="008C115A"/>
    <w:rsid w:val="008C5DE9"/>
    <w:rsid w:val="00901D6E"/>
    <w:rsid w:val="00981CA3"/>
    <w:rsid w:val="009D164C"/>
    <w:rsid w:val="009E0E96"/>
    <w:rsid w:val="00A04EC0"/>
    <w:rsid w:val="00A14356"/>
    <w:rsid w:val="00AA59B0"/>
    <w:rsid w:val="00AE6288"/>
    <w:rsid w:val="00B00999"/>
    <w:rsid w:val="00B72FAF"/>
    <w:rsid w:val="00BC73D7"/>
    <w:rsid w:val="00BE19A3"/>
    <w:rsid w:val="00C17B41"/>
    <w:rsid w:val="00C20D90"/>
    <w:rsid w:val="00C40576"/>
    <w:rsid w:val="00C55DFB"/>
    <w:rsid w:val="00D42DE9"/>
    <w:rsid w:val="00D460A6"/>
    <w:rsid w:val="00D9614A"/>
    <w:rsid w:val="00E307C4"/>
    <w:rsid w:val="00E807E6"/>
    <w:rsid w:val="00EB17F7"/>
    <w:rsid w:val="00EC2E11"/>
    <w:rsid w:val="00EC71D2"/>
    <w:rsid w:val="00ED225B"/>
    <w:rsid w:val="00EF1806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7E7EC-B89A-484F-A046-36FB6715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etz3</cp:lastModifiedBy>
  <cp:revision>16</cp:revision>
  <dcterms:created xsi:type="dcterms:W3CDTF">2018-12-26T08:50:00Z</dcterms:created>
  <dcterms:modified xsi:type="dcterms:W3CDTF">2019-02-27T07:33:00Z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