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D93" w:rsidRDefault="00D55865">
      <w:pPr>
        <w:rPr>
          <w:lang w:val="en-US"/>
        </w:rPr>
      </w:pPr>
      <w:r w:rsidRPr="00D55865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-461645</wp:posOffset>
            </wp:positionH>
            <wp:positionV relativeFrom="paragraph">
              <wp:posOffset>1173480</wp:posOffset>
            </wp:positionV>
            <wp:extent cx="6463665" cy="3249295"/>
            <wp:effectExtent l="0" t="0" r="0" b="8255"/>
            <wp:wrapTight wrapText="bothSides">
              <wp:wrapPolygon edited="0">
                <wp:start x="0" y="0"/>
                <wp:lineTo x="0" y="21528"/>
                <wp:lineTo x="21517" y="21528"/>
                <wp:lineTo x="2151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В аниматоре создаёшь </w:t>
      </w:r>
      <w:proofErr w:type="spellStart"/>
      <w:proofErr w:type="gramStart"/>
      <w:r>
        <w:t>бул</w:t>
      </w:r>
      <w:proofErr w:type="spellEnd"/>
      <w:proofErr w:type="gramEnd"/>
      <w:r>
        <w:t xml:space="preserve"> переменную </w:t>
      </w:r>
      <w:proofErr w:type="spellStart"/>
      <w:r>
        <w:rPr>
          <w:lang w:val="en-US"/>
        </w:rPr>
        <w:t>isOpen</w:t>
      </w:r>
      <w:proofErr w:type="spellEnd"/>
    </w:p>
    <w:p w:rsidR="00D55865" w:rsidRDefault="00D55865">
      <w:r>
        <w:t>Пустую переменную</w:t>
      </w:r>
      <w:r w:rsidRPr="00D55865">
        <w:t xml:space="preserve"> </w:t>
      </w:r>
      <w:r w:rsidRPr="00D55865">
        <w:rPr>
          <w:b/>
          <w:lang w:val="en-US"/>
        </w:rPr>
        <w:t>wait</w:t>
      </w:r>
      <w:r>
        <w:t xml:space="preserve"> и ставишь её как дефолт</w:t>
      </w:r>
    </w:p>
    <w:p w:rsidR="00D55865" w:rsidRPr="00D55865" w:rsidRDefault="00D55865"/>
    <w:p w:rsidR="00D55865" w:rsidRDefault="00D55865"/>
    <w:p w:rsidR="00D55865" w:rsidRPr="00D55865" w:rsidRDefault="00D55865" w:rsidP="00D55865">
      <w:pPr>
        <w:tabs>
          <w:tab w:val="left" w:pos="900"/>
        </w:tabs>
      </w:pPr>
      <w:r>
        <w:tab/>
        <w:t xml:space="preserve">В </w:t>
      </w:r>
      <w:proofErr w:type="spellStart"/>
      <w:r>
        <w:t>транзишн</w:t>
      </w:r>
      <w:proofErr w:type="spellEnd"/>
      <w:r>
        <w:t xml:space="preserve"> убираешь </w:t>
      </w:r>
      <w:r>
        <w:rPr>
          <w:lang w:val="en-US"/>
        </w:rPr>
        <w:t>has</w:t>
      </w:r>
      <w:r w:rsidRPr="00D55865">
        <w:t xml:space="preserve"> </w:t>
      </w:r>
      <w:r>
        <w:rPr>
          <w:lang w:val="en-US"/>
        </w:rPr>
        <w:t>exit</w:t>
      </w:r>
      <w:r w:rsidRPr="00D55865">
        <w:t xml:space="preserve"> </w:t>
      </w:r>
      <w:r>
        <w:rPr>
          <w:lang w:val="en-US"/>
        </w:rPr>
        <w:t>time</w:t>
      </w:r>
      <w:r w:rsidRPr="00D55865">
        <w:t xml:space="preserve"> </w:t>
      </w:r>
    </w:p>
    <w:p w:rsidR="00D55865" w:rsidRDefault="00D55865" w:rsidP="00D55865">
      <w:pPr>
        <w:tabs>
          <w:tab w:val="left" w:pos="900"/>
        </w:tabs>
        <w:rPr>
          <w:lang w:val="en-US"/>
        </w:rPr>
      </w:pPr>
      <w:r>
        <w:t xml:space="preserve">И добавляешь </w:t>
      </w:r>
      <w:proofErr w:type="spellStart"/>
      <w:r>
        <w:rPr>
          <w:lang w:val="en-US"/>
        </w:rPr>
        <w:t>isOpen</w:t>
      </w:r>
      <w:proofErr w:type="spellEnd"/>
    </w:p>
    <w:p w:rsidR="00D55865" w:rsidRPr="00D55865" w:rsidRDefault="00D55865" w:rsidP="00D55865">
      <w:pPr>
        <w:tabs>
          <w:tab w:val="left" w:pos="900"/>
        </w:tabs>
      </w:pPr>
    </w:p>
    <w:p w:rsidR="00D55865" w:rsidRPr="00D55865" w:rsidRDefault="00D55865" w:rsidP="00D55865">
      <w:r w:rsidRPr="00D55865">
        <w:drawing>
          <wp:inline distT="0" distB="0" distL="0" distR="0" wp14:anchorId="02BF25D0" wp14:editId="7A1A5308">
            <wp:extent cx="5940425" cy="213423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65" w:rsidRPr="00D55865" w:rsidRDefault="00D55865" w:rsidP="00D55865"/>
    <w:p w:rsidR="00D55865" w:rsidRPr="00D55865" w:rsidRDefault="00D55865" w:rsidP="00D55865"/>
    <w:p w:rsidR="00D55865" w:rsidRPr="00D55865" w:rsidRDefault="00D55865" w:rsidP="00D55865"/>
    <w:p w:rsidR="00D55865" w:rsidRPr="00D55865" w:rsidRDefault="00D55865" w:rsidP="00D55865"/>
    <w:p w:rsidR="00D55865" w:rsidRPr="00D55865" w:rsidRDefault="00D55865" w:rsidP="00D55865"/>
    <w:p w:rsidR="00D55865" w:rsidRPr="00D55865" w:rsidRDefault="00D55865" w:rsidP="00D55865"/>
    <w:p w:rsidR="00D55865" w:rsidRPr="00D55865" w:rsidRDefault="00D55865" w:rsidP="00D55865"/>
    <w:p w:rsidR="00D55865" w:rsidRDefault="00D55865" w:rsidP="00D55865">
      <w:r w:rsidRPr="00D55865">
        <w:drawing>
          <wp:anchor distT="0" distB="0" distL="114300" distR="114300" simplePos="0" relativeHeight="251659264" behindDoc="1" locked="0" layoutInCell="1" allowOverlap="1" wp14:anchorId="44DE116F" wp14:editId="164F9982">
            <wp:simplePos x="0" y="0"/>
            <wp:positionH relativeFrom="column">
              <wp:posOffset>-3175</wp:posOffset>
            </wp:positionH>
            <wp:positionV relativeFrom="paragraph">
              <wp:posOffset>2160270</wp:posOffset>
            </wp:positionV>
            <wp:extent cx="5940425" cy="2242820"/>
            <wp:effectExtent l="0" t="0" r="3175" b="508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5865" w:rsidRDefault="00D55865" w:rsidP="00D55865"/>
    <w:p w:rsidR="00D55865" w:rsidRDefault="00D55865" w:rsidP="00D55865">
      <w:r w:rsidRPr="00D55865">
        <w:drawing>
          <wp:inline distT="0" distB="0" distL="0" distR="0" wp14:anchorId="07307D80" wp14:editId="6A4B5CA8">
            <wp:extent cx="5940425" cy="1904933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65" w:rsidRDefault="00D55865" w:rsidP="00D55865"/>
    <w:p w:rsidR="00D55865" w:rsidRDefault="00D55865" w:rsidP="00D55865"/>
    <w:p w:rsidR="00D55865" w:rsidRDefault="00D55865" w:rsidP="00D55865"/>
    <w:p w:rsidR="00D55865" w:rsidRDefault="00D55865" w:rsidP="00D55865"/>
    <w:p w:rsidR="00D55865" w:rsidRDefault="00D55865" w:rsidP="00D55865"/>
    <w:p w:rsidR="00D55865" w:rsidRPr="00D55865" w:rsidRDefault="00D55865" w:rsidP="00D55865">
      <w:pPr>
        <w:rPr>
          <w:lang w:val="en-US"/>
        </w:rPr>
      </w:pPr>
    </w:p>
    <w:p w:rsidR="00D55865" w:rsidRDefault="00D55865" w:rsidP="00D55865">
      <w:pPr>
        <w:rPr>
          <w:lang w:val="en-US"/>
        </w:rPr>
      </w:pPr>
      <w:r>
        <w:t xml:space="preserve">В </w:t>
      </w:r>
      <w:proofErr w:type="spellStart"/>
      <w:r>
        <w:t>анимациях</w:t>
      </w:r>
      <w:proofErr w:type="spellEnd"/>
      <w:r>
        <w:t xml:space="preserve"> </w:t>
      </w:r>
      <w:proofErr w:type="spellStart"/>
      <w:proofErr w:type="gramStart"/>
      <w:r>
        <w:t>выкл</w:t>
      </w:r>
      <w:proofErr w:type="spellEnd"/>
      <w:proofErr w:type="gramEnd"/>
      <w:r>
        <w:t xml:space="preserve"> </w:t>
      </w:r>
      <w:r>
        <w:rPr>
          <w:lang w:val="en-US"/>
        </w:rPr>
        <w:t>loop</w:t>
      </w:r>
      <w:r w:rsidRPr="00D55865">
        <w:t xml:space="preserve"> </w:t>
      </w:r>
      <w:r>
        <w:rPr>
          <w:lang w:val="en-US"/>
        </w:rPr>
        <w:t>time</w:t>
      </w:r>
      <w:r w:rsidRPr="00D55865">
        <w:t xml:space="preserve"> </w:t>
      </w:r>
    </w:p>
    <w:p w:rsidR="00D55865" w:rsidRPr="00D55865" w:rsidRDefault="00D55865" w:rsidP="00D55865">
      <w:r w:rsidRPr="00D55865">
        <w:rPr>
          <w:lang w:val="en-US"/>
        </w:rPr>
        <w:drawing>
          <wp:inline distT="0" distB="0" distL="0" distR="0" wp14:anchorId="6149CB8B" wp14:editId="67127C52">
            <wp:extent cx="4223657" cy="3499589"/>
            <wp:effectExtent l="0" t="0" r="571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5121" cy="350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65" w:rsidRPr="00D55865" w:rsidRDefault="00D55865" w:rsidP="00D55865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На сам проем </w:t>
      </w:r>
      <w:proofErr w:type="gramStart"/>
      <w:r>
        <w:rPr>
          <w:sz w:val="32"/>
          <w:szCs w:val="32"/>
        </w:rPr>
        <w:t>двери</w:t>
      </w:r>
      <w:proofErr w:type="gramEnd"/>
      <w:r>
        <w:rPr>
          <w:sz w:val="32"/>
          <w:szCs w:val="32"/>
        </w:rPr>
        <w:t xml:space="preserve"> где у тебя анимация кидаешь скрипт </w:t>
      </w:r>
      <w:r>
        <w:rPr>
          <w:sz w:val="32"/>
          <w:szCs w:val="32"/>
          <w:lang w:val="en-US"/>
        </w:rPr>
        <w:t>door</w:t>
      </w:r>
    </w:p>
    <w:p w:rsidR="00D55865" w:rsidRDefault="00D55865" w:rsidP="00D55865">
      <w:pPr>
        <w:rPr>
          <w:sz w:val="32"/>
          <w:szCs w:val="32"/>
        </w:rPr>
      </w:pPr>
      <w:r>
        <w:rPr>
          <w:sz w:val="32"/>
          <w:szCs w:val="32"/>
        </w:rPr>
        <w:t>В аниматоре вставляешь анимацию сверху</w:t>
      </w:r>
    </w:p>
    <w:p w:rsidR="00D55865" w:rsidRDefault="00D55865" w:rsidP="00D55865">
      <w:pPr>
        <w:rPr>
          <w:sz w:val="32"/>
          <w:szCs w:val="32"/>
        </w:rPr>
      </w:pPr>
      <w:r w:rsidRPr="00D55865">
        <w:rPr>
          <w:sz w:val="32"/>
          <w:szCs w:val="32"/>
        </w:rPr>
        <w:drawing>
          <wp:inline distT="0" distB="0" distL="0" distR="0" wp14:anchorId="59082EF7" wp14:editId="2633BC6E">
            <wp:extent cx="4334480" cy="491558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65" w:rsidRDefault="00D55865" w:rsidP="00D55865">
      <w:pPr>
        <w:rPr>
          <w:sz w:val="32"/>
          <w:szCs w:val="32"/>
        </w:rPr>
      </w:pPr>
    </w:p>
    <w:p w:rsidR="00D55865" w:rsidRPr="00D55865" w:rsidRDefault="00D55865" w:rsidP="00D55865">
      <w:pPr>
        <w:rPr>
          <w:sz w:val="32"/>
          <w:szCs w:val="32"/>
        </w:rPr>
      </w:pPr>
      <w:r>
        <w:rPr>
          <w:sz w:val="32"/>
          <w:szCs w:val="32"/>
        </w:rPr>
        <w:t xml:space="preserve">С </w:t>
      </w:r>
      <w:proofErr w:type="spellStart"/>
      <w:r w:rsidR="00BC5E12">
        <w:rPr>
          <w:sz w:val="32"/>
          <w:szCs w:val="32"/>
        </w:rPr>
        <w:t>Залоченой</w:t>
      </w:r>
      <w:proofErr w:type="spellEnd"/>
      <w:r w:rsidR="00BC5E12">
        <w:rPr>
          <w:sz w:val="32"/>
          <w:szCs w:val="32"/>
        </w:rPr>
        <w:t xml:space="preserve"> дверью </w:t>
      </w:r>
      <w:r>
        <w:rPr>
          <w:sz w:val="32"/>
          <w:szCs w:val="32"/>
        </w:rPr>
        <w:t xml:space="preserve">всё </w:t>
      </w:r>
      <w:proofErr w:type="gramStart"/>
      <w:r>
        <w:rPr>
          <w:sz w:val="32"/>
          <w:szCs w:val="32"/>
        </w:rPr>
        <w:t>тоже самое</w:t>
      </w:r>
      <w:proofErr w:type="gramEnd"/>
      <w:r>
        <w:rPr>
          <w:sz w:val="32"/>
          <w:szCs w:val="32"/>
        </w:rPr>
        <w:t xml:space="preserve"> только скрипт на дверь – </w:t>
      </w:r>
      <w:proofErr w:type="spellStart"/>
      <w:r>
        <w:rPr>
          <w:sz w:val="32"/>
          <w:szCs w:val="32"/>
          <w:lang w:val="en-US"/>
        </w:rPr>
        <w:t>LookedDoor</w:t>
      </w:r>
      <w:proofErr w:type="spellEnd"/>
    </w:p>
    <w:p w:rsidR="00D55865" w:rsidRDefault="00BC5E12" w:rsidP="00D55865">
      <w:pPr>
        <w:rPr>
          <w:sz w:val="32"/>
          <w:szCs w:val="32"/>
        </w:rPr>
      </w:pPr>
      <w:r>
        <w:rPr>
          <w:sz w:val="32"/>
          <w:szCs w:val="32"/>
        </w:rPr>
        <w:t xml:space="preserve">В имя ключа пишешь имя ключа </w:t>
      </w:r>
    </w:p>
    <w:p w:rsidR="00BC5E12" w:rsidRDefault="00BC5E12" w:rsidP="00D55865">
      <w:pPr>
        <w:rPr>
          <w:sz w:val="32"/>
          <w:szCs w:val="32"/>
        </w:rPr>
      </w:pPr>
      <w:r w:rsidRPr="00BC5E12">
        <w:rPr>
          <w:sz w:val="32"/>
          <w:szCs w:val="32"/>
        </w:rPr>
        <w:drawing>
          <wp:inline distT="0" distB="0" distL="0" distR="0" wp14:anchorId="4D65604F" wp14:editId="5A3BC999">
            <wp:extent cx="4267796" cy="132416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E12" w:rsidRDefault="00BC5E12" w:rsidP="00D55865">
      <w:pPr>
        <w:rPr>
          <w:sz w:val="32"/>
          <w:szCs w:val="32"/>
        </w:rPr>
      </w:pPr>
    </w:p>
    <w:p w:rsidR="00BC5E12" w:rsidRDefault="00BC5E12" w:rsidP="00D55865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На ключ этот скрипт и имя соответственно </w:t>
      </w:r>
    </w:p>
    <w:p w:rsidR="00BC5E12" w:rsidRDefault="00BC5E12" w:rsidP="00D55865">
      <w:pPr>
        <w:rPr>
          <w:sz w:val="32"/>
          <w:szCs w:val="32"/>
        </w:rPr>
      </w:pPr>
      <w:r w:rsidRPr="00BC5E12">
        <w:rPr>
          <w:sz w:val="32"/>
          <w:szCs w:val="32"/>
        </w:rPr>
        <w:drawing>
          <wp:inline distT="0" distB="0" distL="0" distR="0" wp14:anchorId="62D78796" wp14:editId="01797178">
            <wp:extent cx="4267796" cy="42487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E12" w:rsidRDefault="00BC5E12" w:rsidP="00D55865">
      <w:pPr>
        <w:rPr>
          <w:sz w:val="32"/>
          <w:szCs w:val="32"/>
        </w:rPr>
      </w:pPr>
    </w:p>
    <w:p w:rsidR="00BC5E12" w:rsidRDefault="00BC5E12" w:rsidP="00D55865">
      <w:pPr>
        <w:rPr>
          <w:sz w:val="32"/>
          <w:szCs w:val="32"/>
        </w:rPr>
      </w:pPr>
      <w:r>
        <w:rPr>
          <w:sz w:val="32"/>
          <w:szCs w:val="32"/>
        </w:rPr>
        <w:t>На самого плеера 3 скрипта</w:t>
      </w:r>
    </w:p>
    <w:p w:rsidR="00BC5E12" w:rsidRDefault="00BC5E12" w:rsidP="00D55865">
      <w:pPr>
        <w:rPr>
          <w:sz w:val="32"/>
          <w:szCs w:val="32"/>
        </w:rPr>
      </w:pPr>
      <w:r w:rsidRPr="00BC5E12">
        <w:rPr>
          <w:sz w:val="32"/>
          <w:szCs w:val="32"/>
        </w:rPr>
        <w:drawing>
          <wp:inline distT="0" distB="0" distL="0" distR="0" wp14:anchorId="699D98C4" wp14:editId="70BD6BE4">
            <wp:extent cx="2738310" cy="342900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869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E12" w:rsidRPr="00BC5E12" w:rsidRDefault="00BC5E12" w:rsidP="00D55865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Текст подсказок у меня так выглядит и в скриптах такие же названия </w:t>
      </w:r>
    </w:p>
    <w:p w:rsidR="00BC5E12" w:rsidRDefault="00BC5E12" w:rsidP="00D55865">
      <w:pPr>
        <w:rPr>
          <w:sz w:val="32"/>
          <w:szCs w:val="32"/>
          <w:lang w:val="en-US"/>
        </w:rPr>
      </w:pPr>
      <w:r w:rsidRPr="00BC5E12">
        <w:rPr>
          <w:sz w:val="32"/>
          <w:szCs w:val="32"/>
        </w:rPr>
        <w:drawing>
          <wp:inline distT="0" distB="0" distL="0" distR="0" wp14:anchorId="646D8620" wp14:editId="410E3597">
            <wp:extent cx="3029373" cy="52394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E12" w:rsidRDefault="00BC5E12" w:rsidP="00D55865">
      <w:pPr>
        <w:rPr>
          <w:sz w:val="32"/>
          <w:szCs w:val="32"/>
          <w:lang w:val="en-US"/>
        </w:rPr>
      </w:pPr>
    </w:p>
    <w:p w:rsidR="00BC5E12" w:rsidRDefault="00BC5E12" w:rsidP="00D55865">
      <w:pPr>
        <w:rPr>
          <w:sz w:val="32"/>
          <w:szCs w:val="32"/>
        </w:rPr>
      </w:pPr>
      <w:r>
        <w:rPr>
          <w:sz w:val="32"/>
          <w:szCs w:val="32"/>
        </w:rPr>
        <w:t xml:space="preserve">На самом плеере создаешь </w:t>
      </w:r>
      <w:proofErr w:type="spellStart"/>
      <w:r>
        <w:rPr>
          <w:sz w:val="32"/>
          <w:szCs w:val="32"/>
        </w:rPr>
        <w:t>спотлайт</w:t>
      </w:r>
      <w:proofErr w:type="spellEnd"/>
      <w:r>
        <w:rPr>
          <w:sz w:val="32"/>
          <w:szCs w:val="32"/>
        </w:rPr>
        <w:t xml:space="preserve"> (под камерой) и отдельно фонарь соответственно со </w:t>
      </w:r>
      <w:proofErr w:type="spellStart"/>
      <w:r>
        <w:rPr>
          <w:sz w:val="32"/>
          <w:szCs w:val="32"/>
        </w:rPr>
        <w:t>спотлайтом</w:t>
      </w:r>
      <w:proofErr w:type="spellEnd"/>
      <w:r>
        <w:rPr>
          <w:sz w:val="32"/>
          <w:szCs w:val="32"/>
        </w:rPr>
        <w:t xml:space="preserve"> </w:t>
      </w:r>
    </w:p>
    <w:p w:rsidR="00BC5E12" w:rsidRDefault="00BC5E12" w:rsidP="00D55865">
      <w:pPr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9.45pt;height:197.15pt">
            <v:imagedata r:id="rId17" o:title="спот"/>
          </v:shape>
        </w:pict>
      </w:r>
    </w:p>
    <w:p w:rsidR="00BC5E12" w:rsidRDefault="00BC5E12" w:rsidP="00D55865">
      <w:pPr>
        <w:rPr>
          <w:sz w:val="32"/>
          <w:szCs w:val="32"/>
        </w:rPr>
      </w:pPr>
      <w:r>
        <w:rPr>
          <w:sz w:val="32"/>
          <w:szCs w:val="32"/>
        </w:rPr>
        <w:t xml:space="preserve">Подключаешь </w:t>
      </w:r>
      <w:proofErr w:type="spellStart"/>
      <w:r>
        <w:rPr>
          <w:sz w:val="32"/>
          <w:szCs w:val="32"/>
        </w:rPr>
        <w:t>спотлайт</w:t>
      </w:r>
      <w:proofErr w:type="spellEnd"/>
      <w:r>
        <w:rPr>
          <w:sz w:val="32"/>
          <w:szCs w:val="32"/>
        </w:rPr>
        <w:t xml:space="preserve"> на плеере</w:t>
      </w:r>
    </w:p>
    <w:p w:rsidR="00BC5E12" w:rsidRDefault="00BC5E12" w:rsidP="00D55865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467.15pt;height:177.45pt">
            <v:imagedata r:id="rId18" o:title="пле"/>
          </v:shape>
        </w:pict>
      </w:r>
    </w:p>
    <w:p w:rsidR="00BC5E12" w:rsidRDefault="00BC5E12" w:rsidP="00D55865">
      <w:pPr>
        <w:rPr>
          <w:sz w:val="32"/>
          <w:szCs w:val="32"/>
        </w:rPr>
      </w:pPr>
    </w:p>
    <w:p w:rsidR="00BC5E12" w:rsidRDefault="00BC5E12" w:rsidP="00D55865">
      <w:pPr>
        <w:rPr>
          <w:sz w:val="32"/>
          <w:szCs w:val="32"/>
        </w:rPr>
      </w:pPr>
    </w:p>
    <w:p w:rsidR="00BC5E12" w:rsidRDefault="00BC5E12" w:rsidP="00D55865">
      <w:pPr>
        <w:rPr>
          <w:sz w:val="32"/>
          <w:szCs w:val="32"/>
        </w:rPr>
      </w:pPr>
    </w:p>
    <w:p w:rsidR="00BC5E12" w:rsidRDefault="00BC5E12" w:rsidP="00D55865">
      <w:pPr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 xml:space="preserve">Скрипт </w:t>
      </w:r>
      <w:proofErr w:type="spellStart"/>
      <w:r>
        <w:rPr>
          <w:sz w:val="32"/>
          <w:szCs w:val="32"/>
          <w:lang w:val="en-US"/>
        </w:rPr>
        <w:t>FlashLight</w:t>
      </w:r>
      <w:proofErr w:type="spellEnd"/>
      <w:r w:rsidRPr="00BC5E1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на отдельный фонарик и подключаем </w:t>
      </w:r>
    </w:p>
    <w:p w:rsidR="00BC5E12" w:rsidRPr="00BC5E12" w:rsidRDefault="00BC5E12" w:rsidP="00D5586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>
          <v:shape id="_x0000_i1027" type="#_x0000_t75" style="width:467.15pt;height:149.15pt">
            <v:imagedata r:id="rId19" o:title="флеш"/>
          </v:shape>
        </w:pict>
      </w:r>
    </w:p>
    <w:p w:rsidR="00BC5E12" w:rsidRDefault="00BC5E12" w:rsidP="00D55865">
      <w:pPr>
        <w:rPr>
          <w:sz w:val="32"/>
          <w:szCs w:val="32"/>
          <w:lang w:val="en-US"/>
        </w:rPr>
      </w:pPr>
    </w:p>
    <w:p w:rsidR="0079547F" w:rsidRPr="0079547F" w:rsidRDefault="0079547F" w:rsidP="00D55865">
      <w:pPr>
        <w:rPr>
          <w:sz w:val="32"/>
          <w:szCs w:val="32"/>
        </w:rPr>
      </w:pPr>
      <w:r>
        <w:rPr>
          <w:sz w:val="32"/>
          <w:szCs w:val="32"/>
        </w:rPr>
        <w:t xml:space="preserve">Остальные скрипты просто пусть лежат </w:t>
      </w:r>
      <w:bookmarkStart w:id="0" w:name="_GoBack"/>
      <w:bookmarkEnd w:id="0"/>
    </w:p>
    <w:sectPr w:rsidR="0079547F" w:rsidRPr="00795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5D05" w:rsidRDefault="00C25D05" w:rsidP="00D55865">
      <w:pPr>
        <w:spacing w:after="0" w:line="240" w:lineRule="auto"/>
      </w:pPr>
      <w:r>
        <w:separator/>
      </w:r>
    </w:p>
  </w:endnote>
  <w:endnote w:type="continuationSeparator" w:id="0">
    <w:p w:rsidR="00C25D05" w:rsidRDefault="00C25D05" w:rsidP="00D55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5D05" w:rsidRDefault="00C25D05" w:rsidP="00D55865">
      <w:pPr>
        <w:spacing w:after="0" w:line="240" w:lineRule="auto"/>
      </w:pPr>
      <w:r>
        <w:separator/>
      </w:r>
    </w:p>
  </w:footnote>
  <w:footnote w:type="continuationSeparator" w:id="0">
    <w:p w:rsidR="00C25D05" w:rsidRDefault="00C25D05" w:rsidP="00D55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383"/>
    <w:rsid w:val="0079547F"/>
    <w:rsid w:val="008C5D93"/>
    <w:rsid w:val="00967383"/>
    <w:rsid w:val="00BC5E12"/>
    <w:rsid w:val="00C25D05"/>
    <w:rsid w:val="00D5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55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5586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558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5865"/>
  </w:style>
  <w:style w:type="paragraph" w:styleId="a7">
    <w:name w:val="footer"/>
    <w:basedOn w:val="a"/>
    <w:link w:val="a8"/>
    <w:uiPriority w:val="99"/>
    <w:unhideWhenUsed/>
    <w:rsid w:val="00D558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58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55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5586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558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5865"/>
  </w:style>
  <w:style w:type="paragraph" w:styleId="a7">
    <w:name w:val="footer"/>
    <w:basedOn w:val="a"/>
    <w:link w:val="a8"/>
    <w:uiPriority w:val="99"/>
    <w:unhideWhenUsed/>
    <w:rsid w:val="00D558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5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</dc:creator>
  <cp:keywords/>
  <dc:description/>
  <cp:lastModifiedBy>Stepan</cp:lastModifiedBy>
  <cp:revision>2</cp:revision>
  <dcterms:created xsi:type="dcterms:W3CDTF">2025-11-11T11:35:00Z</dcterms:created>
  <dcterms:modified xsi:type="dcterms:W3CDTF">2025-11-11T11:57:00Z</dcterms:modified>
</cp:coreProperties>
</file>