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6B7ACC">
          <w:pPr>
            <w:pStyle w:val="TOC1"/>
            <w:tabs>
              <w:tab w:val="right" w:leader="dot" w:pos="9350"/>
            </w:tabs>
            <w:rPr>
              <w:rFonts w:asciiTheme="minorHAnsi" w:eastAsiaTheme="minorEastAsia" w:hAnsiTheme="minorHAnsi"/>
              <w:noProof/>
              <w:sz w:val="22"/>
            </w:rPr>
          </w:pPr>
          <w:hyperlink w:anchor="_Toc6428434" w:history="1">
            <w:r w:rsidR="006C0FE8" w:rsidRPr="004E3D68">
              <w:rPr>
                <w:rStyle w:val="Hyperlink"/>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6B7ACC">
          <w:pPr>
            <w:pStyle w:val="TOC1"/>
            <w:tabs>
              <w:tab w:val="right" w:leader="dot" w:pos="9350"/>
            </w:tabs>
            <w:rPr>
              <w:rFonts w:asciiTheme="minorHAnsi" w:eastAsiaTheme="minorEastAsia" w:hAnsiTheme="minorHAnsi"/>
              <w:noProof/>
              <w:sz w:val="22"/>
            </w:rPr>
          </w:pPr>
          <w:hyperlink w:anchor="_Toc6428435" w:history="1">
            <w:r w:rsidR="006C0FE8" w:rsidRPr="004E3D68">
              <w:rPr>
                <w:rStyle w:val="Hyperlink"/>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6B7ACC">
          <w:pPr>
            <w:pStyle w:val="TOC1"/>
            <w:tabs>
              <w:tab w:val="right" w:leader="dot" w:pos="9350"/>
            </w:tabs>
            <w:rPr>
              <w:rFonts w:asciiTheme="minorHAnsi" w:eastAsiaTheme="minorEastAsia" w:hAnsiTheme="minorHAnsi"/>
              <w:noProof/>
              <w:sz w:val="22"/>
            </w:rPr>
          </w:pPr>
          <w:hyperlink w:anchor="_Toc6428436" w:history="1">
            <w:r w:rsidR="006C0FE8" w:rsidRPr="004E3D68">
              <w:rPr>
                <w:rStyle w:val="Hyperlink"/>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6B7ACC">
          <w:pPr>
            <w:pStyle w:val="TOC1"/>
            <w:tabs>
              <w:tab w:val="right" w:leader="dot" w:pos="9350"/>
            </w:tabs>
            <w:rPr>
              <w:rFonts w:asciiTheme="minorHAnsi" w:eastAsiaTheme="minorEastAsia" w:hAnsiTheme="minorHAnsi"/>
              <w:noProof/>
              <w:sz w:val="22"/>
            </w:rPr>
          </w:pPr>
          <w:hyperlink w:anchor="_Toc6428437" w:history="1">
            <w:r w:rsidR="006C0FE8" w:rsidRPr="004E3D68">
              <w:rPr>
                <w:rStyle w:val="Hyperlink"/>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6B7ACC">
          <w:pPr>
            <w:pStyle w:val="TOC1"/>
            <w:tabs>
              <w:tab w:val="right" w:leader="dot" w:pos="9350"/>
            </w:tabs>
            <w:rPr>
              <w:rFonts w:asciiTheme="minorHAnsi" w:eastAsiaTheme="minorEastAsia" w:hAnsiTheme="minorHAnsi"/>
              <w:noProof/>
              <w:sz w:val="22"/>
            </w:rPr>
          </w:pPr>
          <w:hyperlink w:anchor="_Toc6428438" w:history="1">
            <w:r w:rsidR="006C0FE8" w:rsidRPr="004E3D68">
              <w:rPr>
                <w:rStyle w:val="Hyperlink"/>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6B7ACC">
          <w:pPr>
            <w:pStyle w:val="TOC1"/>
            <w:tabs>
              <w:tab w:val="right" w:leader="dot" w:pos="9350"/>
            </w:tabs>
            <w:rPr>
              <w:rFonts w:asciiTheme="minorHAnsi" w:eastAsiaTheme="minorEastAsia" w:hAnsiTheme="minorHAnsi"/>
              <w:noProof/>
              <w:sz w:val="22"/>
            </w:rPr>
          </w:pPr>
          <w:hyperlink w:anchor="_Toc6428439" w:history="1">
            <w:r w:rsidR="006C0FE8" w:rsidRPr="004E3D68">
              <w:rPr>
                <w:rStyle w:val="Hyperlink"/>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6B7ACC"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6B7ACC"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50D06984"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commentRangeStart w:id="6"/>
      <w:commentRangeStart w:id="7"/>
      <w:r w:rsidR="00070716">
        <w:rPr>
          <w:lang w:val="pl-PL"/>
        </w:rPr>
        <w:t>nim</w:t>
      </w:r>
      <w:r w:rsidR="00181DE8">
        <w:rPr>
          <w:lang w:val="pl-PL"/>
        </w:rPr>
        <w:t xml:space="preserve"> </w:t>
      </w:r>
      <w:commentRangeEnd w:id="6"/>
      <w:r w:rsidR="00070716">
        <w:rPr>
          <w:rStyle w:val="CommentReference"/>
        </w:rPr>
        <w:commentReference w:id="6"/>
      </w:r>
      <w:commentRangeEnd w:id="7"/>
      <w:r w:rsidR="008F6CF8">
        <w:rPr>
          <w:rStyle w:val="CommentReference"/>
        </w:rPr>
        <w:commentReference w:id="7"/>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7AE37210"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xml:space="preserve">. Na Mszy świętej Jezus nie umiera po raz kolejny. Autor listu do Hebrajczyków wyraźnie napisał, że Chrystus umarł raz na zawsze </w:t>
      </w:r>
      <w:commentRangeStart w:id="8"/>
      <w:commentRangeStart w:id="9"/>
      <w:r w:rsidR="00280186">
        <w:rPr>
          <w:lang w:val="pl-PL"/>
        </w:rPr>
        <w:t>(</w:t>
      </w:r>
      <w:r w:rsidR="00106F6F">
        <w:rPr>
          <w:lang w:val="pl-PL"/>
        </w:rPr>
        <w:t xml:space="preserve">por. </w:t>
      </w:r>
      <w:r w:rsidR="00280186">
        <w:rPr>
          <w:lang w:val="pl-PL"/>
        </w:rPr>
        <w:t xml:space="preserve">Hbr 10, 12). </w:t>
      </w:r>
      <w:commentRangeEnd w:id="8"/>
      <w:r w:rsidR="008F6CF8">
        <w:rPr>
          <w:rStyle w:val="CommentReference"/>
        </w:rPr>
        <w:commentReference w:id="8"/>
      </w:r>
      <w:commentRangeEnd w:id="9"/>
      <w:r w:rsidR="00106F6F">
        <w:rPr>
          <w:rStyle w:val="CommentReference"/>
        </w:rPr>
        <w:commentReference w:id="9"/>
      </w:r>
      <w:r w:rsidR="00280186">
        <w:rPr>
          <w:lang w:val="pl-PL"/>
        </w:rPr>
        <w:t>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w:t>
      </w:r>
      <w:commentRangeStart w:id="10"/>
      <w:commentRangeStart w:id="11"/>
      <w:r w:rsidR="003A722B">
        <w:rPr>
          <w:lang w:val="pl-PL"/>
        </w:rPr>
        <w:t>na</w:t>
      </w:r>
      <w:commentRangeEnd w:id="10"/>
      <w:r w:rsidR="008F6CF8">
        <w:rPr>
          <w:rStyle w:val="CommentReference"/>
        </w:rPr>
        <w:commentReference w:id="10"/>
      </w:r>
      <w:commentRangeEnd w:id="11"/>
      <w:r w:rsidR="00106F6F">
        <w:rPr>
          <w:rStyle w:val="CommentReference"/>
        </w:rPr>
        <w:commentReference w:id="11"/>
      </w:r>
      <w:r w:rsidR="00106F6F">
        <w:rPr>
          <w:lang w:val="pl-PL"/>
        </w:rPr>
        <w:t>s</w:t>
      </w:r>
      <w:r w:rsidR="003A722B">
        <w:rPr>
          <w:lang w:val="pl-PL"/>
        </w:rPr>
        <w:t xml:space="preserve"> dalej w przeszłość i przyszłość </w:t>
      </w:r>
      <w:r w:rsidR="00106F6F">
        <w:rPr>
          <w:lang w:val="pl-PL"/>
        </w:rPr>
        <w:t>B</w:t>
      </w:r>
      <w:commentRangeStart w:id="12"/>
      <w:commentRangeStart w:id="13"/>
      <w:r w:rsidR="003A722B">
        <w:rPr>
          <w:lang w:val="pl-PL"/>
        </w:rPr>
        <w:t>ożej</w:t>
      </w:r>
      <w:commentRangeEnd w:id="12"/>
      <w:r w:rsidR="008F6CF8">
        <w:rPr>
          <w:rStyle w:val="CommentReference"/>
        </w:rPr>
        <w:commentReference w:id="12"/>
      </w:r>
      <w:commentRangeEnd w:id="13"/>
      <w:r w:rsidR="00106F6F">
        <w:rPr>
          <w:rStyle w:val="CommentReference"/>
        </w:rPr>
        <w:commentReference w:id="13"/>
      </w:r>
      <w:r w:rsidR="003A722B">
        <w:rPr>
          <w:lang w:val="pl-PL"/>
        </w:rPr>
        <w:t xml:space="preserve"> ekonomii zbawienia.</w:t>
      </w:r>
      <w:r w:rsidR="003A722B">
        <w:rPr>
          <w:lang w:val="pl-PL"/>
        </w:rPr>
        <w:br/>
        <w:t>W tym kluczu spójrzmy na to, co wyraża się centralnym momencie Mszy świętej.</w:t>
      </w:r>
    </w:p>
    <w:p w14:paraId="790616E3" w14:textId="1331EE59"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boży </w:t>
      </w:r>
      <w:commentRangeStart w:id="14"/>
      <w:commentRangeStart w:id="15"/>
      <w:r w:rsidR="000C421F">
        <w:rPr>
          <w:lang w:val="pl-PL"/>
        </w:rPr>
        <w:t>klęka</w:t>
      </w:r>
      <w:commentRangeEnd w:id="14"/>
      <w:r w:rsidR="008F6CF8">
        <w:rPr>
          <w:rStyle w:val="CommentReference"/>
        </w:rPr>
        <w:commentReference w:id="14"/>
      </w:r>
      <w:commentRangeEnd w:id="15"/>
      <w:r w:rsidR="00106F6F">
        <w:rPr>
          <w:rStyle w:val="CommentReference"/>
        </w:rPr>
        <w:commentReference w:id="15"/>
      </w:r>
      <w:r w:rsidR="000C421F">
        <w:rPr>
          <w:lang w:val="pl-PL"/>
        </w:rPr>
        <w:t xml:space="preserve">. W Kościele prawosławnym </w:t>
      </w:r>
      <w:r w:rsidR="000C421F" w:rsidRPr="000C421F">
        <w:rPr>
          <w:i/>
          <w:highlight w:val="yellow"/>
          <w:lang w:val="pl-PL"/>
        </w:rPr>
        <w:t>epikleza</w:t>
      </w:r>
      <w:r w:rsidR="000C421F">
        <w:rPr>
          <w:lang w:val="pl-PL"/>
        </w:rPr>
        <w:t xml:space="preserve"> jest uznawana za moment konsekracji. Dla katolików </w:t>
      </w:r>
      <w:commentRangeStart w:id="16"/>
      <w:commentRangeStart w:id="17"/>
      <w:r w:rsidR="000C421F">
        <w:rPr>
          <w:lang w:val="pl-PL"/>
        </w:rPr>
        <w:t xml:space="preserve">są </w:t>
      </w:r>
      <w:r w:rsidR="00106F6F">
        <w:rPr>
          <w:lang w:val="pl-PL"/>
        </w:rPr>
        <w:t>nim</w:t>
      </w:r>
      <w:r w:rsidR="000C421F">
        <w:rPr>
          <w:lang w:val="pl-PL"/>
        </w:rPr>
        <w:t xml:space="preserve"> </w:t>
      </w:r>
      <w:commentRangeEnd w:id="16"/>
      <w:r w:rsidR="008F6CF8">
        <w:rPr>
          <w:rStyle w:val="CommentReference"/>
        </w:rPr>
        <w:commentReference w:id="16"/>
      </w:r>
      <w:commentRangeEnd w:id="17"/>
      <w:r w:rsidR="00106F6F">
        <w:rPr>
          <w:rStyle w:val="CommentReference"/>
        </w:rPr>
        <w:commentReference w:id="17"/>
      </w:r>
      <w:r w:rsidR="000C421F">
        <w:rPr>
          <w:lang w:val="pl-PL"/>
        </w:rPr>
        <w:t xml:space="preserve">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 xml:space="preserve">miany wyglądu, są to prawdziwie </w:t>
      </w:r>
      <w:commentRangeStart w:id="18"/>
      <w:commentRangeStart w:id="19"/>
      <w:r w:rsidR="0032426C">
        <w:rPr>
          <w:lang w:val="pl-PL"/>
        </w:rPr>
        <w:t>C</w:t>
      </w:r>
      <w:r w:rsidR="00106F6F">
        <w:rPr>
          <w:lang w:val="pl-PL"/>
        </w:rPr>
        <w:t>iało</w:t>
      </w:r>
      <w:commentRangeEnd w:id="18"/>
      <w:r w:rsidR="00C87A1A">
        <w:rPr>
          <w:rStyle w:val="CommentReference"/>
        </w:rPr>
        <w:commentReference w:id="18"/>
      </w:r>
      <w:commentRangeEnd w:id="19"/>
      <w:r w:rsidR="00106F6F">
        <w:rPr>
          <w:rStyle w:val="CommentReference"/>
        </w:rPr>
        <w:commentReference w:id="19"/>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t>
      </w:r>
      <w:commentRangeStart w:id="20"/>
      <w:commentRangeStart w:id="21"/>
      <w:r>
        <w:rPr>
          <w:lang w:val="pl-PL"/>
        </w:rPr>
        <w:t xml:space="preserve">wspomnianej wyżej aklamacji </w:t>
      </w:r>
      <w:commentRangeEnd w:id="20"/>
      <w:r w:rsidR="00C87A1A">
        <w:rPr>
          <w:rStyle w:val="CommentReference"/>
        </w:rPr>
        <w:commentReference w:id="20"/>
      </w:r>
      <w:commentRangeEnd w:id="21"/>
      <w:r w:rsidR="00106F6F">
        <w:rPr>
          <w:rStyle w:val="CommentReference"/>
        </w:rPr>
        <w:commentReference w:id="21"/>
      </w:r>
      <w:r>
        <w:rPr>
          <w:lang w:val="pl-PL"/>
        </w:rPr>
        <w:t xml:space="preserve">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commentRangeStart w:id="22"/>
      <w:commentRangeStart w:id="23"/>
      <w:r>
        <w:rPr>
          <w:lang w:val="pl-PL"/>
        </w:rPr>
        <w:t>ożej</w:t>
      </w:r>
      <w:commentRangeEnd w:id="22"/>
      <w:r w:rsidR="00C87A1A">
        <w:rPr>
          <w:rStyle w:val="CommentReference"/>
        </w:rPr>
        <w:commentReference w:id="22"/>
      </w:r>
      <w:commentRangeEnd w:id="23"/>
      <w:r w:rsidR="00106F6F">
        <w:rPr>
          <w:rStyle w:val="CommentReference"/>
        </w:rPr>
        <w:commentReference w:id="23"/>
      </w:r>
      <w:r>
        <w:rPr>
          <w:lang w:val="pl-PL"/>
        </w:rPr>
        <w:t xml:space="preserve">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 xml:space="preserve">Nie są to już </w:t>
      </w:r>
      <w:commentRangeStart w:id="24"/>
      <w:commentRangeStart w:id="25"/>
      <w:r w:rsidR="00065234">
        <w:rPr>
          <w:lang w:val="pl-PL"/>
        </w:rPr>
        <w:t>c</w:t>
      </w:r>
      <w:r w:rsidR="00106F6F">
        <w:rPr>
          <w:lang w:val="pl-PL"/>
        </w:rPr>
        <w:t>hleb i w</w:t>
      </w:r>
      <w:r w:rsidR="00065234">
        <w:rPr>
          <w:lang w:val="pl-PL"/>
        </w:rPr>
        <w:t>ino</w:t>
      </w:r>
      <w:commentRangeEnd w:id="24"/>
      <w:r w:rsidR="00C87A1A">
        <w:rPr>
          <w:rStyle w:val="CommentReference"/>
        </w:rPr>
        <w:commentReference w:id="24"/>
      </w:r>
      <w:commentRangeEnd w:id="25"/>
      <w:r w:rsidR="00106F6F">
        <w:rPr>
          <w:rStyle w:val="CommentReference"/>
        </w:rPr>
        <w:commentReference w:id="25"/>
      </w:r>
      <w:r w:rsidR="00065234">
        <w:rPr>
          <w:lang w:val="pl-PL"/>
        </w:rPr>
        <w:t>,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27"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27"/>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ciga, Jakub" w:date="2019-04-19T14:33:00Z" w:initials="SJ">
    <w:p w14:paraId="666CCAE9" w14:textId="521C30FB" w:rsidR="00070716" w:rsidRPr="00070716" w:rsidRDefault="00070716">
      <w:pPr>
        <w:pStyle w:val="CommentText"/>
        <w:rPr>
          <w:lang w:val="pl-PL"/>
        </w:rPr>
      </w:pPr>
      <w:r>
        <w:rPr>
          <w:rStyle w:val="CommentReference"/>
        </w:rPr>
        <w:annotationRef/>
      </w:r>
      <w:r>
        <w:rPr>
          <w:lang w:val="pl-PL"/>
        </w:rPr>
        <w:t>po nim czy</w:t>
      </w:r>
      <w:r w:rsidRPr="00070716">
        <w:rPr>
          <w:lang w:val="pl-PL"/>
        </w:rPr>
        <w:t xml:space="preserve"> po soborze?</w:t>
      </w:r>
    </w:p>
  </w:comment>
  <w:comment w:id="7" w:author="Monika Bindas" w:date="2019-04-19T22:34:00Z" w:initials="MB">
    <w:p w14:paraId="7526EA5B" w14:textId="4EE63138" w:rsidR="008F6CF8" w:rsidRPr="00106F6F" w:rsidRDefault="008F6CF8">
      <w:pPr>
        <w:pStyle w:val="CommentText"/>
        <w:rPr>
          <w:lang w:val="pl-PL"/>
        </w:rPr>
      </w:pPr>
      <w:r>
        <w:rPr>
          <w:rStyle w:val="CommentReference"/>
        </w:rPr>
        <w:annotationRef/>
      </w:r>
      <w:r w:rsidRPr="00106F6F">
        <w:rPr>
          <w:lang w:val="pl-PL"/>
        </w:rPr>
        <w:t>Po soborze</w:t>
      </w:r>
    </w:p>
  </w:comment>
  <w:comment w:id="8" w:author="Monika Bindas" w:date="2019-04-19T22:36:00Z" w:initials="MB">
    <w:p w14:paraId="6FFB0D6E" w14:textId="4E40B548" w:rsidR="008F6CF8" w:rsidRPr="00106F6F" w:rsidRDefault="008F6CF8">
      <w:pPr>
        <w:pStyle w:val="CommentText"/>
        <w:rPr>
          <w:lang w:val="pl-PL"/>
        </w:rPr>
      </w:pPr>
      <w:r>
        <w:rPr>
          <w:rStyle w:val="CommentReference"/>
        </w:rPr>
        <w:annotationRef/>
      </w:r>
      <w:r w:rsidRPr="00106F6F">
        <w:rPr>
          <w:lang w:val="pl-PL"/>
        </w:rPr>
        <w:t>(por. Hbr 10,12)</w:t>
      </w:r>
    </w:p>
  </w:comment>
  <w:comment w:id="9" w:author="Sciga, Jakub" w:date="2019-04-19T22:55:00Z" w:initials="SJ">
    <w:p w14:paraId="4B8B5824" w14:textId="7E812F11" w:rsidR="00106F6F" w:rsidRPr="00106F6F" w:rsidRDefault="00106F6F">
      <w:pPr>
        <w:pStyle w:val="CommentText"/>
        <w:rPr>
          <w:lang w:val="pl-PL"/>
        </w:rPr>
      </w:pPr>
      <w:r>
        <w:rPr>
          <w:rStyle w:val="CommentReference"/>
        </w:rPr>
        <w:annotationRef/>
      </w:r>
      <w:r w:rsidRPr="00106F6F">
        <w:rPr>
          <w:lang w:val="pl-PL"/>
        </w:rPr>
        <w:t>ok</w:t>
      </w:r>
    </w:p>
  </w:comment>
  <w:comment w:id="10" w:author="Monika Bindas" w:date="2019-04-19T22:37:00Z" w:initials="MB">
    <w:p w14:paraId="01879636" w14:textId="6EA871DF" w:rsidR="008F6CF8" w:rsidRPr="00106F6F" w:rsidRDefault="008F6CF8">
      <w:pPr>
        <w:pStyle w:val="CommentText"/>
        <w:rPr>
          <w:lang w:val="pl-PL"/>
        </w:rPr>
      </w:pPr>
      <w:r>
        <w:rPr>
          <w:rStyle w:val="CommentReference"/>
        </w:rPr>
        <w:annotationRef/>
      </w:r>
      <w:r w:rsidRPr="00106F6F">
        <w:rPr>
          <w:lang w:val="pl-PL"/>
        </w:rPr>
        <w:t>zbędne</w:t>
      </w:r>
    </w:p>
  </w:comment>
  <w:comment w:id="11" w:author="Sciga, Jakub" w:date="2019-04-19T22:55:00Z" w:initials="SJ">
    <w:p w14:paraId="002BFAB3" w14:textId="13C04FF2" w:rsidR="00106F6F" w:rsidRPr="00106F6F" w:rsidRDefault="00106F6F">
      <w:pPr>
        <w:pStyle w:val="CommentText"/>
        <w:rPr>
          <w:lang w:val="pl-PL"/>
        </w:rPr>
      </w:pPr>
      <w:r>
        <w:rPr>
          <w:rStyle w:val="CommentReference"/>
        </w:rPr>
        <w:annotationRef/>
      </w:r>
      <w:r w:rsidRPr="00106F6F">
        <w:rPr>
          <w:lang w:val="pl-PL"/>
        </w:rPr>
        <w:t xml:space="preserve">NAS, nie było s </w:t>
      </w:r>
      <w:r>
        <w:sym w:font="Wingdings" w:char="F04A"/>
      </w:r>
    </w:p>
  </w:comment>
  <w:comment w:id="12" w:author="Monika Bindas" w:date="2019-04-19T22:37:00Z" w:initials="MB">
    <w:p w14:paraId="4F2569AD" w14:textId="4E27036A" w:rsidR="008F6CF8" w:rsidRPr="00106F6F" w:rsidRDefault="008F6CF8">
      <w:pPr>
        <w:pStyle w:val="CommentText"/>
        <w:rPr>
          <w:lang w:val="pl-PL"/>
        </w:rPr>
      </w:pPr>
      <w:r>
        <w:rPr>
          <w:rStyle w:val="CommentReference"/>
        </w:rPr>
        <w:annotationRef/>
      </w:r>
      <w:r w:rsidRPr="00106F6F">
        <w:rPr>
          <w:lang w:val="pl-PL"/>
        </w:rPr>
        <w:t>nie powinno być wielką literą?</w:t>
      </w:r>
    </w:p>
  </w:comment>
  <w:comment w:id="13" w:author="Sciga, Jakub" w:date="2019-04-19T22:56:00Z" w:initials="SJ">
    <w:p w14:paraId="029BD377" w14:textId="0B753007" w:rsidR="00106F6F" w:rsidRPr="00106F6F" w:rsidRDefault="00106F6F">
      <w:pPr>
        <w:pStyle w:val="CommentText"/>
        <w:rPr>
          <w:lang w:val="pl-PL"/>
        </w:rPr>
      </w:pPr>
      <w:r>
        <w:rPr>
          <w:rStyle w:val="CommentReference"/>
        </w:rPr>
        <w:annotationRef/>
      </w:r>
      <w:r w:rsidRPr="00106F6F">
        <w:rPr>
          <w:lang w:val="pl-PL"/>
        </w:rPr>
        <w:t>Nie w</w:t>
      </w:r>
      <w:r>
        <w:rPr>
          <w:lang w:val="pl-PL"/>
        </w:rPr>
        <w:t>i</w:t>
      </w:r>
      <w:r w:rsidRPr="00106F6F">
        <w:rPr>
          <w:lang w:val="pl-PL"/>
        </w:rPr>
        <w:t xml:space="preserve">edziałem, wylosowałem sobie małą </w:t>
      </w:r>
      <w:r>
        <w:sym w:font="Wingdings" w:char="F04A"/>
      </w:r>
    </w:p>
    <w:p w14:paraId="41B27AC8" w14:textId="45D159F7" w:rsidR="00106F6F" w:rsidRPr="00106F6F" w:rsidRDefault="00106F6F">
      <w:pPr>
        <w:pStyle w:val="CommentText"/>
        <w:rPr>
          <w:lang w:val="pl-PL"/>
        </w:rPr>
      </w:pPr>
      <w:r>
        <w:rPr>
          <w:lang w:val="pl-PL"/>
        </w:rPr>
        <w:t>Poprawione</w:t>
      </w:r>
    </w:p>
  </w:comment>
  <w:comment w:id="14" w:author="Monika Bindas" w:date="2019-04-19T22:40:00Z" w:initials="MB">
    <w:p w14:paraId="49BAD957" w14:textId="5B850999" w:rsidR="008F6CF8" w:rsidRPr="00106F6F" w:rsidRDefault="008F6CF8" w:rsidP="008F6CF8">
      <w:pPr>
        <w:pStyle w:val="Heading3"/>
        <w:rPr>
          <w:rFonts w:ascii="Times New Roman" w:hAnsi="Times New Roman" w:cs="Times New Roman"/>
          <w:color w:val="auto"/>
          <w:lang w:val="pl-PL"/>
        </w:rPr>
      </w:pPr>
      <w:r>
        <w:rPr>
          <w:rStyle w:val="CommentReference"/>
        </w:rPr>
        <w:annotationRef/>
      </w:r>
      <w:r w:rsidRPr="00106F6F">
        <w:rPr>
          <w:rFonts w:ascii="Times New Roman" w:hAnsi="Times New Roman" w:cs="Times New Roman"/>
          <w:color w:val="auto"/>
          <w:lang w:val="pl-PL"/>
        </w:rPr>
        <w:t>klęka</w:t>
      </w:r>
    </w:p>
  </w:comment>
  <w:comment w:id="15" w:author="Sciga, Jakub" w:date="2019-04-19T22:56:00Z" w:initials="SJ">
    <w:p w14:paraId="48741340" w14:textId="2A18C201" w:rsidR="00106F6F" w:rsidRPr="00106F6F" w:rsidRDefault="00106F6F">
      <w:pPr>
        <w:pStyle w:val="CommentText"/>
        <w:rPr>
          <w:lang w:val="pl-PL"/>
        </w:rPr>
      </w:pPr>
      <w:r>
        <w:rPr>
          <w:rStyle w:val="CommentReference"/>
        </w:rPr>
        <w:annotationRef/>
      </w:r>
      <w:r w:rsidRPr="00106F6F">
        <w:rPr>
          <w:lang w:val="pl-PL"/>
        </w:rPr>
        <w:t>poprawione.</w:t>
      </w:r>
    </w:p>
    <w:p w14:paraId="12D77AA8" w14:textId="465E26F7" w:rsidR="00106F6F" w:rsidRPr="00106F6F" w:rsidRDefault="00106F6F">
      <w:pPr>
        <w:pStyle w:val="CommentText"/>
        <w:rPr>
          <w:lang w:val="pl-PL"/>
        </w:rPr>
      </w:pPr>
      <w:r w:rsidRPr="00106F6F">
        <w:rPr>
          <w:lang w:val="pl-PL"/>
        </w:rPr>
        <w:t xml:space="preserve">Tutaj lub boży małą? </w:t>
      </w:r>
      <w:r>
        <w:rPr>
          <w:lang w:val="pl-PL"/>
        </w:rPr>
        <w:t>Jak nie to popraw.</w:t>
      </w:r>
    </w:p>
  </w:comment>
  <w:comment w:id="16" w:author="Monika Bindas" w:date="2019-04-19T22:41:00Z" w:initials="MB">
    <w:p w14:paraId="19CE13D7" w14:textId="451B9A66" w:rsidR="008F6CF8" w:rsidRPr="00106F6F" w:rsidRDefault="008F6CF8">
      <w:pPr>
        <w:pStyle w:val="CommentText"/>
        <w:rPr>
          <w:lang w:val="pl-PL"/>
        </w:rPr>
      </w:pPr>
      <w:r>
        <w:rPr>
          <w:rStyle w:val="CommentReference"/>
        </w:rPr>
        <w:annotationRef/>
      </w:r>
      <w:r w:rsidRPr="00106F6F">
        <w:rPr>
          <w:lang w:val="pl-PL"/>
        </w:rPr>
        <w:t>“są nim”, żeby było wiadomo, że chodzi o moment konsekracji</w:t>
      </w:r>
    </w:p>
  </w:comment>
  <w:comment w:id="17" w:author="Sciga, Jakub" w:date="2019-04-19T22:57:00Z" w:initials="SJ">
    <w:p w14:paraId="7D9182F4" w14:textId="0C009B2A" w:rsidR="00106F6F" w:rsidRPr="00106F6F" w:rsidRDefault="00106F6F">
      <w:pPr>
        <w:pStyle w:val="CommentText"/>
        <w:rPr>
          <w:lang w:val="pl-PL"/>
        </w:rPr>
      </w:pPr>
      <w:r>
        <w:rPr>
          <w:rStyle w:val="CommentReference"/>
        </w:rPr>
        <w:annotationRef/>
      </w:r>
      <w:r w:rsidRPr="00106F6F">
        <w:rPr>
          <w:lang w:val="pl-PL"/>
        </w:rPr>
        <w:t>ok</w:t>
      </w:r>
    </w:p>
  </w:comment>
  <w:comment w:id="18" w:author="Monika Bindas" w:date="2019-04-19T22:42:00Z" w:initials="MB">
    <w:p w14:paraId="4FF80EBE" w14:textId="064AA9A9" w:rsidR="00C87A1A" w:rsidRPr="00106F6F" w:rsidRDefault="00C87A1A">
      <w:pPr>
        <w:pStyle w:val="CommentText"/>
        <w:rPr>
          <w:lang w:val="pl-PL"/>
        </w:rPr>
      </w:pPr>
      <w:r>
        <w:rPr>
          <w:rStyle w:val="CommentReference"/>
        </w:rPr>
        <w:annotationRef/>
      </w:r>
      <w:r w:rsidRPr="00106F6F">
        <w:rPr>
          <w:lang w:val="pl-PL"/>
        </w:rPr>
        <w:t xml:space="preserve">Chyba Ciało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9" w:author="Sciga, Jakub" w:date="2019-04-19T22:57:00Z" w:initials="SJ">
    <w:p w14:paraId="1A8942E9" w14:textId="57A3B830" w:rsidR="00106F6F" w:rsidRPr="00106F6F" w:rsidRDefault="00106F6F">
      <w:pPr>
        <w:pStyle w:val="CommentText"/>
        <w:rPr>
          <w:lang w:val="pl-PL"/>
        </w:rPr>
      </w:pPr>
      <w:r>
        <w:rPr>
          <w:rStyle w:val="CommentReference"/>
        </w:rPr>
        <w:annotationRef/>
      </w:r>
      <w:r w:rsidRPr="00106F6F">
        <w:rPr>
          <w:lang w:val="pl-PL"/>
        </w:rPr>
        <w:t>Też na C :P</w:t>
      </w:r>
    </w:p>
    <w:p w14:paraId="3EDDF3C3" w14:textId="27AD452E" w:rsidR="00106F6F" w:rsidRPr="00106F6F" w:rsidRDefault="00106F6F">
      <w:pPr>
        <w:pStyle w:val="CommentText"/>
        <w:rPr>
          <w:lang w:val="pl-PL"/>
        </w:rPr>
      </w:pPr>
      <w:r>
        <w:rPr>
          <w:lang w:val="pl-PL"/>
        </w:rPr>
        <w:t>poprawione</w:t>
      </w:r>
    </w:p>
  </w:comment>
  <w:comment w:id="20" w:author="Monika Bindas" w:date="2019-04-19T22:45:00Z" w:initials="MB">
    <w:p w14:paraId="04A13ACD" w14:textId="4C48D744" w:rsidR="00C87A1A" w:rsidRPr="00106F6F" w:rsidRDefault="00C87A1A">
      <w:pPr>
        <w:pStyle w:val="CommentText"/>
        <w:rPr>
          <w:lang w:val="pl-PL"/>
        </w:rPr>
      </w:pPr>
      <w:r>
        <w:rPr>
          <w:rStyle w:val="CommentReference"/>
        </w:rPr>
        <w:annotationRef/>
      </w:r>
      <w:r w:rsidRPr="00106F6F">
        <w:rPr>
          <w:lang w:val="pl-PL"/>
        </w:rPr>
        <w:t>Może przypomnienie o którą chodzi?</w:t>
      </w:r>
    </w:p>
  </w:comment>
  <w:comment w:id="21" w:author="Sciga, Jakub" w:date="2019-04-19T22:58:00Z" w:initials="SJ">
    <w:p w14:paraId="3D43CD74" w14:textId="4F703972" w:rsidR="00106F6F" w:rsidRPr="00106F6F" w:rsidRDefault="00106F6F">
      <w:pPr>
        <w:pStyle w:val="CommentText"/>
        <w:rPr>
          <w:lang w:val="pl-PL"/>
        </w:rPr>
      </w:pPr>
      <w:r>
        <w:rPr>
          <w:rStyle w:val="CommentReference"/>
        </w:rPr>
        <w:annotationRef/>
      </w:r>
      <w:r w:rsidRPr="00106F6F">
        <w:rPr>
          <w:lang w:val="pl-PL"/>
        </w:rPr>
        <w:t>Nie rozumiem. Chodzi o tą co na żółto</w:t>
      </w:r>
    </w:p>
  </w:comment>
  <w:comment w:id="22" w:author="Monika Bindas" w:date="2019-04-19T22:46:00Z" w:initials="MB">
    <w:p w14:paraId="21772971" w14:textId="04C40C80" w:rsidR="00C87A1A" w:rsidRPr="00106F6F" w:rsidRDefault="00C87A1A">
      <w:pPr>
        <w:pStyle w:val="CommentText"/>
        <w:rPr>
          <w:lang w:val="pl-PL"/>
        </w:rPr>
      </w:pPr>
      <w:r>
        <w:rPr>
          <w:rStyle w:val="CommentReference"/>
        </w:rPr>
        <w:annotationRef/>
      </w:r>
      <w:r w:rsidRPr="00106F6F">
        <w:rPr>
          <w:lang w:val="pl-PL"/>
        </w:rPr>
        <w:t>Wielka litera?</w:t>
      </w:r>
    </w:p>
  </w:comment>
  <w:comment w:id="23" w:author="Sciga, Jakub" w:date="2019-04-19T22:58:00Z" w:initials="SJ">
    <w:p w14:paraId="19913D02" w14:textId="4A49B5DC" w:rsidR="00106F6F" w:rsidRDefault="00106F6F">
      <w:pPr>
        <w:pStyle w:val="CommentText"/>
      </w:pPr>
      <w:r>
        <w:rPr>
          <w:rStyle w:val="CommentReference"/>
        </w:rPr>
        <w:annotationRef/>
      </w:r>
      <w:r>
        <w:t>ok</w:t>
      </w:r>
    </w:p>
  </w:comment>
  <w:comment w:id="24" w:author="Monika Bindas" w:date="2019-04-19T22:47:00Z" w:initials="MB">
    <w:p w14:paraId="7020379B" w14:textId="0E3515BD" w:rsidR="00C87A1A" w:rsidRPr="00106F6F" w:rsidRDefault="00C87A1A">
      <w:pPr>
        <w:pStyle w:val="CommentText"/>
        <w:rPr>
          <w:lang w:val="pl-PL"/>
        </w:rPr>
      </w:pPr>
      <w:r>
        <w:rPr>
          <w:rStyle w:val="CommentReference"/>
        </w:rPr>
        <w:annotationRef/>
      </w:r>
      <w:r w:rsidRPr="00106F6F">
        <w:rPr>
          <w:lang w:val="pl-PL"/>
        </w:rPr>
        <w:t>Zdecyduj się, czy oba małą czy wielką literą.</w:t>
      </w:r>
    </w:p>
  </w:comment>
  <w:comment w:id="25" w:author="Sciga, Jakub" w:date="2019-04-19T22:58:00Z" w:initials="SJ">
    <w:p w14:paraId="32D51AB8" w14:textId="4EF74A86" w:rsidR="00106F6F" w:rsidRPr="00106F6F" w:rsidRDefault="00106F6F">
      <w:pPr>
        <w:pStyle w:val="CommentText"/>
        <w:rPr>
          <w:lang w:val="pl-PL"/>
        </w:rPr>
      </w:pPr>
      <w:r>
        <w:rPr>
          <w:rStyle w:val="CommentReference"/>
        </w:rPr>
        <w:annotationRef/>
      </w:r>
      <w:r w:rsidRPr="00106F6F">
        <w:rPr>
          <w:lang w:val="pl-PL"/>
        </w:rPr>
        <w:t xml:space="preserve">małą. Rzeczy małymi, Pan Jezus wielkimi </w:t>
      </w:r>
      <w:r>
        <w:sym w:font="Wingdings" w:char="F04A"/>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6CCAE9" w15:done="0"/>
  <w15:commentEx w15:paraId="7526EA5B" w15:paraIdParent="666CCAE9" w15:done="0"/>
  <w15:commentEx w15:paraId="6FFB0D6E" w15:done="0"/>
  <w15:commentEx w15:paraId="4B8B5824" w15:paraIdParent="6FFB0D6E" w15:done="0"/>
  <w15:commentEx w15:paraId="01879636" w15:done="0"/>
  <w15:commentEx w15:paraId="002BFAB3" w15:paraIdParent="01879636" w15:done="0"/>
  <w15:commentEx w15:paraId="4F2569AD" w15:done="0"/>
  <w15:commentEx w15:paraId="41B27AC8" w15:paraIdParent="4F2569AD" w15:done="0"/>
  <w15:commentEx w15:paraId="49BAD957" w15:done="0"/>
  <w15:commentEx w15:paraId="12D77AA8" w15:paraIdParent="49BAD957" w15:done="0"/>
  <w15:commentEx w15:paraId="19CE13D7" w15:done="0"/>
  <w15:commentEx w15:paraId="7D9182F4" w15:paraIdParent="19CE13D7" w15:done="0"/>
  <w15:commentEx w15:paraId="4FF80EBE" w15:done="0"/>
  <w15:commentEx w15:paraId="3EDDF3C3" w15:paraIdParent="4FF80EBE" w15:done="0"/>
  <w15:commentEx w15:paraId="04A13ACD" w15:done="0"/>
  <w15:commentEx w15:paraId="3D43CD74" w15:paraIdParent="04A13ACD" w15:done="0"/>
  <w15:commentEx w15:paraId="21772971" w15:done="0"/>
  <w15:commentEx w15:paraId="19913D02" w15:paraIdParent="21772971" w15:done="0"/>
  <w15:commentEx w15:paraId="7020379B" w15:done="0"/>
  <w15:commentEx w15:paraId="32D51AB8" w15:paraIdParent="70203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CCAE9" w16cid:durableId="2064CAFA"/>
  <w16cid:commentId w16cid:paraId="7526EA5B" w16cid:durableId="2064CB76"/>
  <w16cid:commentId w16cid:paraId="6FFB0D6E" w16cid:durableId="2064CBED"/>
  <w16cid:commentId w16cid:paraId="01879636" w16cid:durableId="2064CC1F"/>
  <w16cid:commentId w16cid:paraId="4F2569AD" w16cid:durableId="2064CC2C"/>
  <w16cid:commentId w16cid:paraId="49BAD957" w16cid:durableId="2064CCED"/>
  <w16cid:commentId w16cid:paraId="19CE13D7" w16cid:durableId="2064CD1B"/>
  <w16cid:commentId w16cid:paraId="4FF80EBE" w16cid:durableId="2064CD6E"/>
  <w16cid:commentId w16cid:paraId="04A13ACD" w16cid:durableId="2064CE07"/>
  <w16cid:commentId w16cid:paraId="21772971" w16cid:durableId="2064CE31"/>
  <w16cid:commentId w16cid:paraId="7020379B" w16cid:durableId="2064CE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F7B54" w14:textId="77777777" w:rsidR="006B7ACC" w:rsidRDefault="006B7ACC" w:rsidP="006C3BCC">
      <w:pPr>
        <w:spacing w:after="0" w:line="240" w:lineRule="auto"/>
      </w:pPr>
      <w:r>
        <w:separator/>
      </w:r>
    </w:p>
  </w:endnote>
  <w:endnote w:type="continuationSeparator" w:id="0">
    <w:p w14:paraId="5287D7F9" w14:textId="77777777" w:rsidR="006B7ACC" w:rsidRDefault="006B7ACC"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EBF72" w14:textId="77777777" w:rsidR="006B7ACC" w:rsidRDefault="006B7ACC" w:rsidP="006C3BCC">
      <w:pPr>
        <w:spacing w:after="0" w:line="240" w:lineRule="auto"/>
      </w:pPr>
      <w:r>
        <w:separator/>
      </w:r>
    </w:p>
  </w:footnote>
  <w:footnote w:type="continuationSeparator" w:id="0">
    <w:p w14:paraId="6D59C72D" w14:textId="77777777" w:rsidR="006B7ACC" w:rsidRDefault="006B7ACC"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iga, Jakub">
    <w15:presenceInfo w15:providerId="AD" w15:userId="S-1-5-21-2754242312-2624097566-4060039165-528673"/>
  </w15:person>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0AEF"/>
    <w:rsid w:val="00024C34"/>
    <w:rsid w:val="00042C7F"/>
    <w:rsid w:val="00061130"/>
    <w:rsid w:val="00065234"/>
    <w:rsid w:val="00070716"/>
    <w:rsid w:val="000A46DB"/>
    <w:rsid w:val="000B127C"/>
    <w:rsid w:val="000C421F"/>
    <w:rsid w:val="001026B0"/>
    <w:rsid w:val="00106F6F"/>
    <w:rsid w:val="001311EC"/>
    <w:rsid w:val="00147480"/>
    <w:rsid w:val="00163D65"/>
    <w:rsid w:val="00181DE8"/>
    <w:rsid w:val="00187C92"/>
    <w:rsid w:val="001A0799"/>
    <w:rsid w:val="001A3B5C"/>
    <w:rsid w:val="001A653A"/>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404B9"/>
    <w:rsid w:val="00390F89"/>
    <w:rsid w:val="003A722B"/>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B7ACC"/>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8F6CF8"/>
    <w:rsid w:val="00901A62"/>
    <w:rsid w:val="0093401F"/>
    <w:rsid w:val="00943C5C"/>
    <w:rsid w:val="00954DF7"/>
    <w:rsid w:val="00963217"/>
    <w:rsid w:val="009659A1"/>
    <w:rsid w:val="009910AB"/>
    <w:rsid w:val="009B0BA6"/>
    <w:rsid w:val="009B5CF6"/>
    <w:rsid w:val="009E5F96"/>
    <w:rsid w:val="009F081F"/>
    <w:rsid w:val="009F3100"/>
    <w:rsid w:val="00A10E2C"/>
    <w:rsid w:val="00A256A1"/>
    <w:rsid w:val="00A458DC"/>
    <w:rsid w:val="00A658C8"/>
    <w:rsid w:val="00A82B7C"/>
    <w:rsid w:val="00AD0FC7"/>
    <w:rsid w:val="00AD5404"/>
    <w:rsid w:val="00AD6159"/>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7A1A"/>
    <w:rsid w:val="00CE64CE"/>
    <w:rsid w:val="00CF1736"/>
    <w:rsid w:val="00CF345B"/>
    <w:rsid w:val="00D06283"/>
    <w:rsid w:val="00D31E02"/>
    <w:rsid w:val="00D34168"/>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72F89"/>
    <w:rsid w:val="00E8662F"/>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9FE2-CFBE-4603-9D1F-DD935BDD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4821</Words>
  <Characters>27486</Characters>
  <Application>Microsoft Office Word</Application>
  <DocSecurity>0</DocSecurity>
  <Lines>229</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2019-04-19T20:59:00Z</dcterms:created>
  <dcterms:modified xsi:type="dcterms:W3CDTF">2019-04-19T20:59:00Z</dcterms:modified>
</cp:coreProperties>
</file>