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1030" w:rsidRDefault="00C91030" w:rsidP="00C91030">
      <w:pPr>
        <w:jc w:val="center"/>
      </w:pPr>
      <w:r>
        <w:rPr>
          <w:noProof/>
          <w:lang w:eastAsia="en-GB"/>
        </w:rPr>
        <w:drawing>
          <wp:inline distT="0" distB="0" distL="0" distR="0" wp14:anchorId="48F80DCB" wp14:editId="6F35FFB5">
            <wp:extent cx="1771650" cy="2013239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px-Addis_Ababa_University_log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3444" cy="201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030" w:rsidRPr="00100223" w:rsidRDefault="00C91030" w:rsidP="00C91030">
      <w:pPr>
        <w:jc w:val="center"/>
        <w:rPr>
          <w:rFonts w:ascii="Times New Roman" w:hAnsi="Times New Roman" w:cs="Times New Roman"/>
          <w:sz w:val="32"/>
          <w:szCs w:val="32"/>
        </w:rPr>
      </w:pPr>
      <w:r w:rsidRPr="00100223">
        <w:rPr>
          <w:rFonts w:ascii="Times New Roman" w:hAnsi="Times New Roman" w:cs="Times New Roman"/>
          <w:sz w:val="32"/>
          <w:szCs w:val="32"/>
        </w:rPr>
        <w:t>Addis Ababa Institute of Technology</w:t>
      </w:r>
    </w:p>
    <w:p w:rsidR="00C91030" w:rsidRPr="00100223" w:rsidRDefault="00C91030" w:rsidP="00C91030">
      <w:pPr>
        <w:jc w:val="center"/>
        <w:rPr>
          <w:rFonts w:ascii="Times New Roman" w:hAnsi="Times New Roman" w:cs="Times New Roman"/>
          <w:sz w:val="32"/>
          <w:szCs w:val="32"/>
        </w:rPr>
      </w:pPr>
      <w:r w:rsidRPr="00100223">
        <w:rPr>
          <w:rFonts w:ascii="Times New Roman" w:hAnsi="Times New Roman" w:cs="Times New Roman"/>
          <w:sz w:val="32"/>
          <w:szCs w:val="32"/>
        </w:rPr>
        <w:t>Center of Information Technology and Scientific Computing</w:t>
      </w:r>
    </w:p>
    <w:p w:rsidR="00C91030" w:rsidRPr="00100223" w:rsidRDefault="00C91030" w:rsidP="00C91030">
      <w:pPr>
        <w:jc w:val="center"/>
        <w:rPr>
          <w:rFonts w:ascii="Times New Roman" w:hAnsi="Times New Roman" w:cs="Times New Roman"/>
          <w:sz w:val="32"/>
          <w:szCs w:val="32"/>
        </w:rPr>
      </w:pPr>
      <w:r w:rsidRPr="00100223">
        <w:rPr>
          <w:rFonts w:ascii="Times New Roman" w:hAnsi="Times New Roman" w:cs="Times New Roman"/>
          <w:sz w:val="32"/>
          <w:szCs w:val="32"/>
        </w:rPr>
        <w:t xml:space="preserve">Department of Software Engineering </w:t>
      </w:r>
    </w:p>
    <w:p w:rsidR="00C91030" w:rsidRPr="00100223" w:rsidRDefault="00C91030" w:rsidP="00C9103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evolution</w:t>
      </w:r>
      <w:r w:rsidRPr="00100223">
        <w:rPr>
          <w:rFonts w:ascii="Times New Roman" w:hAnsi="Times New Roman" w:cs="Times New Roman"/>
          <w:sz w:val="32"/>
          <w:szCs w:val="32"/>
        </w:rPr>
        <w:t xml:space="preserve"> of Internet and observation on websites</w:t>
      </w:r>
    </w:p>
    <w:p w:rsidR="00C91030" w:rsidRPr="00100223" w:rsidRDefault="00C91030" w:rsidP="00C91030">
      <w:pPr>
        <w:rPr>
          <w:rFonts w:ascii="Times New Roman" w:hAnsi="Times New Roman" w:cs="Times New Roman"/>
          <w:sz w:val="24"/>
          <w:szCs w:val="24"/>
        </w:rPr>
      </w:pPr>
    </w:p>
    <w:p w:rsidR="00C91030" w:rsidRPr="00100223" w:rsidRDefault="00C91030" w:rsidP="00C91030">
      <w:pPr>
        <w:rPr>
          <w:rFonts w:ascii="Times New Roman" w:hAnsi="Times New Roman" w:cs="Times New Roman"/>
          <w:sz w:val="32"/>
          <w:szCs w:val="32"/>
        </w:rPr>
      </w:pPr>
      <w:r w:rsidRPr="00100223">
        <w:rPr>
          <w:rFonts w:ascii="Times New Roman" w:hAnsi="Times New Roman" w:cs="Times New Roman"/>
          <w:sz w:val="32"/>
          <w:szCs w:val="32"/>
        </w:rPr>
        <w:t xml:space="preserve">Prepared by: </w:t>
      </w:r>
      <w:proofErr w:type="spellStart"/>
      <w:r w:rsidRPr="00100223">
        <w:rPr>
          <w:rFonts w:ascii="Times New Roman" w:hAnsi="Times New Roman" w:cs="Times New Roman"/>
          <w:sz w:val="32"/>
          <w:szCs w:val="32"/>
        </w:rPr>
        <w:t>Semere</w:t>
      </w:r>
      <w:proofErr w:type="spellEnd"/>
      <w:r w:rsidRPr="0010022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00223">
        <w:rPr>
          <w:rFonts w:ascii="Times New Roman" w:hAnsi="Times New Roman" w:cs="Times New Roman"/>
          <w:sz w:val="32"/>
          <w:szCs w:val="32"/>
        </w:rPr>
        <w:t>Talegngeta</w:t>
      </w:r>
      <w:proofErr w:type="spellEnd"/>
    </w:p>
    <w:p w:rsidR="00C91030" w:rsidRPr="00B66F52" w:rsidRDefault="00C91030" w:rsidP="00C91030">
      <w:pPr>
        <w:rPr>
          <w:rFonts w:ascii="Times New Roman" w:hAnsi="Times New Roman" w:cs="Times New Roman"/>
          <w:sz w:val="32"/>
          <w:szCs w:val="32"/>
        </w:rPr>
      </w:pPr>
      <w:r w:rsidRPr="00B66F52">
        <w:rPr>
          <w:rFonts w:ascii="Times New Roman" w:hAnsi="Times New Roman" w:cs="Times New Roman"/>
          <w:sz w:val="32"/>
          <w:szCs w:val="32"/>
        </w:rPr>
        <w:t>ID: ETR/0229/11</w:t>
      </w:r>
    </w:p>
    <w:p w:rsidR="00C91030" w:rsidRPr="00B66F52" w:rsidRDefault="00C91030" w:rsidP="00C91030">
      <w:pPr>
        <w:rPr>
          <w:rFonts w:ascii="Times New Roman" w:hAnsi="Times New Roman" w:cs="Times New Roman"/>
          <w:sz w:val="32"/>
          <w:szCs w:val="32"/>
        </w:rPr>
      </w:pPr>
      <w:r w:rsidRPr="00B66F52">
        <w:rPr>
          <w:rFonts w:ascii="Times New Roman" w:hAnsi="Times New Roman" w:cs="Times New Roman"/>
          <w:sz w:val="32"/>
          <w:szCs w:val="32"/>
        </w:rPr>
        <w:t>Section 2</w:t>
      </w:r>
    </w:p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Pr="00315AFB" w:rsidRDefault="00C91030" w:rsidP="00C91030">
      <w:pPr>
        <w:jc w:val="right"/>
        <w:rPr>
          <w:rFonts w:ascii="Times New Roman" w:hAnsi="Times New Roman" w:cs="Times New Roman"/>
          <w:sz w:val="32"/>
          <w:szCs w:val="32"/>
        </w:rPr>
      </w:pPr>
      <w:r w:rsidRPr="00315AFB">
        <w:rPr>
          <w:rFonts w:ascii="Times New Roman" w:hAnsi="Times New Roman" w:cs="Times New Roman"/>
          <w:sz w:val="32"/>
          <w:szCs w:val="32"/>
        </w:rPr>
        <w:t xml:space="preserve">Submitted to: </w:t>
      </w:r>
      <w:proofErr w:type="spellStart"/>
      <w:r w:rsidRPr="00315AFB">
        <w:rPr>
          <w:rFonts w:ascii="Times New Roman" w:hAnsi="Times New Roman" w:cs="Times New Roman"/>
          <w:sz w:val="32"/>
          <w:szCs w:val="32"/>
        </w:rPr>
        <w:t>Mr.</w:t>
      </w:r>
      <w:proofErr w:type="spellEnd"/>
      <w:r w:rsidRPr="00315AF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15AFB">
        <w:rPr>
          <w:rFonts w:ascii="Times New Roman" w:hAnsi="Times New Roman" w:cs="Times New Roman"/>
          <w:sz w:val="32"/>
          <w:szCs w:val="32"/>
        </w:rPr>
        <w:t>Fitsum</w:t>
      </w:r>
      <w:proofErr w:type="spellEnd"/>
      <w:r w:rsidRPr="00315AF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315AFB">
        <w:rPr>
          <w:rFonts w:ascii="Times New Roman" w:hAnsi="Times New Roman" w:cs="Times New Roman"/>
          <w:sz w:val="32"/>
          <w:szCs w:val="32"/>
        </w:rPr>
        <w:t>Alemu</w:t>
      </w:r>
      <w:proofErr w:type="spellEnd"/>
    </w:p>
    <w:p w:rsidR="00C91030" w:rsidRPr="00056619" w:rsidRDefault="00C91030" w:rsidP="00C91030">
      <w:pPr>
        <w:jc w:val="right"/>
        <w:rPr>
          <w:rFonts w:ascii="Times New Roman" w:hAnsi="Times New Roman" w:cs="Times New Roman"/>
          <w:sz w:val="32"/>
          <w:szCs w:val="32"/>
        </w:rPr>
      </w:pPr>
      <w:r w:rsidRPr="00100223">
        <w:rPr>
          <w:rFonts w:ascii="Times New Roman" w:hAnsi="Times New Roman" w:cs="Times New Roman"/>
          <w:sz w:val="32"/>
          <w:szCs w:val="32"/>
        </w:rPr>
        <w:t>February 2020</w:t>
      </w:r>
    </w:p>
    <w:p w:rsidR="002E3983" w:rsidRDefault="002E3983" w:rsidP="00C91030">
      <w:pPr>
        <w:jc w:val="right"/>
      </w:pPr>
    </w:p>
    <w:p w:rsidR="00C91030" w:rsidRPr="00B66F52" w:rsidRDefault="00C91030" w:rsidP="00C91030">
      <w:pPr>
        <w:jc w:val="both"/>
        <w:rPr>
          <w:rFonts w:ascii="Times New Roman" w:hAnsi="Times New Roman" w:cs="Times New Roman"/>
          <w:sz w:val="32"/>
          <w:szCs w:val="32"/>
        </w:rPr>
      </w:pPr>
      <w:r w:rsidRPr="00B66F52">
        <w:rPr>
          <w:rFonts w:ascii="Times New Roman" w:hAnsi="Times New Roman" w:cs="Times New Roman"/>
          <w:sz w:val="32"/>
          <w:szCs w:val="32"/>
        </w:rPr>
        <w:lastRenderedPageBreak/>
        <w:t xml:space="preserve">Abstract </w:t>
      </w:r>
    </w:p>
    <w:p w:rsidR="00C91030" w:rsidRDefault="00C91030" w:rsidP="00C9103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66F52">
        <w:rPr>
          <w:rFonts w:ascii="Times New Roman" w:hAnsi="Times New Roman" w:cs="Times New Roman"/>
          <w:sz w:val="24"/>
          <w:szCs w:val="24"/>
        </w:rPr>
        <w:t>This document discusses about the</w:t>
      </w:r>
      <w:r>
        <w:rPr>
          <w:rFonts w:ascii="Times New Roman" w:hAnsi="Times New Roman" w:cs="Times New Roman"/>
          <w:sz w:val="24"/>
          <w:szCs w:val="24"/>
        </w:rPr>
        <w:t xml:space="preserve"> evolution</w:t>
      </w:r>
      <w:r w:rsidRPr="00B66F52">
        <w:rPr>
          <w:rFonts w:ascii="Times New Roman" w:hAnsi="Times New Roman" w:cs="Times New Roman"/>
          <w:sz w:val="24"/>
          <w:szCs w:val="24"/>
        </w:rPr>
        <w:t xml:space="preserve"> of Internet and it also investigates different types of websites from a web archive regarding to their evolution of change through time. It also deliberates about the guidelines for evaluating the value of the value of a website.</w:t>
      </w:r>
    </w:p>
    <w:p w:rsidR="00C91030" w:rsidRPr="00DE05D6" w:rsidRDefault="00C91030" w:rsidP="00C9103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I</w:t>
      </w:r>
      <w:r w:rsidRPr="00DE05D6">
        <w:rPr>
          <w:rFonts w:ascii="Times New Roman" w:hAnsi="Times New Roman" w:cs="Times New Roman"/>
          <w:sz w:val="24"/>
          <w:szCs w:val="24"/>
        </w:rPr>
        <w:t>nternet is the largest computer network that connects millions of computers in the world.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05D6">
        <w:rPr>
          <w:rFonts w:ascii="Times New Roman" w:hAnsi="Times New Roman" w:cs="Times New Roman"/>
          <w:sz w:val="24"/>
          <w:szCs w:val="24"/>
        </w:rPr>
        <w:t>In the early d</w:t>
      </w:r>
      <w:r>
        <w:rPr>
          <w:rFonts w:ascii="Times New Roman" w:hAnsi="Times New Roman" w:cs="Times New Roman"/>
          <w:sz w:val="24"/>
          <w:szCs w:val="24"/>
        </w:rPr>
        <w:t>ays, most people just used the I</w:t>
      </w:r>
      <w:r w:rsidRPr="00DE05D6">
        <w:rPr>
          <w:rFonts w:ascii="Times New Roman" w:hAnsi="Times New Roman" w:cs="Times New Roman"/>
          <w:sz w:val="24"/>
          <w:szCs w:val="24"/>
        </w:rPr>
        <w:t>nternet to s</w:t>
      </w:r>
      <w:r>
        <w:rPr>
          <w:rFonts w:ascii="Times New Roman" w:hAnsi="Times New Roman" w:cs="Times New Roman"/>
          <w:sz w:val="24"/>
          <w:szCs w:val="24"/>
        </w:rPr>
        <w:t>earch for information. Today's I</w:t>
      </w:r>
      <w:r w:rsidRPr="00DE05D6">
        <w:rPr>
          <w:rFonts w:ascii="Times New Roman" w:hAnsi="Times New Roman" w:cs="Times New Roman"/>
          <w:sz w:val="24"/>
          <w:szCs w:val="24"/>
        </w:rPr>
        <w:t>nternet is a constantly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05D6">
        <w:rPr>
          <w:rFonts w:ascii="Times New Roman" w:hAnsi="Times New Roman" w:cs="Times New Roman"/>
          <w:sz w:val="24"/>
          <w:szCs w:val="24"/>
        </w:rPr>
        <w:t xml:space="preserve">evolving tool, which not only contains an amazing variety of information, but also provides </w:t>
      </w:r>
      <w:r w:rsidRPr="00DE05D6">
        <w:rPr>
          <w:rFonts w:ascii="Times New Roman" w:hAnsi="Times New Roman" w:cs="Times New Roman"/>
          <w:bCs/>
          <w:sz w:val="24"/>
          <w:szCs w:val="24"/>
        </w:rPr>
        <w:t>new ways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05D6">
        <w:rPr>
          <w:rFonts w:ascii="Times New Roman" w:hAnsi="Times New Roman" w:cs="Times New Roman"/>
          <w:b/>
          <w:bCs/>
          <w:sz w:val="24"/>
          <w:szCs w:val="24"/>
        </w:rPr>
        <w:t>accessing</w:t>
      </w:r>
      <w:r w:rsidRPr="00DE05D6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DE05D6">
        <w:rPr>
          <w:rFonts w:ascii="Times New Roman" w:hAnsi="Times New Roman" w:cs="Times New Roman"/>
          <w:b/>
          <w:bCs/>
          <w:sz w:val="24"/>
          <w:szCs w:val="24"/>
        </w:rPr>
        <w:t>interacting</w:t>
      </w:r>
      <w:r w:rsidRPr="00DE05D6">
        <w:rPr>
          <w:rFonts w:ascii="Times New Roman" w:hAnsi="Times New Roman" w:cs="Times New Roman"/>
          <w:bCs/>
          <w:sz w:val="24"/>
          <w:szCs w:val="24"/>
        </w:rPr>
        <w:t xml:space="preserve"> and </w:t>
      </w:r>
      <w:r w:rsidRPr="00DE05D6">
        <w:rPr>
          <w:rFonts w:ascii="Times New Roman" w:hAnsi="Times New Roman" w:cs="Times New Roman"/>
          <w:b/>
          <w:bCs/>
          <w:sz w:val="24"/>
          <w:szCs w:val="24"/>
        </w:rPr>
        <w:t>connecting</w:t>
      </w:r>
      <w:r w:rsidRPr="00DE05D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E05D6">
        <w:rPr>
          <w:rFonts w:ascii="Times New Roman" w:hAnsi="Times New Roman" w:cs="Times New Roman"/>
          <w:b/>
          <w:bCs/>
          <w:sz w:val="24"/>
          <w:szCs w:val="24"/>
        </w:rPr>
        <w:t>with people and content</w:t>
      </w:r>
      <w:r w:rsidRPr="00DE05D6">
        <w:rPr>
          <w:rFonts w:ascii="Times New Roman" w:hAnsi="Times New Roman" w:cs="Times New Roman"/>
          <w:b/>
          <w:sz w:val="24"/>
          <w:szCs w:val="24"/>
        </w:rPr>
        <w:t>.</w:t>
      </w:r>
      <w:r w:rsidRPr="00DE05D6">
        <w:rPr>
          <w:rFonts w:ascii="Times New Roman" w:hAnsi="Times New Roman" w:cs="Times New Roman"/>
          <w:sz w:val="24"/>
          <w:szCs w:val="24"/>
        </w:rPr>
        <w:t xml:space="preserve"> As a r</w:t>
      </w:r>
      <w:r>
        <w:rPr>
          <w:rFonts w:ascii="Times New Roman" w:hAnsi="Times New Roman" w:cs="Times New Roman"/>
          <w:sz w:val="24"/>
          <w:szCs w:val="24"/>
        </w:rPr>
        <w:t xml:space="preserve">esult, new terms are constantly </w:t>
      </w:r>
      <w:r w:rsidRPr="00DE05D6">
        <w:rPr>
          <w:rFonts w:ascii="Times New Roman" w:hAnsi="Times New Roman" w:cs="Times New Roman"/>
          <w:sz w:val="24"/>
          <w:szCs w:val="24"/>
        </w:rPr>
        <w:t>appearing as new technologies are introduced.</w:t>
      </w:r>
    </w:p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Pr="00315AFB" w:rsidRDefault="00C91030" w:rsidP="00C91030">
      <w:pPr>
        <w:jc w:val="center"/>
        <w:rPr>
          <w:rFonts w:ascii="Times New Roman" w:hAnsi="Times New Roman" w:cs="Times New Roman"/>
          <w:sz w:val="32"/>
          <w:szCs w:val="32"/>
        </w:rPr>
      </w:pPr>
      <w:r w:rsidRPr="00315AFB">
        <w:rPr>
          <w:rFonts w:ascii="Times New Roman" w:hAnsi="Times New Roman" w:cs="Times New Roman"/>
          <w:sz w:val="32"/>
          <w:szCs w:val="32"/>
        </w:rPr>
        <w:lastRenderedPageBreak/>
        <w:t>Table of Contents</w:t>
      </w:r>
    </w:p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>
      <w:pPr>
        <w:rPr>
          <w:rFonts w:ascii="Times New Roman" w:hAnsi="Times New Roman" w:cs="Times New Roman"/>
          <w:sz w:val="32"/>
          <w:szCs w:val="32"/>
        </w:rPr>
      </w:pPr>
      <w:r w:rsidRPr="003945AA">
        <w:rPr>
          <w:rFonts w:ascii="Times New Roman" w:hAnsi="Times New Roman" w:cs="Times New Roman"/>
          <w:sz w:val="32"/>
          <w:szCs w:val="32"/>
        </w:rPr>
        <w:lastRenderedPageBreak/>
        <w:t>Introduction</w:t>
      </w:r>
    </w:p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Conclusion</w:t>
      </w:r>
    </w:p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/>
    <w:p w:rsidR="00C91030" w:rsidRDefault="00C91030" w:rsidP="00C910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Reference</w:t>
      </w:r>
    </w:p>
    <w:p w:rsidR="00C91030" w:rsidRDefault="00C91030" w:rsidP="00C91030">
      <w:bookmarkStart w:id="0" w:name="_GoBack"/>
      <w:bookmarkEnd w:id="0"/>
    </w:p>
    <w:p w:rsidR="00C91030" w:rsidRDefault="00C91030" w:rsidP="00C91030"/>
    <w:p w:rsidR="00C91030" w:rsidRDefault="00C91030" w:rsidP="00C91030"/>
    <w:sectPr w:rsidR="00C910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64E9"/>
    <w:rsid w:val="00231249"/>
    <w:rsid w:val="002E3983"/>
    <w:rsid w:val="005A4239"/>
    <w:rsid w:val="00C91030"/>
    <w:rsid w:val="00F06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10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910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103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10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910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103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178</Words>
  <Characters>1015</Characters>
  <Application>Microsoft Office Word</Application>
  <DocSecurity>0</DocSecurity>
  <Lines>8</Lines>
  <Paragraphs>2</Paragraphs>
  <ScaleCrop>false</ScaleCrop>
  <Company/>
  <LinksUpToDate>false</LinksUpToDate>
  <CharactersWithSpaces>1191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Semere627</dc:creator>
  <cp:keywords/>
  <dc:description/>
  <cp:lastModifiedBy>Semere627</cp:lastModifiedBy>
  <cp:revision>2</cp:revision>
  <dcterms:created xsi:type="dcterms:W3CDTF">2020-02-29T11:05:00Z</dcterms:created>
  <dcterms:modified xsi:type="dcterms:W3CDTF">2020-02-29T11:06:00Z</dcterms:modified>
</cp:coreProperties>
</file>