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1948" w14:textId="77777777" w:rsidR="004666AF" w:rsidRDefault="004666AF"/>
    <w:p w14:paraId="62E99A6C" w14:textId="77777777" w:rsidR="00E82EEE" w:rsidRDefault="00E82EEE" w:rsidP="00E82EEE">
      <w:pPr>
        <w:pStyle w:val="Default"/>
      </w:pPr>
    </w:p>
    <w:p w14:paraId="774B8152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873843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7D70E28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6E86896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36D61513" w14:textId="7046FDE1" w:rsidR="00E82EEE" w:rsidRPr="00E82EEE" w:rsidRDefault="00E82EEE" w:rsidP="00E82EEE">
      <w:pPr>
        <w:jc w:val="center"/>
        <w:rPr>
          <w:b/>
          <w:color w:val="1F4E79" w:themeColor="accent1" w:themeShade="80"/>
          <w:sz w:val="48"/>
        </w:rPr>
      </w:pPr>
      <w:r w:rsidRPr="00E82EEE">
        <w:rPr>
          <w:b/>
          <w:color w:val="1F4E79" w:themeColor="accent1" w:themeShade="80"/>
          <w:sz w:val="48"/>
        </w:rPr>
        <w:t>Pipes &amp; Filters Architecture</w:t>
      </w:r>
    </w:p>
    <w:p w14:paraId="4DF34CB3" w14:textId="77777777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</w:p>
    <w:p w14:paraId="09D23DDB" w14:textId="48F49AA4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 xml:space="preserve">Julia Schatzmann und Christina </w:t>
      </w:r>
      <w:proofErr w:type="spellStart"/>
      <w:r>
        <w:rPr>
          <w:b/>
          <w:color w:val="2E74B5" w:themeColor="accent1" w:themeShade="BF"/>
          <w:sz w:val="36"/>
        </w:rPr>
        <w:t>Tschol</w:t>
      </w:r>
      <w:proofErr w:type="spellEnd"/>
    </w:p>
    <w:p w14:paraId="6ADD67BB" w14:textId="4AE16F30" w:rsidR="00F96D26" w:rsidRDefault="00F96D26" w:rsidP="00E82EEE">
      <w:pPr>
        <w:jc w:val="center"/>
        <w:rPr>
          <w:b/>
          <w:color w:val="2E74B5" w:themeColor="accent1" w:themeShade="BF"/>
          <w:sz w:val="36"/>
        </w:rPr>
      </w:pPr>
    </w:p>
    <w:p w14:paraId="457360D3" w14:textId="16EA0082" w:rsidR="00F96D26" w:rsidRPr="00E82EEE" w:rsidRDefault="00F96D26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Dokumentation</w:t>
      </w:r>
    </w:p>
    <w:p w14:paraId="05838AF0" w14:textId="77777777" w:rsidR="00C715F2" w:rsidRDefault="00C715F2" w:rsidP="00C715F2">
      <w:pPr>
        <w:pStyle w:val="KeinLeerraum"/>
      </w:pPr>
    </w:p>
    <w:p w14:paraId="2CEEDB41" w14:textId="77777777" w:rsidR="00E82EEE" w:rsidRDefault="00E82EEE" w:rsidP="00E82EEE"/>
    <w:p w14:paraId="625E0A21" w14:textId="77777777" w:rsidR="00E82EEE" w:rsidRDefault="00E82EEE" w:rsidP="00E82EEE">
      <w:pPr>
        <w:tabs>
          <w:tab w:val="left" w:pos="2595"/>
        </w:tabs>
      </w:pPr>
      <w:r>
        <w:tab/>
      </w:r>
    </w:p>
    <w:p w14:paraId="14D25B98" w14:textId="77777777" w:rsidR="00181BC6" w:rsidRDefault="00181BC6"/>
    <w:p w14:paraId="4A28592D" w14:textId="77777777" w:rsidR="00181BC6" w:rsidRDefault="00181BC6">
      <w:r>
        <w:br w:type="page"/>
      </w:r>
    </w:p>
    <w:p w14:paraId="1BA36DDD" w14:textId="24948096" w:rsidR="00D964E3" w:rsidRPr="009A60BF" w:rsidRDefault="00D964E3" w:rsidP="00B3273E">
      <w:pPr>
        <w:pStyle w:val="berschrift2"/>
      </w:pPr>
      <w:r w:rsidRPr="009A60BF">
        <w:lastRenderedPageBreak/>
        <w:t>Design Dokumentation</w:t>
      </w:r>
    </w:p>
    <w:p w14:paraId="4CB772B2" w14:textId="70DAF986" w:rsidR="00E82EEE" w:rsidRPr="00D964E3" w:rsidRDefault="00181BC6" w:rsidP="00D964E3">
      <w:pPr>
        <w:rPr>
          <w:b/>
        </w:rPr>
      </w:pPr>
      <w:r w:rsidRPr="00D964E3">
        <w:rPr>
          <w:b/>
        </w:rPr>
        <w:t xml:space="preserve">Klassendiagramme </w:t>
      </w:r>
    </w:p>
    <w:p w14:paraId="7B32856C" w14:textId="591E0676" w:rsidR="00181BC6" w:rsidRPr="009A60BF" w:rsidRDefault="00181BC6">
      <w:r w:rsidRPr="009A60BF">
        <w:t>Source-Reader</w:t>
      </w:r>
      <w:r w:rsidR="0062059C" w:rsidRPr="009A60BF">
        <w:t>s</w:t>
      </w:r>
      <w:r w:rsidRPr="009A60BF">
        <w:t>:</w:t>
      </w:r>
    </w:p>
    <w:p w14:paraId="083C259D" w14:textId="77777777" w:rsidR="00181BC6" w:rsidRDefault="00181BC6"/>
    <w:p w14:paraId="79FE4A37" w14:textId="63C35EF0" w:rsidR="00E00240" w:rsidRPr="009A60BF" w:rsidRDefault="00181BC6">
      <w:pPr>
        <w:sectPr w:rsidR="00E00240" w:rsidRPr="009A60BF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9A60BF">
        <w:rPr>
          <w:noProof/>
        </w:rPr>
        <w:drawing>
          <wp:anchor distT="0" distB="0" distL="114300" distR="114300" simplePos="0" relativeHeight="251658240" behindDoc="0" locked="0" layoutInCell="1" allowOverlap="1" wp14:anchorId="4BF8101E" wp14:editId="67CB190B">
            <wp:simplePos x="0" y="0"/>
            <wp:positionH relativeFrom="column">
              <wp:posOffset>364595</wp:posOffset>
            </wp:positionH>
            <wp:positionV relativeFrom="paragraph">
              <wp:posOffset>0</wp:posOffset>
            </wp:positionV>
            <wp:extent cx="4476750" cy="35623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EE" w:rsidRPr="009A60BF">
        <w:rPr>
          <w:noProof/>
        </w:rPr>
        <w:drawing>
          <wp:anchor distT="0" distB="0" distL="114300" distR="114300" simplePos="0" relativeHeight="251659264" behindDoc="0" locked="0" layoutInCell="1" allowOverlap="1" wp14:anchorId="36BA9F12" wp14:editId="5D158594">
            <wp:simplePos x="0" y="0"/>
            <wp:positionH relativeFrom="column">
              <wp:posOffset>543994</wp:posOffset>
            </wp:positionH>
            <wp:positionV relativeFrom="paragraph">
              <wp:posOffset>4496068</wp:posOffset>
            </wp:positionV>
            <wp:extent cx="4610100" cy="356235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60BF">
        <w:t>Sink-Writer</w:t>
      </w:r>
      <w:r w:rsidR="0062059C" w:rsidRPr="009A60BF">
        <w:t>s</w:t>
      </w:r>
      <w:r w:rsidRPr="009A60BF">
        <w:t xml:space="preserve">: </w:t>
      </w:r>
      <w:r w:rsidR="00E82EEE" w:rsidRPr="009A60BF">
        <w:br w:type="page"/>
      </w:r>
    </w:p>
    <w:p w14:paraId="4FFB5BC6" w14:textId="18AB2D87" w:rsidR="00E00240" w:rsidRDefault="00E00240"/>
    <w:p w14:paraId="12FC2F39" w14:textId="3F119184" w:rsidR="00E82EEE" w:rsidRPr="009A60BF" w:rsidRDefault="009A60BF" w:rsidP="0062059C">
      <w:r w:rsidRPr="009A60BF">
        <w:rPr>
          <w:noProof/>
        </w:rPr>
        <w:drawing>
          <wp:anchor distT="0" distB="0" distL="114300" distR="114300" simplePos="0" relativeHeight="251660288" behindDoc="0" locked="0" layoutInCell="1" allowOverlap="1" wp14:anchorId="6BF8E1F2" wp14:editId="22892ECF">
            <wp:simplePos x="0" y="0"/>
            <wp:positionH relativeFrom="margin">
              <wp:align>center</wp:align>
            </wp:positionH>
            <wp:positionV relativeFrom="margin">
              <wp:posOffset>718999</wp:posOffset>
            </wp:positionV>
            <wp:extent cx="9161780" cy="1941195"/>
            <wp:effectExtent l="0" t="0" r="127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1BC6" w:rsidRPr="009A60BF">
        <w:t>Filters:</w:t>
      </w:r>
    </w:p>
    <w:p w14:paraId="6FAC5DEB" w14:textId="17FA4EAC" w:rsidR="006A77CD" w:rsidRDefault="006A77CD">
      <w:r>
        <w:br w:type="page"/>
      </w:r>
    </w:p>
    <w:p w14:paraId="78A8E563" w14:textId="77777777" w:rsidR="00E82EEE" w:rsidRPr="00E82EEE" w:rsidRDefault="00E82EEE" w:rsidP="00E82EEE"/>
    <w:p w14:paraId="2CDB83F3" w14:textId="4C2180F5" w:rsidR="00E82EEE" w:rsidRDefault="009A60BF" w:rsidP="00E82EEE">
      <w:pPr>
        <w:rPr>
          <w:b/>
        </w:rPr>
      </w:pPr>
      <w:r w:rsidRPr="00B3273E">
        <w:rPr>
          <w:b/>
        </w:rPr>
        <w:t>Paketdiagramm:</w:t>
      </w:r>
    </w:p>
    <w:p w14:paraId="3C5D1FC1" w14:textId="392693A1" w:rsidR="006A77CD" w:rsidRPr="00B3273E" w:rsidRDefault="006A77CD" w:rsidP="00E82EEE">
      <w:pPr>
        <w:rPr>
          <w:b/>
        </w:rPr>
      </w:pPr>
      <w:r>
        <w:rPr>
          <w:b/>
          <w:noProof/>
        </w:rPr>
        <w:drawing>
          <wp:inline distT="0" distB="0" distL="0" distR="0" wp14:anchorId="6640F306" wp14:editId="119C6DA2">
            <wp:extent cx="8934450" cy="3752850"/>
            <wp:effectExtent l="0" t="0" r="0" b="0"/>
            <wp:docPr id="6" name="Grafik 6" descr="C:\Users\cts6638\AppData\Local\Microsoft\Windows\INetCache\Content.Word\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s6638\AppData\Local\Microsoft\Windows\INetCache\Content.Word\pack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D0B1" w14:textId="2900DB03" w:rsidR="009A60BF" w:rsidRDefault="009A60BF">
      <w:r>
        <w:br w:type="page"/>
      </w:r>
    </w:p>
    <w:p w14:paraId="20DECB39" w14:textId="2AE66C22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A)</w:t>
      </w:r>
    </w:p>
    <w:p w14:paraId="64CF0E1F" w14:textId="766B20AC" w:rsidR="009A60BF" w:rsidRDefault="009A60BF" w:rsidP="00E82EEE">
      <w:r>
        <w:rPr>
          <w:noProof/>
        </w:rPr>
        <w:drawing>
          <wp:inline distT="0" distB="0" distL="0" distR="0" wp14:anchorId="4FD85477" wp14:editId="6A03A879">
            <wp:extent cx="9072245" cy="3099712"/>
            <wp:effectExtent l="0" t="0" r="0" b="5715"/>
            <wp:docPr id="4" name="Grafik 4" descr="C:\Users\julia\AppData\Local\Microsoft\Windows\INetCache\Content.Word\Source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AppData\Local\Microsoft\Windows\INetCache\Content.Word\Source.run(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0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A762" w14:textId="77777777" w:rsidR="006A77CD" w:rsidRDefault="006A77CD">
      <w:pPr>
        <w:rPr>
          <w:b/>
        </w:rPr>
      </w:pPr>
      <w:r>
        <w:rPr>
          <w:b/>
        </w:rPr>
        <w:br w:type="page"/>
      </w:r>
    </w:p>
    <w:p w14:paraId="2AC989B8" w14:textId="5CEF48FE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B)</w:t>
      </w:r>
    </w:p>
    <w:p w14:paraId="4DED5B7B" w14:textId="62D021C5" w:rsidR="009A60BF" w:rsidRDefault="006A77CD" w:rsidP="00E82EEE">
      <w:r>
        <w:rPr>
          <w:noProof/>
        </w:rPr>
        <w:drawing>
          <wp:anchor distT="0" distB="0" distL="114300" distR="114300" simplePos="0" relativeHeight="251661312" behindDoc="0" locked="0" layoutInCell="1" allowOverlap="1" wp14:anchorId="0AB16F5C" wp14:editId="68B5FD8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10172212" cy="3333750"/>
            <wp:effectExtent l="0" t="0" r="635" b="0"/>
            <wp:wrapTopAndBottom/>
            <wp:docPr id="5" name="Grafik 5" descr="C:\Users\cts6638\AppData\Local\Microsoft\Windows\INetCache\Content.Word\SourceB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s6638\AppData\Local\Microsoft\Windows\INetCache\Content.Word\SourceB.run(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21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72E69" w14:textId="67DC6C20" w:rsidR="009A60BF" w:rsidRDefault="009A60BF" w:rsidP="00E82EEE"/>
    <w:p w14:paraId="0E2CFCBE" w14:textId="77777777" w:rsidR="009A60BF" w:rsidRPr="00E82EEE" w:rsidRDefault="009A60BF" w:rsidP="00E82EEE"/>
    <w:p w14:paraId="7C61CF6D" w14:textId="77777777" w:rsidR="00E82EEE" w:rsidRPr="00E82EEE" w:rsidRDefault="00E82EEE" w:rsidP="00E82EEE"/>
    <w:p w14:paraId="4F5F73BF" w14:textId="77777777" w:rsidR="00E82EEE" w:rsidRPr="00E82EEE" w:rsidRDefault="00E82EEE" w:rsidP="00E82EEE"/>
    <w:p w14:paraId="1BE836A3" w14:textId="77777777" w:rsidR="00E82EEE" w:rsidRPr="00E82EEE" w:rsidRDefault="00E82EEE" w:rsidP="00E82EEE"/>
    <w:p w14:paraId="3684D34C" w14:textId="77777777" w:rsidR="00E82EEE" w:rsidRPr="00E82EEE" w:rsidRDefault="00E82EEE" w:rsidP="00E82EEE"/>
    <w:p w14:paraId="4126B153" w14:textId="0FB72A61" w:rsidR="00B3273E" w:rsidRDefault="00B3273E" w:rsidP="00B3273E">
      <w:pPr>
        <w:pStyle w:val="berschrift2"/>
      </w:pPr>
      <w:r>
        <w:lastRenderedPageBreak/>
        <w:t>Beschreibung</w:t>
      </w:r>
    </w:p>
    <w:p w14:paraId="00E1768D" w14:textId="49B1D267" w:rsidR="00B3273E" w:rsidRDefault="00B3273E" w:rsidP="00B3273E">
      <w:bookmarkStart w:id="0" w:name="_GoBack"/>
      <w:bookmarkEnd w:id="0"/>
    </w:p>
    <w:p w14:paraId="70969E3C" w14:textId="51ADB556" w:rsidR="00B86FF5" w:rsidRDefault="00B86FF5" w:rsidP="00B86FF5">
      <w:pPr>
        <w:pStyle w:val="KeinLeerraum"/>
      </w:pPr>
      <w:r>
        <w:t xml:space="preserve">Für die Umsetzung konnte ein vorgegebenes </w:t>
      </w:r>
      <w:proofErr w:type="spellStart"/>
      <w:r>
        <w:t>pmp</w:t>
      </w:r>
      <w:proofErr w:type="spellEnd"/>
      <w:r>
        <w:t xml:space="preserve">-Framework verwendet werden. Dort wurde vor allem das Composite-Pattern ausgenutzt. Nach dem der Benutzer </w:t>
      </w:r>
      <w:r w:rsidR="006572F0">
        <w:t>eingegeben hat, in welchem</w:t>
      </w:r>
      <w:r>
        <w:t xml:space="preserve"> Modus er das Programm mit ggf. Attributen ausführen möchte</w:t>
      </w:r>
      <w:r w:rsidR="00F00838">
        <w:t>, wird der „</w:t>
      </w:r>
      <w:proofErr w:type="spellStart"/>
      <w:r w:rsidR="00F00838">
        <w:t>Sourcereader</w:t>
      </w:r>
      <w:proofErr w:type="spellEnd"/>
      <w:r w:rsidR="00F00838">
        <w:t>“ aufgerufen (die „</w:t>
      </w:r>
      <w:proofErr w:type="spellStart"/>
      <w:r w:rsidR="00F00838">
        <w:t>run</w:t>
      </w:r>
      <w:proofErr w:type="spellEnd"/>
      <w:r w:rsidR="00F00838">
        <w:t>“-Methode). Anschließend wird jedem Filter eine Pipe und jeder Pipe ein</w:t>
      </w:r>
      <w:r w:rsidR="006572F0">
        <w:t>en</w:t>
      </w:r>
      <w:r w:rsidR="00F00838">
        <w:t xml:space="preserve"> Filter übergeben. Somit haben wir einen „aktiven“ Push-Filter</w:t>
      </w:r>
      <w:r w:rsidR="006572F0">
        <w:t xml:space="preserve"> realisiert</w:t>
      </w:r>
      <w:r w:rsidR="00F00838">
        <w:t xml:space="preserve">, bei dem </w:t>
      </w:r>
      <w:r w:rsidR="006572F0">
        <w:t xml:space="preserve">die Source durch </w:t>
      </w:r>
      <w:r w:rsidR="00F00838">
        <w:t xml:space="preserve">alle Filter </w:t>
      </w:r>
      <w:r w:rsidR="006572F0">
        <w:t>„</w:t>
      </w:r>
      <w:proofErr w:type="spellStart"/>
      <w:r w:rsidR="00F00838">
        <w:t>durch</w:t>
      </w:r>
      <w:r w:rsidR="006572F0">
        <w:t>gepushed</w:t>
      </w:r>
      <w:proofErr w:type="spellEnd"/>
      <w:r w:rsidR="006572F0">
        <w:t xml:space="preserve">“ wird, </w:t>
      </w:r>
      <w:r w:rsidR="00F00838">
        <w:t>bis</w:t>
      </w:r>
      <w:r w:rsidR="006572F0">
        <w:t xml:space="preserve"> dann</w:t>
      </w:r>
      <w:r w:rsidR="00F00838">
        <w:t xml:space="preserve"> zum Schluss der „</w:t>
      </w:r>
      <w:proofErr w:type="spellStart"/>
      <w:r w:rsidR="00F00838">
        <w:t>Sinkwriter</w:t>
      </w:r>
      <w:proofErr w:type="spellEnd"/>
      <w:r w:rsidR="00F00838">
        <w:t>“ die Darstellung/Ausgabe übernimmt.</w:t>
      </w:r>
    </w:p>
    <w:p w14:paraId="4A86C138" w14:textId="101275FE" w:rsidR="00B86FF5" w:rsidRDefault="00B86FF5" w:rsidP="00B86FF5">
      <w:pPr>
        <w:pStyle w:val="KeinLeerraum"/>
      </w:pPr>
    </w:p>
    <w:p w14:paraId="67FDD456" w14:textId="57E8CD26" w:rsidR="008C0D1D" w:rsidRDefault="008C0D1D" w:rsidP="008C0D1D">
      <w:pPr>
        <w:pStyle w:val="berschrift2"/>
      </w:pPr>
      <w:r>
        <w:t>Uninteressante Wörter nicht beachten:</w:t>
      </w:r>
    </w:p>
    <w:p w14:paraId="4BE30CC7" w14:textId="77777777" w:rsidR="00D340F2" w:rsidRDefault="00D340F2" w:rsidP="00D340F2">
      <w:pPr>
        <w:pStyle w:val="berschrift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3AE4362" w14:textId="3E19CBA5" w:rsidR="008C0D1D" w:rsidRPr="00D340F2" w:rsidRDefault="00130A27" w:rsidP="00D340F2">
      <w:pPr>
        <w:pStyle w:val="berschrift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Um u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>ninteressante Wörter nicht im Index abzubilden (als erstes Wort), haben wir einen eigenen Filter dafür implementiert. Bei der Erstellung (</w:t>
      </w:r>
      <w:proofErr w:type="spellStart"/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"https://www.java-forum.org/thema/konstruktoraufruf.82519/" </w:instrTex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>Konstruktoraufruf</w:t>
      </w:r>
      <w:proofErr w:type="spellEnd"/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>)  des Filter</w:t>
      </w:r>
      <w:r w:rsidR="00D340F2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wird ein File eingelesen</w:t>
      </w:r>
      <w:r w:rsidR="00D340F2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dem häufig vorkommende Wörter </w:t>
      </w:r>
      <w:r w:rsidR="00D340F2">
        <w:rPr>
          <w:rFonts w:asciiTheme="minorHAnsi" w:eastAsiaTheme="minorHAnsi" w:hAnsiTheme="minorHAnsi" w:cstheme="minorBidi"/>
          <w:color w:val="auto"/>
          <w:sz w:val="22"/>
          <w:szCs w:val="22"/>
        </w:rPr>
        <w:t>befinden</w:t>
      </w:r>
      <w:r w:rsidR="00415AB8">
        <w:rPr>
          <w:rFonts w:asciiTheme="minorHAnsi" w:eastAsiaTheme="minorHAnsi" w:hAnsiTheme="minorHAnsi" w:cstheme="minorBidi"/>
          <w:color w:val="auto"/>
          <w:sz w:val="22"/>
          <w:szCs w:val="22"/>
        </w:rPr>
        <w:t>, und gespeichert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Nachdem der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CircularShiftFilter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den </w:t>
      </w:r>
      <w:r w:rsidR="00A425AB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mit den „Zeilen-Objekten“ weitergegeben hat, wird im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FrequentWordFilter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jedes Zeile-Objekt geprüft ob das erste Wort der Zeile ein uninteressantes ist. </w:t>
      </w:r>
      <w:r w:rsidR="00367C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Wenn </w:t>
      </w:r>
      <w:r w:rsidR="00555B26">
        <w:rPr>
          <w:rFonts w:asciiTheme="minorHAnsi" w:eastAsiaTheme="minorHAnsi" w:hAnsiTheme="minorHAnsi" w:cstheme="minorBidi"/>
          <w:color w:val="auto"/>
          <w:sz w:val="22"/>
          <w:szCs w:val="22"/>
        </w:rPr>
        <w:t>ja wird das</w:t>
      </w:r>
      <w:r w:rsidR="00367C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Objekt entfernt.</w:t>
      </w:r>
    </w:p>
    <w:p w14:paraId="061A45E1" w14:textId="38F785CE" w:rsidR="008C0D1D" w:rsidRDefault="008C0D1D" w:rsidP="00925E7F">
      <w:pPr>
        <w:pStyle w:val="KeinLeerraum"/>
      </w:pPr>
    </w:p>
    <w:p w14:paraId="0AD50B1A" w14:textId="77777777" w:rsidR="008C0D1D" w:rsidRPr="00E82EEE" w:rsidRDefault="008C0D1D" w:rsidP="00925E7F">
      <w:pPr>
        <w:pStyle w:val="KeinLeerraum"/>
      </w:pPr>
    </w:p>
    <w:sectPr w:rsidR="008C0D1D" w:rsidRPr="00E82EEE" w:rsidSect="00E00240">
      <w:footerReference w:type="defaul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FA05" w14:textId="77777777" w:rsidR="00063E02" w:rsidRDefault="00063E02" w:rsidP="00E82EEE">
      <w:pPr>
        <w:spacing w:after="0" w:line="240" w:lineRule="auto"/>
      </w:pPr>
      <w:r>
        <w:separator/>
      </w:r>
    </w:p>
  </w:endnote>
  <w:endnote w:type="continuationSeparator" w:id="0">
    <w:p w14:paraId="0555590D" w14:textId="77777777" w:rsidR="00063E02" w:rsidRDefault="00063E02" w:rsidP="00E8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66151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EB601B" w14:textId="41F8FC66" w:rsidR="00C715F2" w:rsidRDefault="00C715F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839C62" w14:textId="5FC0EA5A" w:rsidR="00C715F2" w:rsidRDefault="00C715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B0381" w14:textId="77777777" w:rsidR="00E00240" w:rsidRDefault="00E002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AB3E" w14:textId="77777777" w:rsidR="00063E02" w:rsidRDefault="00063E02" w:rsidP="00E82EEE">
      <w:pPr>
        <w:spacing w:after="0" w:line="240" w:lineRule="auto"/>
      </w:pPr>
      <w:r>
        <w:separator/>
      </w:r>
    </w:p>
  </w:footnote>
  <w:footnote w:type="continuationSeparator" w:id="0">
    <w:p w14:paraId="51813DB4" w14:textId="77777777" w:rsidR="00063E02" w:rsidRDefault="00063E02" w:rsidP="00E8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1955" w14:textId="77777777" w:rsidR="00E82EEE" w:rsidRDefault="00E82EEE">
    <w:pPr>
      <w:pStyle w:val="Kopfzeile"/>
    </w:pPr>
    <w:r>
      <w:t xml:space="preserve">Systemarchitekturen </w:t>
    </w:r>
    <w:r>
      <w:tab/>
      <w:t>Aufgabe 01</w:t>
    </w:r>
    <w:r>
      <w:tab/>
      <w:t>30.10.2017</w:t>
    </w:r>
  </w:p>
  <w:p w14:paraId="3949C08C" w14:textId="77777777" w:rsidR="00E82EEE" w:rsidRDefault="00E82E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591"/>
    <w:multiLevelType w:val="hybridMultilevel"/>
    <w:tmpl w:val="3436542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EE7"/>
    <w:multiLevelType w:val="hybridMultilevel"/>
    <w:tmpl w:val="D4F8CF1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E"/>
    <w:rsid w:val="00063E02"/>
    <w:rsid w:val="00130A27"/>
    <w:rsid w:val="00135C94"/>
    <w:rsid w:val="00181BC6"/>
    <w:rsid w:val="002B4AEA"/>
    <w:rsid w:val="00367C04"/>
    <w:rsid w:val="00381250"/>
    <w:rsid w:val="00415AB8"/>
    <w:rsid w:val="004666AF"/>
    <w:rsid w:val="0047628D"/>
    <w:rsid w:val="00555B26"/>
    <w:rsid w:val="0062059C"/>
    <w:rsid w:val="006572F0"/>
    <w:rsid w:val="006A77CD"/>
    <w:rsid w:val="00702B3E"/>
    <w:rsid w:val="00721E09"/>
    <w:rsid w:val="008C0D1D"/>
    <w:rsid w:val="00925E7F"/>
    <w:rsid w:val="00997D68"/>
    <w:rsid w:val="009A60BF"/>
    <w:rsid w:val="00A2693C"/>
    <w:rsid w:val="00A425AB"/>
    <w:rsid w:val="00B3273E"/>
    <w:rsid w:val="00B86FF5"/>
    <w:rsid w:val="00C715F2"/>
    <w:rsid w:val="00D340F2"/>
    <w:rsid w:val="00D964E3"/>
    <w:rsid w:val="00E00240"/>
    <w:rsid w:val="00E82EEE"/>
    <w:rsid w:val="00F00838"/>
    <w:rsid w:val="00F01544"/>
    <w:rsid w:val="00F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687F"/>
  <w15:chartTrackingRefBased/>
  <w15:docId w15:val="{D940EF59-B643-4005-81B6-19B1736E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4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EEE"/>
  </w:style>
  <w:style w:type="paragraph" w:styleId="Fuzeile">
    <w:name w:val="footer"/>
    <w:basedOn w:val="Standard"/>
    <w:link w:val="Fu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EEE"/>
  </w:style>
  <w:style w:type="paragraph" w:customStyle="1" w:styleId="Default">
    <w:name w:val="Default"/>
    <w:rsid w:val="00E82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C715F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964E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2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40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D34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TSCHOL Christina</cp:lastModifiedBy>
  <cp:revision>22</cp:revision>
  <dcterms:created xsi:type="dcterms:W3CDTF">2017-10-27T11:15:00Z</dcterms:created>
  <dcterms:modified xsi:type="dcterms:W3CDTF">2017-10-29T14:02:00Z</dcterms:modified>
</cp:coreProperties>
</file>