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F149890" w:rsidR="003C7223" w:rsidRDefault="00C50B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3C7223" w:rsidRDefault="003C7223">
      <w:pPr>
        <w:rPr>
          <w:rFonts w:ascii="Times New Roman" w:eastAsia="Times New Roman" w:hAnsi="Times New Roman" w:cs="Times New Roman"/>
          <w:sz w:val="24"/>
          <w:szCs w:val="24"/>
        </w:rPr>
      </w:pPr>
    </w:p>
    <w:p w14:paraId="00000003" w14:textId="77777777" w:rsidR="003C7223" w:rsidRDefault="003C7223">
      <w:pPr>
        <w:jc w:val="center"/>
        <w:rPr>
          <w:rFonts w:ascii="Times New Roman" w:eastAsia="Times New Roman" w:hAnsi="Times New Roman" w:cs="Times New Roman"/>
          <w:sz w:val="24"/>
          <w:szCs w:val="24"/>
        </w:rPr>
      </w:pPr>
    </w:p>
    <w:p w14:paraId="00000004" w14:textId="77777777" w:rsidR="003C7223" w:rsidRDefault="003C7223">
      <w:pPr>
        <w:spacing w:after="0" w:line="480" w:lineRule="auto"/>
        <w:rPr>
          <w:rFonts w:ascii="Times New Roman" w:eastAsia="Times New Roman" w:hAnsi="Times New Roman" w:cs="Times New Roman"/>
          <w:sz w:val="24"/>
          <w:szCs w:val="24"/>
        </w:rPr>
      </w:pPr>
    </w:p>
    <w:p w14:paraId="00000005"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6"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7" w14:textId="77777777" w:rsidR="003C7223" w:rsidRDefault="003C7223">
      <w:pPr>
        <w:spacing w:after="0" w:line="480" w:lineRule="auto"/>
        <w:jc w:val="center"/>
        <w:rPr>
          <w:rFonts w:ascii="Times New Roman" w:eastAsia="Times New Roman" w:hAnsi="Times New Roman" w:cs="Times New Roman"/>
          <w:color w:val="000000"/>
          <w:sz w:val="24"/>
          <w:szCs w:val="24"/>
          <w:highlight w:val="white"/>
        </w:rPr>
      </w:pPr>
    </w:p>
    <w:p w14:paraId="7496876F" w14:textId="614D1EC4" w:rsidR="00E34B76" w:rsidRDefault="00691A3C" w:rsidP="00F37089">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Portfolio </w:t>
      </w:r>
      <w:r w:rsidR="0090565B">
        <w:rPr>
          <w:rFonts w:ascii="Times New Roman" w:eastAsia="Times New Roman" w:hAnsi="Times New Roman" w:cs="Times New Roman"/>
          <w:b/>
          <w:sz w:val="24"/>
          <w:szCs w:val="24"/>
          <w:highlight w:val="white"/>
        </w:rPr>
        <w:t>Project</w:t>
      </w:r>
      <w:r w:rsidR="00E75D9B">
        <w:rPr>
          <w:rFonts w:ascii="Times New Roman" w:eastAsia="Times New Roman" w:hAnsi="Times New Roman" w:cs="Times New Roman"/>
          <w:b/>
          <w:sz w:val="24"/>
          <w:szCs w:val="24"/>
          <w:highlight w:val="white"/>
        </w:rPr>
        <w:t xml:space="preserve"> </w:t>
      </w:r>
    </w:p>
    <w:p w14:paraId="43732422" w14:textId="483BC583" w:rsidR="00484A15" w:rsidRDefault="0090565B" w:rsidP="00F37089">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Business Analytics in SAS Studio- Clothing Retail Store &amp; Distribution Company</w:t>
      </w:r>
    </w:p>
    <w:p w14:paraId="0000000A" w14:textId="26154E1F"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Joshua Humphreys</w:t>
      </w:r>
    </w:p>
    <w:p w14:paraId="0000000B" w14:textId="77777777"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Colorado State University Global</w:t>
      </w:r>
    </w:p>
    <w:p w14:paraId="06CA1D9F" w14:textId="639664CC" w:rsidR="00500032" w:rsidRDefault="008C7C3F">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Course Code:</w:t>
      </w:r>
      <w:r>
        <w:rPr>
          <w:rFonts w:ascii="Times New Roman" w:eastAsia="Times New Roman" w:hAnsi="Times New Roman" w:cs="Times New Roman"/>
          <w:sz w:val="24"/>
          <w:szCs w:val="24"/>
          <w:highlight w:val="white"/>
        </w:rPr>
        <w:t>MIS</w:t>
      </w:r>
      <w:r w:rsidR="00500032">
        <w:rPr>
          <w:rFonts w:ascii="Times New Roman" w:eastAsia="Times New Roman" w:hAnsi="Times New Roman" w:cs="Times New Roman"/>
          <w:sz w:val="24"/>
          <w:szCs w:val="24"/>
          <w:highlight w:val="white"/>
        </w:rPr>
        <w:t>5</w:t>
      </w:r>
      <w:r w:rsidR="004E359E">
        <w:rPr>
          <w:rFonts w:ascii="Times New Roman" w:eastAsia="Times New Roman" w:hAnsi="Times New Roman" w:cs="Times New Roman"/>
          <w:sz w:val="24"/>
          <w:szCs w:val="24"/>
          <w:highlight w:val="white"/>
        </w:rPr>
        <w:t>4</w:t>
      </w:r>
      <w:r w:rsidR="005471E0">
        <w:rPr>
          <w:rFonts w:ascii="Times New Roman" w:eastAsia="Times New Roman" w:hAnsi="Times New Roman" w:cs="Times New Roman"/>
          <w:sz w:val="24"/>
          <w:szCs w:val="24"/>
          <w:highlight w:val="white"/>
        </w:rPr>
        <w:t>3</w:t>
      </w:r>
    </w:p>
    <w:p w14:paraId="2FC7FF45" w14:textId="15AEF62C" w:rsidR="00C36A78" w:rsidRDefault="009E3332" w:rsidP="00C36A78">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Dr. </w:t>
      </w:r>
      <w:r w:rsidR="002809A9">
        <w:rPr>
          <w:rFonts w:ascii="Times New Roman" w:eastAsia="Times New Roman" w:hAnsi="Times New Roman" w:cs="Times New Roman"/>
          <w:sz w:val="24"/>
          <w:szCs w:val="24"/>
          <w:highlight w:val="white"/>
        </w:rPr>
        <w:t>Richard Morse</w:t>
      </w:r>
    </w:p>
    <w:p w14:paraId="0000000E" w14:textId="6ADA99C4" w:rsidR="003C7223" w:rsidRDefault="0090565B">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August </w:t>
      </w:r>
      <w:r w:rsidR="00903B7D">
        <w:rPr>
          <w:rFonts w:ascii="Times New Roman" w:eastAsia="Times New Roman" w:hAnsi="Times New Roman" w:cs="Times New Roman"/>
          <w:sz w:val="24"/>
          <w:szCs w:val="24"/>
          <w:highlight w:val="white"/>
        </w:rPr>
        <w:t>4</w:t>
      </w:r>
      <w:r w:rsidR="006C0A2F">
        <w:rPr>
          <w:rFonts w:ascii="Times New Roman" w:eastAsia="Times New Roman" w:hAnsi="Times New Roman" w:cs="Times New Roman"/>
          <w:sz w:val="24"/>
          <w:szCs w:val="24"/>
          <w:highlight w:val="white"/>
        </w:rPr>
        <w:t>, 2024</w:t>
      </w:r>
    </w:p>
    <w:p w14:paraId="0000000F" w14:textId="77777777" w:rsidR="003C7223" w:rsidRDefault="003C7223">
      <w:pPr>
        <w:jc w:val="center"/>
        <w:rPr>
          <w:rFonts w:ascii="Times New Roman" w:eastAsia="Times New Roman" w:hAnsi="Times New Roman" w:cs="Times New Roman"/>
          <w:sz w:val="24"/>
          <w:szCs w:val="24"/>
        </w:rPr>
      </w:pPr>
    </w:p>
    <w:p w14:paraId="00000010" w14:textId="77777777" w:rsidR="003C7223" w:rsidRDefault="003C7223">
      <w:pPr>
        <w:jc w:val="center"/>
        <w:rPr>
          <w:rFonts w:ascii="Times New Roman" w:eastAsia="Times New Roman" w:hAnsi="Times New Roman" w:cs="Times New Roman"/>
          <w:sz w:val="24"/>
          <w:szCs w:val="24"/>
        </w:rPr>
      </w:pPr>
    </w:p>
    <w:p w14:paraId="00000011" w14:textId="77777777" w:rsidR="003C7223" w:rsidRDefault="008C7C3F">
      <w:pPr>
        <w:tabs>
          <w:tab w:val="left" w:pos="33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F2BC9BD" w14:textId="49ECE78F" w:rsidR="0003533A" w:rsidRDefault="008C7C3F" w:rsidP="00E615B0">
      <w:pPr>
        <w:spacing w:line="480" w:lineRule="auto"/>
        <w:jc w:val="center"/>
        <w:rPr>
          <w:rFonts w:ascii="Times New Roman" w:eastAsia="Times New Roman" w:hAnsi="Times New Roman" w:cs="Times New Roman"/>
          <w:b/>
          <w:sz w:val="24"/>
          <w:szCs w:val="24"/>
        </w:rPr>
      </w:pPr>
      <w:r>
        <w:br w:type="page"/>
      </w:r>
      <w:r w:rsidR="00903B7D">
        <w:rPr>
          <w:rFonts w:ascii="Times New Roman" w:eastAsia="Times New Roman" w:hAnsi="Times New Roman" w:cs="Times New Roman"/>
          <w:b/>
          <w:sz w:val="24"/>
          <w:szCs w:val="24"/>
        </w:rPr>
        <w:lastRenderedPageBreak/>
        <w:t>Portfolio Project</w:t>
      </w:r>
      <w:r w:rsidR="00416DE2">
        <w:rPr>
          <w:rFonts w:ascii="Times New Roman" w:eastAsia="Times New Roman" w:hAnsi="Times New Roman" w:cs="Times New Roman"/>
          <w:b/>
          <w:sz w:val="24"/>
          <w:szCs w:val="24"/>
        </w:rPr>
        <w:t xml:space="preserve"> </w:t>
      </w:r>
      <w:r w:rsidR="003B4C06">
        <w:rPr>
          <w:rFonts w:ascii="Times New Roman" w:eastAsia="Times New Roman" w:hAnsi="Times New Roman" w:cs="Times New Roman"/>
          <w:b/>
          <w:sz w:val="24"/>
          <w:szCs w:val="24"/>
        </w:rPr>
        <w:t xml:space="preserve"> </w:t>
      </w:r>
    </w:p>
    <w:p w14:paraId="77B72E8E" w14:textId="56E800F7" w:rsidR="00BE4079" w:rsidRDefault="0061308F" w:rsidP="003B4C0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3B4C06">
        <w:rPr>
          <w:rFonts w:ascii="Times New Roman" w:eastAsia="Times New Roman" w:hAnsi="Times New Roman" w:cs="Times New Roman"/>
          <w:bCs/>
          <w:sz w:val="24"/>
          <w:szCs w:val="24"/>
        </w:rPr>
        <w:t xml:space="preserve">For </w:t>
      </w:r>
      <w:r w:rsidR="001D3B4E">
        <w:rPr>
          <w:rFonts w:ascii="Times New Roman" w:eastAsia="Times New Roman" w:hAnsi="Times New Roman" w:cs="Times New Roman"/>
          <w:bCs/>
          <w:sz w:val="24"/>
          <w:szCs w:val="24"/>
        </w:rPr>
        <w:t xml:space="preserve">this project I have conducted analysis </w:t>
      </w:r>
      <w:r w:rsidR="00526B37">
        <w:rPr>
          <w:rFonts w:ascii="Times New Roman" w:eastAsia="Times New Roman" w:hAnsi="Times New Roman" w:cs="Times New Roman"/>
          <w:bCs/>
          <w:sz w:val="24"/>
          <w:szCs w:val="24"/>
        </w:rPr>
        <w:t>of</w:t>
      </w:r>
      <w:r w:rsidR="00941F56">
        <w:rPr>
          <w:rFonts w:ascii="Times New Roman" w:eastAsia="Times New Roman" w:hAnsi="Times New Roman" w:cs="Times New Roman"/>
          <w:bCs/>
          <w:sz w:val="24"/>
          <w:szCs w:val="24"/>
        </w:rPr>
        <w:t xml:space="preserve"> two datasets representing </w:t>
      </w:r>
      <w:r w:rsidR="00665F7C">
        <w:rPr>
          <w:rFonts w:ascii="Times New Roman" w:eastAsia="Times New Roman" w:hAnsi="Times New Roman" w:cs="Times New Roman"/>
          <w:bCs/>
          <w:sz w:val="24"/>
          <w:szCs w:val="24"/>
        </w:rPr>
        <w:t>sales and orders from a clothing retail and distribution company.</w:t>
      </w:r>
      <w:r w:rsidR="00AC01B1">
        <w:rPr>
          <w:rFonts w:ascii="Times New Roman" w:eastAsia="Times New Roman" w:hAnsi="Times New Roman" w:cs="Times New Roman"/>
          <w:bCs/>
          <w:sz w:val="24"/>
          <w:szCs w:val="24"/>
        </w:rPr>
        <w:t xml:space="preserve">  In the following pages I will describe my understanding of the business problem including the company’s strategic goals.  </w:t>
      </w:r>
      <w:r w:rsidR="00E60FB2">
        <w:rPr>
          <w:rFonts w:ascii="Times New Roman" w:eastAsia="Times New Roman" w:hAnsi="Times New Roman" w:cs="Times New Roman"/>
          <w:bCs/>
          <w:sz w:val="24"/>
          <w:szCs w:val="24"/>
        </w:rPr>
        <w:t xml:space="preserve">I will then </w:t>
      </w:r>
      <w:r w:rsidR="00601A9D">
        <w:rPr>
          <w:rFonts w:ascii="Times New Roman" w:eastAsia="Times New Roman" w:hAnsi="Times New Roman" w:cs="Times New Roman"/>
          <w:bCs/>
          <w:sz w:val="24"/>
          <w:szCs w:val="24"/>
        </w:rPr>
        <w:t xml:space="preserve">introduce </w:t>
      </w:r>
      <w:r w:rsidR="00E02C1A">
        <w:rPr>
          <w:rFonts w:ascii="Times New Roman" w:eastAsia="Times New Roman" w:hAnsi="Times New Roman" w:cs="Times New Roman"/>
          <w:bCs/>
          <w:sz w:val="24"/>
          <w:szCs w:val="24"/>
        </w:rPr>
        <w:t>four business questions (two for each dataset), which, if answered, will solve the organization’s business problem</w:t>
      </w:r>
      <w:r w:rsidR="00B8507C">
        <w:rPr>
          <w:rFonts w:ascii="Times New Roman" w:eastAsia="Times New Roman" w:hAnsi="Times New Roman" w:cs="Times New Roman"/>
          <w:bCs/>
          <w:sz w:val="24"/>
          <w:szCs w:val="24"/>
        </w:rPr>
        <w:t xml:space="preserve"> and achieve the </w:t>
      </w:r>
      <w:r w:rsidR="00622F0D">
        <w:rPr>
          <w:rFonts w:ascii="Times New Roman" w:eastAsia="Times New Roman" w:hAnsi="Times New Roman" w:cs="Times New Roman"/>
          <w:bCs/>
          <w:sz w:val="24"/>
          <w:szCs w:val="24"/>
        </w:rPr>
        <w:t>strategic goals</w:t>
      </w:r>
      <w:r w:rsidR="00665F7C">
        <w:rPr>
          <w:rFonts w:ascii="Times New Roman" w:eastAsia="Times New Roman" w:hAnsi="Times New Roman" w:cs="Times New Roman"/>
          <w:bCs/>
          <w:sz w:val="24"/>
          <w:szCs w:val="24"/>
        </w:rPr>
        <w:t>.</w:t>
      </w:r>
      <w:r w:rsidR="00110793">
        <w:rPr>
          <w:rFonts w:ascii="Times New Roman" w:eastAsia="Times New Roman" w:hAnsi="Times New Roman" w:cs="Times New Roman"/>
          <w:bCs/>
          <w:sz w:val="24"/>
          <w:szCs w:val="24"/>
        </w:rPr>
        <w:t xml:space="preserve">  Accompanying each business question are corresponding null and alternate hypotheses. </w:t>
      </w:r>
      <w:r w:rsidR="00FE114E">
        <w:rPr>
          <w:rFonts w:ascii="Times New Roman" w:eastAsia="Times New Roman" w:hAnsi="Times New Roman" w:cs="Times New Roman"/>
          <w:bCs/>
          <w:sz w:val="24"/>
          <w:szCs w:val="24"/>
        </w:rPr>
        <w:t xml:space="preserve"> </w:t>
      </w:r>
      <w:r w:rsidR="00E41708">
        <w:rPr>
          <w:rFonts w:ascii="Times New Roman" w:eastAsia="Times New Roman" w:hAnsi="Times New Roman" w:cs="Times New Roman"/>
          <w:bCs/>
          <w:sz w:val="24"/>
          <w:szCs w:val="24"/>
        </w:rPr>
        <w:t xml:space="preserve"> I will present descriptive statistics</w:t>
      </w:r>
      <w:r w:rsidR="00FE114E">
        <w:rPr>
          <w:rFonts w:ascii="Times New Roman" w:eastAsia="Times New Roman" w:hAnsi="Times New Roman" w:cs="Times New Roman"/>
          <w:bCs/>
          <w:sz w:val="24"/>
          <w:szCs w:val="24"/>
        </w:rPr>
        <w:t xml:space="preserve"> followed by predictive statistics</w:t>
      </w:r>
      <w:r w:rsidR="00E41708">
        <w:rPr>
          <w:rFonts w:ascii="Times New Roman" w:eastAsia="Times New Roman" w:hAnsi="Times New Roman" w:cs="Times New Roman"/>
          <w:bCs/>
          <w:sz w:val="24"/>
          <w:szCs w:val="24"/>
        </w:rPr>
        <w:t xml:space="preserve"> relevant to </w:t>
      </w:r>
      <w:r w:rsidR="00FE114E">
        <w:rPr>
          <w:rFonts w:ascii="Times New Roman" w:eastAsia="Times New Roman" w:hAnsi="Times New Roman" w:cs="Times New Roman"/>
          <w:bCs/>
          <w:sz w:val="24"/>
          <w:szCs w:val="24"/>
        </w:rPr>
        <w:t xml:space="preserve">the datasets and questions.  I will then provide an analysis of </w:t>
      </w:r>
      <w:r w:rsidR="00DB5DCF">
        <w:rPr>
          <w:rFonts w:ascii="Times New Roman" w:eastAsia="Times New Roman" w:hAnsi="Times New Roman" w:cs="Times New Roman"/>
          <w:bCs/>
          <w:sz w:val="24"/>
          <w:szCs w:val="24"/>
        </w:rPr>
        <w:t>my</w:t>
      </w:r>
      <w:r w:rsidR="00FE114E">
        <w:rPr>
          <w:rFonts w:ascii="Times New Roman" w:eastAsia="Times New Roman" w:hAnsi="Times New Roman" w:cs="Times New Roman"/>
          <w:bCs/>
          <w:sz w:val="24"/>
          <w:szCs w:val="24"/>
        </w:rPr>
        <w:t xml:space="preserve"> findings with </w:t>
      </w:r>
      <w:r w:rsidR="00DB5DCF">
        <w:rPr>
          <w:rFonts w:ascii="Times New Roman" w:eastAsia="Times New Roman" w:hAnsi="Times New Roman" w:cs="Times New Roman"/>
          <w:bCs/>
          <w:sz w:val="24"/>
          <w:szCs w:val="24"/>
        </w:rPr>
        <w:t xml:space="preserve">respect to the business questions and corresponding hypotheses.  </w:t>
      </w:r>
      <w:r w:rsidR="00AB4F37">
        <w:rPr>
          <w:rFonts w:ascii="Times New Roman" w:eastAsia="Times New Roman" w:hAnsi="Times New Roman" w:cs="Times New Roman"/>
          <w:bCs/>
          <w:sz w:val="24"/>
          <w:szCs w:val="24"/>
        </w:rPr>
        <w:t>Finally, I will conclude</w:t>
      </w:r>
      <w:r w:rsidR="009D1D3E">
        <w:rPr>
          <w:rFonts w:ascii="Times New Roman" w:eastAsia="Times New Roman" w:hAnsi="Times New Roman" w:cs="Times New Roman"/>
          <w:bCs/>
          <w:sz w:val="24"/>
          <w:szCs w:val="24"/>
        </w:rPr>
        <w:t xml:space="preserve"> </w:t>
      </w:r>
      <w:r w:rsidR="00AB4F37">
        <w:rPr>
          <w:rFonts w:ascii="Times New Roman" w:eastAsia="Times New Roman" w:hAnsi="Times New Roman" w:cs="Times New Roman"/>
          <w:bCs/>
          <w:sz w:val="24"/>
          <w:szCs w:val="24"/>
        </w:rPr>
        <w:t xml:space="preserve">by </w:t>
      </w:r>
      <w:r w:rsidR="009D1D3E">
        <w:rPr>
          <w:rFonts w:ascii="Times New Roman" w:eastAsia="Times New Roman" w:hAnsi="Times New Roman" w:cs="Times New Roman"/>
          <w:bCs/>
          <w:sz w:val="24"/>
          <w:szCs w:val="24"/>
        </w:rPr>
        <w:t>providing</w:t>
      </w:r>
      <w:r w:rsidR="005C530E">
        <w:rPr>
          <w:rFonts w:ascii="Times New Roman" w:eastAsia="Times New Roman" w:hAnsi="Times New Roman" w:cs="Times New Roman"/>
          <w:bCs/>
          <w:sz w:val="24"/>
          <w:szCs w:val="24"/>
        </w:rPr>
        <w:t xml:space="preserve"> recommendations for</w:t>
      </w:r>
      <w:r w:rsidR="00AB4F37">
        <w:rPr>
          <w:rFonts w:ascii="Times New Roman" w:eastAsia="Times New Roman" w:hAnsi="Times New Roman" w:cs="Times New Roman"/>
          <w:bCs/>
          <w:sz w:val="24"/>
          <w:szCs w:val="24"/>
        </w:rPr>
        <w:t xml:space="preserve"> further </w:t>
      </w:r>
      <w:r w:rsidR="009D1D3E">
        <w:rPr>
          <w:rFonts w:ascii="Times New Roman" w:eastAsia="Times New Roman" w:hAnsi="Times New Roman" w:cs="Times New Roman"/>
          <w:bCs/>
          <w:sz w:val="24"/>
          <w:szCs w:val="24"/>
        </w:rPr>
        <w:t>data collection and analysis</w:t>
      </w:r>
      <w:r w:rsidR="005C530E">
        <w:rPr>
          <w:rFonts w:ascii="Times New Roman" w:eastAsia="Times New Roman" w:hAnsi="Times New Roman" w:cs="Times New Roman"/>
          <w:bCs/>
          <w:sz w:val="24"/>
          <w:szCs w:val="24"/>
        </w:rPr>
        <w:t>.</w:t>
      </w:r>
      <w:r w:rsidR="009D1D3E">
        <w:rPr>
          <w:rFonts w:ascii="Times New Roman" w:eastAsia="Times New Roman" w:hAnsi="Times New Roman" w:cs="Times New Roman"/>
          <w:bCs/>
          <w:sz w:val="24"/>
          <w:szCs w:val="24"/>
        </w:rPr>
        <w:t xml:space="preserve"> </w:t>
      </w:r>
    </w:p>
    <w:p w14:paraId="1A842FC9" w14:textId="33345420" w:rsidR="005C6B09" w:rsidRDefault="005C6B09" w:rsidP="005C6B0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Problem and Strategic Goals</w:t>
      </w:r>
    </w:p>
    <w:p w14:paraId="597B1E00" w14:textId="7B2E5C72" w:rsidR="002B119B" w:rsidRPr="003B3E2D" w:rsidRDefault="00137F56" w:rsidP="007B4C76">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Like most (probably all) businesses that sell products, </w:t>
      </w:r>
      <w:r w:rsidR="003B13FA">
        <w:rPr>
          <w:rFonts w:ascii="Times New Roman" w:eastAsia="Times New Roman" w:hAnsi="Times New Roman" w:cs="Times New Roman"/>
          <w:bCs/>
          <w:sz w:val="24"/>
          <w:szCs w:val="24"/>
        </w:rPr>
        <w:t xml:space="preserve">this </w:t>
      </w:r>
      <w:r w:rsidR="00E83D1E">
        <w:rPr>
          <w:rFonts w:ascii="Times New Roman" w:eastAsia="Times New Roman" w:hAnsi="Times New Roman" w:cs="Times New Roman"/>
          <w:bCs/>
          <w:sz w:val="24"/>
          <w:szCs w:val="24"/>
        </w:rPr>
        <w:t>organization’s</w:t>
      </w:r>
      <w:r>
        <w:rPr>
          <w:rFonts w:ascii="Times New Roman" w:eastAsia="Times New Roman" w:hAnsi="Times New Roman" w:cs="Times New Roman"/>
          <w:bCs/>
          <w:sz w:val="24"/>
          <w:szCs w:val="24"/>
        </w:rPr>
        <w:t xml:space="preserve"> goal is to </w:t>
      </w:r>
      <w:r w:rsidR="00485DB6">
        <w:rPr>
          <w:rFonts w:ascii="Times New Roman" w:eastAsia="Times New Roman" w:hAnsi="Times New Roman" w:cs="Times New Roman"/>
          <w:bCs/>
          <w:sz w:val="24"/>
          <w:szCs w:val="24"/>
        </w:rPr>
        <w:t>i</w:t>
      </w:r>
      <w:r w:rsidR="002B119B" w:rsidRPr="003B3E2D">
        <w:rPr>
          <w:rFonts w:ascii="Times New Roman" w:eastAsia="Times New Roman" w:hAnsi="Times New Roman" w:cs="Times New Roman"/>
          <w:bCs/>
          <w:sz w:val="24"/>
          <w:szCs w:val="24"/>
        </w:rPr>
        <w:t xml:space="preserve">ncrease </w:t>
      </w:r>
      <w:r w:rsidR="00485DB6">
        <w:rPr>
          <w:rFonts w:ascii="Times New Roman" w:eastAsia="Times New Roman" w:hAnsi="Times New Roman" w:cs="Times New Roman"/>
          <w:bCs/>
          <w:sz w:val="24"/>
          <w:szCs w:val="24"/>
        </w:rPr>
        <w:t xml:space="preserve">the </w:t>
      </w:r>
      <w:r w:rsidR="002B119B" w:rsidRPr="003B3E2D">
        <w:rPr>
          <w:rFonts w:ascii="Times New Roman" w:eastAsia="Times New Roman" w:hAnsi="Times New Roman" w:cs="Times New Roman"/>
          <w:bCs/>
          <w:sz w:val="24"/>
          <w:szCs w:val="24"/>
        </w:rPr>
        <w:t>quantity and profitability of sales or</w:t>
      </w:r>
      <w:r w:rsidR="00485DB6">
        <w:rPr>
          <w:rFonts w:ascii="Times New Roman" w:eastAsia="Times New Roman" w:hAnsi="Times New Roman" w:cs="Times New Roman"/>
          <w:bCs/>
          <w:sz w:val="24"/>
          <w:szCs w:val="24"/>
        </w:rPr>
        <w:t>ders</w:t>
      </w:r>
      <w:r w:rsidR="00C36EF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My understanding of their strat</w:t>
      </w:r>
      <w:r w:rsidR="00B80685">
        <w:rPr>
          <w:rFonts w:ascii="Times New Roman" w:eastAsia="Times New Roman" w:hAnsi="Times New Roman" w:cs="Times New Roman"/>
          <w:bCs/>
          <w:sz w:val="24"/>
          <w:szCs w:val="24"/>
        </w:rPr>
        <w:t>egy is they intend to leverage data analytics to</w:t>
      </w:r>
      <w:r w:rsidR="002B119B" w:rsidRPr="003B3E2D">
        <w:rPr>
          <w:rFonts w:ascii="Times New Roman" w:eastAsia="Times New Roman" w:hAnsi="Times New Roman" w:cs="Times New Roman"/>
          <w:bCs/>
          <w:sz w:val="24"/>
          <w:szCs w:val="24"/>
        </w:rPr>
        <w:t xml:space="preserve"> determine organizational growth opportunities and enhance the efficacy of directed marketing promotions</w:t>
      </w:r>
      <w:r w:rsidR="00980CFC">
        <w:rPr>
          <w:rFonts w:ascii="Times New Roman" w:eastAsia="Times New Roman" w:hAnsi="Times New Roman" w:cs="Times New Roman"/>
          <w:bCs/>
          <w:sz w:val="24"/>
          <w:szCs w:val="24"/>
        </w:rPr>
        <w:t>.  Armed with this information, they will be abl</w:t>
      </w:r>
      <w:r w:rsidR="00D73B13">
        <w:rPr>
          <w:rFonts w:ascii="Times New Roman" w:eastAsia="Times New Roman" w:hAnsi="Times New Roman" w:cs="Times New Roman"/>
          <w:bCs/>
          <w:sz w:val="24"/>
          <w:szCs w:val="24"/>
        </w:rPr>
        <w:t xml:space="preserve">e to ensure that their application of resources to marketing promotions and growth yield greater profits. </w:t>
      </w:r>
    </w:p>
    <w:p w14:paraId="25D1E68A" w14:textId="7CCE9232" w:rsidR="00644A9B" w:rsidRPr="00540B4F" w:rsidRDefault="00EB30C4" w:rsidP="00540B4F">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My </w:t>
      </w:r>
      <w:r w:rsidR="00C238AE">
        <w:rPr>
          <w:rFonts w:ascii="Times New Roman" w:eastAsia="Times New Roman" w:hAnsi="Times New Roman" w:cs="Times New Roman"/>
          <w:bCs/>
          <w:sz w:val="24"/>
          <w:szCs w:val="24"/>
        </w:rPr>
        <w:t xml:space="preserve">understanding </w:t>
      </w:r>
      <w:r w:rsidR="004F46A6">
        <w:rPr>
          <w:rFonts w:ascii="Times New Roman" w:eastAsia="Times New Roman" w:hAnsi="Times New Roman" w:cs="Times New Roman"/>
          <w:bCs/>
          <w:sz w:val="24"/>
          <w:szCs w:val="24"/>
        </w:rPr>
        <w:t xml:space="preserve">of the business problems of the organization  </w:t>
      </w:r>
      <w:r w:rsidR="005B48F1">
        <w:rPr>
          <w:rFonts w:ascii="Times New Roman" w:eastAsia="Times New Roman" w:hAnsi="Times New Roman" w:cs="Times New Roman"/>
          <w:bCs/>
          <w:sz w:val="24"/>
          <w:szCs w:val="24"/>
        </w:rPr>
        <w:t>is th</w:t>
      </w:r>
      <w:r w:rsidR="004F46A6">
        <w:rPr>
          <w:rFonts w:ascii="Times New Roman" w:eastAsia="Times New Roman" w:hAnsi="Times New Roman" w:cs="Times New Roman"/>
          <w:bCs/>
          <w:sz w:val="24"/>
          <w:szCs w:val="24"/>
        </w:rPr>
        <w:t xml:space="preserve">at </w:t>
      </w:r>
      <w:r w:rsidR="00D626D3">
        <w:rPr>
          <w:rFonts w:ascii="Times New Roman" w:eastAsia="Times New Roman" w:hAnsi="Times New Roman" w:cs="Times New Roman"/>
          <w:bCs/>
          <w:sz w:val="24"/>
          <w:szCs w:val="24"/>
        </w:rPr>
        <w:t xml:space="preserve">their previous  marketing promotions and growth efforts have not </w:t>
      </w:r>
      <w:r w:rsidR="00422E32">
        <w:rPr>
          <w:rFonts w:ascii="Times New Roman" w:eastAsia="Times New Roman" w:hAnsi="Times New Roman" w:cs="Times New Roman"/>
          <w:bCs/>
          <w:sz w:val="24"/>
          <w:szCs w:val="24"/>
        </w:rPr>
        <w:t xml:space="preserve">been as effective as they expected.  That is, </w:t>
      </w:r>
      <w:r w:rsidR="00B3370D">
        <w:rPr>
          <w:rFonts w:ascii="Times New Roman" w:eastAsia="Times New Roman" w:hAnsi="Times New Roman" w:cs="Times New Roman"/>
          <w:bCs/>
          <w:sz w:val="24"/>
          <w:szCs w:val="24"/>
        </w:rPr>
        <w:t xml:space="preserve">their desire to </w:t>
      </w:r>
      <w:r w:rsidR="00925A80">
        <w:rPr>
          <w:rFonts w:ascii="Times New Roman" w:eastAsia="Times New Roman" w:hAnsi="Times New Roman" w:cs="Times New Roman"/>
          <w:bCs/>
          <w:sz w:val="24"/>
          <w:szCs w:val="24"/>
        </w:rPr>
        <w:t xml:space="preserve">identify those customers </w:t>
      </w:r>
      <w:r w:rsidR="00C938DF">
        <w:rPr>
          <w:rFonts w:ascii="Times New Roman" w:eastAsia="Times New Roman" w:hAnsi="Times New Roman" w:cs="Times New Roman"/>
          <w:bCs/>
          <w:sz w:val="24"/>
          <w:szCs w:val="24"/>
        </w:rPr>
        <w:t xml:space="preserve">that respond </w:t>
      </w:r>
      <w:r w:rsidR="008E0A05">
        <w:rPr>
          <w:rFonts w:ascii="Times New Roman" w:eastAsia="Times New Roman" w:hAnsi="Times New Roman" w:cs="Times New Roman"/>
          <w:bCs/>
          <w:sz w:val="24"/>
          <w:szCs w:val="24"/>
        </w:rPr>
        <w:t xml:space="preserve">to marketing promotions to increase the </w:t>
      </w:r>
      <w:r w:rsidR="00CB73FF">
        <w:rPr>
          <w:rFonts w:ascii="Times New Roman" w:eastAsia="Times New Roman" w:hAnsi="Times New Roman" w:cs="Times New Roman"/>
          <w:bCs/>
          <w:sz w:val="24"/>
          <w:szCs w:val="24"/>
        </w:rPr>
        <w:t>effectiveness</w:t>
      </w:r>
      <w:r w:rsidR="008E0A05">
        <w:rPr>
          <w:rFonts w:ascii="Times New Roman" w:eastAsia="Times New Roman" w:hAnsi="Times New Roman" w:cs="Times New Roman"/>
          <w:bCs/>
          <w:sz w:val="24"/>
          <w:szCs w:val="24"/>
        </w:rPr>
        <w:t xml:space="preserve"> of those promotions implies that </w:t>
      </w:r>
      <w:r w:rsidR="007371B5">
        <w:rPr>
          <w:rFonts w:ascii="Times New Roman" w:eastAsia="Times New Roman" w:hAnsi="Times New Roman" w:cs="Times New Roman"/>
          <w:bCs/>
          <w:sz w:val="24"/>
          <w:szCs w:val="24"/>
        </w:rPr>
        <w:t xml:space="preserve">previous efforts may have been inefficient.  Furthermore, stating a desire to predict future business growth implies that they may have </w:t>
      </w:r>
      <w:r w:rsidR="007371B5">
        <w:rPr>
          <w:rFonts w:ascii="Times New Roman" w:eastAsia="Times New Roman" w:hAnsi="Times New Roman" w:cs="Times New Roman"/>
          <w:bCs/>
          <w:sz w:val="24"/>
          <w:szCs w:val="24"/>
        </w:rPr>
        <w:lastRenderedPageBreak/>
        <w:t xml:space="preserve">invested resources in </w:t>
      </w:r>
      <w:r w:rsidR="00E83D1E">
        <w:rPr>
          <w:rFonts w:ascii="Times New Roman" w:eastAsia="Times New Roman" w:hAnsi="Times New Roman" w:cs="Times New Roman"/>
          <w:bCs/>
          <w:sz w:val="24"/>
          <w:szCs w:val="24"/>
        </w:rPr>
        <w:t>growing</w:t>
      </w:r>
      <w:r w:rsidR="007371B5">
        <w:rPr>
          <w:rFonts w:ascii="Times New Roman" w:eastAsia="Times New Roman" w:hAnsi="Times New Roman" w:cs="Times New Roman"/>
          <w:bCs/>
          <w:sz w:val="24"/>
          <w:szCs w:val="24"/>
        </w:rPr>
        <w:t xml:space="preserve"> </w:t>
      </w:r>
      <w:r w:rsidR="00390790">
        <w:rPr>
          <w:rFonts w:ascii="Times New Roman" w:eastAsia="Times New Roman" w:hAnsi="Times New Roman" w:cs="Times New Roman"/>
          <w:bCs/>
          <w:sz w:val="24"/>
          <w:szCs w:val="24"/>
        </w:rPr>
        <w:t xml:space="preserve">the organization in ways that did not increase profit, thus wasting valuable resources.  </w:t>
      </w:r>
      <w:r w:rsidR="00827DB3">
        <w:rPr>
          <w:rFonts w:ascii="Times New Roman" w:eastAsia="Times New Roman" w:hAnsi="Times New Roman" w:cs="Times New Roman"/>
          <w:bCs/>
          <w:sz w:val="24"/>
          <w:szCs w:val="24"/>
        </w:rPr>
        <w:t xml:space="preserve">  </w:t>
      </w:r>
    </w:p>
    <w:p w14:paraId="1B364FB7" w14:textId="2C2DA377" w:rsidR="003B3E2D" w:rsidRDefault="00644A9B" w:rsidP="00D638C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Questions and Hypotheses</w:t>
      </w:r>
    </w:p>
    <w:p w14:paraId="0CCFD5F2" w14:textId="123F7E85" w:rsidR="00CF1AB7" w:rsidRDefault="003B36DC" w:rsidP="003B3E2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AE6F0E">
        <w:rPr>
          <w:rFonts w:ascii="Times New Roman" w:eastAsia="Times New Roman" w:hAnsi="Times New Roman" w:cs="Times New Roman"/>
          <w:bCs/>
          <w:sz w:val="24"/>
          <w:szCs w:val="24"/>
        </w:rPr>
        <w:t xml:space="preserve">The organization has already identified that they want to increase the </w:t>
      </w:r>
      <w:r w:rsidR="00CB73FF">
        <w:rPr>
          <w:rFonts w:ascii="Times New Roman" w:eastAsia="Times New Roman" w:hAnsi="Times New Roman" w:cs="Times New Roman"/>
          <w:bCs/>
          <w:sz w:val="24"/>
          <w:szCs w:val="24"/>
        </w:rPr>
        <w:t>effectiveness</w:t>
      </w:r>
      <w:r w:rsidR="00AE6F0E">
        <w:rPr>
          <w:rFonts w:ascii="Times New Roman" w:eastAsia="Times New Roman" w:hAnsi="Times New Roman" w:cs="Times New Roman"/>
          <w:bCs/>
          <w:sz w:val="24"/>
          <w:szCs w:val="24"/>
        </w:rPr>
        <w:t xml:space="preserve"> of their marketing promotions by identifying which customers respond to </w:t>
      </w:r>
      <w:r w:rsidR="00030812">
        <w:rPr>
          <w:rFonts w:ascii="Times New Roman" w:eastAsia="Times New Roman" w:hAnsi="Times New Roman" w:cs="Times New Roman"/>
          <w:bCs/>
          <w:sz w:val="24"/>
          <w:szCs w:val="24"/>
        </w:rPr>
        <w:t>marketing promotions.</w:t>
      </w:r>
      <w:r w:rsidR="00342C1F">
        <w:rPr>
          <w:rFonts w:ascii="Times New Roman" w:eastAsia="Times New Roman" w:hAnsi="Times New Roman" w:cs="Times New Roman"/>
          <w:bCs/>
          <w:sz w:val="24"/>
          <w:szCs w:val="24"/>
        </w:rPr>
        <w:t xml:space="preserve">  </w:t>
      </w:r>
      <w:r w:rsidR="00344EA9">
        <w:rPr>
          <w:rFonts w:ascii="Times New Roman" w:eastAsia="Times New Roman" w:hAnsi="Times New Roman" w:cs="Times New Roman"/>
          <w:bCs/>
          <w:sz w:val="24"/>
          <w:szCs w:val="24"/>
        </w:rPr>
        <w:t>In the context of the</w:t>
      </w:r>
      <w:r w:rsidR="00025289">
        <w:rPr>
          <w:rFonts w:ascii="Times New Roman" w:eastAsia="Times New Roman" w:hAnsi="Times New Roman" w:cs="Times New Roman"/>
          <w:bCs/>
          <w:sz w:val="24"/>
          <w:szCs w:val="24"/>
        </w:rPr>
        <w:t xml:space="preserve"> sales</w:t>
      </w:r>
      <w:r w:rsidR="00344EA9">
        <w:rPr>
          <w:rFonts w:ascii="Times New Roman" w:eastAsia="Times New Roman" w:hAnsi="Times New Roman" w:cs="Times New Roman"/>
          <w:bCs/>
          <w:sz w:val="24"/>
          <w:szCs w:val="24"/>
        </w:rPr>
        <w:t xml:space="preserve"> dataset, customer clusters des</w:t>
      </w:r>
      <w:r w:rsidR="00367713">
        <w:rPr>
          <w:rFonts w:ascii="Times New Roman" w:eastAsia="Times New Roman" w:hAnsi="Times New Roman" w:cs="Times New Roman"/>
          <w:bCs/>
          <w:sz w:val="24"/>
          <w:szCs w:val="24"/>
        </w:rPr>
        <w:t>cribe a group of customers already identified as having similar</w:t>
      </w:r>
      <w:r w:rsidR="008F1E78">
        <w:rPr>
          <w:rFonts w:ascii="Times New Roman" w:eastAsia="Times New Roman" w:hAnsi="Times New Roman" w:cs="Times New Roman"/>
          <w:bCs/>
          <w:sz w:val="24"/>
          <w:szCs w:val="24"/>
        </w:rPr>
        <w:t xml:space="preserve">ities.  </w:t>
      </w:r>
      <w:r w:rsidR="00342C1F">
        <w:rPr>
          <w:rFonts w:ascii="Times New Roman" w:eastAsia="Times New Roman" w:hAnsi="Times New Roman" w:cs="Times New Roman"/>
          <w:bCs/>
          <w:sz w:val="24"/>
          <w:szCs w:val="24"/>
        </w:rPr>
        <w:t xml:space="preserve">The question </w:t>
      </w:r>
      <w:r w:rsidR="00212CE4">
        <w:rPr>
          <w:rFonts w:ascii="Times New Roman" w:eastAsia="Times New Roman" w:hAnsi="Times New Roman" w:cs="Times New Roman"/>
          <w:bCs/>
          <w:sz w:val="24"/>
          <w:szCs w:val="24"/>
        </w:rPr>
        <w:t xml:space="preserve">and associated null and alternate hypotheses </w:t>
      </w:r>
      <w:r w:rsidR="00342C1F">
        <w:rPr>
          <w:rFonts w:ascii="Times New Roman" w:eastAsia="Times New Roman" w:hAnsi="Times New Roman" w:cs="Times New Roman"/>
          <w:bCs/>
          <w:sz w:val="24"/>
          <w:szCs w:val="24"/>
        </w:rPr>
        <w:t>that capture</w:t>
      </w:r>
      <w:r w:rsidR="00212CE4">
        <w:rPr>
          <w:rFonts w:ascii="Times New Roman" w:eastAsia="Times New Roman" w:hAnsi="Times New Roman" w:cs="Times New Roman"/>
          <w:bCs/>
          <w:sz w:val="24"/>
          <w:szCs w:val="24"/>
        </w:rPr>
        <w:t>s</w:t>
      </w:r>
      <w:r w:rsidR="00342C1F">
        <w:rPr>
          <w:rFonts w:ascii="Times New Roman" w:eastAsia="Times New Roman" w:hAnsi="Times New Roman" w:cs="Times New Roman"/>
          <w:bCs/>
          <w:sz w:val="24"/>
          <w:szCs w:val="24"/>
        </w:rPr>
        <w:t xml:space="preserve"> both </w:t>
      </w:r>
      <w:r w:rsidR="008F1E78">
        <w:rPr>
          <w:rFonts w:ascii="Times New Roman" w:eastAsia="Times New Roman" w:hAnsi="Times New Roman" w:cs="Times New Roman"/>
          <w:bCs/>
          <w:sz w:val="24"/>
          <w:szCs w:val="24"/>
        </w:rPr>
        <w:t>organization</w:t>
      </w:r>
      <w:r w:rsidR="00212CE4">
        <w:rPr>
          <w:rFonts w:ascii="Times New Roman" w:eastAsia="Times New Roman" w:hAnsi="Times New Roman" w:cs="Times New Roman"/>
          <w:bCs/>
          <w:sz w:val="24"/>
          <w:szCs w:val="24"/>
        </w:rPr>
        <w:t xml:space="preserve">al </w:t>
      </w:r>
      <w:r w:rsidR="00344EA9">
        <w:rPr>
          <w:rFonts w:ascii="Times New Roman" w:eastAsia="Times New Roman" w:hAnsi="Times New Roman" w:cs="Times New Roman"/>
          <w:bCs/>
          <w:sz w:val="24"/>
          <w:szCs w:val="24"/>
        </w:rPr>
        <w:t xml:space="preserve">goals in context is as follows: </w:t>
      </w:r>
      <w:r w:rsidR="00212CE4">
        <w:rPr>
          <w:rFonts w:ascii="Times New Roman" w:eastAsia="Times New Roman" w:hAnsi="Times New Roman" w:cs="Times New Roman"/>
          <w:bCs/>
          <w:sz w:val="24"/>
          <w:szCs w:val="24"/>
        </w:rPr>
        <w:t xml:space="preserve"> </w:t>
      </w:r>
    </w:p>
    <w:p w14:paraId="5FA8F8A9" w14:textId="77777777" w:rsidR="00B92EAF" w:rsidRPr="003B3E2D" w:rsidRDefault="00B92EAF" w:rsidP="00B92EAF">
      <w:pPr>
        <w:spacing w:line="480" w:lineRule="auto"/>
        <w:ind w:firstLine="720"/>
        <w:rPr>
          <w:rFonts w:ascii="Times New Roman" w:eastAsia="Times New Roman" w:hAnsi="Times New Roman" w:cs="Times New Roman"/>
          <w:bCs/>
          <w:sz w:val="24"/>
          <w:szCs w:val="24"/>
        </w:rPr>
      </w:pPr>
      <w:r w:rsidRPr="00CF1AB7">
        <w:rPr>
          <w:rFonts w:ascii="Times New Roman" w:eastAsia="Times New Roman" w:hAnsi="Times New Roman" w:cs="Times New Roman"/>
          <w:b/>
          <w:sz w:val="24"/>
          <w:szCs w:val="24"/>
        </w:rPr>
        <w:t>BQ1</w:t>
      </w:r>
      <w:r>
        <w:rPr>
          <w:rFonts w:ascii="Times New Roman" w:eastAsia="Times New Roman" w:hAnsi="Times New Roman" w:cs="Times New Roman"/>
          <w:bCs/>
          <w:sz w:val="24"/>
          <w:szCs w:val="24"/>
        </w:rPr>
        <w:t xml:space="preserve">: </w:t>
      </w:r>
      <w:r w:rsidRPr="003B3E2D">
        <w:rPr>
          <w:rFonts w:ascii="Times New Roman" w:eastAsia="Times New Roman" w:hAnsi="Times New Roman" w:cs="Times New Roman"/>
          <w:bCs/>
          <w:sz w:val="24"/>
          <w:szCs w:val="24"/>
        </w:rPr>
        <w:t>Which customer</w:t>
      </w:r>
      <w:r>
        <w:rPr>
          <w:rFonts w:ascii="Times New Roman" w:eastAsia="Times New Roman" w:hAnsi="Times New Roman" w:cs="Times New Roman"/>
          <w:bCs/>
          <w:sz w:val="24"/>
          <w:szCs w:val="24"/>
        </w:rPr>
        <w:t xml:space="preserve"> clusters </w:t>
      </w:r>
      <w:r w:rsidRPr="003B3E2D">
        <w:rPr>
          <w:rFonts w:ascii="Times New Roman" w:eastAsia="Times New Roman" w:hAnsi="Times New Roman" w:cs="Times New Roman"/>
          <w:bCs/>
          <w:sz w:val="24"/>
          <w:szCs w:val="24"/>
        </w:rPr>
        <w:t>should we focus marketing</w:t>
      </w:r>
      <w:r>
        <w:rPr>
          <w:rFonts w:ascii="Times New Roman" w:eastAsia="Times New Roman" w:hAnsi="Times New Roman" w:cs="Times New Roman"/>
          <w:bCs/>
          <w:sz w:val="24"/>
          <w:szCs w:val="24"/>
        </w:rPr>
        <w:t xml:space="preserve"> promotions</w:t>
      </w:r>
      <w:r w:rsidRPr="003B3E2D">
        <w:rPr>
          <w:rFonts w:ascii="Times New Roman" w:eastAsia="Times New Roman" w:hAnsi="Times New Roman" w:cs="Times New Roman"/>
          <w:bCs/>
          <w:sz w:val="24"/>
          <w:szCs w:val="24"/>
        </w:rPr>
        <w:t xml:space="preserve"> towards?</w:t>
      </w:r>
    </w:p>
    <w:p w14:paraId="70585DE2" w14:textId="77777777" w:rsidR="00B92EAF" w:rsidRPr="003B3E2D" w:rsidRDefault="00B92EAF" w:rsidP="00B92EAF">
      <w:pPr>
        <w:spacing w:line="480" w:lineRule="auto"/>
        <w:ind w:left="1440"/>
        <w:rPr>
          <w:rFonts w:ascii="Times New Roman" w:eastAsia="Times New Roman" w:hAnsi="Times New Roman" w:cs="Times New Roman"/>
          <w:bCs/>
          <w:sz w:val="24"/>
          <w:szCs w:val="24"/>
        </w:rPr>
      </w:pPr>
      <w:r w:rsidRPr="00CF1AB7">
        <w:rPr>
          <w:rFonts w:ascii="Times New Roman" w:eastAsia="Times New Roman" w:hAnsi="Times New Roman" w:cs="Times New Roman"/>
          <w:b/>
          <w:sz w:val="24"/>
          <w:szCs w:val="24"/>
        </w:rPr>
        <w:t>H10</w:t>
      </w:r>
      <w:r w:rsidRPr="003B3E2D">
        <w:rPr>
          <w:rFonts w:ascii="Times New Roman" w:eastAsia="Times New Roman" w:hAnsi="Times New Roman" w:cs="Times New Roman"/>
          <w:bCs/>
          <w:sz w:val="24"/>
          <w:szCs w:val="24"/>
        </w:rPr>
        <w:t>: There is no relationship between customer clusters and marketing promotion response.</w:t>
      </w:r>
    </w:p>
    <w:p w14:paraId="091695ED" w14:textId="77777777" w:rsidR="00B92EAF" w:rsidRDefault="00B92EAF" w:rsidP="00B92EAF">
      <w:pPr>
        <w:spacing w:line="480" w:lineRule="auto"/>
        <w:ind w:left="1440"/>
        <w:rPr>
          <w:rFonts w:ascii="Times New Roman" w:eastAsia="Times New Roman" w:hAnsi="Times New Roman" w:cs="Times New Roman"/>
          <w:bCs/>
          <w:sz w:val="24"/>
          <w:szCs w:val="24"/>
        </w:rPr>
      </w:pPr>
      <w:r w:rsidRPr="00CF1AB7">
        <w:rPr>
          <w:rFonts w:ascii="Times New Roman" w:eastAsia="Times New Roman" w:hAnsi="Times New Roman" w:cs="Times New Roman"/>
          <w:b/>
          <w:sz w:val="24"/>
          <w:szCs w:val="24"/>
        </w:rPr>
        <w:t>H1a</w:t>
      </w:r>
      <w:r w:rsidRPr="003B3E2D">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 significant relationship exists between customer clusters and marketing promotion response</w:t>
      </w:r>
    </w:p>
    <w:p w14:paraId="398F505B" w14:textId="03DA07C6" w:rsidR="00A65174" w:rsidRDefault="00A65174" w:rsidP="00A6517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While </w:t>
      </w:r>
      <w:r w:rsidR="00D87AC9">
        <w:rPr>
          <w:rFonts w:ascii="Times New Roman" w:eastAsia="Times New Roman" w:hAnsi="Times New Roman" w:cs="Times New Roman"/>
          <w:bCs/>
          <w:sz w:val="24"/>
          <w:szCs w:val="24"/>
        </w:rPr>
        <w:t xml:space="preserve">directing marketing promotions at responsive customers is likely to increase </w:t>
      </w:r>
      <w:r w:rsidR="009E7EDD">
        <w:rPr>
          <w:rFonts w:ascii="Times New Roman" w:eastAsia="Times New Roman" w:hAnsi="Times New Roman" w:cs="Times New Roman"/>
          <w:bCs/>
          <w:sz w:val="24"/>
          <w:szCs w:val="24"/>
        </w:rPr>
        <w:t>marketing effectiveness, ensuring the marketing content is</w:t>
      </w:r>
      <w:r w:rsidR="00B60B91">
        <w:rPr>
          <w:rFonts w:ascii="Times New Roman" w:eastAsia="Times New Roman" w:hAnsi="Times New Roman" w:cs="Times New Roman"/>
          <w:bCs/>
          <w:sz w:val="24"/>
          <w:szCs w:val="24"/>
        </w:rPr>
        <w:t xml:space="preserve"> relevant is likely to increase effectiveness as well.  </w:t>
      </w:r>
      <w:r w:rsidR="00F65505">
        <w:rPr>
          <w:rFonts w:ascii="Times New Roman" w:eastAsia="Times New Roman" w:hAnsi="Times New Roman" w:cs="Times New Roman"/>
          <w:bCs/>
          <w:sz w:val="24"/>
          <w:szCs w:val="24"/>
        </w:rPr>
        <w:t>Therefore,</w:t>
      </w:r>
      <w:r w:rsidR="00B60B91">
        <w:rPr>
          <w:rFonts w:ascii="Times New Roman" w:eastAsia="Times New Roman" w:hAnsi="Times New Roman" w:cs="Times New Roman"/>
          <w:bCs/>
          <w:sz w:val="24"/>
          <w:szCs w:val="24"/>
        </w:rPr>
        <w:t xml:space="preserve"> a second </w:t>
      </w:r>
      <w:r w:rsidR="00025289">
        <w:rPr>
          <w:rFonts w:ascii="Times New Roman" w:eastAsia="Times New Roman" w:hAnsi="Times New Roman" w:cs="Times New Roman"/>
          <w:bCs/>
          <w:sz w:val="24"/>
          <w:szCs w:val="24"/>
        </w:rPr>
        <w:t>question</w:t>
      </w:r>
      <w:r w:rsidR="007E0C5D">
        <w:rPr>
          <w:rFonts w:ascii="Times New Roman" w:eastAsia="Times New Roman" w:hAnsi="Times New Roman" w:cs="Times New Roman"/>
          <w:bCs/>
          <w:sz w:val="24"/>
          <w:szCs w:val="24"/>
        </w:rPr>
        <w:t xml:space="preserve"> with null and alternate hypotheses</w:t>
      </w:r>
      <w:r w:rsidR="00025289">
        <w:rPr>
          <w:rFonts w:ascii="Times New Roman" w:eastAsia="Times New Roman" w:hAnsi="Times New Roman" w:cs="Times New Roman"/>
          <w:bCs/>
          <w:sz w:val="24"/>
          <w:szCs w:val="24"/>
        </w:rPr>
        <w:t xml:space="preserve"> </w:t>
      </w:r>
      <w:r w:rsidR="00F65505">
        <w:rPr>
          <w:rFonts w:ascii="Times New Roman" w:eastAsia="Times New Roman" w:hAnsi="Times New Roman" w:cs="Times New Roman"/>
          <w:bCs/>
          <w:sz w:val="24"/>
          <w:szCs w:val="24"/>
        </w:rPr>
        <w:t>for the sales dataset is as follows:</w:t>
      </w:r>
    </w:p>
    <w:p w14:paraId="29CD39FC" w14:textId="1DECAF30" w:rsidR="000B01A9" w:rsidRPr="003B3E2D" w:rsidRDefault="000B01A9" w:rsidP="000B01A9">
      <w:pPr>
        <w:spacing w:line="480" w:lineRule="auto"/>
        <w:ind w:firstLine="720"/>
        <w:rPr>
          <w:rFonts w:ascii="Times New Roman" w:eastAsia="Times New Roman" w:hAnsi="Times New Roman" w:cs="Times New Roman"/>
          <w:bCs/>
          <w:sz w:val="24"/>
          <w:szCs w:val="24"/>
        </w:rPr>
      </w:pPr>
      <w:r w:rsidRPr="007D494E">
        <w:rPr>
          <w:rFonts w:ascii="Times New Roman" w:eastAsia="Times New Roman" w:hAnsi="Times New Roman" w:cs="Times New Roman"/>
          <w:b/>
          <w:sz w:val="24"/>
          <w:szCs w:val="24"/>
        </w:rPr>
        <w:t>BQ2</w:t>
      </w:r>
      <w:r w:rsidRPr="003B3E2D">
        <w:rPr>
          <w:rFonts w:ascii="Times New Roman" w:eastAsia="Times New Roman" w:hAnsi="Times New Roman" w:cs="Times New Roman"/>
          <w:bCs/>
          <w:sz w:val="24"/>
          <w:szCs w:val="24"/>
        </w:rPr>
        <w:t>:Which product categories should we focus marketing efforts on?</w:t>
      </w:r>
    </w:p>
    <w:p w14:paraId="413639CF" w14:textId="77777777" w:rsidR="000B01A9" w:rsidRPr="003B3E2D" w:rsidRDefault="000B01A9" w:rsidP="000B01A9">
      <w:pPr>
        <w:spacing w:line="480" w:lineRule="auto"/>
        <w:ind w:left="1440"/>
        <w:rPr>
          <w:rFonts w:ascii="Times New Roman" w:eastAsia="Times New Roman" w:hAnsi="Times New Roman" w:cs="Times New Roman"/>
          <w:bCs/>
          <w:sz w:val="24"/>
          <w:szCs w:val="24"/>
        </w:rPr>
      </w:pPr>
      <w:r w:rsidRPr="007D494E">
        <w:rPr>
          <w:rFonts w:ascii="Times New Roman" w:eastAsia="Times New Roman" w:hAnsi="Times New Roman" w:cs="Times New Roman"/>
          <w:b/>
          <w:sz w:val="24"/>
          <w:szCs w:val="24"/>
        </w:rPr>
        <w:t>H20</w:t>
      </w:r>
      <w:r w:rsidRPr="003B3E2D">
        <w:rPr>
          <w:rFonts w:ascii="Times New Roman" w:eastAsia="Times New Roman" w:hAnsi="Times New Roman" w:cs="Times New Roman"/>
          <w:bCs/>
          <w:sz w:val="24"/>
          <w:szCs w:val="24"/>
        </w:rPr>
        <w:t>:There is no relationship between product categories and marketing promotion response.</w:t>
      </w:r>
    </w:p>
    <w:p w14:paraId="58549C0E" w14:textId="77777777" w:rsidR="000B01A9" w:rsidRDefault="000B01A9" w:rsidP="000B01A9">
      <w:pPr>
        <w:spacing w:line="480" w:lineRule="auto"/>
        <w:ind w:left="1440"/>
        <w:rPr>
          <w:rFonts w:ascii="Times New Roman" w:eastAsia="Times New Roman" w:hAnsi="Times New Roman" w:cs="Times New Roman"/>
          <w:bCs/>
          <w:sz w:val="24"/>
          <w:szCs w:val="24"/>
        </w:rPr>
      </w:pPr>
      <w:r w:rsidRPr="007D494E">
        <w:rPr>
          <w:rFonts w:ascii="Times New Roman" w:eastAsia="Times New Roman" w:hAnsi="Times New Roman" w:cs="Times New Roman"/>
          <w:b/>
          <w:sz w:val="24"/>
          <w:szCs w:val="24"/>
        </w:rPr>
        <w:lastRenderedPageBreak/>
        <w:t>H2a</w:t>
      </w:r>
      <w:r w:rsidRPr="003B3E2D">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 significant relationship exists between product categories and marketing promotion response.</w:t>
      </w:r>
    </w:p>
    <w:p w14:paraId="66A22AC7" w14:textId="24DCC047" w:rsidR="007D494E" w:rsidRDefault="007D494E" w:rsidP="007D494E">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The sales data</w:t>
      </w:r>
      <w:r w:rsidR="009E69A0">
        <w:rPr>
          <w:rFonts w:ascii="Times New Roman" w:eastAsia="Times New Roman" w:hAnsi="Times New Roman" w:cs="Times New Roman"/>
          <w:bCs/>
          <w:sz w:val="24"/>
          <w:szCs w:val="24"/>
        </w:rPr>
        <w:t xml:space="preserve">set seems capable of answering </w:t>
      </w:r>
      <w:r w:rsidR="00D6562A">
        <w:rPr>
          <w:rFonts w:ascii="Times New Roman" w:eastAsia="Times New Roman" w:hAnsi="Times New Roman" w:cs="Times New Roman"/>
          <w:bCs/>
          <w:sz w:val="24"/>
          <w:szCs w:val="24"/>
        </w:rPr>
        <w:t>questions</w:t>
      </w:r>
      <w:r w:rsidR="009E69A0">
        <w:rPr>
          <w:rFonts w:ascii="Times New Roman" w:eastAsia="Times New Roman" w:hAnsi="Times New Roman" w:cs="Times New Roman"/>
          <w:bCs/>
          <w:sz w:val="24"/>
          <w:szCs w:val="24"/>
        </w:rPr>
        <w:t xml:space="preserve"> related primarily to the marketing promotion goals of the organization.  However, the other objective of the organization is to identify opportunities for growth.  </w:t>
      </w:r>
      <w:r w:rsidR="006347A4">
        <w:rPr>
          <w:rFonts w:ascii="Times New Roman" w:eastAsia="Times New Roman" w:hAnsi="Times New Roman" w:cs="Times New Roman"/>
          <w:bCs/>
          <w:sz w:val="24"/>
          <w:szCs w:val="24"/>
        </w:rPr>
        <w:t xml:space="preserve">The implication of this </w:t>
      </w:r>
      <w:r w:rsidR="00426A24">
        <w:rPr>
          <w:rFonts w:ascii="Times New Roman" w:eastAsia="Times New Roman" w:hAnsi="Times New Roman" w:cs="Times New Roman"/>
          <w:bCs/>
          <w:sz w:val="24"/>
          <w:szCs w:val="24"/>
        </w:rPr>
        <w:t xml:space="preserve">goal is to efficiently allocate resources to promote growth in </w:t>
      </w:r>
      <w:r w:rsidR="00F4660B">
        <w:rPr>
          <w:rFonts w:ascii="Times New Roman" w:eastAsia="Times New Roman" w:hAnsi="Times New Roman" w:cs="Times New Roman"/>
          <w:bCs/>
          <w:sz w:val="24"/>
          <w:szCs w:val="24"/>
        </w:rPr>
        <w:t xml:space="preserve">areas likely to increase profitability.  The orders dataset </w:t>
      </w:r>
      <w:r w:rsidR="00EF655A">
        <w:rPr>
          <w:rFonts w:ascii="Times New Roman" w:eastAsia="Times New Roman" w:hAnsi="Times New Roman" w:cs="Times New Roman"/>
          <w:bCs/>
          <w:sz w:val="24"/>
          <w:szCs w:val="24"/>
        </w:rPr>
        <w:t xml:space="preserve">contains data related to </w:t>
      </w:r>
      <w:r w:rsidR="009E726F">
        <w:rPr>
          <w:rFonts w:ascii="Times New Roman" w:eastAsia="Times New Roman" w:hAnsi="Times New Roman" w:cs="Times New Roman"/>
          <w:bCs/>
          <w:sz w:val="24"/>
          <w:szCs w:val="24"/>
        </w:rPr>
        <w:t xml:space="preserve">business transactions </w:t>
      </w:r>
      <w:r w:rsidR="00A81141">
        <w:rPr>
          <w:rFonts w:ascii="Times New Roman" w:eastAsia="Times New Roman" w:hAnsi="Times New Roman" w:cs="Times New Roman"/>
          <w:bCs/>
          <w:sz w:val="24"/>
          <w:szCs w:val="24"/>
        </w:rPr>
        <w:t xml:space="preserve">across the span of the </w:t>
      </w:r>
      <w:r w:rsidR="000B01A9">
        <w:rPr>
          <w:rFonts w:ascii="Times New Roman" w:eastAsia="Times New Roman" w:hAnsi="Times New Roman" w:cs="Times New Roman"/>
          <w:bCs/>
          <w:sz w:val="24"/>
          <w:szCs w:val="24"/>
        </w:rPr>
        <w:t>organization’s</w:t>
      </w:r>
      <w:r w:rsidR="00A81141">
        <w:rPr>
          <w:rFonts w:ascii="Times New Roman" w:eastAsia="Times New Roman" w:hAnsi="Times New Roman" w:cs="Times New Roman"/>
          <w:bCs/>
          <w:sz w:val="24"/>
          <w:szCs w:val="24"/>
        </w:rPr>
        <w:t xml:space="preserve"> influence.  </w:t>
      </w:r>
      <w:r w:rsidR="00ED0CF2">
        <w:rPr>
          <w:rFonts w:ascii="Times New Roman" w:eastAsia="Times New Roman" w:hAnsi="Times New Roman" w:cs="Times New Roman"/>
          <w:bCs/>
          <w:sz w:val="24"/>
          <w:szCs w:val="24"/>
        </w:rPr>
        <w:t xml:space="preserve">Questions related to the “big picture” </w:t>
      </w:r>
      <w:r w:rsidR="00A509DA">
        <w:rPr>
          <w:rFonts w:ascii="Times New Roman" w:eastAsia="Times New Roman" w:hAnsi="Times New Roman" w:cs="Times New Roman"/>
          <w:bCs/>
          <w:sz w:val="24"/>
          <w:szCs w:val="24"/>
        </w:rPr>
        <w:t>are more strategically relevant.  That is, business strategy is more aligned with business territories and product categories</w:t>
      </w:r>
      <w:r w:rsidR="001C2F87">
        <w:rPr>
          <w:rFonts w:ascii="Times New Roman" w:eastAsia="Times New Roman" w:hAnsi="Times New Roman" w:cs="Times New Roman"/>
          <w:bCs/>
          <w:sz w:val="24"/>
          <w:szCs w:val="24"/>
        </w:rPr>
        <w:t xml:space="preserve"> than, say, individual customers and products. Therefore, the following questions of the orders dataset, if answered wil</w:t>
      </w:r>
      <w:r w:rsidR="007D5927">
        <w:rPr>
          <w:rFonts w:ascii="Times New Roman" w:eastAsia="Times New Roman" w:hAnsi="Times New Roman" w:cs="Times New Roman"/>
          <w:bCs/>
          <w:sz w:val="24"/>
          <w:szCs w:val="24"/>
        </w:rPr>
        <w:t xml:space="preserve">l assist the organization in taking </w:t>
      </w:r>
      <w:r w:rsidR="00BB2E92">
        <w:rPr>
          <w:rFonts w:ascii="Times New Roman" w:eastAsia="Times New Roman" w:hAnsi="Times New Roman" w:cs="Times New Roman"/>
          <w:bCs/>
          <w:sz w:val="24"/>
          <w:szCs w:val="24"/>
        </w:rPr>
        <w:t>advantage of growth opportunities:</w:t>
      </w:r>
    </w:p>
    <w:p w14:paraId="1BD5DF43" w14:textId="3FE21E9F" w:rsidR="00420656" w:rsidRPr="003B3E2D" w:rsidRDefault="00420656" w:rsidP="00420656">
      <w:pPr>
        <w:spacing w:line="480" w:lineRule="auto"/>
        <w:ind w:firstLine="720"/>
        <w:rPr>
          <w:rFonts w:ascii="Times New Roman" w:eastAsia="Times New Roman" w:hAnsi="Times New Roman" w:cs="Times New Roman"/>
          <w:bCs/>
          <w:sz w:val="24"/>
          <w:szCs w:val="24"/>
        </w:rPr>
      </w:pPr>
      <w:r w:rsidRPr="00BB2E92">
        <w:rPr>
          <w:rFonts w:ascii="Times New Roman" w:eastAsia="Times New Roman" w:hAnsi="Times New Roman" w:cs="Times New Roman"/>
          <w:b/>
          <w:sz w:val="24"/>
          <w:szCs w:val="24"/>
        </w:rPr>
        <w:t>BQ3</w:t>
      </w:r>
      <w:r w:rsidRPr="003B3E2D">
        <w:rPr>
          <w:rFonts w:ascii="Times New Roman" w:eastAsia="Times New Roman" w:hAnsi="Times New Roman" w:cs="Times New Roman"/>
          <w:bCs/>
          <w:sz w:val="24"/>
          <w:szCs w:val="24"/>
        </w:rPr>
        <w:t>:Which territories should we invest in?</w:t>
      </w:r>
    </w:p>
    <w:p w14:paraId="76E2BBA4" w14:textId="77777777" w:rsidR="00420656" w:rsidRPr="003B3E2D" w:rsidRDefault="00420656" w:rsidP="00420656">
      <w:pPr>
        <w:spacing w:line="480" w:lineRule="auto"/>
        <w:ind w:left="720" w:firstLine="720"/>
        <w:rPr>
          <w:rFonts w:ascii="Times New Roman" w:eastAsia="Times New Roman" w:hAnsi="Times New Roman" w:cs="Times New Roman"/>
          <w:bCs/>
          <w:sz w:val="24"/>
          <w:szCs w:val="24"/>
        </w:rPr>
      </w:pPr>
      <w:r w:rsidRPr="00BB2E92">
        <w:rPr>
          <w:rFonts w:ascii="Times New Roman" w:eastAsia="Times New Roman" w:hAnsi="Times New Roman" w:cs="Times New Roman"/>
          <w:b/>
          <w:sz w:val="24"/>
          <w:szCs w:val="24"/>
        </w:rPr>
        <w:t>H30</w:t>
      </w:r>
      <w:r w:rsidRPr="003B3E2D">
        <w:rPr>
          <w:rFonts w:ascii="Times New Roman" w:eastAsia="Times New Roman" w:hAnsi="Times New Roman" w:cs="Times New Roman"/>
          <w:bCs/>
          <w:sz w:val="24"/>
          <w:szCs w:val="24"/>
        </w:rPr>
        <w:t>:There is no relationship between territories and profits.</w:t>
      </w:r>
    </w:p>
    <w:p w14:paraId="73458C85" w14:textId="77777777" w:rsidR="00420656" w:rsidRPr="003B3E2D" w:rsidRDefault="00420656" w:rsidP="00420656">
      <w:pPr>
        <w:spacing w:line="480" w:lineRule="auto"/>
        <w:ind w:left="1440"/>
        <w:rPr>
          <w:rFonts w:ascii="Times New Roman" w:eastAsia="Times New Roman" w:hAnsi="Times New Roman" w:cs="Times New Roman"/>
          <w:bCs/>
          <w:sz w:val="24"/>
          <w:szCs w:val="24"/>
        </w:rPr>
      </w:pPr>
      <w:r w:rsidRPr="00BB2E92">
        <w:rPr>
          <w:rFonts w:ascii="Times New Roman" w:eastAsia="Times New Roman" w:hAnsi="Times New Roman" w:cs="Times New Roman"/>
          <w:b/>
          <w:sz w:val="24"/>
          <w:szCs w:val="24"/>
        </w:rPr>
        <w:t>H3a</w:t>
      </w:r>
      <w:r w:rsidRPr="003B3E2D">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 significant relationship exists between territories and profits.</w:t>
      </w:r>
    </w:p>
    <w:p w14:paraId="4E2CB397" w14:textId="77777777" w:rsidR="00420656" w:rsidRPr="003B3E2D" w:rsidRDefault="00420656" w:rsidP="00420656">
      <w:pPr>
        <w:spacing w:line="480" w:lineRule="auto"/>
        <w:ind w:firstLine="720"/>
        <w:rPr>
          <w:rFonts w:ascii="Times New Roman" w:eastAsia="Times New Roman" w:hAnsi="Times New Roman" w:cs="Times New Roman"/>
          <w:bCs/>
          <w:sz w:val="24"/>
          <w:szCs w:val="24"/>
        </w:rPr>
      </w:pPr>
      <w:r w:rsidRPr="00BB2E92">
        <w:rPr>
          <w:rFonts w:ascii="Times New Roman" w:eastAsia="Times New Roman" w:hAnsi="Times New Roman" w:cs="Times New Roman"/>
          <w:b/>
          <w:sz w:val="24"/>
          <w:szCs w:val="24"/>
        </w:rPr>
        <w:t>BQ4</w:t>
      </w:r>
      <w:r w:rsidRPr="003B3E2D">
        <w:rPr>
          <w:rFonts w:ascii="Times New Roman" w:eastAsia="Times New Roman" w:hAnsi="Times New Roman" w:cs="Times New Roman"/>
          <w:bCs/>
          <w:sz w:val="24"/>
          <w:szCs w:val="24"/>
        </w:rPr>
        <w:t>: Which product categories should we invest in?</w:t>
      </w:r>
    </w:p>
    <w:p w14:paraId="23F289A4" w14:textId="77777777" w:rsidR="00420656" w:rsidRPr="003B3E2D" w:rsidRDefault="00420656" w:rsidP="00420656">
      <w:pPr>
        <w:spacing w:line="480" w:lineRule="auto"/>
        <w:ind w:left="720" w:firstLine="720"/>
        <w:rPr>
          <w:rFonts w:ascii="Times New Roman" w:eastAsia="Times New Roman" w:hAnsi="Times New Roman" w:cs="Times New Roman"/>
          <w:bCs/>
          <w:sz w:val="24"/>
          <w:szCs w:val="24"/>
        </w:rPr>
      </w:pPr>
      <w:r w:rsidRPr="00BB2E92">
        <w:rPr>
          <w:rFonts w:ascii="Times New Roman" w:eastAsia="Times New Roman" w:hAnsi="Times New Roman" w:cs="Times New Roman"/>
          <w:b/>
          <w:sz w:val="24"/>
          <w:szCs w:val="24"/>
        </w:rPr>
        <w:t>H40</w:t>
      </w:r>
      <w:r w:rsidRPr="003B3E2D">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3B3E2D">
        <w:rPr>
          <w:rFonts w:ascii="Times New Roman" w:eastAsia="Times New Roman" w:hAnsi="Times New Roman" w:cs="Times New Roman"/>
          <w:bCs/>
          <w:sz w:val="24"/>
          <w:szCs w:val="24"/>
        </w:rPr>
        <w:t>There is no relationship between product categories and profits.</w:t>
      </w:r>
    </w:p>
    <w:p w14:paraId="57A18435" w14:textId="77777777" w:rsidR="00420656" w:rsidRDefault="00420656" w:rsidP="00420656">
      <w:pPr>
        <w:spacing w:line="480" w:lineRule="auto"/>
        <w:ind w:left="1440"/>
        <w:rPr>
          <w:rFonts w:ascii="Times New Roman" w:eastAsia="Times New Roman" w:hAnsi="Times New Roman" w:cs="Times New Roman"/>
          <w:bCs/>
          <w:sz w:val="24"/>
          <w:szCs w:val="24"/>
        </w:rPr>
      </w:pPr>
      <w:r w:rsidRPr="00BB2E92">
        <w:rPr>
          <w:rFonts w:ascii="Times New Roman" w:eastAsia="Times New Roman" w:hAnsi="Times New Roman" w:cs="Times New Roman"/>
          <w:b/>
          <w:sz w:val="24"/>
          <w:szCs w:val="24"/>
        </w:rPr>
        <w:t>H4a</w:t>
      </w:r>
      <w:r w:rsidRPr="003B3E2D">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 significant relationship exists between product categories and profits</w:t>
      </w:r>
    </w:p>
    <w:p w14:paraId="02BDA196" w14:textId="77777777" w:rsidR="00B72A94" w:rsidRDefault="00B72A94" w:rsidP="00B72A94">
      <w:pPr>
        <w:spacing w:line="480" w:lineRule="auto"/>
        <w:jc w:val="center"/>
        <w:rPr>
          <w:rFonts w:ascii="Times New Roman" w:eastAsia="Times New Roman" w:hAnsi="Times New Roman" w:cs="Times New Roman"/>
          <w:b/>
          <w:sz w:val="24"/>
          <w:szCs w:val="24"/>
        </w:rPr>
      </w:pPr>
    </w:p>
    <w:p w14:paraId="7789E531" w14:textId="77777777" w:rsidR="00B72A94" w:rsidRDefault="00B72A94" w:rsidP="00B72A94">
      <w:pPr>
        <w:spacing w:line="480" w:lineRule="auto"/>
        <w:jc w:val="center"/>
        <w:rPr>
          <w:rFonts w:ascii="Times New Roman" w:eastAsia="Times New Roman" w:hAnsi="Times New Roman" w:cs="Times New Roman"/>
          <w:b/>
          <w:sz w:val="24"/>
          <w:szCs w:val="24"/>
        </w:rPr>
      </w:pPr>
    </w:p>
    <w:p w14:paraId="7BDC516A" w14:textId="77777777" w:rsidR="00B72A94" w:rsidRDefault="00B72A94" w:rsidP="00B72A94">
      <w:pPr>
        <w:spacing w:line="480" w:lineRule="auto"/>
        <w:jc w:val="center"/>
        <w:rPr>
          <w:rFonts w:ascii="Times New Roman" w:eastAsia="Times New Roman" w:hAnsi="Times New Roman" w:cs="Times New Roman"/>
          <w:b/>
          <w:sz w:val="24"/>
          <w:szCs w:val="24"/>
        </w:rPr>
      </w:pPr>
    </w:p>
    <w:p w14:paraId="4328F2E0" w14:textId="002A8FD3" w:rsidR="00B72A94" w:rsidRPr="00606FA7" w:rsidRDefault="00B72A94" w:rsidP="00B72A9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Descriptive Statistics and Feature Engineering</w:t>
      </w:r>
    </w:p>
    <w:p w14:paraId="582E8451" w14:textId="54D5FEE4" w:rsidR="008A68AF" w:rsidRDefault="008A68AF" w:rsidP="008A68AF">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My analysis of the sales dataset </w:t>
      </w:r>
      <w:r>
        <w:rPr>
          <w:rFonts w:ascii="Times New Roman" w:eastAsia="Times New Roman" w:hAnsi="Times New Roman" w:cs="Times New Roman"/>
          <w:bCs/>
          <w:sz w:val="24"/>
          <w:szCs w:val="24"/>
        </w:rPr>
        <w:t>primarily involved</w:t>
      </w:r>
      <w:r>
        <w:rPr>
          <w:rFonts w:ascii="Times New Roman" w:eastAsia="Times New Roman" w:hAnsi="Times New Roman" w:cs="Times New Roman"/>
          <w:bCs/>
          <w:sz w:val="24"/>
          <w:szCs w:val="24"/>
        </w:rPr>
        <w:t xml:space="preserve"> the following variables: </w:t>
      </w:r>
      <w:r w:rsidRPr="00D43BC6">
        <w:rPr>
          <w:rFonts w:ascii="Times New Roman" w:eastAsia="Times New Roman" w:hAnsi="Times New Roman" w:cs="Times New Roman"/>
          <w:bCs/>
          <w:i/>
          <w:iCs/>
          <w:sz w:val="24"/>
          <w:szCs w:val="24"/>
        </w:rPr>
        <w:t>MON</w:t>
      </w:r>
      <w:r>
        <w:rPr>
          <w:rFonts w:ascii="Times New Roman" w:eastAsia="Times New Roman" w:hAnsi="Times New Roman" w:cs="Times New Roman"/>
          <w:bCs/>
          <w:sz w:val="24"/>
          <w:szCs w:val="24"/>
        </w:rPr>
        <w:t xml:space="preserve">, </w:t>
      </w:r>
      <w:r w:rsidRPr="00D43BC6">
        <w:rPr>
          <w:rFonts w:ascii="Times New Roman" w:eastAsia="Times New Roman" w:hAnsi="Times New Roman" w:cs="Times New Roman"/>
          <w:bCs/>
          <w:i/>
          <w:iCs/>
          <w:sz w:val="24"/>
          <w:szCs w:val="24"/>
        </w:rPr>
        <w:t>DAYS</w:t>
      </w:r>
      <w:r>
        <w:rPr>
          <w:rFonts w:ascii="Times New Roman" w:eastAsia="Times New Roman" w:hAnsi="Times New Roman" w:cs="Times New Roman"/>
          <w:bCs/>
          <w:sz w:val="24"/>
          <w:szCs w:val="24"/>
        </w:rPr>
        <w:t xml:space="preserve">, </w:t>
      </w:r>
      <w:r w:rsidRPr="00D43BC6">
        <w:rPr>
          <w:rFonts w:ascii="Times New Roman" w:eastAsia="Times New Roman" w:hAnsi="Times New Roman" w:cs="Times New Roman"/>
          <w:bCs/>
          <w:i/>
          <w:iCs/>
          <w:sz w:val="24"/>
          <w:szCs w:val="24"/>
        </w:rPr>
        <w:t>FRE</w:t>
      </w:r>
      <w:r>
        <w:rPr>
          <w:rFonts w:ascii="Times New Roman" w:eastAsia="Times New Roman" w:hAnsi="Times New Roman" w:cs="Times New Roman"/>
          <w:bCs/>
          <w:sz w:val="24"/>
          <w:szCs w:val="24"/>
        </w:rPr>
        <w:t xml:space="preserve">, </w:t>
      </w:r>
      <w:r w:rsidRPr="00D43BC6">
        <w:rPr>
          <w:rFonts w:ascii="Times New Roman" w:eastAsia="Times New Roman" w:hAnsi="Times New Roman" w:cs="Times New Roman"/>
          <w:bCs/>
          <w:i/>
          <w:iCs/>
          <w:sz w:val="24"/>
          <w:szCs w:val="24"/>
        </w:rPr>
        <w:t>CLUSTYPE</w:t>
      </w:r>
      <w:r>
        <w:rPr>
          <w:rFonts w:ascii="Times New Roman" w:eastAsia="Times New Roman" w:hAnsi="Times New Roman" w:cs="Times New Roman"/>
          <w:bCs/>
          <w:sz w:val="24"/>
          <w:szCs w:val="24"/>
        </w:rPr>
        <w:t xml:space="preserve">, and each of product category variables. </w:t>
      </w:r>
      <w:r>
        <w:rPr>
          <w:rFonts w:ascii="Times New Roman" w:eastAsia="Times New Roman" w:hAnsi="Times New Roman" w:cs="Times New Roman"/>
          <w:bCs/>
          <w:sz w:val="24"/>
          <w:szCs w:val="24"/>
        </w:rPr>
        <w:t xml:space="preserve"> Therefore,</w:t>
      </w:r>
      <w:r>
        <w:rPr>
          <w:rFonts w:ascii="Times New Roman" w:eastAsia="Times New Roman" w:hAnsi="Times New Roman" w:cs="Times New Roman"/>
          <w:bCs/>
          <w:sz w:val="24"/>
          <w:szCs w:val="24"/>
        </w:rPr>
        <w:t xml:space="preserve"> I </w:t>
      </w:r>
      <w:r>
        <w:rPr>
          <w:rFonts w:ascii="Times New Roman" w:eastAsia="Times New Roman" w:hAnsi="Times New Roman" w:cs="Times New Roman"/>
          <w:bCs/>
          <w:sz w:val="24"/>
          <w:szCs w:val="24"/>
        </w:rPr>
        <w:t>started</w:t>
      </w:r>
      <w:r>
        <w:rPr>
          <w:rFonts w:ascii="Times New Roman" w:eastAsia="Times New Roman" w:hAnsi="Times New Roman" w:cs="Times New Roman"/>
          <w:bCs/>
          <w:sz w:val="24"/>
          <w:szCs w:val="24"/>
        </w:rPr>
        <w:t xml:space="preserve"> my analysis by producing summary statistics and histograms for </w:t>
      </w:r>
      <w:r w:rsidRPr="00D43BC6">
        <w:rPr>
          <w:rFonts w:ascii="Times New Roman" w:eastAsia="Times New Roman" w:hAnsi="Times New Roman" w:cs="Times New Roman"/>
          <w:bCs/>
          <w:i/>
          <w:iCs/>
          <w:sz w:val="24"/>
          <w:szCs w:val="24"/>
        </w:rPr>
        <w:t>MON</w:t>
      </w:r>
      <w:r>
        <w:rPr>
          <w:rFonts w:ascii="Times New Roman" w:eastAsia="Times New Roman" w:hAnsi="Times New Roman" w:cs="Times New Roman"/>
          <w:bCs/>
          <w:sz w:val="24"/>
          <w:szCs w:val="24"/>
        </w:rPr>
        <w:t xml:space="preserve">, </w:t>
      </w:r>
      <w:r w:rsidRPr="00D43BC6">
        <w:rPr>
          <w:rFonts w:ascii="Times New Roman" w:eastAsia="Times New Roman" w:hAnsi="Times New Roman" w:cs="Times New Roman"/>
          <w:bCs/>
          <w:i/>
          <w:iCs/>
          <w:sz w:val="24"/>
          <w:szCs w:val="24"/>
        </w:rPr>
        <w:t>DAYS</w:t>
      </w:r>
      <w:r>
        <w:rPr>
          <w:rFonts w:ascii="Times New Roman" w:eastAsia="Times New Roman" w:hAnsi="Times New Roman" w:cs="Times New Roman"/>
          <w:bCs/>
          <w:sz w:val="24"/>
          <w:szCs w:val="24"/>
        </w:rPr>
        <w:t xml:space="preserve"> and </w:t>
      </w:r>
      <w:r w:rsidRPr="00D43BC6">
        <w:rPr>
          <w:rFonts w:ascii="Times New Roman" w:eastAsia="Times New Roman" w:hAnsi="Times New Roman" w:cs="Times New Roman"/>
          <w:bCs/>
          <w:i/>
          <w:iCs/>
          <w:sz w:val="24"/>
          <w:szCs w:val="24"/>
        </w:rPr>
        <w:t>FRE</w:t>
      </w:r>
      <w:r>
        <w:rPr>
          <w:rFonts w:ascii="Times New Roman" w:eastAsia="Times New Roman" w:hAnsi="Times New Roman" w:cs="Times New Roman"/>
          <w:bCs/>
          <w:sz w:val="24"/>
          <w:szCs w:val="24"/>
        </w:rPr>
        <w:t>.  I also calculate</w:t>
      </w:r>
      <w:r>
        <w:rPr>
          <w:rFonts w:ascii="Times New Roman" w:eastAsia="Times New Roman" w:hAnsi="Times New Roman" w:cs="Times New Roman"/>
          <w:bCs/>
          <w:sz w:val="24"/>
          <w:szCs w:val="24"/>
        </w:rPr>
        <w:t>d</w:t>
      </w:r>
      <w:r>
        <w:rPr>
          <w:rFonts w:ascii="Times New Roman" w:eastAsia="Times New Roman" w:hAnsi="Times New Roman" w:cs="Times New Roman"/>
          <w:bCs/>
          <w:sz w:val="24"/>
          <w:szCs w:val="24"/>
        </w:rPr>
        <w:t xml:space="preserve"> sums for each distinct value in the </w:t>
      </w:r>
      <w:r w:rsidRPr="00D43BC6">
        <w:rPr>
          <w:rFonts w:ascii="Times New Roman" w:eastAsia="Times New Roman" w:hAnsi="Times New Roman" w:cs="Times New Roman"/>
          <w:bCs/>
          <w:i/>
          <w:iCs/>
          <w:sz w:val="24"/>
          <w:szCs w:val="24"/>
        </w:rPr>
        <w:t>CLUSTYPE</w:t>
      </w:r>
      <w:r>
        <w:rPr>
          <w:rFonts w:ascii="Times New Roman" w:eastAsia="Times New Roman" w:hAnsi="Times New Roman" w:cs="Times New Roman"/>
          <w:bCs/>
          <w:sz w:val="24"/>
          <w:szCs w:val="24"/>
        </w:rPr>
        <w:t xml:space="preserve"> variable</w:t>
      </w:r>
      <w:r>
        <w:rPr>
          <w:rFonts w:ascii="Times New Roman" w:eastAsia="Times New Roman" w:hAnsi="Times New Roman" w:cs="Times New Roman"/>
          <w:bCs/>
          <w:sz w:val="24"/>
          <w:szCs w:val="24"/>
        </w:rPr>
        <w:t>.  The results of these initial statistics are found in figures 1 through 4 below.</w:t>
      </w:r>
    </w:p>
    <w:p w14:paraId="628731F2" w14:textId="5C153F4C" w:rsidR="00B72A94"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bCs/>
          <w:sz w:val="24"/>
          <w:szCs w:val="24"/>
        </w:rPr>
        <w:t>.</w:t>
      </w:r>
    </w:p>
    <w:p w14:paraId="7793ED26" w14:textId="77777777" w:rsidR="00B72A94" w:rsidRPr="008858C5" w:rsidRDefault="00B72A94" w:rsidP="00B72A94">
      <w:pPr>
        <w:spacing w:line="480" w:lineRule="auto"/>
        <w:rPr>
          <w:noProof/>
        </w:rPr>
      </w:pPr>
      <w:r>
        <w:rPr>
          <w:rFonts w:ascii="Times New Roman" w:eastAsia="Times New Roman" w:hAnsi="Times New Roman" w:cs="Times New Roman"/>
          <w:bCs/>
          <w:i/>
          <w:iCs/>
          <w:sz w:val="24"/>
          <w:szCs w:val="24"/>
        </w:rPr>
        <w:t xml:space="preserve">Distribution of </w:t>
      </w:r>
      <w:r w:rsidRPr="006A0FE6">
        <w:rPr>
          <w:rFonts w:ascii="Times New Roman" w:eastAsia="Times New Roman" w:hAnsi="Times New Roman" w:cs="Times New Roman"/>
          <w:bCs/>
          <w:sz w:val="24"/>
          <w:szCs w:val="24"/>
        </w:rPr>
        <w:t>MON</w:t>
      </w:r>
      <w:r w:rsidRPr="008858C5">
        <w:rPr>
          <w:noProof/>
        </w:rPr>
        <w:t xml:space="preserve"> </w:t>
      </w:r>
    </w:p>
    <w:p w14:paraId="00FDBBA7" w14:textId="77777777" w:rsidR="00B72A94" w:rsidRDefault="00B72A94" w:rsidP="00B72A94">
      <w:pPr>
        <w:spacing w:line="480" w:lineRule="auto"/>
        <w:rPr>
          <w:rFonts w:ascii="Times New Roman" w:eastAsia="Times New Roman" w:hAnsi="Times New Roman" w:cs="Times New Roman"/>
          <w:bCs/>
          <w:sz w:val="24"/>
          <w:szCs w:val="24"/>
        </w:rPr>
      </w:pPr>
      <w:r w:rsidRPr="008858C5">
        <w:rPr>
          <w:rFonts w:ascii="Times New Roman" w:eastAsia="Times New Roman" w:hAnsi="Times New Roman" w:cs="Times New Roman"/>
          <w:bCs/>
          <w:noProof/>
          <w:sz w:val="24"/>
          <w:szCs w:val="24"/>
        </w:rPr>
        <w:drawing>
          <wp:inline distT="0" distB="0" distL="0" distR="0" wp14:anchorId="19D2F5C8" wp14:editId="4D2BAA5C">
            <wp:extent cx="5029200" cy="3017141"/>
            <wp:effectExtent l="0" t="0" r="0" b="0"/>
            <wp:docPr id="1494082108" name="Picture 1" descr="A graph with numbers and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82108" name="Picture 1" descr="A graph with numbers and a number of data&#10;&#10;Description automatically generated with medium confidence"/>
                    <pic:cNvPicPr/>
                  </pic:nvPicPr>
                  <pic:blipFill>
                    <a:blip r:embed="rId7"/>
                    <a:stretch>
                      <a:fillRect/>
                    </a:stretch>
                  </pic:blipFill>
                  <pic:spPr>
                    <a:xfrm>
                      <a:off x="0" y="0"/>
                      <a:ext cx="5033879" cy="3019948"/>
                    </a:xfrm>
                    <a:prstGeom prst="rect">
                      <a:avLst/>
                    </a:prstGeom>
                  </pic:spPr>
                </pic:pic>
              </a:graphicData>
            </a:graphic>
          </wp:inline>
        </w:drawing>
      </w:r>
    </w:p>
    <w:p w14:paraId="21149810" w14:textId="77777777" w:rsidR="00B72A94" w:rsidRDefault="00B72A94" w:rsidP="00B72A94">
      <w:pPr>
        <w:spacing w:line="480" w:lineRule="auto"/>
        <w:rPr>
          <w:rFonts w:ascii="Times New Roman" w:eastAsia="Times New Roman" w:hAnsi="Times New Roman" w:cs="Times New Roman"/>
          <w:b/>
          <w:sz w:val="24"/>
          <w:szCs w:val="24"/>
        </w:rPr>
      </w:pPr>
    </w:p>
    <w:p w14:paraId="09DDE56F" w14:textId="77777777" w:rsidR="008A68AF" w:rsidRDefault="008A68AF" w:rsidP="00B72A94">
      <w:pPr>
        <w:spacing w:line="480" w:lineRule="auto"/>
        <w:rPr>
          <w:rFonts w:ascii="Times New Roman" w:eastAsia="Times New Roman" w:hAnsi="Times New Roman" w:cs="Times New Roman"/>
          <w:b/>
          <w:sz w:val="24"/>
          <w:szCs w:val="24"/>
        </w:rPr>
      </w:pPr>
    </w:p>
    <w:p w14:paraId="3D9E226B" w14:textId="77777777" w:rsidR="008A68AF" w:rsidRDefault="008A68AF" w:rsidP="00B72A94">
      <w:pPr>
        <w:spacing w:line="480" w:lineRule="auto"/>
        <w:rPr>
          <w:rFonts w:ascii="Times New Roman" w:eastAsia="Times New Roman" w:hAnsi="Times New Roman" w:cs="Times New Roman"/>
          <w:b/>
          <w:sz w:val="24"/>
          <w:szCs w:val="24"/>
        </w:rPr>
      </w:pPr>
    </w:p>
    <w:p w14:paraId="2E1A5F9A" w14:textId="20B79364" w:rsidR="00B72A94"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Figure 2</w:t>
      </w:r>
      <w:r>
        <w:rPr>
          <w:rFonts w:ascii="Times New Roman" w:eastAsia="Times New Roman" w:hAnsi="Times New Roman" w:cs="Times New Roman"/>
          <w:bCs/>
          <w:sz w:val="24"/>
          <w:szCs w:val="24"/>
        </w:rPr>
        <w:t>.</w:t>
      </w:r>
    </w:p>
    <w:p w14:paraId="44D2685B" w14:textId="77777777" w:rsidR="00B72A94"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i/>
          <w:iCs/>
          <w:sz w:val="24"/>
          <w:szCs w:val="24"/>
        </w:rPr>
        <w:t xml:space="preserve">Distribution of  </w:t>
      </w:r>
      <w:r>
        <w:rPr>
          <w:rFonts w:ascii="Times New Roman" w:eastAsia="Times New Roman" w:hAnsi="Times New Roman" w:cs="Times New Roman"/>
          <w:bCs/>
          <w:sz w:val="24"/>
          <w:szCs w:val="24"/>
        </w:rPr>
        <w:t>FRE</w:t>
      </w:r>
    </w:p>
    <w:p w14:paraId="56FA3F3D" w14:textId="77777777" w:rsidR="00B72A94" w:rsidRPr="0016468D" w:rsidRDefault="00B72A94" w:rsidP="00B72A94">
      <w:pPr>
        <w:spacing w:line="480" w:lineRule="auto"/>
        <w:rPr>
          <w:rFonts w:ascii="Times New Roman" w:eastAsia="Times New Roman" w:hAnsi="Times New Roman" w:cs="Times New Roman"/>
          <w:bCs/>
          <w:sz w:val="24"/>
          <w:szCs w:val="24"/>
        </w:rPr>
      </w:pPr>
      <w:r w:rsidRPr="008858C5">
        <w:rPr>
          <w:noProof/>
        </w:rPr>
        <w:t xml:space="preserve"> </w:t>
      </w:r>
      <w:r w:rsidRPr="006A0FE6">
        <w:rPr>
          <w:noProof/>
        </w:rPr>
        <w:drawing>
          <wp:inline distT="0" distB="0" distL="0" distR="0" wp14:anchorId="1F3367D0" wp14:editId="1222489E">
            <wp:extent cx="4635795" cy="2971165"/>
            <wp:effectExtent l="0" t="0" r="0" b="635"/>
            <wp:docPr id="503512641" name="Picture 1" descr="A graph of a distribution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12641" name="Picture 1" descr="A graph of a distribution of a number&#10;&#10;Description automatically generated"/>
                    <pic:cNvPicPr/>
                  </pic:nvPicPr>
                  <pic:blipFill>
                    <a:blip r:embed="rId8"/>
                    <a:stretch>
                      <a:fillRect/>
                    </a:stretch>
                  </pic:blipFill>
                  <pic:spPr>
                    <a:xfrm>
                      <a:off x="0" y="0"/>
                      <a:ext cx="4690593" cy="3006286"/>
                    </a:xfrm>
                    <a:prstGeom prst="rect">
                      <a:avLst/>
                    </a:prstGeom>
                  </pic:spPr>
                </pic:pic>
              </a:graphicData>
            </a:graphic>
          </wp:inline>
        </w:drawing>
      </w:r>
    </w:p>
    <w:p w14:paraId="5958F6F4" w14:textId="77777777" w:rsidR="00B72A94"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bCs/>
          <w:sz w:val="24"/>
          <w:szCs w:val="24"/>
        </w:rPr>
        <w:t>.</w:t>
      </w:r>
    </w:p>
    <w:p w14:paraId="4506C8C8" w14:textId="77777777" w:rsidR="00B72A94" w:rsidRPr="00BF20FD" w:rsidRDefault="00B72A94" w:rsidP="00B72A94">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Distribution of  </w:t>
      </w:r>
      <w:r>
        <w:rPr>
          <w:rFonts w:ascii="Times New Roman" w:eastAsia="Times New Roman" w:hAnsi="Times New Roman" w:cs="Times New Roman"/>
          <w:bCs/>
          <w:sz w:val="24"/>
          <w:szCs w:val="24"/>
        </w:rPr>
        <w:t>DAYS</w:t>
      </w:r>
    </w:p>
    <w:p w14:paraId="305167D7" w14:textId="77777777" w:rsidR="00B72A94" w:rsidRDefault="00B72A94" w:rsidP="00B72A94">
      <w:pPr>
        <w:spacing w:line="480" w:lineRule="auto"/>
        <w:rPr>
          <w:rFonts w:ascii="Times New Roman" w:eastAsia="Times New Roman" w:hAnsi="Times New Roman" w:cs="Times New Roman"/>
          <w:bCs/>
          <w:sz w:val="24"/>
          <w:szCs w:val="24"/>
        </w:rPr>
      </w:pPr>
      <w:r w:rsidRPr="0016468D">
        <w:rPr>
          <w:rFonts w:ascii="Times New Roman" w:eastAsia="Times New Roman" w:hAnsi="Times New Roman" w:cs="Times New Roman"/>
          <w:bCs/>
          <w:noProof/>
          <w:sz w:val="24"/>
          <w:szCs w:val="24"/>
        </w:rPr>
        <w:drawing>
          <wp:inline distT="0" distB="0" distL="0" distR="0" wp14:anchorId="484895C3" wp14:editId="23A634CE">
            <wp:extent cx="4954772" cy="2971165"/>
            <wp:effectExtent l="0" t="0" r="0" b="635"/>
            <wp:docPr id="1121294165" name="Picture 1" descr="A graph of a number of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94165" name="Picture 1" descr="A graph of a number of days&#10;&#10;Description automatically generated"/>
                    <pic:cNvPicPr/>
                  </pic:nvPicPr>
                  <pic:blipFill>
                    <a:blip r:embed="rId9"/>
                    <a:stretch>
                      <a:fillRect/>
                    </a:stretch>
                  </pic:blipFill>
                  <pic:spPr>
                    <a:xfrm>
                      <a:off x="0" y="0"/>
                      <a:ext cx="5000884" cy="2998816"/>
                    </a:xfrm>
                    <a:prstGeom prst="rect">
                      <a:avLst/>
                    </a:prstGeom>
                  </pic:spPr>
                </pic:pic>
              </a:graphicData>
            </a:graphic>
          </wp:inline>
        </w:drawing>
      </w:r>
    </w:p>
    <w:p w14:paraId="3E096C03" w14:textId="77777777" w:rsidR="00B72A94"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Figure 4</w:t>
      </w:r>
      <w:r>
        <w:rPr>
          <w:rFonts w:ascii="Times New Roman" w:eastAsia="Times New Roman" w:hAnsi="Times New Roman" w:cs="Times New Roman"/>
          <w:bCs/>
          <w:sz w:val="24"/>
          <w:szCs w:val="24"/>
        </w:rPr>
        <w:t>.</w:t>
      </w:r>
    </w:p>
    <w:p w14:paraId="0A817ED1" w14:textId="77777777" w:rsidR="00B72A94" w:rsidRDefault="00B72A94" w:rsidP="00B72A94">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Freq count of CLUSTYPE</w:t>
      </w:r>
    </w:p>
    <w:p w14:paraId="4FFECCFA" w14:textId="3CB8D890" w:rsidR="008A68AF" w:rsidRPr="00A31600" w:rsidRDefault="00B72A94" w:rsidP="00A31600">
      <w:pPr>
        <w:spacing w:line="480" w:lineRule="auto"/>
        <w:rPr>
          <w:rFonts w:ascii="Times New Roman" w:eastAsia="Times New Roman" w:hAnsi="Times New Roman" w:cs="Times New Roman"/>
          <w:bCs/>
          <w:i/>
          <w:iCs/>
          <w:sz w:val="24"/>
          <w:szCs w:val="24"/>
        </w:rPr>
      </w:pPr>
      <w:r w:rsidRPr="004B07DC">
        <w:rPr>
          <w:rFonts w:ascii="Times New Roman" w:eastAsia="Times New Roman" w:hAnsi="Times New Roman" w:cs="Times New Roman"/>
          <w:bCs/>
          <w:i/>
          <w:iCs/>
          <w:noProof/>
          <w:sz w:val="24"/>
          <w:szCs w:val="24"/>
        </w:rPr>
        <w:drawing>
          <wp:inline distT="0" distB="0" distL="0" distR="0" wp14:anchorId="3A4489F2" wp14:editId="726CCAD9">
            <wp:extent cx="5188688" cy="2971705"/>
            <wp:effectExtent l="0" t="0" r="0" b="635"/>
            <wp:docPr id="766157077"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57077" name="Picture 1" descr="A graph of a number of bars&#10;&#10;Description automatically generated"/>
                    <pic:cNvPicPr/>
                  </pic:nvPicPr>
                  <pic:blipFill>
                    <a:blip r:embed="rId10"/>
                    <a:stretch>
                      <a:fillRect/>
                    </a:stretch>
                  </pic:blipFill>
                  <pic:spPr>
                    <a:xfrm>
                      <a:off x="0" y="0"/>
                      <a:ext cx="5236217" cy="2998926"/>
                    </a:xfrm>
                    <a:prstGeom prst="rect">
                      <a:avLst/>
                    </a:prstGeom>
                  </pic:spPr>
                </pic:pic>
              </a:graphicData>
            </a:graphic>
          </wp:inline>
        </w:drawing>
      </w:r>
    </w:p>
    <w:p w14:paraId="6010EE80" w14:textId="55D0F914" w:rsidR="00B72A94" w:rsidRDefault="00A31600" w:rsidP="00B72A94">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first two business questions are related to marketing promotion response.</w:t>
      </w:r>
      <w:r w:rsidR="000A5024">
        <w:rPr>
          <w:rFonts w:ascii="Times New Roman" w:eastAsia="Times New Roman" w:hAnsi="Times New Roman" w:cs="Times New Roman"/>
          <w:bCs/>
          <w:sz w:val="24"/>
          <w:szCs w:val="24"/>
        </w:rPr>
        <w:t xml:space="preserve">  </w:t>
      </w:r>
      <w:r w:rsidR="000A5024">
        <w:rPr>
          <w:rFonts w:ascii="Times New Roman" w:eastAsia="Times New Roman" w:hAnsi="Times New Roman" w:cs="Times New Roman"/>
          <w:bCs/>
          <w:sz w:val="24"/>
          <w:szCs w:val="24"/>
        </w:rPr>
        <w:t>Customers can respond to marketing promotions by buying clothing more frequently or by spending more money</w:t>
      </w:r>
      <w:r w:rsidR="000A5024">
        <w:rPr>
          <w:rFonts w:ascii="Times New Roman" w:eastAsia="Times New Roman" w:hAnsi="Times New Roman" w:cs="Times New Roman"/>
          <w:bCs/>
          <w:sz w:val="24"/>
          <w:szCs w:val="24"/>
        </w:rPr>
        <w:t>.  Both of those actions are individually represented in the dataset.</w:t>
      </w:r>
      <w:r>
        <w:rPr>
          <w:rFonts w:ascii="Times New Roman" w:eastAsia="Times New Roman" w:hAnsi="Times New Roman" w:cs="Times New Roman"/>
          <w:bCs/>
          <w:sz w:val="24"/>
          <w:szCs w:val="24"/>
        </w:rPr>
        <w:t xml:space="preserve">  However, there isn’t a </w:t>
      </w:r>
      <w:r w:rsidR="00E958DB">
        <w:rPr>
          <w:rFonts w:ascii="Times New Roman" w:eastAsia="Times New Roman" w:hAnsi="Times New Roman" w:cs="Times New Roman"/>
          <w:bCs/>
          <w:sz w:val="24"/>
          <w:szCs w:val="24"/>
        </w:rPr>
        <w:t xml:space="preserve">single </w:t>
      </w:r>
      <w:r>
        <w:rPr>
          <w:rFonts w:ascii="Times New Roman" w:eastAsia="Times New Roman" w:hAnsi="Times New Roman" w:cs="Times New Roman"/>
          <w:bCs/>
          <w:sz w:val="24"/>
          <w:szCs w:val="24"/>
        </w:rPr>
        <w:t xml:space="preserve">variable in the dataset </w:t>
      </w:r>
      <w:r w:rsidR="000A5024">
        <w:rPr>
          <w:rFonts w:ascii="Times New Roman" w:eastAsia="Times New Roman" w:hAnsi="Times New Roman" w:cs="Times New Roman"/>
          <w:bCs/>
          <w:sz w:val="24"/>
          <w:szCs w:val="24"/>
        </w:rPr>
        <w:t xml:space="preserve">that captures both </w:t>
      </w:r>
      <w:r w:rsidR="00E958DB">
        <w:rPr>
          <w:rFonts w:ascii="Times New Roman" w:eastAsia="Times New Roman" w:hAnsi="Times New Roman" w:cs="Times New Roman"/>
          <w:bCs/>
          <w:sz w:val="24"/>
          <w:szCs w:val="24"/>
        </w:rPr>
        <w:t>forms of promotion response.  To address this problem,</w:t>
      </w:r>
      <w:r>
        <w:rPr>
          <w:rFonts w:ascii="Times New Roman" w:eastAsia="Times New Roman" w:hAnsi="Times New Roman" w:cs="Times New Roman"/>
          <w:bCs/>
          <w:sz w:val="24"/>
          <w:szCs w:val="24"/>
        </w:rPr>
        <w:t xml:space="preserve"> I created a new variable called</w:t>
      </w:r>
      <w:r w:rsidR="00B72A94">
        <w:rPr>
          <w:rFonts w:ascii="Times New Roman" w:eastAsia="Times New Roman" w:hAnsi="Times New Roman" w:cs="Times New Roman"/>
          <w:bCs/>
          <w:sz w:val="24"/>
          <w:szCs w:val="24"/>
        </w:rPr>
        <w:t xml:space="preserve"> </w:t>
      </w:r>
      <w:proofErr w:type="spellStart"/>
      <w:r w:rsidR="00B72A94">
        <w:rPr>
          <w:rFonts w:ascii="Times New Roman" w:eastAsia="Times New Roman" w:hAnsi="Times New Roman" w:cs="Times New Roman"/>
          <w:bCs/>
          <w:i/>
          <w:iCs/>
          <w:sz w:val="24"/>
          <w:szCs w:val="24"/>
        </w:rPr>
        <w:t>promo_resp</w:t>
      </w:r>
      <w:proofErr w:type="spellEnd"/>
      <w:r>
        <w:rPr>
          <w:rFonts w:ascii="Times New Roman" w:eastAsia="Times New Roman" w:hAnsi="Times New Roman" w:cs="Times New Roman"/>
          <w:bCs/>
          <w:i/>
          <w:iCs/>
          <w:sz w:val="24"/>
          <w:szCs w:val="24"/>
        </w:rPr>
        <w:t>.</w:t>
      </w:r>
      <w:r w:rsidR="00B72A94">
        <w:rPr>
          <w:rFonts w:ascii="Times New Roman" w:eastAsia="Times New Roman" w:hAnsi="Times New Roman" w:cs="Times New Roman"/>
          <w:bCs/>
          <w:sz w:val="24"/>
          <w:szCs w:val="24"/>
        </w:rPr>
        <w:t xml:space="preserve">  My original plan </w:t>
      </w:r>
      <w:r>
        <w:rPr>
          <w:rFonts w:ascii="Times New Roman" w:eastAsia="Times New Roman" w:hAnsi="Times New Roman" w:cs="Times New Roman"/>
          <w:bCs/>
          <w:sz w:val="24"/>
          <w:szCs w:val="24"/>
        </w:rPr>
        <w:t xml:space="preserve">to create this </w:t>
      </w:r>
      <w:r w:rsidR="00E958DB">
        <w:rPr>
          <w:rFonts w:ascii="Times New Roman" w:eastAsia="Times New Roman" w:hAnsi="Times New Roman" w:cs="Times New Roman"/>
          <w:bCs/>
          <w:sz w:val="24"/>
          <w:szCs w:val="24"/>
        </w:rPr>
        <w:t xml:space="preserve">variable </w:t>
      </w:r>
      <w:r w:rsidR="00B72A94">
        <w:rPr>
          <w:rFonts w:ascii="Times New Roman" w:eastAsia="Times New Roman" w:hAnsi="Times New Roman" w:cs="Times New Roman"/>
          <w:bCs/>
          <w:sz w:val="24"/>
          <w:szCs w:val="24"/>
        </w:rPr>
        <w:t>was simply to average the normalized, per-customer, average daily sales and average daily visits.  However (and not surprisingly given the distributions of MON and FRE), when I produced this number, the distribution was very right skewed with relatively low mean and low standard deviation.  To normalize the variable, I first took the natural logarithm of the original value, divided by the minimum of the new values, and added 1.  The resulting distribution is depicted in figur</w:t>
      </w:r>
      <w:r w:rsidR="00370FB3">
        <w:rPr>
          <w:rFonts w:ascii="Times New Roman" w:eastAsia="Times New Roman" w:hAnsi="Times New Roman" w:cs="Times New Roman"/>
          <w:bCs/>
          <w:sz w:val="24"/>
          <w:szCs w:val="24"/>
        </w:rPr>
        <w:t>e 5</w:t>
      </w:r>
      <w:r w:rsidR="00B72A94">
        <w:rPr>
          <w:rFonts w:ascii="Times New Roman" w:eastAsia="Times New Roman" w:hAnsi="Times New Roman" w:cs="Times New Roman"/>
          <w:bCs/>
          <w:sz w:val="24"/>
          <w:szCs w:val="24"/>
        </w:rPr>
        <w:t xml:space="preserve"> below.  </w:t>
      </w:r>
    </w:p>
    <w:p w14:paraId="3E76A5F3" w14:textId="77777777" w:rsidR="00B72A94" w:rsidRPr="002C33C2"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Figure 5.</w:t>
      </w:r>
    </w:p>
    <w:p w14:paraId="68C9260E" w14:textId="77777777" w:rsidR="00B72A94" w:rsidRDefault="00B72A94" w:rsidP="00B72A94">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Distribution of </w:t>
      </w:r>
      <w:proofErr w:type="spellStart"/>
      <w:r>
        <w:rPr>
          <w:rFonts w:ascii="Times New Roman" w:eastAsia="Times New Roman" w:hAnsi="Times New Roman" w:cs="Times New Roman"/>
          <w:bCs/>
          <w:i/>
          <w:iCs/>
          <w:sz w:val="24"/>
          <w:szCs w:val="24"/>
        </w:rPr>
        <w:t>promo_resp</w:t>
      </w:r>
      <w:proofErr w:type="spellEnd"/>
    </w:p>
    <w:p w14:paraId="0EFDECEB" w14:textId="77777777" w:rsidR="00B72A94" w:rsidRDefault="00B72A94" w:rsidP="00B72A94">
      <w:pPr>
        <w:spacing w:line="480" w:lineRule="auto"/>
        <w:rPr>
          <w:rFonts w:ascii="Times New Roman" w:eastAsia="Times New Roman" w:hAnsi="Times New Roman" w:cs="Times New Roman"/>
          <w:bCs/>
          <w:sz w:val="24"/>
          <w:szCs w:val="24"/>
        </w:rPr>
      </w:pPr>
    </w:p>
    <w:p w14:paraId="620CAA40" w14:textId="4D5ABE7B" w:rsidR="00B72A94" w:rsidRDefault="00B72A94" w:rsidP="00B72A94">
      <w:pPr>
        <w:spacing w:line="480" w:lineRule="auto"/>
        <w:ind w:firstLine="720"/>
        <w:rPr>
          <w:rFonts w:ascii="Times New Roman" w:eastAsia="Times New Roman" w:hAnsi="Times New Roman" w:cs="Times New Roman"/>
          <w:bCs/>
          <w:sz w:val="24"/>
          <w:szCs w:val="24"/>
        </w:rPr>
      </w:pPr>
      <w:r w:rsidRPr="00F74C82">
        <w:rPr>
          <w:rFonts w:ascii="Times New Roman" w:eastAsia="Times New Roman" w:hAnsi="Times New Roman" w:cs="Times New Roman"/>
          <w:b/>
          <w:noProof/>
          <w:sz w:val="24"/>
          <w:szCs w:val="24"/>
        </w:rPr>
        <w:drawing>
          <wp:inline distT="0" distB="0" distL="0" distR="0" wp14:anchorId="2D4A4203" wp14:editId="14D331F4">
            <wp:extent cx="5135526" cy="3136900"/>
            <wp:effectExtent l="0" t="0" r="8255" b="6350"/>
            <wp:docPr id="854221423"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21423" name="Picture 1" descr="A graph with a blue line&#10;&#10;Description automatically generated"/>
                    <pic:cNvPicPr/>
                  </pic:nvPicPr>
                  <pic:blipFill>
                    <a:blip r:embed="rId11"/>
                    <a:stretch>
                      <a:fillRect/>
                    </a:stretch>
                  </pic:blipFill>
                  <pic:spPr>
                    <a:xfrm>
                      <a:off x="0" y="0"/>
                      <a:ext cx="5168228" cy="3156875"/>
                    </a:xfrm>
                    <a:prstGeom prst="rect">
                      <a:avLst/>
                    </a:prstGeom>
                  </pic:spPr>
                </pic:pic>
              </a:graphicData>
            </a:graphic>
          </wp:inline>
        </w:drawing>
      </w:r>
    </w:p>
    <w:p w14:paraId="049A8CE1" w14:textId="77777777" w:rsidR="00B72A94" w:rsidRDefault="00B72A94" w:rsidP="00B72A9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Predictive Statistics</w:t>
      </w:r>
    </w:p>
    <w:p w14:paraId="381B4830" w14:textId="325A903D" w:rsidR="00B72A94"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370FB3">
        <w:rPr>
          <w:rFonts w:ascii="Times New Roman" w:eastAsia="Times New Roman" w:hAnsi="Times New Roman" w:cs="Times New Roman"/>
          <w:bCs/>
          <w:sz w:val="24"/>
          <w:szCs w:val="24"/>
        </w:rPr>
        <w:t>To start my predictive</w:t>
      </w:r>
      <w:r w:rsidR="00BE4A10">
        <w:rPr>
          <w:rFonts w:ascii="Times New Roman" w:eastAsia="Times New Roman" w:hAnsi="Times New Roman" w:cs="Times New Roman"/>
          <w:bCs/>
          <w:sz w:val="24"/>
          <w:szCs w:val="24"/>
        </w:rPr>
        <w:t xml:space="preserve"> statistics, I </w:t>
      </w:r>
      <w:r>
        <w:rPr>
          <w:rFonts w:ascii="Times New Roman" w:eastAsia="Times New Roman" w:hAnsi="Times New Roman" w:cs="Times New Roman"/>
          <w:bCs/>
          <w:sz w:val="24"/>
          <w:szCs w:val="24"/>
        </w:rPr>
        <w:t xml:space="preserve">performed an analysis of variance (ANOVA) of </w:t>
      </w:r>
      <w:proofErr w:type="spellStart"/>
      <w:r w:rsidRPr="00EE6ACB">
        <w:rPr>
          <w:rFonts w:ascii="Times New Roman" w:eastAsia="Times New Roman" w:hAnsi="Times New Roman" w:cs="Times New Roman"/>
          <w:bCs/>
          <w:i/>
          <w:iCs/>
          <w:sz w:val="24"/>
          <w:szCs w:val="24"/>
        </w:rPr>
        <w:t>promo_resp</w:t>
      </w:r>
      <w:proofErr w:type="spellEnd"/>
      <w:r>
        <w:rPr>
          <w:rFonts w:ascii="Times New Roman" w:eastAsia="Times New Roman" w:hAnsi="Times New Roman" w:cs="Times New Roman"/>
          <w:bCs/>
          <w:sz w:val="24"/>
          <w:szCs w:val="24"/>
        </w:rPr>
        <w:t xml:space="preserve"> with respect to </w:t>
      </w:r>
      <w:r w:rsidRPr="00EE6ACB">
        <w:rPr>
          <w:rFonts w:ascii="Times New Roman" w:eastAsia="Times New Roman" w:hAnsi="Times New Roman" w:cs="Times New Roman"/>
          <w:bCs/>
          <w:i/>
          <w:iCs/>
          <w:sz w:val="24"/>
          <w:szCs w:val="24"/>
        </w:rPr>
        <w:t>CLUSTYPE</w:t>
      </w:r>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 xml:space="preserve">I produced an LS-mean difference plot, box plot, and means plot.  Those plots are found in figures 6, 7, and 8 below.  </w:t>
      </w:r>
    </w:p>
    <w:p w14:paraId="2F8DAA50" w14:textId="3767FAD4" w:rsidR="00B72A94" w:rsidRPr="00651E8B" w:rsidRDefault="00B72A94" w:rsidP="00B72A94">
      <w:pPr>
        <w:spacing w:line="480" w:lineRule="auto"/>
        <w:rPr>
          <w:rFonts w:ascii="Times New Roman" w:eastAsia="Times New Roman" w:hAnsi="Times New Roman" w:cs="Times New Roman"/>
          <w:b/>
          <w:sz w:val="24"/>
          <w:szCs w:val="24"/>
        </w:rPr>
      </w:pPr>
    </w:p>
    <w:p w14:paraId="07F8CC67" w14:textId="77777777" w:rsidR="00BE4A10" w:rsidRDefault="00BE4A10" w:rsidP="00B72A94">
      <w:pPr>
        <w:spacing w:line="480" w:lineRule="auto"/>
        <w:rPr>
          <w:rFonts w:ascii="Times New Roman" w:eastAsia="Times New Roman" w:hAnsi="Times New Roman" w:cs="Times New Roman"/>
          <w:b/>
          <w:sz w:val="24"/>
          <w:szCs w:val="24"/>
        </w:rPr>
      </w:pPr>
    </w:p>
    <w:p w14:paraId="4941C804" w14:textId="77777777" w:rsidR="00BE4A10" w:rsidRDefault="00BE4A10" w:rsidP="00B72A94">
      <w:pPr>
        <w:spacing w:line="480" w:lineRule="auto"/>
        <w:rPr>
          <w:rFonts w:ascii="Times New Roman" w:eastAsia="Times New Roman" w:hAnsi="Times New Roman" w:cs="Times New Roman"/>
          <w:b/>
          <w:sz w:val="24"/>
          <w:szCs w:val="24"/>
        </w:rPr>
      </w:pPr>
    </w:p>
    <w:p w14:paraId="39A5F194" w14:textId="77777777" w:rsidR="00BE4A10" w:rsidRDefault="00BE4A10" w:rsidP="00B72A94">
      <w:pPr>
        <w:spacing w:line="480" w:lineRule="auto"/>
        <w:rPr>
          <w:rFonts w:ascii="Times New Roman" w:eastAsia="Times New Roman" w:hAnsi="Times New Roman" w:cs="Times New Roman"/>
          <w:b/>
          <w:sz w:val="24"/>
          <w:szCs w:val="24"/>
        </w:rPr>
      </w:pPr>
    </w:p>
    <w:p w14:paraId="68CB8365" w14:textId="7BA30FE6" w:rsidR="00B72A94" w:rsidRPr="002C33C2"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Figure 6.</w:t>
      </w:r>
    </w:p>
    <w:p w14:paraId="627CACB4" w14:textId="77777777" w:rsidR="00B72A94" w:rsidRDefault="00B72A94" w:rsidP="00B72A94">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LS-mean difference plot </w:t>
      </w:r>
    </w:p>
    <w:p w14:paraId="63FA6E9F" w14:textId="77777777" w:rsidR="00B72A94" w:rsidRDefault="00B72A94" w:rsidP="00B72A94">
      <w:pPr>
        <w:spacing w:line="480" w:lineRule="auto"/>
        <w:rPr>
          <w:rFonts w:ascii="Times New Roman" w:eastAsia="Times New Roman" w:hAnsi="Times New Roman" w:cs="Times New Roman"/>
          <w:bCs/>
          <w:i/>
          <w:iCs/>
          <w:sz w:val="24"/>
          <w:szCs w:val="24"/>
        </w:rPr>
      </w:pPr>
      <w:r w:rsidRPr="002171C0">
        <w:rPr>
          <w:rFonts w:ascii="Times New Roman" w:eastAsia="Times New Roman" w:hAnsi="Times New Roman" w:cs="Times New Roman"/>
          <w:bCs/>
          <w:i/>
          <w:iCs/>
          <w:noProof/>
          <w:sz w:val="24"/>
          <w:szCs w:val="24"/>
        </w:rPr>
        <w:drawing>
          <wp:inline distT="0" distB="0" distL="0" distR="0" wp14:anchorId="7872608E" wp14:editId="56EF2072">
            <wp:extent cx="4752753" cy="2802255"/>
            <wp:effectExtent l="0" t="0" r="0" b="0"/>
            <wp:docPr id="812838919"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38919" name="Picture 1" descr="A graph with blue dots and numbers&#10;&#10;Description automatically generated"/>
                    <pic:cNvPicPr/>
                  </pic:nvPicPr>
                  <pic:blipFill>
                    <a:blip r:embed="rId12"/>
                    <a:stretch>
                      <a:fillRect/>
                    </a:stretch>
                  </pic:blipFill>
                  <pic:spPr>
                    <a:xfrm>
                      <a:off x="0" y="0"/>
                      <a:ext cx="4837340" cy="2852128"/>
                    </a:xfrm>
                    <a:prstGeom prst="rect">
                      <a:avLst/>
                    </a:prstGeom>
                  </pic:spPr>
                </pic:pic>
              </a:graphicData>
            </a:graphic>
          </wp:inline>
        </w:drawing>
      </w:r>
    </w:p>
    <w:p w14:paraId="1972C5EC" w14:textId="77777777" w:rsidR="00B72A94" w:rsidRPr="002C33C2"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Figure 7.</w:t>
      </w:r>
    </w:p>
    <w:p w14:paraId="631FA162" w14:textId="77777777" w:rsidR="00B72A94" w:rsidRDefault="00B72A94" w:rsidP="00B72A94">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ANOVA Box Plot</w:t>
      </w:r>
    </w:p>
    <w:p w14:paraId="46DBE280" w14:textId="1C9C2D75" w:rsidR="00B72A94" w:rsidRPr="00BE4A10" w:rsidRDefault="00B72A94" w:rsidP="00B72A94">
      <w:pPr>
        <w:spacing w:line="480" w:lineRule="auto"/>
        <w:rPr>
          <w:rFonts w:ascii="Times New Roman" w:eastAsia="Times New Roman" w:hAnsi="Times New Roman" w:cs="Times New Roman"/>
          <w:bCs/>
          <w:i/>
          <w:iCs/>
          <w:sz w:val="24"/>
          <w:szCs w:val="24"/>
        </w:rPr>
      </w:pPr>
      <w:r w:rsidRPr="00B025AC">
        <w:rPr>
          <w:rFonts w:ascii="Times New Roman" w:eastAsia="Times New Roman" w:hAnsi="Times New Roman" w:cs="Times New Roman"/>
          <w:bCs/>
          <w:i/>
          <w:iCs/>
          <w:noProof/>
          <w:sz w:val="24"/>
          <w:szCs w:val="24"/>
        </w:rPr>
        <w:drawing>
          <wp:inline distT="0" distB="0" distL="0" distR="0" wp14:anchorId="2EBC8ECE" wp14:editId="5F71C689">
            <wp:extent cx="5209953" cy="3072765"/>
            <wp:effectExtent l="0" t="0" r="0" b="0"/>
            <wp:docPr id="31417224" name="Picture 1" descr="A diagram of a distribution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7224" name="Picture 1" descr="A diagram of a distribution of numbers&#10;&#10;Description automatically generated with medium confidence"/>
                    <pic:cNvPicPr/>
                  </pic:nvPicPr>
                  <pic:blipFill>
                    <a:blip r:embed="rId13"/>
                    <a:stretch>
                      <a:fillRect/>
                    </a:stretch>
                  </pic:blipFill>
                  <pic:spPr>
                    <a:xfrm>
                      <a:off x="0" y="0"/>
                      <a:ext cx="5383011" cy="3174832"/>
                    </a:xfrm>
                    <a:prstGeom prst="rect">
                      <a:avLst/>
                    </a:prstGeom>
                  </pic:spPr>
                </pic:pic>
              </a:graphicData>
            </a:graphic>
          </wp:inline>
        </w:drawing>
      </w:r>
    </w:p>
    <w:p w14:paraId="7C8D2003" w14:textId="77777777" w:rsidR="00B72A94" w:rsidRPr="002C33C2"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Figure 8.</w:t>
      </w:r>
    </w:p>
    <w:p w14:paraId="4D121949" w14:textId="77777777" w:rsidR="00B72A94" w:rsidRDefault="00B72A94" w:rsidP="00B72A94">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Means Plot</w:t>
      </w:r>
    </w:p>
    <w:p w14:paraId="4A60EBA5" w14:textId="77777777" w:rsidR="00B72A94" w:rsidRDefault="00B72A94" w:rsidP="00B72A94">
      <w:pPr>
        <w:spacing w:line="480" w:lineRule="auto"/>
        <w:rPr>
          <w:rFonts w:ascii="Times New Roman" w:eastAsia="Times New Roman" w:hAnsi="Times New Roman" w:cs="Times New Roman"/>
          <w:bCs/>
          <w:i/>
          <w:iCs/>
          <w:sz w:val="24"/>
          <w:szCs w:val="24"/>
        </w:rPr>
      </w:pPr>
      <w:r w:rsidRPr="00DE191B">
        <w:rPr>
          <w:rFonts w:ascii="Times New Roman" w:eastAsia="Times New Roman" w:hAnsi="Times New Roman" w:cs="Times New Roman"/>
          <w:bCs/>
          <w:i/>
          <w:iCs/>
          <w:noProof/>
          <w:sz w:val="24"/>
          <w:szCs w:val="24"/>
        </w:rPr>
        <w:drawing>
          <wp:inline distT="0" distB="0" distL="0" distR="0" wp14:anchorId="4E7C8890" wp14:editId="1A8FEEA8">
            <wp:extent cx="2179674" cy="7184276"/>
            <wp:effectExtent l="0" t="0" r="0" b="0"/>
            <wp:docPr id="348352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52457" name="Picture 1" descr="A screenshot of a computer&#10;&#10;Description automatically generated"/>
                    <pic:cNvPicPr/>
                  </pic:nvPicPr>
                  <pic:blipFill>
                    <a:blip r:embed="rId14"/>
                    <a:stretch>
                      <a:fillRect/>
                    </a:stretch>
                  </pic:blipFill>
                  <pic:spPr>
                    <a:xfrm>
                      <a:off x="0" y="0"/>
                      <a:ext cx="2194996" cy="7234779"/>
                    </a:xfrm>
                    <a:prstGeom prst="rect">
                      <a:avLst/>
                    </a:prstGeom>
                  </pic:spPr>
                </pic:pic>
              </a:graphicData>
            </a:graphic>
          </wp:inline>
        </w:drawing>
      </w:r>
    </w:p>
    <w:p w14:paraId="033D08E3" w14:textId="77777777" w:rsidR="00B72A94"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  I then calculated the dollar amount for each clothing type by multiplying the current value by </w:t>
      </w:r>
      <w:r>
        <w:rPr>
          <w:rFonts w:ascii="Times New Roman" w:eastAsia="Times New Roman" w:hAnsi="Times New Roman" w:cs="Times New Roman"/>
          <w:bCs/>
          <w:i/>
          <w:iCs/>
          <w:sz w:val="24"/>
          <w:szCs w:val="24"/>
        </w:rPr>
        <w:t xml:space="preserve">MON.  </w:t>
      </w:r>
      <w:r>
        <w:rPr>
          <w:rFonts w:ascii="Times New Roman" w:eastAsia="Times New Roman" w:hAnsi="Times New Roman" w:cs="Times New Roman"/>
          <w:bCs/>
          <w:sz w:val="24"/>
          <w:szCs w:val="24"/>
        </w:rPr>
        <w:t xml:space="preserve">After that, I performed correlation analysis between each clothing category and </w:t>
      </w:r>
      <w:proofErr w:type="spellStart"/>
      <w:r>
        <w:rPr>
          <w:rFonts w:ascii="Times New Roman" w:eastAsia="Times New Roman" w:hAnsi="Times New Roman" w:cs="Times New Roman"/>
          <w:bCs/>
          <w:i/>
          <w:iCs/>
          <w:sz w:val="24"/>
          <w:szCs w:val="24"/>
        </w:rPr>
        <w:t>promo_resp</w:t>
      </w:r>
      <w:proofErr w:type="spellEnd"/>
      <w:r>
        <w:rPr>
          <w:rFonts w:ascii="Times New Roman" w:eastAsia="Times New Roman" w:hAnsi="Times New Roman" w:cs="Times New Roman"/>
          <w:bCs/>
          <w:sz w:val="24"/>
          <w:szCs w:val="24"/>
        </w:rPr>
        <w:t>.  I produced Pearson Correlation Coefficients and scatter plots for each correlation test.  The correlation coefficients and scatter plots are in figures 9 and 10 below.</w:t>
      </w:r>
    </w:p>
    <w:p w14:paraId="578AAE2D" w14:textId="77777777" w:rsidR="00B72A94" w:rsidRPr="002C33C2"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Figure 9.</w:t>
      </w:r>
    </w:p>
    <w:p w14:paraId="7E48D9A6" w14:textId="77777777" w:rsidR="00B72A94" w:rsidRDefault="00B72A94" w:rsidP="00B72A94">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Pearson Correlation Coefficients</w:t>
      </w:r>
    </w:p>
    <w:p w14:paraId="4BD2BC53" w14:textId="77777777" w:rsidR="00B72A94" w:rsidRDefault="00B72A94" w:rsidP="00B72A94">
      <w:pPr>
        <w:spacing w:line="480" w:lineRule="auto"/>
        <w:rPr>
          <w:rFonts w:ascii="Times New Roman" w:eastAsia="Times New Roman" w:hAnsi="Times New Roman" w:cs="Times New Roman"/>
          <w:bCs/>
          <w:i/>
          <w:iCs/>
          <w:sz w:val="24"/>
          <w:szCs w:val="24"/>
        </w:rPr>
      </w:pPr>
      <w:r w:rsidRPr="000A7604">
        <w:rPr>
          <w:rFonts w:ascii="Times New Roman" w:eastAsia="Times New Roman" w:hAnsi="Times New Roman" w:cs="Times New Roman"/>
          <w:bCs/>
          <w:i/>
          <w:iCs/>
          <w:noProof/>
          <w:sz w:val="24"/>
          <w:szCs w:val="24"/>
        </w:rPr>
        <w:drawing>
          <wp:inline distT="0" distB="0" distL="0" distR="0" wp14:anchorId="1EC35D8D" wp14:editId="47E8BEBE">
            <wp:extent cx="4659670" cy="1010093"/>
            <wp:effectExtent l="0" t="0" r="0" b="0"/>
            <wp:docPr id="693556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56192" name="Picture 1" descr="A screenshot of a computer&#10;&#10;Description automatically generated"/>
                    <pic:cNvPicPr/>
                  </pic:nvPicPr>
                  <pic:blipFill>
                    <a:blip r:embed="rId15"/>
                    <a:stretch>
                      <a:fillRect/>
                    </a:stretch>
                  </pic:blipFill>
                  <pic:spPr>
                    <a:xfrm>
                      <a:off x="0" y="0"/>
                      <a:ext cx="4720608" cy="1023303"/>
                    </a:xfrm>
                    <a:prstGeom prst="rect">
                      <a:avLst/>
                    </a:prstGeom>
                  </pic:spPr>
                </pic:pic>
              </a:graphicData>
            </a:graphic>
          </wp:inline>
        </w:drawing>
      </w:r>
    </w:p>
    <w:p w14:paraId="6E8FA247" w14:textId="77777777" w:rsidR="00B72A94" w:rsidRDefault="00B72A94" w:rsidP="00B72A94">
      <w:pPr>
        <w:spacing w:line="480" w:lineRule="auto"/>
        <w:rPr>
          <w:rFonts w:ascii="Times New Roman" w:eastAsia="Times New Roman" w:hAnsi="Times New Roman" w:cs="Times New Roman"/>
          <w:bCs/>
          <w:i/>
          <w:iCs/>
          <w:sz w:val="24"/>
          <w:szCs w:val="24"/>
        </w:rPr>
      </w:pPr>
      <w:r w:rsidRPr="000A7604">
        <w:rPr>
          <w:rFonts w:ascii="Times New Roman" w:eastAsia="Times New Roman" w:hAnsi="Times New Roman" w:cs="Times New Roman"/>
          <w:bCs/>
          <w:i/>
          <w:iCs/>
          <w:noProof/>
          <w:sz w:val="24"/>
          <w:szCs w:val="24"/>
        </w:rPr>
        <w:drawing>
          <wp:inline distT="0" distB="0" distL="0" distR="0" wp14:anchorId="46EA54AB" wp14:editId="26BEEF33">
            <wp:extent cx="4625163" cy="1072057"/>
            <wp:effectExtent l="0" t="0" r="4445" b="0"/>
            <wp:docPr id="716778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78379" name="Picture 1" descr="A screenshot of a computer&#10;&#10;Description automatically generated"/>
                    <pic:cNvPicPr/>
                  </pic:nvPicPr>
                  <pic:blipFill>
                    <a:blip r:embed="rId16"/>
                    <a:stretch>
                      <a:fillRect/>
                    </a:stretch>
                  </pic:blipFill>
                  <pic:spPr>
                    <a:xfrm>
                      <a:off x="0" y="0"/>
                      <a:ext cx="4661314" cy="1080436"/>
                    </a:xfrm>
                    <a:prstGeom prst="rect">
                      <a:avLst/>
                    </a:prstGeom>
                  </pic:spPr>
                </pic:pic>
              </a:graphicData>
            </a:graphic>
          </wp:inline>
        </w:drawing>
      </w:r>
    </w:p>
    <w:p w14:paraId="17516DBD" w14:textId="77777777" w:rsidR="00B72A94" w:rsidRDefault="00B72A94" w:rsidP="00B72A94">
      <w:pPr>
        <w:spacing w:line="480" w:lineRule="auto"/>
        <w:rPr>
          <w:rFonts w:ascii="Times New Roman" w:eastAsia="Times New Roman" w:hAnsi="Times New Roman" w:cs="Times New Roman"/>
          <w:bCs/>
          <w:i/>
          <w:iCs/>
          <w:sz w:val="24"/>
          <w:szCs w:val="24"/>
        </w:rPr>
      </w:pPr>
      <w:r w:rsidRPr="00B07F99">
        <w:rPr>
          <w:rFonts w:ascii="Times New Roman" w:eastAsia="Times New Roman" w:hAnsi="Times New Roman" w:cs="Times New Roman"/>
          <w:bCs/>
          <w:i/>
          <w:iCs/>
          <w:noProof/>
          <w:sz w:val="24"/>
          <w:szCs w:val="24"/>
        </w:rPr>
        <w:drawing>
          <wp:inline distT="0" distB="0" distL="0" distR="0" wp14:anchorId="05EB5185" wp14:editId="2FA31490">
            <wp:extent cx="4628874" cy="999461"/>
            <wp:effectExtent l="0" t="0" r="635" b="0"/>
            <wp:docPr id="1301760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60901" name="Picture 1" descr="A screenshot of a computer&#10;&#10;Description automatically generated"/>
                    <pic:cNvPicPr/>
                  </pic:nvPicPr>
                  <pic:blipFill>
                    <a:blip r:embed="rId17"/>
                    <a:stretch>
                      <a:fillRect/>
                    </a:stretch>
                  </pic:blipFill>
                  <pic:spPr>
                    <a:xfrm>
                      <a:off x="0" y="0"/>
                      <a:ext cx="4659594" cy="1006094"/>
                    </a:xfrm>
                    <a:prstGeom prst="rect">
                      <a:avLst/>
                    </a:prstGeom>
                  </pic:spPr>
                </pic:pic>
              </a:graphicData>
            </a:graphic>
          </wp:inline>
        </w:drawing>
      </w:r>
    </w:p>
    <w:p w14:paraId="29EBAD86" w14:textId="77777777" w:rsidR="00B72A94" w:rsidRDefault="00B72A94" w:rsidP="00B72A94">
      <w:pPr>
        <w:spacing w:line="480" w:lineRule="auto"/>
        <w:rPr>
          <w:rFonts w:ascii="Times New Roman" w:eastAsia="Times New Roman" w:hAnsi="Times New Roman" w:cs="Times New Roman"/>
          <w:b/>
          <w:sz w:val="24"/>
          <w:szCs w:val="24"/>
        </w:rPr>
      </w:pPr>
    </w:p>
    <w:p w14:paraId="516CBA8E" w14:textId="77777777" w:rsidR="00B72A94" w:rsidRDefault="00B72A94" w:rsidP="00B72A94">
      <w:pPr>
        <w:spacing w:line="480" w:lineRule="auto"/>
        <w:rPr>
          <w:rFonts w:ascii="Times New Roman" w:eastAsia="Times New Roman" w:hAnsi="Times New Roman" w:cs="Times New Roman"/>
          <w:b/>
          <w:sz w:val="24"/>
          <w:szCs w:val="24"/>
        </w:rPr>
      </w:pPr>
    </w:p>
    <w:p w14:paraId="0ED82A73" w14:textId="77777777" w:rsidR="00B72A94" w:rsidRDefault="00B72A94" w:rsidP="00B72A94">
      <w:pPr>
        <w:spacing w:line="480" w:lineRule="auto"/>
        <w:rPr>
          <w:rFonts w:ascii="Times New Roman" w:eastAsia="Times New Roman" w:hAnsi="Times New Roman" w:cs="Times New Roman"/>
          <w:b/>
          <w:sz w:val="24"/>
          <w:szCs w:val="24"/>
        </w:rPr>
      </w:pPr>
    </w:p>
    <w:p w14:paraId="150EF475" w14:textId="77777777" w:rsidR="00ED44C2" w:rsidRDefault="00ED44C2" w:rsidP="00B72A94">
      <w:pPr>
        <w:spacing w:line="480" w:lineRule="auto"/>
        <w:rPr>
          <w:rFonts w:ascii="Times New Roman" w:eastAsia="Times New Roman" w:hAnsi="Times New Roman" w:cs="Times New Roman"/>
          <w:b/>
          <w:sz w:val="24"/>
          <w:szCs w:val="24"/>
        </w:rPr>
      </w:pPr>
    </w:p>
    <w:p w14:paraId="15E13753" w14:textId="77777777" w:rsidR="00B72A94" w:rsidRPr="002C33C2"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Figure 10.</w:t>
      </w:r>
    </w:p>
    <w:p w14:paraId="7C1431CE" w14:textId="77777777" w:rsidR="00B72A94" w:rsidRDefault="00B72A94" w:rsidP="00B72A94">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 Plot Matrices</w:t>
      </w:r>
    </w:p>
    <w:p w14:paraId="2DC7B70E" w14:textId="77777777" w:rsidR="00B72A94" w:rsidRDefault="00B72A94" w:rsidP="00B72A94">
      <w:pPr>
        <w:spacing w:line="480" w:lineRule="auto"/>
        <w:rPr>
          <w:rFonts w:ascii="Times New Roman" w:eastAsia="Times New Roman" w:hAnsi="Times New Roman" w:cs="Times New Roman"/>
          <w:bCs/>
          <w:i/>
          <w:iCs/>
          <w:sz w:val="24"/>
          <w:szCs w:val="24"/>
        </w:rPr>
      </w:pPr>
      <w:r w:rsidRPr="00036EFD">
        <w:rPr>
          <w:rFonts w:ascii="Times New Roman" w:eastAsia="Times New Roman" w:hAnsi="Times New Roman" w:cs="Times New Roman"/>
          <w:bCs/>
          <w:i/>
          <w:iCs/>
          <w:noProof/>
          <w:sz w:val="24"/>
          <w:szCs w:val="24"/>
        </w:rPr>
        <w:drawing>
          <wp:inline distT="0" distB="0" distL="0" distR="0" wp14:anchorId="1E58A976" wp14:editId="4A69E2D7">
            <wp:extent cx="3976577" cy="1433012"/>
            <wp:effectExtent l="0" t="0" r="5080" b="0"/>
            <wp:docPr id="306586566" name="Picture 1" descr="A diagram of a scatter plot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86566" name="Picture 1" descr="A diagram of a scatter plot matrix&#10;&#10;Description automatically generated"/>
                    <pic:cNvPicPr/>
                  </pic:nvPicPr>
                  <pic:blipFill>
                    <a:blip r:embed="rId18"/>
                    <a:stretch>
                      <a:fillRect/>
                    </a:stretch>
                  </pic:blipFill>
                  <pic:spPr>
                    <a:xfrm>
                      <a:off x="0" y="0"/>
                      <a:ext cx="3984599" cy="1435903"/>
                    </a:xfrm>
                    <a:prstGeom prst="rect">
                      <a:avLst/>
                    </a:prstGeom>
                  </pic:spPr>
                </pic:pic>
              </a:graphicData>
            </a:graphic>
          </wp:inline>
        </w:drawing>
      </w:r>
    </w:p>
    <w:p w14:paraId="61C65A71" w14:textId="77777777" w:rsidR="00B72A94" w:rsidRDefault="00B72A94" w:rsidP="00B72A94">
      <w:pPr>
        <w:spacing w:line="480" w:lineRule="auto"/>
        <w:rPr>
          <w:rFonts w:ascii="Times New Roman" w:eastAsia="Times New Roman" w:hAnsi="Times New Roman" w:cs="Times New Roman"/>
          <w:bCs/>
          <w:i/>
          <w:iCs/>
          <w:sz w:val="24"/>
          <w:szCs w:val="24"/>
        </w:rPr>
      </w:pPr>
      <w:r w:rsidRPr="00036EFD">
        <w:rPr>
          <w:rFonts w:ascii="Times New Roman" w:eastAsia="Times New Roman" w:hAnsi="Times New Roman" w:cs="Times New Roman"/>
          <w:bCs/>
          <w:i/>
          <w:iCs/>
          <w:noProof/>
          <w:sz w:val="24"/>
          <w:szCs w:val="24"/>
        </w:rPr>
        <w:drawing>
          <wp:inline distT="0" distB="0" distL="0" distR="0" wp14:anchorId="5B303D2D" wp14:editId="64A7D6D7">
            <wp:extent cx="3944679" cy="1438796"/>
            <wp:effectExtent l="0" t="0" r="0" b="9525"/>
            <wp:docPr id="108017076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70765" name="Picture 1" descr="A screenshot of a graph&#10;&#10;Description automatically generated"/>
                    <pic:cNvPicPr/>
                  </pic:nvPicPr>
                  <pic:blipFill>
                    <a:blip r:embed="rId19"/>
                    <a:stretch>
                      <a:fillRect/>
                    </a:stretch>
                  </pic:blipFill>
                  <pic:spPr>
                    <a:xfrm>
                      <a:off x="0" y="0"/>
                      <a:ext cx="3959544" cy="1444218"/>
                    </a:xfrm>
                    <a:prstGeom prst="rect">
                      <a:avLst/>
                    </a:prstGeom>
                  </pic:spPr>
                </pic:pic>
              </a:graphicData>
            </a:graphic>
          </wp:inline>
        </w:drawing>
      </w:r>
    </w:p>
    <w:p w14:paraId="11889066" w14:textId="77777777" w:rsidR="00B72A94" w:rsidRDefault="00B72A94" w:rsidP="00B72A94">
      <w:pPr>
        <w:spacing w:line="480" w:lineRule="auto"/>
        <w:rPr>
          <w:rFonts w:ascii="Times New Roman" w:eastAsia="Times New Roman" w:hAnsi="Times New Roman" w:cs="Times New Roman"/>
          <w:bCs/>
          <w:i/>
          <w:iCs/>
          <w:sz w:val="24"/>
          <w:szCs w:val="24"/>
        </w:rPr>
      </w:pPr>
      <w:r w:rsidRPr="007F2503">
        <w:rPr>
          <w:rFonts w:ascii="Times New Roman" w:eastAsia="Times New Roman" w:hAnsi="Times New Roman" w:cs="Times New Roman"/>
          <w:bCs/>
          <w:i/>
          <w:iCs/>
          <w:noProof/>
          <w:sz w:val="24"/>
          <w:szCs w:val="24"/>
        </w:rPr>
        <w:drawing>
          <wp:inline distT="0" distB="0" distL="0" distR="0" wp14:anchorId="15E9DABD" wp14:editId="477935F6">
            <wp:extent cx="3955312" cy="1424927"/>
            <wp:effectExtent l="0" t="0" r="7620" b="4445"/>
            <wp:docPr id="665083" name="Picture 1" descr="A diagram of a scatter plot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83" name="Picture 1" descr="A diagram of a scatter plot matrix&#10;&#10;Description automatically generated"/>
                    <pic:cNvPicPr/>
                  </pic:nvPicPr>
                  <pic:blipFill>
                    <a:blip r:embed="rId20"/>
                    <a:stretch>
                      <a:fillRect/>
                    </a:stretch>
                  </pic:blipFill>
                  <pic:spPr>
                    <a:xfrm>
                      <a:off x="0" y="0"/>
                      <a:ext cx="3973829" cy="1431598"/>
                    </a:xfrm>
                    <a:prstGeom prst="rect">
                      <a:avLst/>
                    </a:prstGeom>
                  </pic:spPr>
                </pic:pic>
              </a:graphicData>
            </a:graphic>
          </wp:inline>
        </w:drawing>
      </w:r>
    </w:p>
    <w:p w14:paraId="3F184962" w14:textId="77777777" w:rsidR="00B72A94" w:rsidRDefault="00B72A94" w:rsidP="00B72A94">
      <w:pPr>
        <w:spacing w:line="480" w:lineRule="auto"/>
        <w:rPr>
          <w:rFonts w:ascii="Times New Roman" w:eastAsia="Times New Roman" w:hAnsi="Times New Roman" w:cs="Times New Roman"/>
          <w:bCs/>
          <w:i/>
          <w:iCs/>
          <w:sz w:val="24"/>
          <w:szCs w:val="24"/>
        </w:rPr>
      </w:pPr>
    </w:p>
    <w:p w14:paraId="21C41483" w14:textId="77777777" w:rsidR="00B72A94" w:rsidRPr="00931070" w:rsidRDefault="00B72A94" w:rsidP="00B72A94">
      <w:pPr>
        <w:spacing w:line="480" w:lineRule="auto"/>
        <w:rPr>
          <w:rFonts w:ascii="Times New Roman" w:eastAsia="Times New Roman" w:hAnsi="Times New Roman" w:cs="Times New Roman"/>
          <w:bCs/>
          <w:sz w:val="24"/>
          <w:szCs w:val="24"/>
        </w:rPr>
      </w:pPr>
    </w:p>
    <w:p w14:paraId="7A53AC3E" w14:textId="77777777" w:rsidR="00B72A94"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Lastly, I simply calculated the sum of </w:t>
      </w:r>
      <w:proofErr w:type="spellStart"/>
      <w:r>
        <w:rPr>
          <w:rFonts w:ascii="Times New Roman" w:eastAsia="Times New Roman" w:hAnsi="Times New Roman" w:cs="Times New Roman"/>
          <w:bCs/>
          <w:i/>
          <w:iCs/>
          <w:sz w:val="24"/>
          <w:szCs w:val="24"/>
        </w:rPr>
        <w:t>net_sale</w:t>
      </w:r>
      <w:proofErr w:type="spellEnd"/>
      <w:r>
        <w:rPr>
          <w:rFonts w:ascii="Times New Roman" w:eastAsia="Times New Roman" w:hAnsi="Times New Roman" w:cs="Times New Roman"/>
          <w:bCs/>
          <w:sz w:val="24"/>
          <w:szCs w:val="24"/>
        </w:rPr>
        <w:t xml:space="preserve"> for each territory then each category.  I produced bar graphs to visualize those sums.  The bar graphs can be found in figures 11 and 12 below.</w:t>
      </w:r>
    </w:p>
    <w:p w14:paraId="7703D1BD" w14:textId="77777777" w:rsidR="00B72A94" w:rsidRPr="002C33C2"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Figure 11.</w:t>
      </w:r>
    </w:p>
    <w:p w14:paraId="68922C61" w14:textId="77777777" w:rsidR="00B72A94" w:rsidRDefault="00B72A94" w:rsidP="00B72A94">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Net Sales by Territory</w:t>
      </w:r>
    </w:p>
    <w:p w14:paraId="4ABD74A8" w14:textId="77777777" w:rsidR="00B72A94" w:rsidRDefault="00B72A94" w:rsidP="00B72A94">
      <w:pPr>
        <w:spacing w:line="480" w:lineRule="auto"/>
        <w:rPr>
          <w:rFonts w:ascii="Times New Roman" w:eastAsia="Times New Roman" w:hAnsi="Times New Roman" w:cs="Times New Roman"/>
          <w:bCs/>
          <w:i/>
          <w:iCs/>
          <w:sz w:val="24"/>
          <w:szCs w:val="24"/>
        </w:rPr>
      </w:pPr>
      <w:r w:rsidRPr="00823038">
        <w:rPr>
          <w:rFonts w:ascii="Times New Roman" w:eastAsia="Times New Roman" w:hAnsi="Times New Roman" w:cs="Times New Roman"/>
          <w:bCs/>
          <w:i/>
          <w:iCs/>
          <w:noProof/>
          <w:sz w:val="24"/>
          <w:szCs w:val="24"/>
        </w:rPr>
        <w:drawing>
          <wp:inline distT="0" distB="0" distL="0" distR="0" wp14:anchorId="10180C24" wp14:editId="05967887">
            <wp:extent cx="6601401" cy="3784591"/>
            <wp:effectExtent l="0" t="0" r="0" b="6985"/>
            <wp:docPr id="1047364349" name="Picture 1" descr="A graph of numbers and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64349" name="Picture 1" descr="A graph of numbers and columns&#10;&#10;Description automatically generated"/>
                    <pic:cNvPicPr/>
                  </pic:nvPicPr>
                  <pic:blipFill>
                    <a:blip r:embed="rId21"/>
                    <a:stretch>
                      <a:fillRect/>
                    </a:stretch>
                  </pic:blipFill>
                  <pic:spPr>
                    <a:xfrm>
                      <a:off x="0" y="0"/>
                      <a:ext cx="6690960" cy="3835935"/>
                    </a:xfrm>
                    <a:prstGeom prst="rect">
                      <a:avLst/>
                    </a:prstGeom>
                  </pic:spPr>
                </pic:pic>
              </a:graphicData>
            </a:graphic>
          </wp:inline>
        </w:drawing>
      </w:r>
    </w:p>
    <w:p w14:paraId="2A29B4BD" w14:textId="77777777" w:rsidR="00ED44C2" w:rsidRDefault="00ED44C2" w:rsidP="00B72A94">
      <w:pPr>
        <w:spacing w:line="480" w:lineRule="auto"/>
        <w:rPr>
          <w:rFonts w:ascii="Times New Roman" w:eastAsia="Times New Roman" w:hAnsi="Times New Roman" w:cs="Times New Roman"/>
          <w:b/>
          <w:sz w:val="24"/>
          <w:szCs w:val="24"/>
        </w:rPr>
      </w:pPr>
    </w:p>
    <w:p w14:paraId="4381EFBA" w14:textId="77777777" w:rsidR="00ED44C2" w:rsidRDefault="00ED44C2" w:rsidP="00B72A94">
      <w:pPr>
        <w:spacing w:line="480" w:lineRule="auto"/>
        <w:rPr>
          <w:rFonts w:ascii="Times New Roman" w:eastAsia="Times New Roman" w:hAnsi="Times New Roman" w:cs="Times New Roman"/>
          <w:b/>
          <w:sz w:val="24"/>
          <w:szCs w:val="24"/>
        </w:rPr>
      </w:pPr>
    </w:p>
    <w:p w14:paraId="44FA9CA0" w14:textId="77777777" w:rsidR="00ED44C2" w:rsidRDefault="00ED44C2" w:rsidP="00B72A94">
      <w:pPr>
        <w:spacing w:line="480" w:lineRule="auto"/>
        <w:rPr>
          <w:rFonts w:ascii="Times New Roman" w:eastAsia="Times New Roman" w:hAnsi="Times New Roman" w:cs="Times New Roman"/>
          <w:b/>
          <w:sz w:val="24"/>
          <w:szCs w:val="24"/>
        </w:rPr>
      </w:pPr>
    </w:p>
    <w:p w14:paraId="0102F656" w14:textId="77777777" w:rsidR="00ED44C2" w:rsidRDefault="00ED44C2" w:rsidP="00B72A94">
      <w:pPr>
        <w:spacing w:line="480" w:lineRule="auto"/>
        <w:rPr>
          <w:rFonts w:ascii="Times New Roman" w:eastAsia="Times New Roman" w:hAnsi="Times New Roman" w:cs="Times New Roman"/>
          <w:b/>
          <w:sz w:val="24"/>
          <w:szCs w:val="24"/>
        </w:rPr>
      </w:pPr>
    </w:p>
    <w:p w14:paraId="4635B6AB" w14:textId="77777777" w:rsidR="00ED44C2" w:rsidRDefault="00ED44C2" w:rsidP="00B72A94">
      <w:pPr>
        <w:spacing w:line="480" w:lineRule="auto"/>
        <w:rPr>
          <w:rFonts w:ascii="Times New Roman" w:eastAsia="Times New Roman" w:hAnsi="Times New Roman" w:cs="Times New Roman"/>
          <w:b/>
          <w:sz w:val="24"/>
          <w:szCs w:val="24"/>
        </w:rPr>
      </w:pPr>
    </w:p>
    <w:p w14:paraId="4254CB64" w14:textId="77777777" w:rsidR="00ED44C2" w:rsidRDefault="00ED44C2" w:rsidP="00B72A94">
      <w:pPr>
        <w:spacing w:line="480" w:lineRule="auto"/>
        <w:rPr>
          <w:rFonts w:ascii="Times New Roman" w:eastAsia="Times New Roman" w:hAnsi="Times New Roman" w:cs="Times New Roman"/>
          <w:b/>
          <w:sz w:val="24"/>
          <w:szCs w:val="24"/>
        </w:rPr>
      </w:pPr>
    </w:p>
    <w:p w14:paraId="36B1A376" w14:textId="77777777" w:rsidR="00ED44C2" w:rsidRDefault="00ED44C2" w:rsidP="00B72A94">
      <w:pPr>
        <w:spacing w:line="480" w:lineRule="auto"/>
        <w:rPr>
          <w:rFonts w:ascii="Times New Roman" w:eastAsia="Times New Roman" w:hAnsi="Times New Roman" w:cs="Times New Roman"/>
          <w:b/>
          <w:sz w:val="24"/>
          <w:szCs w:val="24"/>
        </w:rPr>
      </w:pPr>
    </w:p>
    <w:p w14:paraId="4722EF93" w14:textId="4A0B831C" w:rsidR="00B72A94" w:rsidRPr="002C33C2" w:rsidRDefault="00B72A94" w:rsidP="00B72A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Figure 12.</w:t>
      </w:r>
    </w:p>
    <w:p w14:paraId="224DBDAF" w14:textId="77777777" w:rsidR="00B72A94" w:rsidRDefault="00B72A94" w:rsidP="00B72A94">
      <w:pPr>
        <w:spacing w:line="48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Net Sales by Category</w:t>
      </w:r>
    </w:p>
    <w:p w14:paraId="19B0571D" w14:textId="09BA285F" w:rsidR="007F6588" w:rsidRDefault="00B72A94" w:rsidP="00E72A19">
      <w:pPr>
        <w:spacing w:line="480" w:lineRule="auto"/>
        <w:rPr>
          <w:rFonts w:ascii="Times New Roman" w:eastAsia="Times New Roman" w:hAnsi="Times New Roman" w:cs="Times New Roman"/>
          <w:bCs/>
          <w:i/>
          <w:iCs/>
          <w:sz w:val="24"/>
          <w:szCs w:val="24"/>
        </w:rPr>
      </w:pPr>
      <w:r w:rsidRPr="003F7DB3">
        <w:rPr>
          <w:rFonts w:ascii="Times New Roman" w:eastAsia="Times New Roman" w:hAnsi="Times New Roman" w:cs="Times New Roman"/>
          <w:bCs/>
          <w:i/>
          <w:iCs/>
          <w:noProof/>
          <w:sz w:val="24"/>
          <w:szCs w:val="24"/>
        </w:rPr>
        <w:drawing>
          <wp:inline distT="0" distB="0" distL="0" distR="0" wp14:anchorId="789A9666" wp14:editId="5D88D292">
            <wp:extent cx="4884715" cy="3668233"/>
            <wp:effectExtent l="0" t="0" r="0" b="8890"/>
            <wp:docPr id="747815093"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15093" name="Picture 1" descr="A graph of a number of bars&#10;&#10;Description automatically generated with medium confidence"/>
                    <pic:cNvPicPr/>
                  </pic:nvPicPr>
                  <pic:blipFill>
                    <a:blip r:embed="rId22"/>
                    <a:stretch>
                      <a:fillRect/>
                    </a:stretch>
                  </pic:blipFill>
                  <pic:spPr>
                    <a:xfrm>
                      <a:off x="0" y="0"/>
                      <a:ext cx="4897623" cy="3677926"/>
                    </a:xfrm>
                    <a:prstGeom prst="rect">
                      <a:avLst/>
                    </a:prstGeom>
                  </pic:spPr>
                </pic:pic>
              </a:graphicData>
            </a:graphic>
          </wp:inline>
        </w:drawing>
      </w:r>
    </w:p>
    <w:p w14:paraId="60FE35DC" w14:textId="2127AED0" w:rsidR="00E72A19" w:rsidRDefault="00E72A19" w:rsidP="00E72A1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14:paraId="61092826" w14:textId="25B0614B" w:rsidR="00CF4292" w:rsidRPr="00CF4292" w:rsidRDefault="00E72A19" w:rsidP="00CF429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F35817">
        <w:rPr>
          <w:rFonts w:ascii="Times New Roman" w:eastAsia="Times New Roman" w:hAnsi="Times New Roman" w:cs="Times New Roman"/>
          <w:bCs/>
          <w:sz w:val="24"/>
          <w:szCs w:val="24"/>
        </w:rPr>
        <w:t>Prior to conducting my analysis,</w:t>
      </w:r>
      <w:r w:rsidR="00CF4292" w:rsidRPr="00CF4292">
        <w:rPr>
          <w:rFonts w:ascii="Times New Roman" w:eastAsia="Times New Roman" w:hAnsi="Times New Roman" w:cs="Times New Roman"/>
          <w:bCs/>
          <w:sz w:val="24"/>
          <w:szCs w:val="24"/>
        </w:rPr>
        <w:t xml:space="preserve"> I went to great lengths to ensure that the promotion response variable</w:t>
      </w:r>
      <w:r w:rsidR="00F35817">
        <w:rPr>
          <w:rFonts w:ascii="Times New Roman" w:eastAsia="Times New Roman" w:hAnsi="Times New Roman" w:cs="Times New Roman"/>
          <w:bCs/>
          <w:sz w:val="24"/>
          <w:szCs w:val="24"/>
        </w:rPr>
        <w:t xml:space="preserve"> </w:t>
      </w:r>
      <w:r w:rsidR="00CF4292" w:rsidRPr="00CF4292">
        <w:rPr>
          <w:rFonts w:ascii="Times New Roman" w:eastAsia="Times New Roman" w:hAnsi="Times New Roman" w:cs="Times New Roman"/>
          <w:bCs/>
          <w:sz w:val="24"/>
          <w:szCs w:val="24"/>
        </w:rPr>
        <w:t xml:space="preserve">reasonably closely followed a normal distribution. The justification for this is that as we </w:t>
      </w:r>
      <w:r w:rsidR="00F35817">
        <w:rPr>
          <w:rFonts w:ascii="Times New Roman" w:eastAsia="Times New Roman" w:hAnsi="Times New Roman" w:cs="Times New Roman"/>
          <w:bCs/>
          <w:sz w:val="24"/>
          <w:szCs w:val="24"/>
        </w:rPr>
        <w:t>compare promotion response</w:t>
      </w:r>
      <w:r w:rsidR="00CF4292" w:rsidRPr="00CF4292">
        <w:rPr>
          <w:rFonts w:ascii="Times New Roman" w:eastAsia="Times New Roman" w:hAnsi="Times New Roman" w:cs="Times New Roman"/>
          <w:bCs/>
          <w:sz w:val="24"/>
          <w:szCs w:val="24"/>
        </w:rPr>
        <w:t xml:space="preserve"> to other variables, </w:t>
      </w:r>
      <w:r w:rsidR="00756FD5">
        <w:rPr>
          <w:rFonts w:ascii="Times New Roman" w:eastAsia="Times New Roman" w:hAnsi="Times New Roman" w:cs="Times New Roman"/>
          <w:bCs/>
          <w:sz w:val="24"/>
          <w:szCs w:val="24"/>
        </w:rPr>
        <w:t>we can be sure that a distribution that deviates from a normal distribution can be attributed to the predictor rather than deviations in promotion response.</w:t>
      </w:r>
    </w:p>
    <w:p w14:paraId="7FF107EF" w14:textId="7EBD355E" w:rsidR="00CF4292" w:rsidRPr="00CF4292" w:rsidRDefault="009A5712" w:rsidP="00C87023">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Examination of the</w:t>
      </w:r>
      <w:r w:rsidR="00CF4292" w:rsidRPr="00CF4292">
        <w:rPr>
          <w:rFonts w:ascii="Times New Roman" w:eastAsia="Times New Roman" w:hAnsi="Times New Roman" w:cs="Times New Roman"/>
          <w:bCs/>
          <w:sz w:val="24"/>
          <w:szCs w:val="24"/>
        </w:rPr>
        <w:t xml:space="preserve"> ANOVA </w:t>
      </w:r>
      <w:r w:rsidR="009276C9">
        <w:rPr>
          <w:rFonts w:ascii="Times New Roman" w:eastAsia="Times New Roman" w:hAnsi="Times New Roman" w:cs="Times New Roman"/>
          <w:bCs/>
          <w:sz w:val="24"/>
          <w:szCs w:val="24"/>
        </w:rPr>
        <w:t>test</w:t>
      </w:r>
      <w:r w:rsidR="00C87023">
        <w:rPr>
          <w:rFonts w:ascii="Times New Roman" w:eastAsia="Times New Roman" w:hAnsi="Times New Roman" w:cs="Times New Roman"/>
          <w:bCs/>
          <w:sz w:val="24"/>
          <w:szCs w:val="24"/>
        </w:rPr>
        <w:t xml:space="preserve"> reveals notable</w:t>
      </w:r>
      <w:r w:rsidR="00CF4292" w:rsidRPr="00CF4292">
        <w:rPr>
          <w:rFonts w:ascii="Times New Roman" w:eastAsia="Times New Roman" w:hAnsi="Times New Roman" w:cs="Times New Roman"/>
          <w:bCs/>
          <w:sz w:val="24"/>
          <w:szCs w:val="24"/>
        </w:rPr>
        <w:t xml:space="preserve"> variances among clusters relative to promotion response. For instance, cluster 19 had a very high LS</w:t>
      </w:r>
      <w:r w:rsidR="00C87023">
        <w:rPr>
          <w:rFonts w:ascii="Times New Roman" w:eastAsia="Times New Roman" w:hAnsi="Times New Roman" w:cs="Times New Roman"/>
          <w:bCs/>
          <w:sz w:val="24"/>
          <w:szCs w:val="24"/>
        </w:rPr>
        <w:t>-</w:t>
      </w:r>
      <w:r w:rsidR="00CF4292" w:rsidRPr="00CF4292">
        <w:rPr>
          <w:rFonts w:ascii="Times New Roman" w:eastAsia="Times New Roman" w:hAnsi="Times New Roman" w:cs="Times New Roman"/>
          <w:bCs/>
          <w:sz w:val="24"/>
          <w:szCs w:val="24"/>
        </w:rPr>
        <w:t>mean</w:t>
      </w:r>
      <w:r w:rsidR="00C87023">
        <w:rPr>
          <w:rFonts w:ascii="Times New Roman" w:eastAsia="Times New Roman" w:hAnsi="Times New Roman" w:cs="Times New Roman"/>
          <w:bCs/>
          <w:sz w:val="24"/>
          <w:szCs w:val="24"/>
        </w:rPr>
        <w:t>. Clusters</w:t>
      </w:r>
      <w:r w:rsidR="00CF4292" w:rsidRPr="00CF4292">
        <w:rPr>
          <w:rFonts w:ascii="Times New Roman" w:eastAsia="Times New Roman" w:hAnsi="Times New Roman" w:cs="Times New Roman"/>
          <w:bCs/>
          <w:sz w:val="24"/>
          <w:szCs w:val="24"/>
        </w:rPr>
        <w:t xml:space="preserve"> 18, 22, 36, 41, 42, and 44 also show relatively higher LS means. This indicates that certain clusters have higher </w:t>
      </w:r>
      <w:r w:rsidR="00CF4292" w:rsidRPr="00CF4292">
        <w:rPr>
          <w:rFonts w:ascii="Times New Roman" w:eastAsia="Times New Roman" w:hAnsi="Times New Roman" w:cs="Times New Roman"/>
          <w:bCs/>
          <w:sz w:val="24"/>
          <w:szCs w:val="24"/>
        </w:rPr>
        <w:lastRenderedPageBreak/>
        <w:t>promotion responses.</w:t>
      </w:r>
      <w:r w:rsidR="00C87023">
        <w:rPr>
          <w:rFonts w:ascii="Times New Roman" w:eastAsia="Times New Roman" w:hAnsi="Times New Roman" w:cs="Times New Roman"/>
          <w:bCs/>
          <w:sz w:val="24"/>
          <w:szCs w:val="24"/>
        </w:rPr>
        <w:t xml:space="preserve">  In reference to the </w:t>
      </w:r>
      <w:r w:rsidR="00CF4292" w:rsidRPr="00CF4292">
        <w:rPr>
          <w:rFonts w:ascii="Times New Roman" w:eastAsia="Times New Roman" w:hAnsi="Times New Roman" w:cs="Times New Roman"/>
          <w:bCs/>
          <w:sz w:val="24"/>
          <w:szCs w:val="24"/>
        </w:rPr>
        <w:t>first business questi</w:t>
      </w:r>
      <w:r w:rsidR="00C87023">
        <w:rPr>
          <w:rFonts w:ascii="Times New Roman" w:eastAsia="Times New Roman" w:hAnsi="Times New Roman" w:cs="Times New Roman"/>
          <w:bCs/>
          <w:sz w:val="24"/>
          <w:szCs w:val="24"/>
        </w:rPr>
        <w:t>on</w:t>
      </w:r>
      <w:r w:rsidR="008B3697">
        <w:rPr>
          <w:rFonts w:ascii="Times New Roman" w:eastAsia="Times New Roman" w:hAnsi="Times New Roman" w:cs="Times New Roman"/>
          <w:bCs/>
          <w:sz w:val="24"/>
          <w:szCs w:val="24"/>
        </w:rPr>
        <w:t xml:space="preserve">: </w:t>
      </w:r>
      <w:r w:rsidR="003106EC">
        <w:rPr>
          <w:rFonts w:ascii="Times New Roman" w:eastAsia="Times New Roman" w:hAnsi="Times New Roman" w:cs="Times New Roman"/>
          <w:bCs/>
          <w:sz w:val="24"/>
          <w:szCs w:val="24"/>
        </w:rPr>
        <w:t>“</w:t>
      </w:r>
      <w:r w:rsidR="00CF4292" w:rsidRPr="00CF4292">
        <w:rPr>
          <w:rFonts w:ascii="Times New Roman" w:eastAsia="Times New Roman" w:hAnsi="Times New Roman" w:cs="Times New Roman"/>
          <w:bCs/>
          <w:sz w:val="24"/>
          <w:szCs w:val="24"/>
        </w:rPr>
        <w:t xml:space="preserve">which customer clusters </w:t>
      </w:r>
      <w:r w:rsidR="008B3697">
        <w:rPr>
          <w:rFonts w:ascii="Times New Roman" w:eastAsia="Times New Roman" w:hAnsi="Times New Roman" w:cs="Times New Roman"/>
          <w:bCs/>
          <w:sz w:val="24"/>
          <w:szCs w:val="24"/>
        </w:rPr>
        <w:t>should we</w:t>
      </w:r>
      <w:r w:rsidR="00CF4292" w:rsidRPr="00CF4292">
        <w:rPr>
          <w:rFonts w:ascii="Times New Roman" w:eastAsia="Times New Roman" w:hAnsi="Times New Roman" w:cs="Times New Roman"/>
          <w:bCs/>
          <w:sz w:val="24"/>
          <w:szCs w:val="24"/>
        </w:rPr>
        <w:t xml:space="preserve"> focus marketing promotions o</w:t>
      </w:r>
      <w:r w:rsidR="008B3697">
        <w:rPr>
          <w:rFonts w:ascii="Times New Roman" w:eastAsia="Times New Roman" w:hAnsi="Times New Roman" w:cs="Times New Roman"/>
          <w:bCs/>
          <w:sz w:val="24"/>
          <w:szCs w:val="24"/>
        </w:rPr>
        <w:t>n?</w:t>
      </w:r>
      <w:r w:rsidR="003106EC">
        <w:rPr>
          <w:rFonts w:ascii="Times New Roman" w:eastAsia="Times New Roman" w:hAnsi="Times New Roman" w:cs="Times New Roman"/>
          <w:bCs/>
          <w:sz w:val="24"/>
          <w:szCs w:val="24"/>
        </w:rPr>
        <w:t>”</w:t>
      </w:r>
      <w:r w:rsidR="008B3697">
        <w:rPr>
          <w:rFonts w:ascii="Times New Roman" w:eastAsia="Times New Roman" w:hAnsi="Times New Roman" w:cs="Times New Roman"/>
          <w:bCs/>
          <w:sz w:val="24"/>
          <w:szCs w:val="24"/>
        </w:rPr>
        <w:t xml:space="preserve"> </w:t>
      </w:r>
      <w:r w:rsidR="00526B37" w:rsidRPr="00CF4292">
        <w:rPr>
          <w:rFonts w:ascii="Times New Roman" w:eastAsia="Times New Roman" w:hAnsi="Times New Roman" w:cs="Times New Roman"/>
          <w:bCs/>
          <w:sz w:val="24"/>
          <w:szCs w:val="24"/>
        </w:rPr>
        <w:t>We</w:t>
      </w:r>
      <w:r w:rsidR="003106EC">
        <w:rPr>
          <w:rFonts w:ascii="Times New Roman" w:eastAsia="Times New Roman" w:hAnsi="Times New Roman" w:cs="Times New Roman"/>
          <w:bCs/>
          <w:sz w:val="24"/>
          <w:szCs w:val="24"/>
        </w:rPr>
        <w:t xml:space="preserve"> clearly see that we</w:t>
      </w:r>
      <w:r w:rsidR="00CF4292" w:rsidRPr="00CF4292">
        <w:rPr>
          <w:rFonts w:ascii="Times New Roman" w:eastAsia="Times New Roman" w:hAnsi="Times New Roman" w:cs="Times New Roman"/>
          <w:bCs/>
          <w:sz w:val="24"/>
          <w:szCs w:val="24"/>
        </w:rPr>
        <w:t xml:space="preserve"> can reject the null hypothesis and conclude that certain customer clusters are likely candidates for focusing marketing efforts.</w:t>
      </w:r>
      <w:r w:rsidR="003106EC">
        <w:rPr>
          <w:rFonts w:ascii="Times New Roman" w:eastAsia="Times New Roman" w:hAnsi="Times New Roman" w:cs="Times New Roman"/>
          <w:bCs/>
          <w:sz w:val="24"/>
          <w:szCs w:val="24"/>
        </w:rPr>
        <w:t xml:space="preserve">  </w:t>
      </w:r>
      <w:r w:rsidR="00451E54">
        <w:rPr>
          <w:rFonts w:ascii="Times New Roman" w:eastAsia="Times New Roman" w:hAnsi="Times New Roman" w:cs="Times New Roman"/>
          <w:bCs/>
          <w:sz w:val="24"/>
          <w:szCs w:val="24"/>
        </w:rPr>
        <w:t xml:space="preserve">With that said, if we </w:t>
      </w:r>
      <w:r w:rsidR="00526B37">
        <w:rPr>
          <w:rFonts w:ascii="Times New Roman" w:eastAsia="Times New Roman" w:hAnsi="Times New Roman" w:cs="Times New Roman"/>
          <w:bCs/>
          <w:sz w:val="24"/>
          <w:szCs w:val="24"/>
        </w:rPr>
        <w:t>refer</w:t>
      </w:r>
      <w:r w:rsidR="00451E54">
        <w:rPr>
          <w:rFonts w:ascii="Times New Roman" w:eastAsia="Times New Roman" w:hAnsi="Times New Roman" w:cs="Times New Roman"/>
          <w:bCs/>
          <w:sz w:val="24"/>
          <w:szCs w:val="24"/>
        </w:rPr>
        <w:t xml:space="preserve"> to figure 4, frequency count of </w:t>
      </w:r>
      <w:r w:rsidR="00451E54">
        <w:rPr>
          <w:rFonts w:ascii="Times New Roman" w:eastAsia="Times New Roman" w:hAnsi="Times New Roman" w:cs="Times New Roman"/>
          <w:bCs/>
          <w:i/>
          <w:iCs/>
          <w:sz w:val="24"/>
          <w:szCs w:val="24"/>
        </w:rPr>
        <w:t xml:space="preserve">CLUSTYPE, </w:t>
      </w:r>
      <w:r w:rsidR="00451E54">
        <w:rPr>
          <w:rFonts w:ascii="Times New Roman" w:eastAsia="Times New Roman" w:hAnsi="Times New Roman" w:cs="Times New Roman"/>
          <w:bCs/>
          <w:sz w:val="24"/>
          <w:szCs w:val="24"/>
        </w:rPr>
        <w:t xml:space="preserve">we see that </w:t>
      </w:r>
      <w:r w:rsidR="007E2432">
        <w:rPr>
          <w:rFonts w:ascii="Times New Roman" w:eastAsia="Times New Roman" w:hAnsi="Times New Roman" w:cs="Times New Roman"/>
          <w:bCs/>
          <w:sz w:val="24"/>
          <w:szCs w:val="24"/>
        </w:rPr>
        <w:t xml:space="preserve">clusters 36, 41, 42, and 44 all </w:t>
      </w:r>
      <w:r w:rsidR="007D27BF">
        <w:rPr>
          <w:rFonts w:ascii="Times New Roman" w:eastAsia="Times New Roman" w:hAnsi="Times New Roman" w:cs="Times New Roman"/>
          <w:bCs/>
          <w:sz w:val="24"/>
          <w:szCs w:val="24"/>
        </w:rPr>
        <w:t xml:space="preserve">possessed relatively low overall frequencies.  In other words, in terms of cluster types </w:t>
      </w:r>
      <w:r w:rsidR="00F4123D">
        <w:rPr>
          <w:rFonts w:ascii="Times New Roman" w:eastAsia="Times New Roman" w:hAnsi="Times New Roman" w:cs="Times New Roman"/>
          <w:bCs/>
          <w:sz w:val="24"/>
          <w:szCs w:val="24"/>
        </w:rPr>
        <w:t xml:space="preserve">where we’ve collected more data, it seems that clusters 18 and 22 </w:t>
      </w:r>
      <w:r w:rsidR="007D3F3A">
        <w:rPr>
          <w:rFonts w:ascii="Times New Roman" w:eastAsia="Times New Roman" w:hAnsi="Times New Roman" w:cs="Times New Roman"/>
          <w:bCs/>
          <w:sz w:val="24"/>
          <w:szCs w:val="24"/>
        </w:rPr>
        <w:t>are likely to respond to promotions.</w:t>
      </w:r>
    </w:p>
    <w:p w14:paraId="5CCA4A58" w14:textId="103C18C1" w:rsidR="00CF4292" w:rsidRPr="00CF4292" w:rsidRDefault="00CF4292" w:rsidP="00CF4292">
      <w:pPr>
        <w:spacing w:line="480" w:lineRule="auto"/>
        <w:ind w:firstLine="720"/>
        <w:rPr>
          <w:rFonts w:ascii="Times New Roman" w:eastAsia="Times New Roman" w:hAnsi="Times New Roman" w:cs="Times New Roman"/>
          <w:bCs/>
          <w:sz w:val="24"/>
          <w:szCs w:val="24"/>
        </w:rPr>
      </w:pPr>
      <w:r w:rsidRPr="00CF4292">
        <w:rPr>
          <w:rFonts w:ascii="Times New Roman" w:eastAsia="Times New Roman" w:hAnsi="Times New Roman" w:cs="Times New Roman"/>
          <w:bCs/>
          <w:sz w:val="24"/>
          <w:szCs w:val="24"/>
        </w:rPr>
        <w:t>The next business question is about which product categories we should focus marketing efforts</w:t>
      </w:r>
      <w:r w:rsidR="00D27143">
        <w:rPr>
          <w:rFonts w:ascii="Times New Roman" w:eastAsia="Times New Roman" w:hAnsi="Times New Roman" w:cs="Times New Roman"/>
          <w:bCs/>
          <w:sz w:val="24"/>
          <w:szCs w:val="24"/>
        </w:rPr>
        <w:t xml:space="preserve"> on</w:t>
      </w:r>
      <w:r w:rsidRPr="00CF4292">
        <w:rPr>
          <w:rFonts w:ascii="Times New Roman" w:eastAsia="Times New Roman" w:hAnsi="Times New Roman" w:cs="Times New Roman"/>
          <w:bCs/>
          <w:sz w:val="24"/>
          <w:szCs w:val="24"/>
        </w:rPr>
        <w:t>. The null hypothesis is that there is no relationship between product categories and promotion response. However,</w:t>
      </w:r>
      <w:r w:rsidR="00D27143">
        <w:rPr>
          <w:rFonts w:ascii="Times New Roman" w:eastAsia="Times New Roman" w:hAnsi="Times New Roman" w:cs="Times New Roman"/>
          <w:bCs/>
          <w:sz w:val="24"/>
          <w:szCs w:val="24"/>
        </w:rPr>
        <w:t xml:space="preserve"> figure 9</w:t>
      </w:r>
      <w:r w:rsidR="00F414F8">
        <w:rPr>
          <w:rFonts w:ascii="Times New Roman" w:eastAsia="Times New Roman" w:hAnsi="Times New Roman" w:cs="Times New Roman"/>
          <w:bCs/>
          <w:sz w:val="24"/>
          <w:szCs w:val="24"/>
        </w:rPr>
        <w:t>,</w:t>
      </w:r>
      <w:r w:rsidR="00D27143">
        <w:rPr>
          <w:rFonts w:ascii="Times New Roman" w:eastAsia="Times New Roman" w:hAnsi="Times New Roman" w:cs="Times New Roman"/>
          <w:bCs/>
          <w:sz w:val="24"/>
          <w:szCs w:val="24"/>
        </w:rPr>
        <w:t xml:space="preserve"> </w:t>
      </w:r>
      <w:r w:rsidR="001D7712">
        <w:rPr>
          <w:rFonts w:ascii="Times New Roman" w:eastAsia="Times New Roman" w:hAnsi="Times New Roman" w:cs="Times New Roman"/>
          <w:bCs/>
          <w:sz w:val="24"/>
          <w:szCs w:val="24"/>
        </w:rPr>
        <w:t>which depict</w:t>
      </w:r>
      <w:r w:rsidR="00F414F8">
        <w:rPr>
          <w:rFonts w:ascii="Times New Roman" w:eastAsia="Times New Roman" w:hAnsi="Times New Roman" w:cs="Times New Roman"/>
          <w:bCs/>
          <w:sz w:val="24"/>
          <w:szCs w:val="24"/>
        </w:rPr>
        <w:t>s</w:t>
      </w:r>
      <w:r w:rsidR="001D7712">
        <w:rPr>
          <w:rFonts w:ascii="Times New Roman" w:eastAsia="Times New Roman" w:hAnsi="Times New Roman" w:cs="Times New Roman"/>
          <w:bCs/>
          <w:sz w:val="24"/>
          <w:szCs w:val="24"/>
        </w:rPr>
        <w:t xml:space="preserve"> the correlation analysis between </w:t>
      </w:r>
      <w:r w:rsidR="00F414F8">
        <w:rPr>
          <w:rFonts w:ascii="Times New Roman" w:eastAsia="Times New Roman" w:hAnsi="Times New Roman" w:cs="Times New Roman"/>
          <w:bCs/>
          <w:sz w:val="24"/>
          <w:szCs w:val="24"/>
        </w:rPr>
        <w:t xml:space="preserve">categories and promotion response, clearly demonstrates </w:t>
      </w:r>
      <w:r w:rsidRPr="00CF4292">
        <w:rPr>
          <w:rFonts w:ascii="Times New Roman" w:eastAsia="Times New Roman" w:hAnsi="Times New Roman" w:cs="Times New Roman"/>
          <w:bCs/>
          <w:sz w:val="24"/>
          <w:szCs w:val="24"/>
        </w:rPr>
        <w:t>significant correlations among product categories and promotion response.</w:t>
      </w:r>
      <w:r w:rsidR="00F414F8">
        <w:rPr>
          <w:rFonts w:ascii="Times New Roman" w:eastAsia="Times New Roman" w:hAnsi="Times New Roman" w:cs="Times New Roman"/>
          <w:bCs/>
          <w:sz w:val="24"/>
          <w:szCs w:val="24"/>
        </w:rPr>
        <w:t xml:space="preserve">  That is, we can reject the null hypothesis. </w:t>
      </w:r>
      <w:r w:rsidRPr="00CF4292">
        <w:rPr>
          <w:rFonts w:ascii="Times New Roman" w:eastAsia="Times New Roman" w:hAnsi="Times New Roman" w:cs="Times New Roman"/>
          <w:bCs/>
          <w:sz w:val="24"/>
          <w:szCs w:val="24"/>
        </w:rPr>
        <w:t xml:space="preserve"> Notably, we have high correlations with dresses, blouses, jackets, and pants, while legwear, outerwear, and jewelry have low correlations.</w:t>
      </w:r>
    </w:p>
    <w:p w14:paraId="5792E8CF" w14:textId="2FE1302D" w:rsidR="00CF4292" w:rsidRPr="00CF4292" w:rsidRDefault="00F414F8" w:rsidP="00CF4292">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 examination of the</w:t>
      </w:r>
      <w:r w:rsidR="00CF4292" w:rsidRPr="00CF4292">
        <w:rPr>
          <w:rFonts w:ascii="Times New Roman" w:eastAsia="Times New Roman" w:hAnsi="Times New Roman" w:cs="Times New Roman"/>
          <w:bCs/>
          <w:sz w:val="24"/>
          <w:szCs w:val="24"/>
        </w:rPr>
        <w:t xml:space="preserve"> scatter plot matrices, we see clusters with high promotion responses in the previously identified categories. Though the differences are subtle, categories like legwear show</w:t>
      </w:r>
      <w:r w:rsidR="00251E11">
        <w:rPr>
          <w:rFonts w:ascii="Times New Roman" w:eastAsia="Times New Roman" w:hAnsi="Times New Roman" w:cs="Times New Roman"/>
          <w:bCs/>
          <w:sz w:val="24"/>
          <w:szCs w:val="24"/>
        </w:rPr>
        <w:t xml:space="preserve"> obvious</w:t>
      </w:r>
      <w:r w:rsidR="00CF4292" w:rsidRPr="00CF4292">
        <w:rPr>
          <w:rFonts w:ascii="Times New Roman" w:eastAsia="Times New Roman" w:hAnsi="Times New Roman" w:cs="Times New Roman"/>
          <w:bCs/>
          <w:sz w:val="24"/>
          <w:szCs w:val="24"/>
        </w:rPr>
        <w:t xml:space="preserve"> lower promotion responses. Thus, we can conclude </w:t>
      </w:r>
      <w:r w:rsidR="00251E11">
        <w:rPr>
          <w:rFonts w:ascii="Times New Roman" w:eastAsia="Times New Roman" w:hAnsi="Times New Roman" w:cs="Times New Roman"/>
          <w:bCs/>
          <w:sz w:val="24"/>
          <w:szCs w:val="24"/>
        </w:rPr>
        <w:t xml:space="preserve">that </w:t>
      </w:r>
      <w:r w:rsidR="00181686">
        <w:rPr>
          <w:rFonts w:ascii="Times New Roman" w:eastAsia="Times New Roman" w:hAnsi="Times New Roman" w:cs="Times New Roman"/>
          <w:bCs/>
          <w:sz w:val="24"/>
          <w:szCs w:val="24"/>
        </w:rPr>
        <w:t>dresses, blouses, jackets, and pants</w:t>
      </w:r>
      <w:r w:rsidR="00CF4292" w:rsidRPr="00CF4292">
        <w:rPr>
          <w:rFonts w:ascii="Times New Roman" w:eastAsia="Times New Roman" w:hAnsi="Times New Roman" w:cs="Times New Roman"/>
          <w:bCs/>
          <w:sz w:val="24"/>
          <w:szCs w:val="24"/>
        </w:rPr>
        <w:t xml:space="preserve"> would be good candidates for marketing investment</w:t>
      </w:r>
      <w:r w:rsidR="00181686">
        <w:rPr>
          <w:rFonts w:ascii="Times New Roman" w:eastAsia="Times New Roman" w:hAnsi="Times New Roman" w:cs="Times New Roman"/>
          <w:bCs/>
          <w:sz w:val="24"/>
          <w:szCs w:val="24"/>
        </w:rPr>
        <w:t>s</w:t>
      </w:r>
      <w:r w:rsidR="00EE2900">
        <w:rPr>
          <w:rFonts w:ascii="Times New Roman" w:eastAsia="Times New Roman" w:hAnsi="Times New Roman" w:cs="Times New Roman"/>
          <w:bCs/>
          <w:sz w:val="24"/>
          <w:szCs w:val="24"/>
        </w:rPr>
        <w:t>.</w:t>
      </w:r>
      <w:r w:rsidR="00181686">
        <w:rPr>
          <w:rFonts w:ascii="Times New Roman" w:eastAsia="Times New Roman" w:hAnsi="Times New Roman" w:cs="Times New Roman"/>
          <w:bCs/>
          <w:sz w:val="24"/>
          <w:szCs w:val="24"/>
        </w:rPr>
        <w:t xml:space="preserve"> </w:t>
      </w:r>
      <w:r w:rsidR="00EE2900">
        <w:rPr>
          <w:rFonts w:ascii="Times New Roman" w:eastAsia="Times New Roman" w:hAnsi="Times New Roman" w:cs="Times New Roman"/>
          <w:bCs/>
          <w:sz w:val="24"/>
          <w:szCs w:val="24"/>
        </w:rPr>
        <w:t>W</w:t>
      </w:r>
      <w:r w:rsidR="00181686">
        <w:rPr>
          <w:rFonts w:ascii="Times New Roman" w:eastAsia="Times New Roman" w:hAnsi="Times New Roman" w:cs="Times New Roman"/>
          <w:bCs/>
          <w:sz w:val="24"/>
          <w:szCs w:val="24"/>
        </w:rPr>
        <w:t xml:space="preserve">hile </w:t>
      </w:r>
      <w:r w:rsidR="00EE2900">
        <w:rPr>
          <w:rFonts w:ascii="Times New Roman" w:eastAsia="Times New Roman" w:hAnsi="Times New Roman" w:cs="Times New Roman"/>
          <w:bCs/>
          <w:sz w:val="24"/>
          <w:szCs w:val="24"/>
        </w:rPr>
        <w:t xml:space="preserve">investments in marketing of </w:t>
      </w:r>
      <w:r w:rsidR="00181686">
        <w:rPr>
          <w:rFonts w:ascii="Times New Roman" w:eastAsia="Times New Roman" w:hAnsi="Times New Roman" w:cs="Times New Roman"/>
          <w:bCs/>
          <w:sz w:val="24"/>
          <w:szCs w:val="24"/>
        </w:rPr>
        <w:t>legwear, outerwear, and jewelry are unlikely to</w:t>
      </w:r>
      <w:r w:rsidR="00EE2900">
        <w:rPr>
          <w:rFonts w:ascii="Times New Roman" w:eastAsia="Times New Roman" w:hAnsi="Times New Roman" w:cs="Times New Roman"/>
          <w:bCs/>
          <w:sz w:val="24"/>
          <w:szCs w:val="24"/>
        </w:rPr>
        <w:t xml:space="preserve"> be as efficient.</w:t>
      </w:r>
      <w:r w:rsidR="00181686">
        <w:rPr>
          <w:rFonts w:ascii="Times New Roman" w:eastAsia="Times New Roman" w:hAnsi="Times New Roman" w:cs="Times New Roman"/>
          <w:bCs/>
          <w:sz w:val="24"/>
          <w:szCs w:val="24"/>
        </w:rPr>
        <w:t xml:space="preserve"> </w:t>
      </w:r>
    </w:p>
    <w:p w14:paraId="39FA3B0B" w14:textId="47BF8B22" w:rsidR="00CF4292" w:rsidRPr="00CF4292" w:rsidRDefault="00EE2900" w:rsidP="00CF4292">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w:t>
      </w:r>
      <w:r w:rsidR="00CF4292" w:rsidRPr="00CF4292">
        <w:rPr>
          <w:rFonts w:ascii="Times New Roman" w:eastAsia="Times New Roman" w:hAnsi="Times New Roman" w:cs="Times New Roman"/>
          <w:bCs/>
          <w:sz w:val="24"/>
          <w:szCs w:val="24"/>
        </w:rPr>
        <w:t xml:space="preserve"> next business question</w:t>
      </w:r>
      <w:r>
        <w:rPr>
          <w:rFonts w:ascii="Times New Roman" w:eastAsia="Times New Roman" w:hAnsi="Times New Roman" w:cs="Times New Roman"/>
          <w:bCs/>
          <w:sz w:val="24"/>
          <w:szCs w:val="24"/>
        </w:rPr>
        <w:t>s</w:t>
      </w:r>
      <w:r w:rsidR="00CF4292" w:rsidRPr="00CF4292">
        <w:rPr>
          <w:rFonts w:ascii="Times New Roman" w:eastAsia="Times New Roman" w:hAnsi="Times New Roman" w:cs="Times New Roman"/>
          <w:bCs/>
          <w:sz w:val="24"/>
          <w:szCs w:val="24"/>
        </w:rPr>
        <w:t xml:space="preserve"> pertain to which territories and product categories to invest in. The null hypothesis for each is that there is no relationship between territories or categories and profits.</w:t>
      </w:r>
      <w:r>
        <w:rPr>
          <w:rFonts w:ascii="Times New Roman" w:eastAsia="Times New Roman" w:hAnsi="Times New Roman" w:cs="Times New Roman"/>
          <w:bCs/>
          <w:sz w:val="24"/>
          <w:szCs w:val="24"/>
        </w:rPr>
        <w:t xml:space="preserve"> </w:t>
      </w:r>
      <w:r w:rsidR="00EA1EA2">
        <w:rPr>
          <w:rFonts w:ascii="Times New Roman" w:eastAsia="Times New Roman" w:hAnsi="Times New Roman" w:cs="Times New Roman"/>
          <w:bCs/>
          <w:sz w:val="24"/>
          <w:szCs w:val="24"/>
        </w:rPr>
        <w:t>The</w:t>
      </w:r>
      <w:r w:rsidR="00CF4292" w:rsidRPr="00CF4292">
        <w:rPr>
          <w:rFonts w:ascii="Times New Roman" w:eastAsia="Times New Roman" w:hAnsi="Times New Roman" w:cs="Times New Roman"/>
          <w:bCs/>
          <w:sz w:val="24"/>
          <w:szCs w:val="24"/>
        </w:rPr>
        <w:t xml:space="preserve"> analysis</w:t>
      </w:r>
      <w:r>
        <w:rPr>
          <w:rFonts w:ascii="Times New Roman" w:eastAsia="Times New Roman" w:hAnsi="Times New Roman" w:cs="Times New Roman"/>
          <w:bCs/>
          <w:sz w:val="24"/>
          <w:szCs w:val="24"/>
        </w:rPr>
        <w:t xml:space="preserve"> clearly</w:t>
      </w:r>
      <w:r w:rsidR="00CF4292" w:rsidRPr="00CF4292">
        <w:rPr>
          <w:rFonts w:ascii="Times New Roman" w:eastAsia="Times New Roman" w:hAnsi="Times New Roman" w:cs="Times New Roman"/>
          <w:bCs/>
          <w:sz w:val="24"/>
          <w:szCs w:val="24"/>
        </w:rPr>
        <w:t xml:space="preserve"> indicates that territories 2</w:t>
      </w:r>
      <w:r>
        <w:rPr>
          <w:rFonts w:ascii="Times New Roman" w:eastAsia="Times New Roman" w:hAnsi="Times New Roman" w:cs="Times New Roman"/>
          <w:bCs/>
          <w:sz w:val="24"/>
          <w:szCs w:val="24"/>
        </w:rPr>
        <w:t>0</w:t>
      </w:r>
      <w:r w:rsidR="00CF4292" w:rsidRPr="00CF4292">
        <w:rPr>
          <w:rFonts w:ascii="Times New Roman" w:eastAsia="Times New Roman" w:hAnsi="Times New Roman" w:cs="Times New Roman"/>
          <w:bCs/>
          <w:sz w:val="24"/>
          <w:szCs w:val="24"/>
        </w:rPr>
        <w:t>85</w:t>
      </w:r>
      <w:r>
        <w:rPr>
          <w:rFonts w:ascii="Times New Roman" w:eastAsia="Times New Roman" w:hAnsi="Times New Roman" w:cs="Times New Roman"/>
          <w:bCs/>
          <w:sz w:val="24"/>
          <w:szCs w:val="24"/>
        </w:rPr>
        <w:t>2</w:t>
      </w:r>
      <w:r w:rsidR="00CF4292" w:rsidRPr="00CF4292">
        <w:rPr>
          <w:rFonts w:ascii="Times New Roman" w:eastAsia="Times New Roman" w:hAnsi="Times New Roman" w:cs="Times New Roman"/>
          <w:bCs/>
          <w:sz w:val="24"/>
          <w:szCs w:val="24"/>
        </w:rPr>
        <w:t xml:space="preserve">, 27403, and 27511 have </w:t>
      </w:r>
      <w:r w:rsidR="00CF4292" w:rsidRPr="00CF4292">
        <w:rPr>
          <w:rFonts w:ascii="Times New Roman" w:eastAsia="Times New Roman" w:hAnsi="Times New Roman" w:cs="Times New Roman"/>
          <w:bCs/>
          <w:sz w:val="24"/>
          <w:szCs w:val="24"/>
        </w:rPr>
        <w:lastRenderedPageBreak/>
        <w:t>significantly higher sales than others. Similarly, category ID 4 shows higher sales than other categories.</w:t>
      </w:r>
      <w:r>
        <w:rPr>
          <w:rFonts w:ascii="Times New Roman" w:eastAsia="Times New Roman" w:hAnsi="Times New Roman" w:cs="Times New Roman"/>
          <w:bCs/>
          <w:sz w:val="24"/>
          <w:szCs w:val="24"/>
        </w:rPr>
        <w:t xml:space="preserve">  Therefore, we can reject</w:t>
      </w:r>
      <w:r w:rsidR="008B574D">
        <w:rPr>
          <w:rFonts w:ascii="Times New Roman" w:eastAsia="Times New Roman" w:hAnsi="Times New Roman" w:cs="Times New Roman"/>
          <w:bCs/>
          <w:sz w:val="24"/>
          <w:szCs w:val="24"/>
        </w:rPr>
        <w:t xml:space="preserve"> both null hypotheses.  </w:t>
      </w:r>
    </w:p>
    <w:p w14:paraId="4FB7F9C6" w14:textId="157BA744" w:rsidR="00CF4292" w:rsidRDefault="008B574D" w:rsidP="00CF4292">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While it’s certainly true that sales vary by territory and category, it’s difficult to decide as to which territory and category represent the greatest opportunity.  </w:t>
      </w:r>
      <w:r w:rsidR="00CF4292" w:rsidRPr="00CF4292">
        <w:rPr>
          <w:rFonts w:ascii="Times New Roman" w:eastAsia="Times New Roman" w:hAnsi="Times New Roman" w:cs="Times New Roman"/>
          <w:bCs/>
          <w:sz w:val="24"/>
          <w:szCs w:val="24"/>
        </w:rPr>
        <w:t>While it makes sense to invest in historically high-performing categories and territories, it’s essential to consider trends and other related questions</w:t>
      </w:r>
      <w:r>
        <w:rPr>
          <w:rFonts w:ascii="Times New Roman" w:eastAsia="Times New Roman" w:hAnsi="Times New Roman" w:cs="Times New Roman"/>
          <w:bCs/>
          <w:sz w:val="24"/>
          <w:szCs w:val="24"/>
        </w:rPr>
        <w:t xml:space="preserve"> (more on this later)</w:t>
      </w:r>
      <w:r w:rsidR="00CF4292" w:rsidRPr="00CF4292">
        <w:rPr>
          <w:rFonts w:ascii="Times New Roman" w:eastAsia="Times New Roman" w:hAnsi="Times New Roman" w:cs="Times New Roman"/>
          <w:bCs/>
          <w:sz w:val="24"/>
          <w:szCs w:val="24"/>
        </w:rPr>
        <w:t xml:space="preserve">. Nevertheless, we can feel confident that investing in high-performing categories and territories would likely continue to yield </w:t>
      </w:r>
      <w:r w:rsidR="000B22C3">
        <w:rPr>
          <w:rFonts w:ascii="Times New Roman" w:eastAsia="Times New Roman" w:hAnsi="Times New Roman" w:cs="Times New Roman"/>
          <w:bCs/>
          <w:sz w:val="24"/>
          <w:szCs w:val="24"/>
        </w:rPr>
        <w:t>positive</w:t>
      </w:r>
      <w:r w:rsidR="00CF4292" w:rsidRPr="00CF4292">
        <w:rPr>
          <w:rFonts w:ascii="Times New Roman" w:eastAsia="Times New Roman" w:hAnsi="Times New Roman" w:cs="Times New Roman"/>
          <w:bCs/>
          <w:sz w:val="24"/>
          <w:szCs w:val="24"/>
        </w:rPr>
        <w:t xml:space="preserve"> results. </w:t>
      </w:r>
    </w:p>
    <w:p w14:paraId="198F4A08" w14:textId="2BDE3FE2" w:rsidR="000B22C3" w:rsidRDefault="00D22BD1" w:rsidP="00D22BD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08F066F4" w14:textId="77777777" w:rsidR="00A134BC" w:rsidRPr="00A134BC" w:rsidRDefault="00A134BC" w:rsidP="00A134BC">
      <w:pPr>
        <w:spacing w:line="480" w:lineRule="auto"/>
        <w:ind w:firstLine="720"/>
        <w:rPr>
          <w:rFonts w:ascii="Times New Roman" w:eastAsia="Times New Roman" w:hAnsi="Times New Roman" w:cs="Times New Roman"/>
          <w:bCs/>
          <w:sz w:val="24"/>
          <w:szCs w:val="24"/>
        </w:rPr>
      </w:pPr>
      <w:r w:rsidRPr="00A134BC">
        <w:rPr>
          <w:rFonts w:ascii="Times New Roman" w:eastAsia="Times New Roman" w:hAnsi="Times New Roman" w:cs="Times New Roman"/>
          <w:bCs/>
          <w:sz w:val="24"/>
          <w:szCs w:val="24"/>
        </w:rPr>
        <w:t>The first recommendation I would make is based on the data missing from both datasets. I highly recommend collecting dates associated with orders and sales. By collecting dates, we can analyze trends, investigate seasonality, and understand the direction in which sales are trending. For example, certain articles of clothing are likely to sell better during specific times of the year. Collecting time data will allow us to investigate these patterns more clearly.</w:t>
      </w:r>
    </w:p>
    <w:p w14:paraId="01126840" w14:textId="77777777" w:rsidR="0010040D" w:rsidRDefault="00A134BC" w:rsidP="00A134BC">
      <w:pPr>
        <w:spacing w:line="480" w:lineRule="auto"/>
        <w:ind w:firstLine="720"/>
        <w:rPr>
          <w:rFonts w:ascii="Times New Roman" w:eastAsia="Times New Roman" w:hAnsi="Times New Roman" w:cs="Times New Roman"/>
          <w:bCs/>
          <w:sz w:val="24"/>
          <w:szCs w:val="24"/>
        </w:rPr>
      </w:pPr>
      <w:r w:rsidRPr="00A134BC">
        <w:rPr>
          <w:rFonts w:ascii="Times New Roman" w:eastAsia="Times New Roman" w:hAnsi="Times New Roman" w:cs="Times New Roman"/>
          <w:bCs/>
          <w:sz w:val="24"/>
          <w:szCs w:val="24"/>
        </w:rPr>
        <w:t xml:space="preserve">Another recommendation is to gather more granular data on the nature of promotions. Instead of looking at the aggregate number of promotions delivered to a customer, we should record when each promotion was given, what it included, when the customer responded, and what they purchased. This detailed information would help us understand whether customers are </w:t>
      </w:r>
      <w:r w:rsidR="0010040D">
        <w:rPr>
          <w:rFonts w:ascii="Times New Roman" w:eastAsia="Times New Roman" w:hAnsi="Times New Roman" w:cs="Times New Roman"/>
          <w:bCs/>
          <w:sz w:val="24"/>
          <w:szCs w:val="24"/>
        </w:rPr>
        <w:t>responding</w:t>
      </w:r>
      <w:r w:rsidRPr="00A134BC">
        <w:rPr>
          <w:rFonts w:ascii="Times New Roman" w:eastAsia="Times New Roman" w:hAnsi="Times New Roman" w:cs="Times New Roman"/>
          <w:bCs/>
          <w:sz w:val="24"/>
          <w:szCs w:val="24"/>
        </w:rPr>
        <w:t xml:space="preserve"> to</w:t>
      </w:r>
      <w:r w:rsidR="00DC5159">
        <w:rPr>
          <w:rFonts w:ascii="Times New Roman" w:eastAsia="Times New Roman" w:hAnsi="Times New Roman" w:cs="Times New Roman"/>
          <w:bCs/>
          <w:sz w:val="24"/>
          <w:szCs w:val="24"/>
        </w:rPr>
        <w:t xml:space="preserve"> a promotion or</w:t>
      </w:r>
      <w:r w:rsidR="0032697B">
        <w:rPr>
          <w:rFonts w:ascii="Times New Roman" w:eastAsia="Times New Roman" w:hAnsi="Times New Roman" w:cs="Times New Roman"/>
          <w:bCs/>
          <w:sz w:val="24"/>
          <w:szCs w:val="24"/>
        </w:rPr>
        <w:t xml:space="preserve"> if their purchase and the promotion are </w:t>
      </w:r>
      <w:r w:rsidR="008E7477">
        <w:rPr>
          <w:rFonts w:ascii="Times New Roman" w:eastAsia="Times New Roman" w:hAnsi="Times New Roman" w:cs="Times New Roman"/>
          <w:bCs/>
          <w:sz w:val="24"/>
          <w:szCs w:val="24"/>
        </w:rPr>
        <w:t xml:space="preserve">coincidental.  Furthermore, this more granular data would help to understand </w:t>
      </w:r>
      <w:r w:rsidR="00CA74E6">
        <w:rPr>
          <w:rFonts w:ascii="Times New Roman" w:eastAsia="Times New Roman" w:hAnsi="Times New Roman" w:cs="Times New Roman"/>
          <w:bCs/>
          <w:sz w:val="24"/>
          <w:szCs w:val="24"/>
        </w:rPr>
        <w:t xml:space="preserve">the way in which customers respond to promotions. </w:t>
      </w:r>
      <w:r w:rsidR="0010040D">
        <w:rPr>
          <w:rFonts w:ascii="Times New Roman" w:eastAsia="Times New Roman" w:hAnsi="Times New Roman" w:cs="Times New Roman"/>
          <w:bCs/>
          <w:sz w:val="24"/>
          <w:szCs w:val="24"/>
        </w:rPr>
        <w:t xml:space="preserve"> </w:t>
      </w:r>
    </w:p>
    <w:p w14:paraId="09AA42E9" w14:textId="6E4FA8FA" w:rsidR="00A134BC" w:rsidRPr="00A134BC" w:rsidRDefault="0010040D" w:rsidP="00A134BC">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r w:rsidR="009D4F81">
        <w:rPr>
          <w:rFonts w:ascii="Times New Roman" w:eastAsia="Times New Roman" w:hAnsi="Times New Roman" w:cs="Times New Roman"/>
          <w:bCs/>
          <w:sz w:val="24"/>
          <w:szCs w:val="24"/>
        </w:rPr>
        <w:t>ore granular</w:t>
      </w:r>
      <w:r>
        <w:rPr>
          <w:rFonts w:ascii="Times New Roman" w:eastAsia="Times New Roman" w:hAnsi="Times New Roman" w:cs="Times New Roman"/>
          <w:bCs/>
          <w:sz w:val="24"/>
          <w:szCs w:val="24"/>
        </w:rPr>
        <w:t xml:space="preserve"> promotion data coupled with  </w:t>
      </w:r>
      <w:r w:rsidR="009D4F81">
        <w:rPr>
          <w:rFonts w:ascii="Times New Roman" w:eastAsia="Times New Roman" w:hAnsi="Times New Roman" w:cs="Times New Roman"/>
          <w:bCs/>
          <w:sz w:val="24"/>
          <w:szCs w:val="24"/>
        </w:rPr>
        <w:t xml:space="preserve">dates would help </w:t>
      </w:r>
      <w:r w:rsidR="00A134BC" w:rsidRPr="00A134BC">
        <w:rPr>
          <w:rFonts w:ascii="Times New Roman" w:eastAsia="Times New Roman" w:hAnsi="Times New Roman" w:cs="Times New Roman"/>
          <w:bCs/>
          <w:sz w:val="24"/>
          <w:szCs w:val="24"/>
        </w:rPr>
        <w:t xml:space="preserve">identify time lags. For instance, </w:t>
      </w:r>
      <w:r w:rsidR="009D4F81">
        <w:rPr>
          <w:rFonts w:ascii="Times New Roman" w:eastAsia="Times New Roman" w:hAnsi="Times New Roman" w:cs="Times New Roman"/>
          <w:bCs/>
          <w:sz w:val="24"/>
          <w:szCs w:val="24"/>
        </w:rPr>
        <w:t xml:space="preserve">it’s likely that </w:t>
      </w:r>
      <w:r w:rsidR="001B3ADB">
        <w:rPr>
          <w:rFonts w:ascii="Times New Roman" w:eastAsia="Times New Roman" w:hAnsi="Times New Roman" w:cs="Times New Roman"/>
          <w:bCs/>
          <w:sz w:val="24"/>
          <w:szCs w:val="24"/>
        </w:rPr>
        <w:t xml:space="preserve">customers buy winter coats before they need them.  Understanding the </w:t>
      </w:r>
      <w:r w:rsidR="001B3ADB">
        <w:rPr>
          <w:rFonts w:ascii="Times New Roman" w:eastAsia="Times New Roman" w:hAnsi="Times New Roman" w:cs="Times New Roman"/>
          <w:bCs/>
          <w:sz w:val="24"/>
          <w:szCs w:val="24"/>
        </w:rPr>
        <w:lastRenderedPageBreak/>
        <w:t xml:space="preserve">time lag between </w:t>
      </w:r>
      <w:r w:rsidR="009B3FF3">
        <w:rPr>
          <w:rFonts w:ascii="Times New Roman" w:eastAsia="Times New Roman" w:hAnsi="Times New Roman" w:cs="Times New Roman"/>
          <w:bCs/>
          <w:sz w:val="24"/>
          <w:szCs w:val="24"/>
        </w:rPr>
        <w:t xml:space="preserve">weather (for example) and when people buy </w:t>
      </w:r>
      <w:proofErr w:type="spellStart"/>
      <w:r w:rsidR="009B3FF3">
        <w:rPr>
          <w:rFonts w:ascii="Times New Roman" w:eastAsia="Times New Roman" w:hAnsi="Times New Roman" w:cs="Times New Roman"/>
          <w:bCs/>
          <w:sz w:val="24"/>
          <w:szCs w:val="24"/>
        </w:rPr>
        <w:t>weathe</w:t>
      </w:r>
      <w:proofErr w:type="spellEnd"/>
      <w:r w:rsidR="009B3FF3">
        <w:rPr>
          <w:rFonts w:ascii="Times New Roman" w:eastAsia="Times New Roman" w:hAnsi="Times New Roman" w:cs="Times New Roman"/>
          <w:bCs/>
          <w:sz w:val="24"/>
          <w:szCs w:val="24"/>
        </w:rPr>
        <w:t xml:space="preserve">-specific clothing would help </w:t>
      </w:r>
      <w:r w:rsidR="00A134BC" w:rsidRPr="00A134BC">
        <w:rPr>
          <w:rFonts w:ascii="Times New Roman" w:eastAsia="Times New Roman" w:hAnsi="Times New Roman" w:cs="Times New Roman"/>
          <w:bCs/>
          <w:sz w:val="24"/>
          <w:szCs w:val="24"/>
        </w:rPr>
        <w:t>determine the optimal time to start marketing winter coats</w:t>
      </w:r>
      <w:r w:rsidR="009B3FF3">
        <w:rPr>
          <w:rFonts w:ascii="Times New Roman" w:eastAsia="Times New Roman" w:hAnsi="Times New Roman" w:cs="Times New Roman"/>
          <w:bCs/>
          <w:sz w:val="24"/>
          <w:szCs w:val="24"/>
        </w:rPr>
        <w:t>, shorts, skirts, and other season-specific clothing.</w:t>
      </w:r>
    </w:p>
    <w:p w14:paraId="63D594D2" w14:textId="7DFCCD19" w:rsidR="00A134BC" w:rsidRPr="00A134BC" w:rsidRDefault="00A134BC" w:rsidP="00A134BC">
      <w:pPr>
        <w:spacing w:line="480" w:lineRule="auto"/>
        <w:ind w:firstLine="720"/>
        <w:rPr>
          <w:rFonts w:ascii="Times New Roman" w:eastAsia="Times New Roman" w:hAnsi="Times New Roman" w:cs="Times New Roman"/>
          <w:bCs/>
          <w:sz w:val="24"/>
          <w:szCs w:val="24"/>
        </w:rPr>
      </w:pPr>
      <w:r w:rsidRPr="00A134BC">
        <w:rPr>
          <w:rFonts w:ascii="Times New Roman" w:eastAsia="Times New Roman" w:hAnsi="Times New Roman" w:cs="Times New Roman"/>
          <w:bCs/>
          <w:sz w:val="24"/>
          <w:szCs w:val="24"/>
        </w:rPr>
        <w:t>For the orders dataset</w:t>
      </w:r>
      <w:r w:rsidR="0010040D">
        <w:rPr>
          <w:rFonts w:ascii="Times New Roman" w:eastAsia="Times New Roman" w:hAnsi="Times New Roman" w:cs="Times New Roman"/>
          <w:bCs/>
          <w:sz w:val="24"/>
          <w:szCs w:val="24"/>
        </w:rPr>
        <w:t>, one</w:t>
      </w:r>
      <w:r w:rsidRPr="00A134BC">
        <w:rPr>
          <w:rFonts w:ascii="Times New Roman" w:eastAsia="Times New Roman" w:hAnsi="Times New Roman" w:cs="Times New Roman"/>
          <w:bCs/>
          <w:sz w:val="24"/>
          <w:szCs w:val="24"/>
        </w:rPr>
        <w:t xml:space="preserve"> unanswered question from this analysis is</w:t>
      </w:r>
      <w:r w:rsidR="0010040D">
        <w:rPr>
          <w:rFonts w:ascii="Times New Roman" w:eastAsia="Times New Roman" w:hAnsi="Times New Roman" w:cs="Times New Roman"/>
          <w:bCs/>
          <w:sz w:val="24"/>
          <w:szCs w:val="24"/>
        </w:rPr>
        <w:t>:</w:t>
      </w:r>
      <w:r w:rsidRPr="00A134BC">
        <w:rPr>
          <w:rFonts w:ascii="Times New Roman" w:eastAsia="Times New Roman" w:hAnsi="Times New Roman" w:cs="Times New Roman"/>
          <w:bCs/>
          <w:sz w:val="24"/>
          <w:szCs w:val="24"/>
        </w:rPr>
        <w:t xml:space="preserve"> which territories represent opportunities</w:t>
      </w:r>
      <w:r w:rsidR="0010040D">
        <w:rPr>
          <w:rFonts w:ascii="Times New Roman" w:eastAsia="Times New Roman" w:hAnsi="Times New Roman" w:cs="Times New Roman"/>
          <w:bCs/>
          <w:sz w:val="24"/>
          <w:szCs w:val="24"/>
        </w:rPr>
        <w:t>?</w:t>
      </w:r>
      <w:r w:rsidRPr="00A134BC">
        <w:rPr>
          <w:rFonts w:ascii="Times New Roman" w:eastAsia="Times New Roman" w:hAnsi="Times New Roman" w:cs="Times New Roman"/>
          <w:bCs/>
          <w:sz w:val="24"/>
          <w:szCs w:val="24"/>
        </w:rPr>
        <w:t xml:space="preserve"> To address this, we need to tie the datasets together and link more data points. We want to understand where investing will make a difference. In the same way we measure promotion response, we should analyze territories</w:t>
      </w:r>
      <w:r w:rsidR="005C2388">
        <w:rPr>
          <w:rFonts w:ascii="Times New Roman" w:eastAsia="Times New Roman" w:hAnsi="Times New Roman" w:cs="Times New Roman"/>
          <w:bCs/>
          <w:sz w:val="24"/>
          <w:szCs w:val="24"/>
        </w:rPr>
        <w:t xml:space="preserve"> categories</w:t>
      </w:r>
      <w:r w:rsidRPr="00A134BC">
        <w:rPr>
          <w:rFonts w:ascii="Times New Roman" w:eastAsia="Times New Roman" w:hAnsi="Times New Roman" w:cs="Times New Roman"/>
          <w:bCs/>
          <w:sz w:val="24"/>
          <w:szCs w:val="24"/>
        </w:rPr>
        <w:t xml:space="preserve"> where we have historically invested and determine which ones responded positively.</w:t>
      </w:r>
    </w:p>
    <w:p w14:paraId="13BB34A0" w14:textId="77777777" w:rsidR="00A134BC" w:rsidRPr="00A134BC" w:rsidRDefault="00A134BC" w:rsidP="00A134BC">
      <w:pPr>
        <w:spacing w:line="480" w:lineRule="auto"/>
        <w:ind w:firstLine="720"/>
        <w:rPr>
          <w:rFonts w:ascii="Times New Roman" w:eastAsia="Times New Roman" w:hAnsi="Times New Roman" w:cs="Times New Roman"/>
          <w:bCs/>
          <w:sz w:val="24"/>
          <w:szCs w:val="24"/>
        </w:rPr>
      </w:pPr>
      <w:r w:rsidRPr="00A134BC">
        <w:rPr>
          <w:rFonts w:ascii="Times New Roman" w:eastAsia="Times New Roman" w:hAnsi="Times New Roman" w:cs="Times New Roman"/>
          <w:bCs/>
          <w:sz w:val="24"/>
          <w:szCs w:val="24"/>
        </w:rPr>
        <w:t>In terms of external datasets, there's a wealth of information available related to marketing, clothing categories, customer types, regions, and more. For example, large online retail stores like Amazon have extensive data on customer behavior, the kinds of clothing they purchase, and where these customers live. This data could be invaluable in informing our marketing strategies.</w:t>
      </w:r>
    </w:p>
    <w:p w14:paraId="0FDEAD07" w14:textId="01881DF7" w:rsidR="00A134BC" w:rsidRPr="00A134BC" w:rsidRDefault="00A134BC" w:rsidP="00A134BC">
      <w:pPr>
        <w:spacing w:line="480" w:lineRule="auto"/>
        <w:ind w:firstLine="720"/>
        <w:rPr>
          <w:rFonts w:ascii="Times New Roman" w:eastAsia="Times New Roman" w:hAnsi="Times New Roman" w:cs="Times New Roman"/>
          <w:bCs/>
          <w:sz w:val="24"/>
          <w:szCs w:val="24"/>
        </w:rPr>
      </w:pPr>
      <w:r w:rsidRPr="00A134BC">
        <w:rPr>
          <w:rFonts w:ascii="Times New Roman" w:eastAsia="Times New Roman" w:hAnsi="Times New Roman" w:cs="Times New Roman"/>
          <w:bCs/>
          <w:sz w:val="24"/>
          <w:szCs w:val="24"/>
        </w:rPr>
        <w:t>Additionally, clothing tends to be very cyclical or trendy, changing with time based on the sentiment of the masses. Social media data, web scraping, and similar tools could be very useful in aggregating information on current and future fashion trends. Fashion trends tend to cycle over time. For instance,</w:t>
      </w:r>
      <w:r w:rsidR="000E1E6A">
        <w:rPr>
          <w:rFonts w:ascii="Times New Roman" w:eastAsia="Times New Roman" w:hAnsi="Times New Roman" w:cs="Times New Roman"/>
          <w:bCs/>
          <w:sz w:val="24"/>
          <w:szCs w:val="24"/>
        </w:rPr>
        <w:t xml:space="preserve"> I remember</w:t>
      </w:r>
      <w:r w:rsidRPr="00A134BC">
        <w:rPr>
          <w:rFonts w:ascii="Times New Roman" w:eastAsia="Times New Roman" w:hAnsi="Times New Roman" w:cs="Times New Roman"/>
          <w:bCs/>
          <w:sz w:val="24"/>
          <w:szCs w:val="24"/>
        </w:rPr>
        <w:t xml:space="preserve"> bell bottoms</w:t>
      </w:r>
      <w:r w:rsidR="00D34C00">
        <w:rPr>
          <w:rFonts w:ascii="Times New Roman" w:eastAsia="Times New Roman" w:hAnsi="Times New Roman" w:cs="Times New Roman"/>
          <w:bCs/>
          <w:sz w:val="24"/>
          <w:szCs w:val="24"/>
        </w:rPr>
        <w:t xml:space="preserve"> being</w:t>
      </w:r>
      <w:r w:rsidRPr="00A134BC">
        <w:rPr>
          <w:rFonts w:ascii="Times New Roman" w:eastAsia="Times New Roman" w:hAnsi="Times New Roman" w:cs="Times New Roman"/>
          <w:bCs/>
          <w:sz w:val="24"/>
          <w:szCs w:val="24"/>
        </w:rPr>
        <w:t xml:space="preserve"> popular when I was </w:t>
      </w:r>
      <w:r w:rsidR="00D34C00">
        <w:rPr>
          <w:rFonts w:ascii="Times New Roman" w:eastAsia="Times New Roman" w:hAnsi="Times New Roman" w:cs="Times New Roman"/>
          <w:bCs/>
          <w:sz w:val="24"/>
          <w:szCs w:val="24"/>
        </w:rPr>
        <w:t>you</w:t>
      </w:r>
      <w:r w:rsidR="0047027E">
        <w:rPr>
          <w:rFonts w:ascii="Times New Roman" w:eastAsia="Times New Roman" w:hAnsi="Times New Roman" w:cs="Times New Roman"/>
          <w:bCs/>
          <w:sz w:val="24"/>
          <w:szCs w:val="24"/>
        </w:rPr>
        <w:t>ng</w:t>
      </w:r>
      <w:r w:rsidR="00D34C00">
        <w:rPr>
          <w:rFonts w:ascii="Times New Roman" w:eastAsia="Times New Roman" w:hAnsi="Times New Roman" w:cs="Times New Roman"/>
          <w:bCs/>
          <w:sz w:val="24"/>
          <w:szCs w:val="24"/>
        </w:rPr>
        <w:t xml:space="preserve"> (I wasn’t alive in the 1970s)</w:t>
      </w:r>
      <w:r w:rsidR="0031217F">
        <w:rPr>
          <w:rFonts w:ascii="Times New Roman" w:eastAsia="Times New Roman" w:hAnsi="Times New Roman" w:cs="Times New Roman"/>
          <w:bCs/>
          <w:sz w:val="24"/>
          <w:szCs w:val="24"/>
        </w:rPr>
        <w:t xml:space="preserve">. </w:t>
      </w:r>
      <w:r w:rsidR="0047027E">
        <w:rPr>
          <w:rFonts w:ascii="Times New Roman" w:eastAsia="Times New Roman" w:hAnsi="Times New Roman" w:cs="Times New Roman"/>
          <w:bCs/>
          <w:sz w:val="24"/>
          <w:szCs w:val="24"/>
        </w:rPr>
        <w:t xml:space="preserve"> I</w:t>
      </w:r>
      <w:r w:rsidRPr="00A134BC">
        <w:rPr>
          <w:rFonts w:ascii="Times New Roman" w:eastAsia="Times New Roman" w:hAnsi="Times New Roman" w:cs="Times New Roman"/>
          <w:bCs/>
          <w:sz w:val="24"/>
          <w:szCs w:val="24"/>
        </w:rPr>
        <w:t xml:space="preserve"> </w:t>
      </w:r>
      <w:r w:rsidR="006456C4">
        <w:rPr>
          <w:rFonts w:ascii="Times New Roman" w:eastAsia="Times New Roman" w:hAnsi="Times New Roman" w:cs="Times New Roman"/>
          <w:bCs/>
          <w:sz w:val="24"/>
          <w:szCs w:val="24"/>
        </w:rPr>
        <w:t xml:space="preserve">also see young people wearing many of the things that were popular when I was young. </w:t>
      </w:r>
      <w:r w:rsidRPr="00A134BC">
        <w:rPr>
          <w:rFonts w:ascii="Times New Roman" w:eastAsia="Times New Roman" w:hAnsi="Times New Roman" w:cs="Times New Roman"/>
          <w:bCs/>
          <w:sz w:val="24"/>
          <w:szCs w:val="24"/>
        </w:rPr>
        <w:t xml:space="preserve"> Investigating these cyclical trends in fashion could help us predict</w:t>
      </w:r>
      <w:r w:rsidR="006456C4">
        <w:rPr>
          <w:rFonts w:ascii="Times New Roman" w:eastAsia="Times New Roman" w:hAnsi="Times New Roman" w:cs="Times New Roman"/>
          <w:bCs/>
          <w:sz w:val="24"/>
          <w:szCs w:val="24"/>
        </w:rPr>
        <w:t xml:space="preserve"> and </w:t>
      </w:r>
      <w:r w:rsidRPr="00A134BC">
        <w:rPr>
          <w:rFonts w:ascii="Times New Roman" w:eastAsia="Times New Roman" w:hAnsi="Times New Roman" w:cs="Times New Roman"/>
          <w:bCs/>
          <w:sz w:val="24"/>
          <w:szCs w:val="24"/>
        </w:rPr>
        <w:t>prepare for</w:t>
      </w:r>
      <w:r w:rsidR="006456C4">
        <w:rPr>
          <w:rFonts w:ascii="Times New Roman" w:eastAsia="Times New Roman" w:hAnsi="Times New Roman" w:cs="Times New Roman"/>
          <w:bCs/>
          <w:sz w:val="24"/>
          <w:szCs w:val="24"/>
        </w:rPr>
        <w:t xml:space="preserve"> future trends</w:t>
      </w:r>
      <w:r w:rsidRPr="00A134BC">
        <w:rPr>
          <w:rFonts w:ascii="Times New Roman" w:eastAsia="Times New Roman" w:hAnsi="Times New Roman" w:cs="Times New Roman"/>
          <w:bCs/>
          <w:sz w:val="24"/>
          <w:szCs w:val="24"/>
        </w:rPr>
        <w:t>.</w:t>
      </w:r>
    </w:p>
    <w:p w14:paraId="4052A5E7" w14:textId="77777777" w:rsidR="002778DE" w:rsidRDefault="002778DE" w:rsidP="007F6588">
      <w:pPr>
        <w:spacing w:line="480" w:lineRule="auto"/>
        <w:rPr>
          <w:rFonts w:ascii="Times New Roman" w:eastAsia="Times New Roman" w:hAnsi="Times New Roman" w:cs="Times New Roman"/>
          <w:bCs/>
          <w:sz w:val="24"/>
          <w:szCs w:val="24"/>
        </w:rPr>
      </w:pPr>
    </w:p>
    <w:p w14:paraId="75AC909A" w14:textId="77777777" w:rsidR="00ED14E8" w:rsidRDefault="00ED14E8" w:rsidP="007F6588">
      <w:pPr>
        <w:spacing w:line="480" w:lineRule="auto"/>
        <w:rPr>
          <w:rFonts w:ascii="Times New Roman" w:eastAsia="Times New Roman" w:hAnsi="Times New Roman" w:cs="Times New Roman"/>
          <w:b/>
          <w:iCs/>
          <w:sz w:val="24"/>
          <w:szCs w:val="24"/>
        </w:rPr>
      </w:pPr>
    </w:p>
    <w:p w14:paraId="7DFB2D44" w14:textId="3DB37412" w:rsidR="00750F69" w:rsidRPr="007F6588" w:rsidRDefault="00750F69" w:rsidP="002778D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iCs/>
          <w:sz w:val="24"/>
          <w:szCs w:val="24"/>
        </w:rPr>
        <w:lastRenderedPageBreak/>
        <w:t>References</w:t>
      </w:r>
    </w:p>
    <w:p w14:paraId="1082F400" w14:textId="77777777" w:rsidR="00406420" w:rsidRDefault="00406420" w:rsidP="00406420">
      <w:pPr>
        <w:spacing w:line="480" w:lineRule="auto"/>
        <w:ind w:left="720" w:hanging="720"/>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Anishnama</w:t>
      </w:r>
      <w:proofErr w:type="spellEnd"/>
      <w:r>
        <w:rPr>
          <w:rFonts w:ascii="Times New Roman" w:eastAsia="Times New Roman" w:hAnsi="Times New Roman" w:cs="Times New Roman"/>
          <w:bCs/>
          <w:iCs/>
          <w:sz w:val="24"/>
          <w:szCs w:val="24"/>
        </w:rPr>
        <w:t xml:space="preserve"> (2023, March 31).  </w:t>
      </w:r>
      <w:r>
        <w:rPr>
          <w:rFonts w:ascii="Times New Roman" w:eastAsia="Times New Roman" w:hAnsi="Times New Roman" w:cs="Times New Roman"/>
          <w:bCs/>
          <w:i/>
          <w:sz w:val="24"/>
          <w:szCs w:val="24"/>
        </w:rPr>
        <w:t>Understanding ANOVA Test: Definition, Types, and Applications.</w:t>
      </w:r>
      <w:r>
        <w:rPr>
          <w:rFonts w:ascii="Times New Roman" w:eastAsia="Times New Roman" w:hAnsi="Times New Roman" w:cs="Times New Roman"/>
          <w:bCs/>
          <w:iCs/>
          <w:sz w:val="24"/>
          <w:szCs w:val="24"/>
        </w:rPr>
        <w:t xml:space="preserve"> Medium. </w:t>
      </w:r>
      <w:hyperlink r:id="rId23" w:history="1">
        <w:r w:rsidRPr="004815F3">
          <w:rPr>
            <w:rStyle w:val="Hyperlink"/>
            <w:rFonts w:ascii="Times New Roman" w:eastAsia="Times New Roman" w:hAnsi="Times New Roman" w:cs="Times New Roman"/>
            <w:bCs/>
            <w:iCs/>
            <w:sz w:val="24"/>
            <w:szCs w:val="24"/>
          </w:rPr>
          <w:t>https://medium.com/@anishnama20/understanding-anova-test-definition-types-and-applications-d9781b641854</w:t>
        </w:r>
      </w:hyperlink>
    </w:p>
    <w:p w14:paraId="14656290" w14:textId="48C98396" w:rsidR="00406420" w:rsidRPr="00406420" w:rsidRDefault="00406420" w:rsidP="00406420">
      <w:pPr>
        <w:spacing w:line="480" w:lineRule="auto"/>
        <w:ind w:left="720" w:hanging="720"/>
        <w:rPr>
          <w:rFonts w:ascii="Times New Roman" w:eastAsia="Times New Roman" w:hAnsi="Times New Roman" w:cs="Times New Roman"/>
          <w:b/>
          <w:iCs/>
          <w:sz w:val="24"/>
          <w:szCs w:val="24"/>
        </w:rPr>
      </w:pPr>
      <w:proofErr w:type="spellStart"/>
      <w:r>
        <w:rPr>
          <w:rFonts w:ascii="Times New Roman" w:eastAsia="Times New Roman" w:hAnsi="Times New Roman" w:cs="Times New Roman"/>
          <w:bCs/>
          <w:iCs/>
          <w:sz w:val="24"/>
          <w:szCs w:val="24"/>
        </w:rPr>
        <w:t>Geeksforgeeks</w:t>
      </w:r>
      <w:proofErr w:type="spellEnd"/>
      <w:r>
        <w:rPr>
          <w:rFonts w:ascii="Times New Roman" w:eastAsia="Times New Roman" w:hAnsi="Times New Roman" w:cs="Times New Roman"/>
          <w:bCs/>
          <w:iCs/>
          <w:sz w:val="24"/>
          <w:szCs w:val="24"/>
        </w:rPr>
        <w:t xml:space="preserve">. (2024, March 19). </w:t>
      </w:r>
      <w:r>
        <w:rPr>
          <w:rFonts w:ascii="Times New Roman" w:eastAsia="Times New Roman" w:hAnsi="Times New Roman" w:cs="Times New Roman"/>
          <w:bCs/>
          <w:i/>
          <w:sz w:val="24"/>
          <w:szCs w:val="24"/>
        </w:rPr>
        <w:t>What is correlation analysis?</w:t>
      </w:r>
      <w:r>
        <w:rPr>
          <w:rFonts w:ascii="Times New Roman" w:eastAsia="Times New Roman" w:hAnsi="Times New Roman" w:cs="Times New Roman"/>
          <w:bCs/>
          <w:iCs/>
          <w:sz w:val="24"/>
          <w:szCs w:val="24"/>
        </w:rPr>
        <w:t xml:space="preserve"> </w:t>
      </w:r>
      <w:r w:rsidRPr="00D43BC6">
        <w:rPr>
          <w:rFonts w:ascii="Times New Roman" w:eastAsia="Times New Roman" w:hAnsi="Times New Roman" w:cs="Times New Roman"/>
          <w:bCs/>
          <w:iCs/>
          <w:sz w:val="24"/>
          <w:szCs w:val="24"/>
        </w:rPr>
        <w:t>https://www.geeksforgeeks.org/what-is-correlation-analysis/</w:t>
      </w:r>
    </w:p>
    <w:p w14:paraId="02925DF9" w14:textId="3B24F8B1" w:rsidR="00750F69" w:rsidRDefault="009B7573" w:rsidP="008E4DA6">
      <w:pPr>
        <w:spacing w:line="480" w:lineRule="auto"/>
        <w:ind w:left="720" w:hanging="72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Miles, M. (2024, May 13). </w:t>
      </w:r>
      <w:r>
        <w:rPr>
          <w:rFonts w:ascii="Times New Roman" w:eastAsia="Times New Roman" w:hAnsi="Times New Roman" w:cs="Times New Roman"/>
          <w:bCs/>
          <w:i/>
          <w:sz w:val="24"/>
          <w:szCs w:val="24"/>
        </w:rPr>
        <w:t>3 Problem Statement Examples and Steps to Write your own.</w:t>
      </w:r>
      <w:r>
        <w:rPr>
          <w:rFonts w:ascii="Times New Roman" w:eastAsia="Times New Roman" w:hAnsi="Times New Roman" w:cs="Times New Roman"/>
          <w:bCs/>
          <w:iCs/>
          <w:sz w:val="24"/>
          <w:szCs w:val="24"/>
        </w:rPr>
        <w:t xml:space="preserve"> </w:t>
      </w:r>
      <w:proofErr w:type="spellStart"/>
      <w:r>
        <w:rPr>
          <w:rFonts w:ascii="Times New Roman" w:eastAsia="Times New Roman" w:hAnsi="Times New Roman" w:cs="Times New Roman"/>
          <w:bCs/>
          <w:iCs/>
          <w:sz w:val="24"/>
          <w:szCs w:val="24"/>
        </w:rPr>
        <w:t>Betterup</w:t>
      </w:r>
      <w:proofErr w:type="spellEnd"/>
      <w:r>
        <w:rPr>
          <w:rFonts w:ascii="Times New Roman" w:eastAsia="Times New Roman" w:hAnsi="Times New Roman" w:cs="Times New Roman"/>
          <w:bCs/>
          <w:iCs/>
          <w:sz w:val="24"/>
          <w:szCs w:val="24"/>
        </w:rPr>
        <w:t xml:space="preserve">. </w:t>
      </w:r>
      <w:hyperlink r:id="rId24" w:history="1">
        <w:r w:rsidR="00BE0FD1" w:rsidRPr="00F501A6">
          <w:rPr>
            <w:rStyle w:val="Hyperlink"/>
            <w:rFonts w:ascii="Times New Roman" w:eastAsia="Times New Roman" w:hAnsi="Times New Roman" w:cs="Times New Roman"/>
            <w:bCs/>
            <w:iCs/>
            <w:sz w:val="24"/>
            <w:szCs w:val="24"/>
          </w:rPr>
          <w:t>https://www.betterup.com/blog/problem-statement</w:t>
        </w:r>
      </w:hyperlink>
    </w:p>
    <w:p w14:paraId="7AD92F0F" w14:textId="7295657C" w:rsidR="00750F69" w:rsidRDefault="008E4DA6" w:rsidP="008E4DA6">
      <w:pPr>
        <w:spacing w:line="480" w:lineRule="auto"/>
        <w:ind w:left="720" w:hanging="72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Navidi, W. &amp; Monk, B.(2022). </w:t>
      </w:r>
      <w:r>
        <w:rPr>
          <w:rFonts w:ascii="Times New Roman" w:eastAsia="Times New Roman" w:hAnsi="Times New Roman" w:cs="Times New Roman"/>
          <w:bCs/>
          <w:i/>
          <w:sz w:val="24"/>
          <w:szCs w:val="24"/>
        </w:rPr>
        <w:t xml:space="preserve">Essential Statistics. </w:t>
      </w:r>
      <w:r>
        <w:rPr>
          <w:rFonts w:ascii="Times New Roman" w:eastAsia="Times New Roman" w:hAnsi="Times New Roman" w:cs="Times New Roman"/>
          <w:bCs/>
          <w:iCs/>
          <w:sz w:val="24"/>
          <w:szCs w:val="24"/>
        </w:rPr>
        <w:t>McGraw Hill LLC.</w:t>
      </w:r>
    </w:p>
    <w:p w14:paraId="6D12CCFC" w14:textId="77777777" w:rsidR="004B1E98" w:rsidRPr="008E4DA6" w:rsidRDefault="004B1E98" w:rsidP="008E4DA6">
      <w:pPr>
        <w:spacing w:line="480" w:lineRule="auto"/>
        <w:ind w:left="720" w:hanging="720"/>
        <w:rPr>
          <w:rFonts w:ascii="Times New Roman" w:eastAsia="Times New Roman" w:hAnsi="Times New Roman" w:cs="Times New Roman"/>
          <w:bCs/>
          <w:iCs/>
          <w:sz w:val="24"/>
          <w:szCs w:val="24"/>
        </w:rPr>
      </w:pPr>
    </w:p>
    <w:p w14:paraId="111D1897" w14:textId="77777777" w:rsidR="00750F69" w:rsidRDefault="00750F69" w:rsidP="008E4DA6">
      <w:pPr>
        <w:spacing w:line="480" w:lineRule="auto"/>
        <w:ind w:left="720" w:hanging="720"/>
        <w:jc w:val="center"/>
        <w:rPr>
          <w:rFonts w:ascii="Times New Roman" w:eastAsia="Times New Roman" w:hAnsi="Times New Roman" w:cs="Times New Roman"/>
          <w:b/>
          <w:iCs/>
          <w:sz w:val="24"/>
          <w:szCs w:val="24"/>
        </w:rPr>
      </w:pPr>
    </w:p>
    <w:p w14:paraId="08026A0A" w14:textId="77777777" w:rsidR="00750F69" w:rsidRDefault="00750F69" w:rsidP="006A4BF2">
      <w:pPr>
        <w:spacing w:line="480" w:lineRule="auto"/>
        <w:jc w:val="center"/>
        <w:rPr>
          <w:rFonts w:ascii="Times New Roman" w:eastAsia="Times New Roman" w:hAnsi="Times New Roman" w:cs="Times New Roman"/>
          <w:b/>
          <w:iCs/>
          <w:sz w:val="24"/>
          <w:szCs w:val="24"/>
        </w:rPr>
      </w:pPr>
    </w:p>
    <w:p w14:paraId="6697C7A7" w14:textId="36B94E40" w:rsidR="00750F69" w:rsidRPr="00750F69" w:rsidRDefault="00750F69" w:rsidP="00750F69">
      <w:pPr>
        <w:spacing w:line="480" w:lineRule="auto"/>
        <w:rPr>
          <w:rFonts w:ascii="Times New Roman" w:eastAsia="Times New Roman" w:hAnsi="Times New Roman" w:cs="Times New Roman"/>
          <w:b/>
          <w:iCs/>
          <w:sz w:val="24"/>
          <w:szCs w:val="24"/>
        </w:rPr>
      </w:pPr>
    </w:p>
    <w:p w14:paraId="53D0EC2B" w14:textId="110111A7" w:rsidR="00750F69" w:rsidRPr="00750F69" w:rsidRDefault="00750F69" w:rsidP="00750F69">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p>
    <w:sectPr w:rsidR="00750F69" w:rsidRPr="00750F69">
      <w:headerReference w:type="default" r:id="rId25"/>
      <w:head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746A1" w14:textId="77777777" w:rsidR="00305CC4" w:rsidRDefault="00305CC4">
      <w:pPr>
        <w:spacing w:after="0" w:line="240" w:lineRule="auto"/>
      </w:pPr>
      <w:r>
        <w:separator/>
      </w:r>
    </w:p>
  </w:endnote>
  <w:endnote w:type="continuationSeparator" w:id="0">
    <w:p w14:paraId="5822C150" w14:textId="77777777" w:rsidR="00305CC4" w:rsidRDefault="00305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7933F" w14:textId="77777777" w:rsidR="00305CC4" w:rsidRDefault="00305CC4">
      <w:pPr>
        <w:spacing w:after="0" w:line="240" w:lineRule="auto"/>
      </w:pPr>
      <w:r>
        <w:separator/>
      </w:r>
    </w:p>
  </w:footnote>
  <w:footnote w:type="continuationSeparator" w:id="0">
    <w:p w14:paraId="7A76F9FD" w14:textId="77777777" w:rsidR="00305CC4" w:rsidRDefault="00305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158769"/>
      <w:docPartObj>
        <w:docPartGallery w:val="Page Numbers (Top of Page)"/>
        <w:docPartUnique/>
      </w:docPartObj>
    </w:sdtPr>
    <w:sdtEndPr>
      <w:rPr>
        <w:noProof/>
      </w:rPr>
    </w:sdtEndPr>
    <w:sdtContent>
      <w:p w14:paraId="3435A9F9" w14:textId="1DB9D338" w:rsidR="009171C7" w:rsidRDefault="009171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032" w14:textId="2215AA5E" w:rsidR="003C7223" w:rsidRDefault="003C72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3" w14:textId="4016FFBD" w:rsidR="003C7223" w:rsidRDefault="008C7C3F">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9171C7">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34" w14:textId="77777777" w:rsidR="003C7223" w:rsidRDefault="008C7C3F">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223"/>
    <w:rsid w:val="00001404"/>
    <w:rsid w:val="000014AB"/>
    <w:rsid w:val="0000175D"/>
    <w:rsid w:val="00002DA7"/>
    <w:rsid w:val="00003C1B"/>
    <w:rsid w:val="00004858"/>
    <w:rsid w:val="00005EA4"/>
    <w:rsid w:val="00006AF1"/>
    <w:rsid w:val="00006F6C"/>
    <w:rsid w:val="00007714"/>
    <w:rsid w:val="00007C5A"/>
    <w:rsid w:val="00007F6D"/>
    <w:rsid w:val="00011B7C"/>
    <w:rsid w:val="00013EC5"/>
    <w:rsid w:val="000170A2"/>
    <w:rsid w:val="0001752D"/>
    <w:rsid w:val="00020DF2"/>
    <w:rsid w:val="00021E2D"/>
    <w:rsid w:val="000235BF"/>
    <w:rsid w:val="00023692"/>
    <w:rsid w:val="00025289"/>
    <w:rsid w:val="00026448"/>
    <w:rsid w:val="0003018A"/>
    <w:rsid w:val="00030812"/>
    <w:rsid w:val="00033327"/>
    <w:rsid w:val="00033E19"/>
    <w:rsid w:val="0003533A"/>
    <w:rsid w:val="00036FE1"/>
    <w:rsid w:val="00037450"/>
    <w:rsid w:val="00040B76"/>
    <w:rsid w:val="000432C6"/>
    <w:rsid w:val="00043F3F"/>
    <w:rsid w:val="00043FAE"/>
    <w:rsid w:val="00045479"/>
    <w:rsid w:val="00046DB2"/>
    <w:rsid w:val="000478B7"/>
    <w:rsid w:val="00051359"/>
    <w:rsid w:val="0005137F"/>
    <w:rsid w:val="00056098"/>
    <w:rsid w:val="00056CD7"/>
    <w:rsid w:val="000612B5"/>
    <w:rsid w:val="00063DC4"/>
    <w:rsid w:val="000646BC"/>
    <w:rsid w:val="00066841"/>
    <w:rsid w:val="0006754C"/>
    <w:rsid w:val="000710C0"/>
    <w:rsid w:val="0007117C"/>
    <w:rsid w:val="000801B0"/>
    <w:rsid w:val="000826F9"/>
    <w:rsid w:val="00083C6A"/>
    <w:rsid w:val="00092509"/>
    <w:rsid w:val="0009416C"/>
    <w:rsid w:val="0009495A"/>
    <w:rsid w:val="00094AE8"/>
    <w:rsid w:val="000979B4"/>
    <w:rsid w:val="00097EF7"/>
    <w:rsid w:val="000A0CDC"/>
    <w:rsid w:val="000A4ECB"/>
    <w:rsid w:val="000A5024"/>
    <w:rsid w:val="000A5068"/>
    <w:rsid w:val="000A57CA"/>
    <w:rsid w:val="000A66C7"/>
    <w:rsid w:val="000A6ED1"/>
    <w:rsid w:val="000B01A9"/>
    <w:rsid w:val="000B21CB"/>
    <w:rsid w:val="000B22C3"/>
    <w:rsid w:val="000B31AD"/>
    <w:rsid w:val="000B7417"/>
    <w:rsid w:val="000C198D"/>
    <w:rsid w:val="000C48EA"/>
    <w:rsid w:val="000C7EEC"/>
    <w:rsid w:val="000D05CD"/>
    <w:rsid w:val="000E1801"/>
    <w:rsid w:val="000E1E6A"/>
    <w:rsid w:val="000E5471"/>
    <w:rsid w:val="000E6857"/>
    <w:rsid w:val="000E787F"/>
    <w:rsid w:val="000F15CF"/>
    <w:rsid w:val="000F5172"/>
    <w:rsid w:val="000F60A7"/>
    <w:rsid w:val="0010014E"/>
    <w:rsid w:val="0010040D"/>
    <w:rsid w:val="00100590"/>
    <w:rsid w:val="00100B77"/>
    <w:rsid w:val="001037D3"/>
    <w:rsid w:val="00104572"/>
    <w:rsid w:val="0010767A"/>
    <w:rsid w:val="00110793"/>
    <w:rsid w:val="001107B9"/>
    <w:rsid w:val="00113AF8"/>
    <w:rsid w:val="0011462F"/>
    <w:rsid w:val="00114B3D"/>
    <w:rsid w:val="001158D1"/>
    <w:rsid w:val="00115FAD"/>
    <w:rsid w:val="0012587C"/>
    <w:rsid w:val="001351BE"/>
    <w:rsid w:val="00135FDA"/>
    <w:rsid w:val="00136672"/>
    <w:rsid w:val="00137F56"/>
    <w:rsid w:val="00141C7F"/>
    <w:rsid w:val="00141DEA"/>
    <w:rsid w:val="00142EEA"/>
    <w:rsid w:val="001431CB"/>
    <w:rsid w:val="00143D42"/>
    <w:rsid w:val="00144C81"/>
    <w:rsid w:val="00145667"/>
    <w:rsid w:val="00146C2B"/>
    <w:rsid w:val="00151D49"/>
    <w:rsid w:val="00152311"/>
    <w:rsid w:val="00152833"/>
    <w:rsid w:val="00153B58"/>
    <w:rsid w:val="00157CC6"/>
    <w:rsid w:val="00160579"/>
    <w:rsid w:val="001637EB"/>
    <w:rsid w:val="00163D55"/>
    <w:rsid w:val="00175D0D"/>
    <w:rsid w:val="00176DE8"/>
    <w:rsid w:val="001800FD"/>
    <w:rsid w:val="0018034B"/>
    <w:rsid w:val="00181686"/>
    <w:rsid w:val="0018669F"/>
    <w:rsid w:val="00190D88"/>
    <w:rsid w:val="001917D6"/>
    <w:rsid w:val="001923BB"/>
    <w:rsid w:val="0019354D"/>
    <w:rsid w:val="00194532"/>
    <w:rsid w:val="00194CF5"/>
    <w:rsid w:val="0019721D"/>
    <w:rsid w:val="001A0670"/>
    <w:rsid w:val="001A081A"/>
    <w:rsid w:val="001A3360"/>
    <w:rsid w:val="001A3D63"/>
    <w:rsid w:val="001A443C"/>
    <w:rsid w:val="001A63AA"/>
    <w:rsid w:val="001B18C7"/>
    <w:rsid w:val="001B3ADB"/>
    <w:rsid w:val="001B455E"/>
    <w:rsid w:val="001B6A12"/>
    <w:rsid w:val="001C2303"/>
    <w:rsid w:val="001C28EA"/>
    <w:rsid w:val="001C2D78"/>
    <w:rsid w:val="001C2F87"/>
    <w:rsid w:val="001C50F8"/>
    <w:rsid w:val="001C7C45"/>
    <w:rsid w:val="001D0EA1"/>
    <w:rsid w:val="001D1342"/>
    <w:rsid w:val="001D1803"/>
    <w:rsid w:val="001D3B4E"/>
    <w:rsid w:val="001D4D69"/>
    <w:rsid w:val="001D7110"/>
    <w:rsid w:val="001D7712"/>
    <w:rsid w:val="001D781B"/>
    <w:rsid w:val="001E0FCB"/>
    <w:rsid w:val="001E4AD3"/>
    <w:rsid w:val="001E5C78"/>
    <w:rsid w:val="001E6853"/>
    <w:rsid w:val="001E72D8"/>
    <w:rsid w:val="001F0124"/>
    <w:rsid w:val="001F013E"/>
    <w:rsid w:val="001F1AB5"/>
    <w:rsid w:val="001F56CB"/>
    <w:rsid w:val="001F7BAB"/>
    <w:rsid w:val="00200A18"/>
    <w:rsid w:val="00200A68"/>
    <w:rsid w:val="002012B5"/>
    <w:rsid w:val="00203827"/>
    <w:rsid w:val="002046C2"/>
    <w:rsid w:val="00210952"/>
    <w:rsid w:val="00212CE4"/>
    <w:rsid w:val="00213F23"/>
    <w:rsid w:val="00221082"/>
    <w:rsid w:val="002229FE"/>
    <w:rsid w:val="00233E51"/>
    <w:rsid w:val="00234BC0"/>
    <w:rsid w:val="00235D1F"/>
    <w:rsid w:val="00236FCD"/>
    <w:rsid w:val="002428C4"/>
    <w:rsid w:val="002455AD"/>
    <w:rsid w:val="0024588D"/>
    <w:rsid w:val="00245BEA"/>
    <w:rsid w:val="002476F8"/>
    <w:rsid w:val="00247BE2"/>
    <w:rsid w:val="00247D02"/>
    <w:rsid w:val="00250F76"/>
    <w:rsid w:val="00251315"/>
    <w:rsid w:val="002519F5"/>
    <w:rsid w:val="00251E11"/>
    <w:rsid w:val="002520F7"/>
    <w:rsid w:val="00254A09"/>
    <w:rsid w:val="0025617D"/>
    <w:rsid w:val="0026514E"/>
    <w:rsid w:val="0026540C"/>
    <w:rsid w:val="00271C72"/>
    <w:rsid w:val="00272418"/>
    <w:rsid w:val="002743AC"/>
    <w:rsid w:val="002754CB"/>
    <w:rsid w:val="00276986"/>
    <w:rsid w:val="002778DE"/>
    <w:rsid w:val="00277AA0"/>
    <w:rsid w:val="00277DDA"/>
    <w:rsid w:val="002809A9"/>
    <w:rsid w:val="00281D6D"/>
    <w:rsid w:val="00282115"/>
    <w:rsid w:val="00282F7A"/>
    <w:rsid w:val="002854DC"/>
    <w:rsid w:val="00285738"/>
    <w:rsid w:val="00286E61"/>
    <w:rsid w:val="0029070F"/>
    <w:rsid w:val="00291271"/>
    <w:rsid w:val="00291AEA"/>
    <w:rsid w:val="00297156"/>
    <w:rsid w:val="002A097E"/>
    <w:rsid w:val="002A09E1"/>
    <w:rsid w:val="002A21E5"/>
    <w:rsid w:val="002A35BA"/>
    <w:rsid w:val="002A6281"/>
    <w:rsid w:val="002A695C"/>
    <w:rsid w:val="002A6DF1"/>
    <w:rsid w:val="002B0302"/>
    <w:rsid w:val="002B119B"/>
    <w:rsid w:val="002B13E0"/>
    <w:rsid w:val="002B2325"/>
    <w:rsid w:val="002B2A9C"/>
    <w:rsid w:val="002B54DA"/>
    <w:rsid w:val="002B5CE7"/>
    <w:rsid w:val="002B75BB"/>
    <w:rsid w:val="002C027B"/>
    <w:rsid w:val="002C222E"/>
    <w:rsid w:val="002C26A4"/>
    <w:rsid w:val="002C28DD"/>
    <w:rsid w:val="002C534D"/>
    <w:rsid w:val="002C565E"/>
    <w:rsid w:val="002C6429"/>
    <w:rsid w:val="002C7A97"/>
    <w:rsid w:val="002D3A80"/>
    <w:rsid w:val="002E216B"/>
    <w:rsid w:val="002E220C"/>
    <w:rsid w:val="002E26D1"/>
    <w:rsid w:val="002E277E"/>
    <w:rsid w:val="002E3C98"/>
    <w:rsid w:val="002E7136"/>
    <w:rsid w:val="002F72AC"/>
    <w:rsid w:val="00302DD2"/>
    <w:rsid w:val="00303730"/>
    <w:rsid w:val="00303E50"/>
    <w:rsid w:val="00305CC4"/>
    <w:rsid w:val="003076EC"/>
    <w:rsid w:val="003106EC"/>
    <w:rsid w:val="003111E2"/>
    <w:rsid w:val="00311600"/>
    <w:rsid w:val="0031217F"/>
    <w:rsid w:val="0031385F"/>
    <w:rsid w:val="0032310B"/>
    <w:rsid w:val="0032697B"/>
    <w:rsid w:val="00335966"/>
    <w:rsid w:val="00337B33"/>
    <w:rsid w:val="00340743"/>
    <w:rsid w:val="00341695"/>
    <w:rsid w:val="00342453"/>
    <w:rsid w:val="00342C1F"/>
    <w:rsid w:val="00342D8E"/>
    <w:rsid w:val="003448F6"/>
    <w:rsid w:val="00344EA9"/>
    <w:rsid w:val="003518A6"/>
    <w:rsid w:val="0035191A"/>
    <w:rsid w:val="00352871"/>
    <w:rsid w:val="00352DD4"/>
    <w:rsid w:val="0035304A"/>
    <w:rsid w:val="003531C5"/>
    <w:rsid w:val="00354552"/>
    <w:rsid w:val="003566CC"/>
    <w:rsid w:val="00357277"/>
    <w:rsid w:val="0036271E"/>
    <w:rsid w:val="00364DE2"/>
    <w:rsid w:val="00367713"/>
    <w:rsid w:val="00370B25"/>
    <w:rsid w:val="00370FB3"/>
    <w:rsid w:val="00372226"/>
    <w:rsid w:val="00372959"/>
    <w:rsid w:val="00374CBB"/>
    <w:rsid w:val="00377045"/>
    <w:rsid w:val="003775C5"/>
    <w:rsid w:val="00380BA4"/>
    <w:rsid w:val="003812F2"/>
    <w:rsid w:val="00382E58"/>
    <w:rsid w:val="003862E4"/>
    <w:rsid w:val="00390790"/>
    <w:rsid w:val="003907C9"/>
    <w:rsid w:val="00393A01"/>
    <w:rsid w:val="003959D3"/>
    <w:rsid w:val="00396AD2"/>
    <w:rsid w:val="00397B35"/>
    <w:rsid w:val="003A156E"/>
    <w:rsid w:val="003A47A7"/>
    <w:rsid w:val="003A71C2"/>
    <w:rsid w:val="003B0C3B"/>
    <w:rsid w:val="003B13FA"/>
    <w:rsid w:val="003B34E2"/>
    <w:rsid w:val="003B36DC"/>
    <w:rsid w:val="003B3E2D"/>
    <w:rsid w:val="003B4C06"/>
    <w:rsid w:val="003B564C"/>
    <w:rsid w:val="003B608A"/>
    <w:rsid w:val="003B61EF"/>
    <w:rsid w:val="003C17FB"/>
    <w:rsid w:val="003C1946"/>
    <w:rsid w:val="003C1D45"/>
    <w:rsid w:val="003C25BE"/>
    <w:rsid w:val="003C43AB"/>
    <w:rsid w:val="003C5838"/>
    <w:rsid w:val="003C6738"/>
    <w:rsid w:val="003C7223"/>
    <w:rsid w:val="003C743A"/>
    <w:rsid w:val="003C75C3"/>
    <w:rsid w:val="003D1CDA"/>
    <w:rsid w:val="003D2F26"/>
    <w:rsid w:val="003D41E1"/>
    <w:rsid w:val="003D5130"/>
    <w:rsid w:val="003D7AAE"/>
    <w:rsid w:val="003E1B6F"/>
    <w:rsid w:val="003F5B08"/>
    <w:rsid w:val="003F671E"/>
    <w:rsid w:val="004001ED"/>
    <w:rsid w:val="00400DCA"/>
    <w:rsid w:val="00402BE3"/>
    <w:rsid w:val="004032F9"/>
    <w:rsid w:val="004041A9"/>
    <w:rsid w:val="00404FD4"/>
    <w:rsid w:val="00406420"/>
    <w:rsid w:val="00411D44"/>
    <w:rsid w:val="0041229A"/>
    <w:rsid w:val="0041245B"/>
    <w:rsid w:val="0041253B"/>
    <w:rsid w:val="00412EDC"/>
    <w:rsid w:val="00413152"/>
    <w:rsid w:val="00415F96"/>
    <w:rsid w:val="004160F1"/>
    <w:rsid w:val="0041635A"/>
    <w:rsid w:val="00416DE2"/>
    <w:rsid w:val="00420656"/>
    <w:rsid w:val="00422E32"/>
    <w:rsid w:val="00423E37"/>
    <w:rsid w:val="00423E6A"/>
    <w:rsid w:val="00424004"/>
    <w:rsid w:val="0042550F"/>
    <w:rsid w:val="00425B0F"/>
    <w:rsid w:val="00426A24"/>
    <w:rsid w:val="00433375"/>
    <w:rsid w:val="00433447"/>
    <w:rsid w:val="0043501F"/>
    <w:rsid w:val="004375EB"/>
    <w:rsid w:val="00437CFA"/>
    <w:rsid w:val="00440894"/>
    <w:rsid w:val="004411C1"/>
    <w:rsid w:val="00441AFB"/>
    <w:rsid w:val="004423D8"/>
    <w:rsid w:val="00445BDE"/>
    <w:rsid w:val="0045095C"/>
    <w:rsid w:val="00450B8D"/>
    <w:rsid w:val="00451BC5"/>
    <w:rsid w:val="00451E54"/>
    <w:rsid w:val="00454BAD"/>
    <w:rsid w:val="004561AC"/>
    <w:rsid w:val="00457144"/>
    <w:rsid w:val="0046098E"/>
    <w:rsid w:val="00465896"/>
    <w:rsid w:val="0046619A"/>
    <w:rsid w:val="00466390"/>
    <w:rsid w:val="0047027E"/>
    <w:rsid w:val="00470C01"/>
    <w:rsid w:val="00473400"/>
    <w:rsid w:val="00474A6A"/>
    <w:rsid w:val="00474C39"/>
    <w:rsid w:val="00475049"/>
    <w:rsid w:val="00477B9D"/>
    <w:rsid w:val="00477D24"/>
    <w:rsid w:val="00477FE4"/>
    <w:rsid w:val="00480B51"/>
    <w:rsid w:val="00484A15"/>
    <w:rsid w:val="00485DB6"/>
    <w:rsid w:val="00486A47"/>
    <w:rsid w:val="004878DE"/>
    <w:rsid w:val="00490A68"/>
    <w:rsid w:val="0049198B"/>
    <w:rsid w:val="004921D9"/>
    <w:rsid w:val="00492D26"/>
    <w:rsid w:val="00494698"/>
    <w:rsid w:val="00497453"/>
    <w:rsid w:val="004A04B2"/>
    <w:rsid w:val="004A1B8A"/>
    <w:rsid w:val="004A2A85"/>
    <w:rsid w:val="004A3731"/>
    <w:rsid w:val="004A3AC5"/>
    <w:rsid w:val="004A5557"/>
    <w:rsid w:val="004A58DF"/>
    <w:rsid w:val="004A60C7"/>
    <w:rsid w:val="004A7105"/>
    <w:rsid w:val="004A7D7D"/>
    <w:rsid w:val="004B01FB"/>
    <w:rsid w:val="004B1E98"/>
    <w:rsid w:val="004B24BC"/>
    <w:rsid w:val="004B2632"/>
    <w:rsid w:val="004B77C3"/>
    <w:rsid w:val="004C0AAB"/>
    <w:rsid w:val="004C10DF"/>
    <w:rsid w:val="004C7FB8"/>
    <w:rsid w:val="004D13A5"/>
    <w:rsid w:val="004D21AA"/>
    <w:rsid w:val="004D622A"/>
    <w:rsid w:val="004E359E"/>
    <w:rsid w:val="004E69B3"/>
    <w:rsid w:val="004E721D"/>
    <w:rsid w:val="004E79F7"/>
    <w:rsid w:val="004F46A6"/>
    <w:rsid w:val="004F5473"/>
    <w:rsid w:val="004F67E4"/>
    <w:rsid w:val="00500032"/>
    <w:rsid w:val="00500C8C"/>
    <w:rsid w:val="005016E0"/>
    <w:rsid w:val="00503D16"/>
    <w:rsid w:val="00506817"/>
    <w:rsid w:val="00514EFD"/>
    <w:rsid w:val="0052009F"/>
    <w:rsid w:val="0052312C"/>
    <w:rsid w:val="00525574"/>
    <w:rsid w:val="005258D5"/>
    <w:rsid w:val="005262DB"/>
    <w:rsid w:val="00526B37"/>
    <w:rsid w:val="00526E9E"/>
    <w:rsid w:val="00531398"/>
    <w:rsid w:val="00532739"/>
    <w:rsid w:val="0053395C"/>
    <w:rsid w:val="005346C0"/>
    <w:rsid w:val="00534B8E"/>
    <w:rsid w:val="005353CE"/>
    <w:rsid w:val="00537404"/>
    <w:rsid w:val="00540B4F"/>
    <w:rsid w:val="00542D0B"/>
    <w:rsid w:val="00543A7A"/>
    <w:rsid w:val="00544038"/>
    <w:rsid w:val="0054430A"/>
    <w:rsid w:val="005443E8"/>
    <w:rsid w:val="00544A59"/>
    <w:rsid w:val="00544B3A"/>
    <w:rsid w:val="00546188"/>
    <w:rsid w:val="00546E59"/>
    <w:rsid w:val="005471E0"/>
    <w:rsid w:val="00550E58"/>
    <w:rsid w:val="00551EC9"/>
    <w:rsid w:val="00552048"/>
    <w:rsid w:val="00552544"/>
    <w:rsid w:val="00554B23"/>
    <w:rsid w:val="005569BA"/>
    <w:rsid w:val="00556DB6"/>
    <w:rsid w:val="00556ED9"/>
    <w:rsid w:val="005573CA"/>
    <w:rsid w:val="00557C93"/>
    <w:rsid w:val="00565BDE"/>
    <w:rsid w:val="00566033"/>
    <w:rsid w:val="005661B7"/>
    <w:rsid w:val="0056642E"/>
    <w:rsid w:val="005667BC"/>
    <w:rsid w:val="00570782"/>
    <w:rsid w:val="00573F6F"/>
    <w:rsid w:val="00575FD1"/>
    <w:rsid w:val="005801C6"/>
    <w:rsid w:val="0058358C"/>
    <w:rsid w:val="00584FCE"/>
    <w:rsid w:val="00586448"/>
    <w:rsid w:val="00587B45"/>
    <w:rsid w:val="00587BC6"/>
    <w:rsid w:val="00590B3E"/>
    <w:rsid w:val="005910B4"/>
    <w:rsid w:val="005920E8"/>
    <w:rsid w:val="00592BE0"/>
    <w:rsid w:val="005949EC"/>
    <w:rsid w:val="005A26B2"/>
    <w:rsid w:val="005A556B"/>
    <w:rsid w:val="005B25CE"/>
    <w:rsid w:val="005B41D0"/>
    <w:rsid w:val="005B48F1"/>
    <w:rsid w:val="005B4CDA"/>
    <w:rsid w:val="005B7330"/>
    <w:rsid w:val="005C1613"/>
    <w:rsid w:val="005C21FB"/>
    <w:rsid w:val="005C2388"/>
    <w:rsid w:val="005C4C7D"/>
    <w:rsid w:val="005C530E"/>
    <w:rsid w:val="005C6B09"/>
    <w:rsid w:val="005D099A"/>
    <w:rsid w:val="005D1B2A"/>
    <w:rsid w:val="005D2188"/>
    <w:rsid w:val="005D3561"/>
    <w:rsid w:val="005D429D"/>
    <w:rsid w:val="005D4AE2"/>
    <w:rsid w:val="005D76DB"/>
    <w:rsid w:val="005E052C"/>
    <w:rsid w:val="005E0F67"/>
    <w:rsid w:val="005E4F73"/>
    <w:rsid w:val="005E52E6"/>
    <w:rsid w:val="005E5C36"/>
    <w:rsid w:val="005E6241"/>
    <w:rsid w:val="005F26F2"/>
    <w:rsid w:val="005F2A5A"/>
    <w:rsid w:val="005F2E81"/>
    <w:rsid w:val="005F2F56"/>
    <w:rsid w:val="005F5F11"/>
    <w:rsid w:val="005F7F6B"/>
    <w:rsid w:val="00600783"/>
    <w:rsid w:val="00601A9D"/>
    <w:rsid w:val="006020E9"/>
    <w:rsid w:val="00603CE4"/>
    <w:rsid w:val="0060787A"/>
    <w:rsid w:val="0061308F"/>
    <w:rsid w:val="00615EAF"/>
    <w:rsid w:val="006166EB"/>
    <w:rsid w:val="00617A7B"/>
    <w:rsid w:val="00621CB8"/>
    <w:rsid w:val="00622037"/>
    <w:rsid w:val="00622438"/>
    <w:rsid w:val="00622DAB"/>
    <w:rsid w:val="00622F0D"/>
    <w:rsid w:val="00623158"/>
    <w:rsid w:val="00627FD6"/>
    <w:rsid w:val="00631A2F"/>
    <w:rsid w:val="00631E15"/>
    <w:rsid w:val="0063332E"/>
    <w:rsid w:val="006347A4"/>
    <w:rsid w:val="00641472"/>
    <w:rsid w:val="00643749"/>
    <w:rsid w:val="00644A9B"/>
    <w:rsid w:val="00644C24"/>
    <w:rsid w:val="006456C4"/>
    <w:rsid w:val="00645BCC"/>
    <w:rsid w:val="006509B6"/>
    <w:rsid w:val="0065194A"/>
    <w:rsid w:val="0065487A"/>
    <w:rsid w:val="00654E95"/>
    <w:rsid w:val="00657B21"/>
    <w:rsid w:val="006614D7"/>
    <w:rsid w:val="00663294"/>
    <w:rsid w:val="0066378A"/>
    <w:rsid w:val="00663962"/>
    <w:rsid w:val="00663B2B"/>
    <w:rsid w:val="0066426C"/>
    <w:rsid w:val="006643CC"/>
    <w:rsid w:val="00665B6A"/>
    <w:rsid w:val="00665B86"/>
    <w:rsid w:val="00665E0C"/>
    <w:rsid w:val="00665F7C"/>
    <w:rsid w:val="006703D8"/>
    <w:rsid w:val="00671595"/>
    <w:rsid w:val="00671D6A"/>
    <w:rsid w:val="00673CE3"/>
    <w:rsid w:val="0067470E"/>
    <w:rsid w:val="0068067A"/>
    <w:rsid w:val="00680B59"/>
    <w:rsid w:val="00683BCA"/>
    <w:rsid w:val="00686595"/>
    <w:rsid w:val="00687FA7"/>
    <w:rsid w:val="0069030B"/>
    <w:rsid w:val="0069189B"/>
    <w:rsid w:val="00691A3C"/>
    <w:rsid w:val="00694AC0"/>
    <w:rsid w:val="006A4BF2"/>
    <w:rsid w:val="006A4F10"/>
    <w:rsid w:val="006A566C"/>
    <w:rsid w:val="006A5BB3"/>
    <w:rsid w:val="006A65D0"/>
    <w:rsid w:val="006A7675"/>
    <w:rsid w:val="006A7C43"/>
    <w:rsid w:val="006B0201"/>
    <w:rsid w:val="006B1D64"/>
    <w:rsid w:val="006B3416"/>
    <w:rsid w:val="006B7775"/>
    <w:rsid w:val="006C0A2F"/>
    <w:rsid w:val="006C3ECF"/>
    <w:rsid w:val="006C3F85"/>
    <w:rsid w:val="006C6A8C"/>
    <w:rsid w:val="006D007C"/>
    <w:rsid w:val="006D0DCC"/>
    <w:rsid w:val="006D484F"/>
    <w:rsid w:val="006D589A"/>
    <w:rsid w:val="006D76C3"/>
    <w:rsid w:val="006E275B"/>
    <w:rsid w:val="006E337A"/>
    <w:rsid w:val="006E591D"/>
    <w:rsid w:val="006E7831"/>
    <w:rsid w:val="006F790A"/>
    <w:rsid w:val="007006C2"/>
    <w:rsid w:val="007033D2"/>
    <w:rsid w:val="007108AD"/>
    <w:rsid w:val="0071143C"/>
    <w:rsid w:val="00711718"/>
    <w:rsid w:val="00712260"/>
    <w:rsid w:val="0071257C"/>
    <w:rsid w:val="00716459"/>
    <w:rsid w:val="007176CF"/>
    <w:rsid w:val="007224DD"/>
    <w:rsid w:val="00727024"/>
    <w:rsid w:val="00730E64"/>
    <w:rsid w:val="00732171"/>
    <w:rsid w:val="00732BF1"/>
    <w:rsid w:val="00733861"/>
    <w:rsid w:val="0073443F"/>
    <w:rsid w:val="00734EEC"/>
    <w:rsid w:val="00736E5D"/>
    <w:rsid w:val="007371B5"/>
    <w:rsid w:val="0074162D"/>
    <w:rsid w:val="00742A11"/>
    <w:rsid w:val="00742BC8"/>
    <w:rsid w:val="00743272"/>
    <w:rsid w:val="00750084"/>
    <w:rsid w:val="00750F69"/>
    <w:rsid w:val="00752F68"/>
    <w:rsid w:val="00755969"/>
    <w:rsid w:val="00756FD5"/>
    <w:rsid w:val="007572E0"/>
    <w:rsid w:val="00757377"/>
    <w:rsid w:val="00764B5E"/>
    <w:rsid w:val="00764CC2"/>
    <w:rsid w:val="0076526A"/>
    <w:rsid w:val="00765A83"/>
    <w:rsid w:val="00765E87"/>
    <w:rsid w:val="00766B5A"/>
    <w:rsid w:val="007711F2"/>
    <w:rsid w:val="00771FCB"/>
    <w:rsid w:val="00772CBE"/>
    <w:rsid w:val="00773928"/>
    <w:rsid w:val="0078008E"/>
    <w:rsid w:val="00780461"/>
    <w:rsid w:val="00783949"/>
    <w:rsid w:val="00784E32"/>
    <w:rsid w:val="007865C9"/>
    <w:rsid w:val="0078756C"/>
    <w:rsid w:val="00787B28"/>
    <w:rsid w:val="00790069"/>
    <w:rsid w:val="00791BB3"/>
    <w:rsid w:val="00796414"/>
    <w:rsid w:val="00796738"/>
    <w:rsid w:val="00797590"/>
    <w:rsid w:val="00797FD8"/>
    <w:rsid w:val="007A3C8F"/>
    <w:rsid w:val="007A5A24"/>
    <w:rsid w:val="007A62A9"/>
    <w:rsid w:val="007A6623"/>
    <w:rsid w:val="007B0CCB"/>
    <w:rsid w:val="007B0E20"/>
    <w:rsid w:val="007B1D2A"/>
    <w:rsid w:val="007B28B1"/>
    <w:rsid w:val="007B35CE"/>
    <w:rsid w:val="007B3CA1"/>
    <w:rsid w:val="007B4C76"/>
    <w:rsid w:val="007B7F6D"/>
    <w:rsid w:val="007B7FF1"/>
    <w:rsid w:val="007C091A"/>
    <w:rsid w:val="007C1133"/>
    <w:rsid w:val="007C507C"/>
    <w:rsid w:val="007C697A"/>
    <w:rsid w:val="007D0FF9"/>
    <w:rsid w:val="007D122C"/>
    <w:rsid w:val="007D27BF"/>
    <w:rsid w:val="007D3F3A"/>
    <w:rsid w:val="007D4089"/>
    <w:rsid w:val="007D494E"/>
    <w:rsid w:val="007D5927"/>
    <w:rsid w:val="007D658F"/>
    <w:rsid w:val="007E0C5D"/>
    <w:rsid w:val="007E2432"/>
    <w:rsid w:val="007E2476"/>
    <w:rsid w:val="007E34E3"/>
    <w:rsid w:val="007E566F"/>
    <w:rsid w:val="007F1CEE"/>
    <w:rsid w:val="007F523B"/>
    <w:rsid w:val="007F6588"/>
    <w:rsid w:val="00800621"/>
    <w:rsid w:val="00803962"/>
    <w:rsid w:val="00804661"/>
    <w:rsid w:val="008108DB"/>
    <w:rsid w:val="00811C14"/>
    <w:rsid w:val="00812A7A"/>
    <w:rsid w:val="0081603B"/>
    <w:rsid w:val="0082189B"/>
    <w:rsid w:val="00823ABC"/>
    <w:rsid w:val="00825EE7"/>
    <w:rsid w:val="00827DB3"/>
    <w:rsid w:val="0083416D"/>
    <w:rsid w:val="00840D16"/>
    <w:rsid w:val="00846994"/>
    <w:rsid w:val="00847C38"/>
    <w:rsid w:val="008530F1"/>
    <w:rsid w:val="008569D6"/>
    <w:rsid w:val="00857E32"/>
    <w:rsid w:val="00860B36"/>
    <w:rsid w:val="008631D1"/>
    <w:rsid w:val="00865F1A"/>
    <w:rsid w:val="0086634C"/>
    <w:rsid w:val="00866F4B"/>
    <w:rsid w:val="008672C3"/>
    <w:rsid w:val="008674C0"/>
    <w:rsid w:val="008678EA"/>
    <w:rsid w:val="008716B8"/>
    <w:rsid w:val="008726A9"/>
    <w:rsid w:val="008729AE"/>
    <w:rsid w:val="00874D6F"/>
    <w:rsid w:val="0087614E"/>
    <w:rsid w:val="008770C8"/>
    <w:rsid w:val="008800F1"/>
    <w:rsid w:val="008814C3"/>
    <w:rsid w:val="00885859"/>
    <w:rsid w:val="00885A80"/>
    <w:rsid w:val="0088672A"/>
    <w:rsid w:val="00893876"/>
    <w:rsid w:val="0089561D"/>
    <w:rsid w:val="00895871"/>
    <w:rsid w:val="00896742"/>
    <w:rsid w:val="00897C18"/>
    <w:rsid w:val="008A0A8F"/>
    <w:rsid w:val="008A35EB"/>
    <w:rsid w:val="008A559B"/>
    <w:rsid w:val="008A5B22"/>
    <w:rsid w:val="008A68AF"/>
    <w:rsid w:val="008B19FE"/>
    <w:rsid w:val="008B1FC0"/>
    <w:rsid w:val="008B2D54"/>
    <w:rsid w:val="008B3697"/>
    <w:rsid w:val="008B574D"/>
    <w:rsid w:val="008B63B2"/>
    <w:rsid w:val="008C196D"/>
    <w:rsid w:val="008C53DA"/>
    <w:rsid w:val="008C7C3F"/>
    <w:rsid w:val="008D1881"/>
    <w:rsid w:val="008D30BE"/>
    <w:rsid w:val="008D3A34"/>
    <w:rsid w:val="008D6DD2"/>
    <w:rsid w:val="008D756E"/>
    <w:rsid w:val="008E09E2"/>
    <w:rsid w:val="008E0A05"/>
    <w:rsid w:val="008E0A73"/>
    <w:rsid w:val="008E13FC"/>
    <w:rsid w:val="008E1859"/>
    <w:rsid w:val="008E4DA6"/>
    <w:rsid w:val="008E7197"/>
    <w:rsid w:val="008E7477"/>
    <w:rsid w:val="008F1360"/>
    <w:rsid w:val="008F1489"/>
    <w:rsid w:val="008F1E78"/>
    <w:rsid w:val="008F296B"/>
    <w:rsid w:val="008F51D0"/>
    <w:rsid w:val="008F5C5E"/>
    <w:rsid w:val="00900401"/>
    <w:rsid w:val="00900B63"/>
    <w:rsid w:val="00903B7D"/>
    <w:rsid w:val="009050C1"/>
    <w:rsid w:val="0090565B"/>
    <w:rsid w:val="00907797"/>
    <w:rsid w:val="00907FD7"/>
    <w:rsid w:val="00911757"/>
    <w:rsid w:val="00913EDB"/>
    <w:rsid w:val="009171C7"/>
    <w:rsid w:val="00920906"/>
    <w:rsid w:val="00921238"/>
    <w:rsid w:val="009218E1"/>
    <w:rsid w:val="009223C8"/>
    <w:rsid w:val="00924BF5"/>
    <w:rsid w:val="00925A80"/>
    <w:rsid w:val="0092612B"/>
    <w:rsid w:val="009276C9"/>
    <w:rsid w:val="0093026A"/>
    <w:rsid w:val="00930707"/>
    <w:rsid w:val="0093577A"/>
    <w:rsid w:val="0093734C"/>
    <w:rsid w:val="00941F56"/>
    <w:rsid w:val="0094265B"/>
    <w:rsid w:val="009453A3"/>
    <w:rsid w:val="00950391"/>
    <w:rsid w:val="009537CE"/>
    <w:rsid w:val="0095455F"/>
    <w:rsid w:val="00954F92"/>
    <w:rsid w:val="00955D35"/>
    <w:rsid w:val="00955DF9"/>
    <w:rsid w:val="00957015"/>
    <w:rsid w:val="00960F9E"/>
    <w:rsid w:val="00960FF4"/>
    <w:rsid w:val="00964ECB"/>
    <w:rsid w:val="00966646"/>
    <w:rsid w:val="009708A6"/>
    <w:rsid w:val="00972E43"/>
    <w:rsid w:val="00974FC7"/>
    <w:rsid w:val="00975837"/>
    <w:rsid w:val="00976410"/>
    <w:rsid w:val="00976F6C"/>
    <w:rsid w:val="00980CFC"/>
    <w:rsid w:val="009819D8"/>
    <w:rsid w:val="00982920"/>
    <w:rsid w:val="009833D3"/>
    <w:rsid w:val="00986245"/>
    <w:rsid w:val="00986539"/>
    <w:rsid w:val="0098706E"/>
    <w:rsid w:val="00990905"/>
    <w:rsid w:val="00990D00"/>
    <w:rsid w:val="00993C8A"/>
    <w:rsid w:val="0099609D"/>
    <w:rsid w:val="0099650A"/>
    <w:rsid w:val="00996617"/>
    <w:rsid w:val="00997B11"/>
    <w:rsid w:val="009A5712"/>
    <w:rsid w:val="009A63E0"/>
    <w:rsid w:val="009A6F79"/>
    <w:rsid w:val="009B2C17"/>
    <w:rsid w:val="009B3FF3"/>
    <w:rsid w:val="009B67AD"/>
    <w:rsid w:val="009B7573"/>
    <w:rsid w:val="009C5F77"/>
    <w:rsid w:val="009C74D7"/>
    <w:rsid w:val="009D06D6"/>
    <w:rsid w:val="009D1D3E"/>
    <w:rsid w:val="009D2546"/>
    <w:rsid w:val="009D3AE6"/>
    <w:rsid w:val="009D3F82"/>
    <w:rsid w:val="009D492C"/>
    <w:rsid w:val="009D49A0"/>
    <w:rsid w:val="009D4F81"/>
    <w:rsid w:val="009D5210"/>
    <w:rsid w:val="009D6852"/>
    <w:rsid w:val="009E04D9"/>
    <w:rsid w:val="009E0640"/>
    <w:rsid w:val="009E24FB"/>
    <w:rsid w:val="009E2F20"/>
    <w:rsid w:val="009E3332"/>
    <w:rsid w:val="009E3B3C"/>
    <w:rsid w:val="009E4F4B"/>
    <w:rsid w:val="009E69A0"/>
    <w:rsid w:val="009E726F"/>
    <w:rsid w:val="009E7EDD"/>
    <w:rsid w:val="009F4203"/>
    <w:rsid w:val="009F51B3"/>
    <w:rsid w:val="009F5383"/>
    <w:rsid w:val="00A01587"/>
    <w:rsid w:val="00A04893"/>
    <w:rsid w:val="00A04F35"/>
    <w:rsid w:val="00A05D64"/>
    <w:rsid w:val="00A05E62"/>
    <w:rsid w:val="00A06FE1"/>
    <w:rsid w:val="00A11367"/>
    <w:rsid w:val="00A134BC"/>
    <w:rsid w:val="00A16232"/>
    <w:rsid w:val="00A16EDF"/>
    <w:rsid w:val="00A21566"/>
    <w:rsid w:val="00A22FFB"/>
    <w:rsid w:val="00A248A3"/>
    <w:rsid w:val="00A24F0D"/>
    <w:rsid w:val="00A25A5A"/>
    <w:rsid w:val="00A26ADC"/>
    <w:rsid w:val="00A30EF2"/>
    <w:rsid w:val="00A314CE"/>
    <w:rsid w:val="00A31600"/>
    <w:rsid w:val="00A343CC"/>
    <w:rsid w:val="00A44067"/>
    <w:rsid w:val="00A4419F"/>
    <w:rsid w:val="00A457B0"/>
    <w:rsid w:val="00A45C2D"/>
    <w:rsid w:val="00A47231"/>
    <w:rsid w:val="00A5004F"/>
    <w:rsid w:val="00A509DA"/>
    <w:rsid w:val="00A5196D"/>
    <w:rsid w:val="00A53D58"/>
    <w:rsid w:val="00A61DEC"/>
    <w:rsid w:val="00A65174"/>
    <w:rsid w:val="00A67599"/>
    <w:rsid w:val="00A700AA"/>
    <w:rsid w:val="00A71D43"/>
    <w:rsid w:val="00A73B5F"/>
    <w:rsid w:val="00A7560B"/>
    <w:rsid w:val="00A80D9A"/>
    <w:rsid w:val="00A81141"/>
    <w:rsid w:val="00A81181"/>
    <w:rsid w:val="00A81AB9"/>
    <w:rsid w:val="00A9107A"/>
    <w:rsid w:val="00A92664"/>
    <w:rsid w:val="00A93945"/>
    <w:rsid w:val="00A944AC"/>
    <w:rsid w:val="00A948C6"/>
    <w:rsid w:val="00A95BB9"/>
    <w:rsid w:val="00A9622C"/>
    <w:rsid w:val="00AA0836"/>
    <w:rsid w:val="00AA0A85"/>
    <w:rsid w:val="00AA1717"/>
    <w:rsid w:val="00AA2552"/>
    <w:rsid w:val="00AA2A27"/>
    <w:rsid w:val="00AA5420"/>
    <w:rsid w:val="00AB020F"/>
    <w:rsid w:val="00AB4636"/>
    <w:rsid w:val="00AB4F37"/>
    <w:rsid w:val="00AC01B1"/>
    <w:rsid w:val="00AC067F"/>
    <w:rsid w:val="00AC07CC"/>
    <w:rsid w:val="00AC2246"/>
    <w:rsid w:val="00AC33E3"/>
    <w:rsid w:val="00AC557F"/>
    <w:rsid w:val="00AC6F0B"/>
    <w:rsid w:val="00AC7645"/>
    <w:rsid w:val="00AD0945"/>
    <w:rsid w:val="00AD1181"/>
    <w:rsid w:val="00AD67B0"/>
    <w:rsid w:val="00AD701B"/>
    <w:rsid w:val="00AD74E7"/>
    <w:rsid w:val="00AE0707"/>
    <w:rsid w:val="00AE0DE9"/>
    <w:rsid w:val="00AE18A9"/>
    <w:rsid w:val="00AE4815"/>
    <w:rsid w:val="00AE6838"/>
    <w:rsid w:val="00AE6E4A"/>
    <w:rsid w:val="00AE6F0E"/>
    <w:rsid w:val="00AE7AE0"/>
    <w:rsid w:val="00AF060B"/>
    <w:rsid w:val="00AF32D6"/>
    <w:rsid w:val="00AF48CE"/>
    <w:rsid w:val="00AF63C7"/>
    <w:rsid w:val="00B0049F"/>
    <w:rsid w:val="00B0112D"/>
    <w:rsid w:val="00B041B4"/>
    <w:rsid w:val="00B04B95"/>
    <w:rsid w:val="00B10660"/>
    <w:rsid w:val="00B10E47"/>
    <w:rsid w:val="00B14C5F"/>
    <w:rsid w:val="00B164A0"/>
    <w:rsid w:val="00B25780"/>
    <w:rsid w:val="00B27FCA"/>
    <w:rsid w:val="00B31FE6"/>
    <w:rsid w:val="00B331B2"/>
    <w:rsid w:val="00B3370D"/>
    <w:rsid w:val="00B362A1"/>
    <w:rsid w:val="00B454B8"/>
    <w:rsid w:val="00B461AC"/>
    <w:rsid w:val="00B46A48"/>
    <w:rsid w:val="00B46E51"/>
    <w:rsid w:val="00B47182"/>
    <w:rsid w:val="00B50CB6"/>
    <w:rsid w:val="00B53C1E"/>
    <w:rsid w:val="00B53D86"/>
    <w:rsid w:val="00B601D4"/>
    <w:rsid w:val="00B60B91"/>
    <w:rsid w:val="00B60E4F"/>
    <w:rsid w:val="00B63126"/>
    <w:rsid w:val="00B652BE"/>
    <w:rsid w:val="00B70DBB"/>
    <w:rsid w:val="00B72A94"/>
    <w:rsid w:val="00B737BF"/>
    <w:rsid w:val="00B75825"/>
    <w:rsid w:val="00B76012"/>
    <w:rsid w:val="00B76D8D"/>
    <w:rsid w:val="00B80685"/>
    <w:rsid w:val="00B8121E"/>
    <w:rsid w:val="00B81472"/>
    <w:rsid w:val="00B82519"/>
    <w:rsid w:val="00B82851"/>
    <w:rsid w:val="00B8507C"/>
    <w:rsid w:val="00B91A2A"/>
    <w:rsid w:val="00B92EAF"/>
    <w:rsid w:val="00B93DA4"/>
    <w:rsid w:val="00B947B4"/>
    <w:rsid w:val="00B96ACC"/>
    <w:rsid w:val="00B9772E"/>
    <w:rsid w:val="00BA29BD"/>
    <w:rsid w:val="00BA2CCC"/>
    <w:rsid w:val="00BA3195"/>
    <w:rsid w:val="00BA5D57"/>
    <w:rsid w:val="00BA6279"/>
    <w:rsid w:val="00BA6745"/>
    <w:rsid w:val="00BA7CBF"/>
    <w:rsid w:val="00BB0937"/>
    <w:rsid w:val="00BB0D58"/>
    <w:rsid w:val="00BB2CA7"/>
    <w:rsid w:val="00BB2E92"/>
    <w:rsid w:val="00BB3301"/>
    <w:rsid w:val="00BB3E62"/>
    <w:rsid w:val="00BB4427"/>
    <w:rsid w:val="00BB6B96"/>
    <w:rsid w:val="00BC00F0"/>
    <w:rsid w:val="00BC0FB1"/>
    <w:rsid w:val="00BC2931"/>
    <w:rsid w:val="00BD15BD"/>
    <w:rsid w:val="00BD1B44"/>
    <w:rsid w:val="00BD38C8"/>
    <w:rsid w:val="00BD4A30"/>
    <w:rsid w:val="00BD4D15"/>
    <w:rsid w:val="00BD6502"/>
    <w:rsid w:val="00BE0FD1"/>
    <w:rsid w:val="00BE1101"/>
    <w:rsid w:val="00BE2BF2"/>
    <w:rsid w:val="00BE3151"/>
    <w:rsid w:val="00BE328C"/>
    <w:rsid w:val="00BE4079"/>
    <w:rsid w:val="00BE4564"/>
    <w:rsid w:val="00BE4A10"/>
    <w:rsid w:val="00BE642E"/>
    <w:rsid w:val="00BE7C8D"/>
    <w:rsid w:val="00BF0971"/>
    <w:rsid w:val="00BF68AF"/>
    <w:rsid w:val="00BF7ABB"/>
    <w:rsid w:val="00C002C1"/>
    <w:rsid w:val="00C01A31"/>
    <w:rsid w:val="00C026A5"/>
    <w:rsid w:val="00C0350C"/>
    <w:rsid w:val="00C1122D"/>
    <w:rsid w:val="00C124D7"/>
    <w:rsid w:val="00C13BD6"/>
    <w:rsid w:val="00C13FF4"/>
    <w:rsid w:val="00C14A0C"/>
    <w:rsid w:val="00C14B9B"/>
    <w:rsid w:val="00C16724"/>
    <w:rsid w:val="00C1697C"/>
    <w:rsid w:val="00C16C36"/>
    <w:rsid w:val="00C214F8"/>
    <w:rsid w:val="00C215B0"/>
    <w:rsid w:val="00C22927"/>
    <w:rsid w:val="00C238AE"/>
    <w:rsid w:val="00C25E5E"/>
    <w:rsid w:val="00C264EB"/>
    <w:rsid w:val="00C2695F"/>
    <w:rsid w:val="00C3124D"/>
    <w:rsid w:val="00C3389B"/>
    <w:rsid w:val="00C36A78"/>
    <w:rsid w:val="00C36EF3"/>
    <w:rsid w:val="00C370E8"/>
    <w:rsid w:val="00C37248"/>
    <w:rsid w:val="00C3767F"/>
    <w:rsid w:val="00C376E6"/>
    <w:rsid w:val="00C42234"/>
    <w:rsid w:val="00C42257"/>
    <w:rsid w:val="00C45F7F"/>
    <w:rsid w:val="00C4679B"/>
    <w:rsid w:val="00C47477"/>
    <w:rsid w:val="00C47FA8"/>
    <w:rsid w:val="00C50106"/>
    <w:rsid w:val="00C501E0"/>
    <w:rsid w:val="00C50BCB"/>
    <w:rsid w:val="00C54ADD"/>
    <w:rsid w:val="00C550C2"/>
    <w:rsid w:val="00C56FEF"/>
    <w:rsid w:val="00C614DF"/>
    <w:rsid w:val="00C61DA7"/>
    <w:rsid w:val="00C61F32"/>
    <w:rsid w:val="00C64773"/>
    <w:rsid w:val="00C65634"/>
    <w:rsid w:val="00C65FED"/>
    <w:rsid w:val="00C70FB9"/>
    <w:rsid w:val="00C71F61"/>
    <w:rsid w:val="00C7320B"/>
    <w:rsid w:val="00C73900"/>
    <w:rsid w:val="00C7604E"/>
    <w:rsid w:val="00C7749F"/>
    <w:rsid w:val="00C81B32"/>
    <w:rsid w:val="00C82203"/>
    <w:rsid w:val="00C86535"/>
    <w:rsid w:val="00C86982"/>
    <w:rsid w:val="00C87023"/>
    <w:rsid w:val="00C938DF"/>
    <w:rsid w:val="00C94094"/>
    <w:rsid w:val="00C9599E"/>
    <w:rsid w:val="00CA104E"/>
    <w:rsid w:val="00CA1A3A"/>
    <w:rsid w:val="00CA1A93"/>
    <w:rsid w:val="00CA2127"/>
    <w:rsid w:val="00CA41CA"/>
    <w:rsid w:val="00CA4C31"/>
    <w:rsid w:val="00CA4F01"/>
    <w:rsid w:val="00CA730C"/>
    <w:rsid w:val="00CA74E6"/>
    <w:rsid w:val="00CB0275"/>
    <w:rsid w:val="00CB08DC"/>
    <w:rsid w:val="00CB1A5A"/>
    <w:rsid w:val="00CB1F6C"/>
    <w:rsid w:val="00CB4AE3"/>
    <w:rsid w:val="00CB6656"/>
    <w:rsid w:val="00CB6F10"/>
    <w:rsid w:val="00CB73FF"/>
    <w:rsid w:val="00CC6208"/>
    <w:rsid w:val="00CC734E"/>
    <w:rsid w:val="00CD54E4"/>
    <w:rsid w:val="00CD6E9C"/>
    <w:rsid w:val="00CD7689"/>
    <w:rsid w:val="00CE04DA"/>
    <w:rsid w:val="00CE3C82"/>
    <w:rsid w:val="00CE44B2"/>
    <w:rsid w:val="00CE44F8"/>
    <w:rsid w:val="00CE5234"/>
    <w:rsid w:val="00CE5302"/>
    <w:rsid w:val="00CE558A"/>
    <w:rsid w:val="00CE55AF"/>
    <w:rsid w:val="00CE77E7"/>
    <w:rsid w:val="00CF133C"/>
    <w:rsid w:val="00CF17ED"/>
    <w:rsid w:val="00CF1AB7"/>
    <w:rsid w:val="00CF4292"/>
    <w:rsid w:val="00CF461B"/>
    <w:rsid w:val="00CF46E0"/>
    <w:rsid w:val="00CF637E"/>
    <w:rsid w:val="00D03B14"/>
    <w:rsid w:val="00D0668A"/>
    <w:rsid w:val="00D10322"/>
    <w:rsid w:val="00D11547"/>
    <w:rsid w:val="00D1165B"/>
    <w:rsid w:val="00D14F22"/>
    <w:rsid w:val="00D15E60"/>
    <w:rsid w:val="00D162C5"/>
    <w:rsid w:val="00D201B3"/>
    <w:rsid w:val="00D22BD1"/>
    <w:rsid w:val="00D27143"/>
    <w:rsid w:val="00D301D4"/>
    <w:rsid w:val="00D34C00"/>
    <w:rsid w:val="00D36D9E"/>
    <w:rsid w:val="00D3710E"/>
    <w:rsid w:val="00D445DC"/>
    <w:rsid w:val="00D505A0"/>
    <w:rsid w:val="00D52275"/>
    <w:rsid w:val="00D532B7"/>
    <w:rsid w:val="00D53524"/>
    <w:rsid w:val="00D53CBE"/>
    <w:rsid w:val="00D54B74"/>
    <w:rsid w:val="00D54ED9"/>
    <w:rsid w:val="00D55DC2"/>
    <w:rsid w:val="00D56759"/>
    <w:rsid w:val="00D60D12"/>
    <w:rsid w:val="00D626D3"/>
    <w:rsid w:val="00D638C3"/>
    <w:rsid w:val="00D6562A"/>
    <w:rsid w:val="00D66E54"/>
    <w:rsid w:val="00D700C3"/>
    <w:rsid w:val="00D72888"/>
    <w:rsid w:val="00D73B13"/>
    <w:rsid w:val="00D75898"/>
    <w:rsid w:val="00D8224B"/>
    <w:rsid w:val="00D83244"/>
    <w:rsid w:val="00D85F85"/>
    <w:rsid w:val="00D860B9"/>
    <w:rsid w:val="00D875D3"/>
    <w:rsid w:val="00D87AC9"/>
    <w:rsid w:val="00D9092E"/>
    <w:rsid w:val="00D918D8"/>
    <w:rsid w:val="00D91F96"/>
    <w:rsid w:val="00D92864"/>
    <w:rsid w:val="00D94E7F"/>
    <w:rsid w:val="00DA4F1D"/>
    <w:rsid w:val="00DA5678"/>
    <w:rsid w:val="00DA6FD4"/>
    <w:rsid w:val="00DB0164"/>
    <w:rsid w:val="00DB03FC"/>
    <w:rsid w:val="00DB1139"/>
    <w:rsid w:val="00DB3E9E"/>
    <w:rsid w:val="00DB40FF"/>
    <w:rsid w:val="00DB5DCF"/>
    <w:rsid w:val="00DB6C0E"/>
    <w:rsid w:val="00DB6EE3"/>
    <w:rsid w:val="00DB73F0"/>
    <w:rsid w:val="00DC006B"/>
    <w:rsid w:val="00DC183C"/>
    <w:rsid w:val="00DC1D32"/>
    <w:rsid w:val="00DC5159"/>
    <w:rsid w:val="00DC5ED6"/>
    <w:rsid w:val="00DD0DAE"/>
    <w:rsid w:val="00DD24A0"/>
    <w:rsid w:val="00DD2BA9"/>
    <w:rsid w:val="00DD2BC7"/>
    <w:rsid w:val="00DD62E7"/>
    <w:rsid w:val="00DD67D1"/>
    <w:rsid w:val="00DE08EC"/>
    <w:rsid w:val="00DE1DCA"/>
    <w:rsid w:val="00DE226D"/>
    <w:rsid w:val="00DE2767"/>
    <w:rsid w:val="00DE3F3C"/>
    <w:rsid w:val="00DE4565"/>
    <w:rsid w:val="00DE547E"/>
    <w:rsid w:val="00DF05B6"/>
    <w:rsid w:val="00DF1A6F"/>
    <w:rsid w:val="00DF20C5"/>
    <w:rsid w:val="00DF4DBF"/>
    <w:rsid w:val="00DF5593"/>
    <w:rsid w:val="00DF58DB"/>
    <w:rsid w:val="00DF72FE"/>
    <w:rsid w:val="00E00921"/>
    <w:rsid w:val="00E01CA3"/>
    <w:rsid w:val="00E02C1A"/>
    <w:rsid w:val="00E04B34"/>
    <w:rsid w:val="00E053A3"/>
    <w:rsid w:val="00E060C9"/>
    <w:rsid w:val="00E06F1C"/>
    <w:rsid w:val="00E0781B"/>
    <w:rsid w:val="00E12863"/>
    <w:rsid w:val="00E12917"/>
    <w:rsid w:val="00E12FBB"/>
    <w:rsid w:val="00E13359"/>
    <w:rsid w:val="00E14C96"/>
    <w:rsid w:val="00E170DB"/>
    <w:rsid w:val="00E2166E"/>
    <w:rsid w:val="00E2364D"/>
    <w:rsid w:val="00E246BD"/>
    <w:rsid w:val="00E24AD9"/>
    <w:rsid w:val="00E25F6F"/>
    <w:rsid w:val="00E30920"/>
    <w:rsid w:val="00E30FC3"/>
    <w:rsid w:val="00E31679"/>
    <w:rsid w:val="00E34B76"/>
    <w:rsid w:val="00E37373"/>
    <w:rsid w:val="00E3739E"/>
    <w:rsid w:val="00E4087C"/>
    <w:rsid w:val="00E41708"/>
    <w:rsid w:val="00E4211D"/>
    <w:rsid w:val="00E4236C"/>
    <w:rsid w:val="00E42598"/>
    <w:rsid w:val="00E46D53"/>
    <w:rsid w:val="00E51436"/>
    <w:rsid w:val="00E5363C"/>
    <w:rsid w:val="00E54B65"/>
    <w:rsid w:val="00E60FB2"/>
    <w:rsid w:val="00E615B0"/>
    <w:rsid w:val="00E62937"/>
    <w:rsid w:val="00E6436E"/>
    <w:rsid w:val="00E64607"/>
    <w:rsid w:val="00E64764"/>
    <w:rsid w:val="00E64DDC"/>
    <w:rsid w:val="00E678EE"/>
    <w:rsid w:val="00E67CAB"/>
    <w:rsid w:val="00E70773"/>
    <w:rsid w:val="00E72A19"/>
    <w:rsid w:val="00E7355F"/>
    <w:rsid w:val="00E73B9D"/>
    <w:rsid w:val="00E758EF"/>
    <w:rsid w:val="00E75D9B"/>
    <w:rsid w:val="00E838E3"/>
    <w:rsid w:val="00E83D1E"/>
    <w:rsid w:val="00E86A97"/>
    <w:rsid w:val="00E918E7"/>
    <w:rsid w:val="00E921A7"/>
    <w:rsid w:val="00E92360"/>
    <w:rsid w:val="00E9257E"/>
    <w:rsid w:val="00E9266E"/>
    <w:rsid w:val="00E958DB"/>
    <w:rsid w:val="00E96FA4"/>
    <w:rsid w:val="00EA1EA2"/>
    <w:rsid w:val="00EA1FAD"/>
    <w:rsid w:val="00EA3612"/>
    <w:rsid w:val="00EA6140"/>
    <w:rsid w:val="00EA75F1"/>
    <w:rsid w:val="00EB010C"/>
    <w:rsid w:val="00EB0981"/>
    <w:rsid w:val="00EB30C4"/>
    <w:rsid w:val="00EB3748"/>
    <w:rsid w:val="00EB3CF0"/>
    <w:rsid w:val="00EB593B"/>
    <w:rsid w:val="00EB66C4"/>
    <w:rsid w:val="00EB77E4"/>
    <w:rsid w:val="00EC0D90"/>
    <w:rsid w:val="00EC24A0"/>
    <w:rsid w:val="00EC50F9"/>
    <w:rsid w:val="00ED0C15"/>
    <w:rsid w:val="00ED0CF2"/>
    <w:rsid w:val="00ED11C2"/>
    <w:rsid w:val="00ED14E8"/>
    <w:rsid w:val="00ED44C2"/>
    <w:rsid w:val="00ED49D6"/>
    <w:rsid w:val="00ED5903"/>
    <w:rsid w:val="00ED7645"/>
    <w:rsid w:val="00EE00A7"/>
    <w:rsid w:val="00EE02FA"/>
    <w:rsid w:val="00EE120B"/>
    <w:rsid w:val="00EE2900"/>
    <w:rsid w:val="00EE340D"/>
    <w:rsid w:val="00EE4BAA"/>
    <w:rsid w:val="00EF17F3"/>
    <w:rsid w:val="00EF3E3B"/>
    <w:rsid w:val="00EF4266"/>
    <w:rsid w:val="00EF53D0"/>
    <w:rsid w:val="00EF586F"/>
    <w:rsid w:val="00EF5FDE"/>
    <w:rsid w:val="00EF655A"/>
    <w:rsid w:val="00F00BC4"/>
    <w:rsid w:val="00F02DDF"/>
    <w:rsid w:val="00F033F7"/>
    <w:rsid w:val="00F047E3"/>
    <w:rsid w:val="00F0778B"/>
    <w:rsid w:val="00F10194"/>
    <w:rsid w:val="00F115AA"/>
    <w:rsid w:val="00F16902"/>
    <w:rsid w:val="00F16C76"/>
    <w:rsid w:val="00F178EB"/>
    <w:rsid w:val="00F21E6E"/>
    <w:rsid w:val="00F22DA2"/>
    <w:rsid w:val="00F23636"/>
    <w:rsid w:val="00F23D67"/>
    <w:rsid w:val="00F31D2A"/>
    <w:rsid w:val="00F35518"/>
    <w:rsid w:val="00F35817"/>
    <w:rsid w:val="00F37089"/>
    <w:rsid w:val="00F373DC"/>
    <w:rsid w:val="00F375C4"/>
    <w:rsid w:val="00F4123D"/>
    <w:rsid w:val="00F414F8"/>
    <w:rsid w:val="00F441F3"/>
    <w:rsid w:val="00F450F3"/>
    <w:rsid w:val="00F4660B"/>
    <w:rsid w:val="00F507E8"/>
    <w:rsid w:val="00F510A9"/>
    <w:rsid w:val="00F51997"/>
    <w:rsid w:val="00F64C6D"/>
    <w:rsid w:val="00F65505"/>
    <w:rsid w:val="00F66EAE"/>
    <w:rsid w:val="00F66EB3"/>
    <w:rsid w:val="00F6776A"/>
    <w:rsid w:val="00F73A6D"/>
    <w:rsid w:val="00F73C74"/>
    <w:rsid w:val="00F76100"/>
    <w:rsid w:val="00F776B3"/>
    <w:rsid w:val="00F814CC"/>
    <w:rsid w:val="00F81C09"/>
    <w:rsid w:val="00F821FC"/>
    <w:rsid w:val="00F824AA"/>
    <w:rsid w:val="00F82E0C"/>
    <w:rsid w:val="00F8377F"/>
    <w:rsid w:val="00F8475A"/>
    <w:rsid w:val="00F85720"/>
    <w:rsid w:val="00F9365F"/>
    <w:rsid w:val="00F94BB6"/>
    <w:rsid w:val="00F95453"/>
    <w:rsid w:val="00FA05FF"/>
    <w:rsid w:val="00FA2A71"/>
    <w:rsid w:val="00FA338C"/>
    <w:rsid w:val="00FA3448"/>
    <w:rsid w:val="00FA35D1"/>
    <w:rsid w:val="00FA3870"/>
    <w:rsid w:val="00FA3B97"/>
    <w:rsid w:val="00FA6297"/>
    <w:rsid w:val="00FA6DD9"/>
    <w:rsid w:val="00FA72FE"/>
    <w:rsid w:val="00FB0FEE"/>
    <w:rsid w:val="00FB234B"/>
    <w:rsid w:val="00FB280E"/>
    <w:rsid w:val="00FB3DB4"/>
    <w:rsid w:val="00FB66A9"/>
    <w:rsid w:val="00FC03AC"/>
    <w:rsid w:val="00FC4C65"/>
    <w:rsid w:val="00FC5AAE"/>
    <w:rsid w:val="00FC6A88"/>
    <w:rsid w:val="00FC7AE0"/>
    <w:rsid w:val="00FD3081"/>
    <w:rsid w:val="00FD4444"/>
    <w:rsid w:val="00FD4B0D"/>
    <w:rsid w:val="00FE114E"/>
    <w:rsid w:val="00FE1DB8"/>
    <w:rsid w:val="00FE2094"/>
    <w:rsid w:val="00FE21F8"/>
    <w:rsid w:val="00FE248F"/>
    <w:rsid w:val="00FE2EDF"/>
    <w:rsid w:val="00FE66D5"/>
    <w:rsid w:val="00FF3E9E"/>
    <w:rsid w:val="00FF49D9"/>
    <w:rsid w:val="00FF5148"/>
    <w:rsid w:val="00FF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409A"/>
  <w15:docId w15:val="{CBB049B1-9317-42C5-A5E1-882CDE57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1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C7"/>
  </w:style>
  <w:style w:type="paragraph" w:styleId="Footer">
    <w:name w:val="footer"/>
    <w:basedOn w:val="Normal"/>
    <w:link w:val="FooterChar"/>
    <w:uiPriority w:val="99"/>
    <w:unhideWhenUsed/>
    <w:rsid w:val="0091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C7"/>
  </w:style>
  <w:style w:type="character" w:styleId="Hyperlink">
    <w:name w:val="Hyperlink"/>
    <w:basedOn w:val="DefaultParagraphFont"/>
    <w:uiPriority w:val="99"/>
    <w:unhideWhenUsed/>
    <w:rsid w:val="00E6436E"/>
    <w:rPr>
      <w:color w:val="0000FF" w:themeColor="hyperlink"/>
      <w:u w:val="single"/>
    </w:rPr>
  </w:style>
  <w:style w:type="character" w:styleId="UnresolvedMention">
    <w:name w:val="Unresolved Mention"/>
    <w:basedOn w:val="DefaultParagraphFont"/>
    <w:uiPriority w:val="99"/>
    <w:semiHidden/>
    <w:unhideWhenUsed/>
    <w:rsid w:val="00E6436E"/>
    <w:rPr>
      <w:color w:val="605E5C"/>
      <w:shd w:val="clear" w:color="auto" w:fill="E1DFDD"/>
    </w:rPr>
  </w:style>
  <w:style w:type="character" w:styleId="PlaceholderText">
    <w:name w:val="Placeholder Text"/>
    <w:basedOn w:val="DefaultParagraphFont"/>
    <w:uiPriority w:val="99"/>
    <w:semiHidden/>
    <w:rsid w:val="00E00921"/>
    <w:rPr>
      <w:color w:val="808080"/>
    </w:rPr>
  </w:style>
  <w:style w:type="paragraph" w:styleId="NormalWeb">
    <w:name w:val="Normal (Web)"/>
    <w:basedOn w:val="Normal"/>
    <w:uiPriority w:val="99"/>
    <w:semiHidden/>
    <w:unhideWhenUsed/>
    <w:rsid w:val="00CF42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450">
      <w:bodyDiv w:val="1"/>
      <w:marLeft w:val="0"/>
      <w:marRight w:val="0"/>
      <w:marTop w:val="0"/>
      <w:marBottom w:val="0"/>
      <w:divBdr>
        <w:top w:val="none" w:sz="0" w:space="0" w:color="auto"/>
        <w:left w:val="none" w:sz="0" w:space="0" w:color="auto"/>
        <w:bottom w:val="none" w:sz="0" w:space="0" w:color="auto"/>
        <w:right w:val="none" w:sz="0" w:space="0" w:color="auto"/>
      </w:divBdr>
      <w:divsChild>
        <w:div w:id="1331443357">
          <w:marLeft w:val="0"/>
          <w:marRight w:val="0"/>
          <w:marTop w:val="0"/>
          <w:marBottom w:val="0"/>
          <w:divBdr>
            <w:top w:val="none" w:sz="0" w:space="0" w:color="auto"/>
            <w:left w:val="none" w:sz="0" w:space="0" w:color="auto"/>
            <w:bottom w:val="none" w:sz="0" w:space="0" w:color="auto"/>
            <w:right w:val="none" w:sz="0" w:space="0" w:color="auto"/>
          </w:divBdr>
          <w:divsChild>
            <w:div w:id="1438867183">
              <w:marLeft w:val="0"/>
              <w:marRight w:val="0"/>
              <w:marTop w:val="0"/>
              <w:marBottom w:val="0"/>
              <w:divBdr>
                <w:top w:val="none" w:sz="0" w:space="0" w:color="auto"/>
                <w:left w:val="none" w:sz="0" w:space="0" w:color="auto"/>
                <w:bottom w:val="none" w:sz="0" w:space="0" w:color="auto"/>
                <w:right w:val="none" w:sz="0" w:space="0" w:color="auto"/>
              </w:divBdr>
            </w:div>
            <w:div w:id="532154369">
              <w:marLeft w:val="0"/>
              <w:marRight w:val="0"/>
              <w:marTop w:val="0"/>
              <w:marBottom w:val="0"/>
              <w:divBdr>
                <w:top w:val="none" w:sz="0" w:space="0" w:color="auto"/>
                <w:left w:val="none" w:sz="0" w:space="0" w:color="auto"/>
                <w:bottom w:val="none" w:sz="0" w:space="0" w:color="auto"/>
                <w:right w:val="none" w:sz="0" w:space="0" w:color="auto"/>
              </w:divBdr>
            </w:div>
            <w:div w:id="547297582">
              <w:marLeft w:val="0"/>
              <w:marRight w:val="0"/>
              <w:marTop w:val="0"/>
              <w:marBottom w:val="0"/>
              <w:divBdr>
                <w:top w:val="none" w:sz="0" w:space="0" w:color="auto"/>
                <w:left w:val="none" w:sz="0" w:space="0" w:color="auto"/>
                <w:bottom w:val="none" w:sz="0" w:space="0" w:color="auto"/>
                <w:right w:val="none" w:sz="0" w:space="0" w:color="auto"/>
              </w:divBdr>
            </w:div>
            <w:div w:id="2004696352">
              <w:marLeft w:val="0"/>
              <w:marRight w:val="0"/>
              <w:marTop w:val="0"/>
              <w:marBottom w:val="0"/>
              <w:divBdr>
                <w:top w:val="none" w:sz="0" w:space="0" w:color="auto"/>
                <w:left w:val="none" w:sz="0" w:space="0" w:color="auto"/>
                <w:bottom w:val="none" w:sz="0" w:space="0" w:color="auto"/>
                <w:right w:val="none" w:sz="0" w:space="0" w:color="auto"/>
              </w:divBdr>
            </w:div>
            <w:div w:id="187256302">
              <w:marLeft w:val="0"/>
              <w:marRight w:val="0"/>
              <w:marTop w:val="0"/>
              <w:marBottom w:val="0"/>
              <w:divBdr>
                <w:top w:val="none" w:sz="0" w:space="0" w:color="auto"/>
                <w:left w:val="none" w:sz="0" w:space="0" w:color="auto"/>
                <w:bottom w:val="none" w:sz="0" w:space="0" w:color="auto"/>
                <w:right w:val="none" w:sz="0" w:space="0" w:color="auto"/>
              </w:divBdr>
            </w:div>
          </w:divsChild>
        </w:div>
        <w:div w:id="1071343397">
          <w:marLeft w:val="0"/>
          <w:marRight w:val="0"/>
          <w:marTop w:val="0"/>
          <w:marBottom w:val="0"/>
          <w:divBdr>
            <w:top w:val="none" w:sz="0" w:space="0" w:color="auto"/>
            <w:left w:val="none" w:sz="0" w:space="0" w:color="auto"/>
            <w:bottom w:val="none" w:sz="0" w:space="0" w:color="auto"/>
            <w:right w:val="none" w:sz="0" w:space="0" w:color="auto"/>
          </w:divBdr>
        </w:div>
        <w:div w:id="382098710">
          <w:marLeft w:val="0"/>
          <w:marRight w:val="0"/>
          <w:marTop w:val="0"/>
          <w:marBottom w:val="0"/>
          <w:divBdr>
            <w:top w:val="none" w:sz="0" w:space="0" w:color="auto"/>
            <w:left w:val="none" w:sz="0" w:space="0" w:color="auto"/>
            <w:bottom w:val="none" w:sz="0" w:space="0" w:color="auto"/>
            <w:right w:val="none" w:sz="0" w:space="0" w:color="auto"/>
          </w:divBdr>
        </w:div>
        <w:div w:id="2022968572">
          <w:marLeft w:val="0"/>
          <w:marRight w:val="0"/>
          <w:marTop w:val="0"/>
          <w:marBottom w:val="0"/>
          <w:divBdr>
            <w:top w:val="none" w:sz="0" w:space="0" w:color="auto"/>
            <w:left w:val="none" w:sz="0" w:space="0" w:color="auto"/>
            <w:bottom w:val="none" w:sz="0" w:space="0" w:color="auto"/>
            <w:right w:val="none" w:sz="0" w:space="0" w:color="auto"/>
          </w:divBdr>
          <w:divsChild>
            <w:div w:id="1116633820">
              <w:marLeft w:val="0"/>
              <w:marRight w:val="0"/>
              <w:marTop w:val="0"/>
              <w:marBottom w:val="0"/>
              <w:divBdr>
                <w:top w:val="none" w:sz="0" w:space="0" w:color="auto"/>
                <w:left w:val="none" w:sz="0" w:space="0" w:color="auto"/>
                <w:bottom w:val="none" w:sz="0" w:space="0" w:color="auto"/>
                <w:right w:val="none" w:sz="0" w:space="0" w:color="auto"/>
              </w:divBdr>
            </w:div>
            <w:div w:id="1701278415">
              <w:marLeft w:val="0"/>
              <w:marRight w:val="0"/>
              <w:marTop w:val="0"/>
              <w:marBottom w:val="0"/>
              <w:divBdr>
                <w:top w:val="none" w:sz="0" w:space="0" w:color="auto"/>
                <w:left w:val="none" w:sz="0" w:space="0" w:color="auto"/>
                <w:bottom w:val="none" w:sz="0" w:space="0" w:color="auto"/>
                <w:right w:val="none" w:sz="0" w:space="0" w:color="auto"/>
              </w:divBdr>
            </w:div>
            <w:div w:id="341782028">
              <w:marLeft w:val="0"/>
              <w:marRight w:val="0"/>
              <w:marTop w:val="0"/>
              <w:marBottom w:val="0"/>
              <w:divBdr>
                <w:top w:val="none" w:sz="0" w:space="0" w:color="auto"/>
                <w:left w:val="none" w:sz="0" w:space="0" w:color="auto"/>
                <w:bottom w:val="none" w:sz="0" w:space="0" w:color="auto"/>
                <w:right w:val="none" w:sz="0" w:space="0" w:color="auto"/>
              </w:divBdr>
            </w:div>
            <w:div w:id="398789924">
              <w:marLeft w:val="0"/>
              <w:marRight w:val="0"/>
              <w:marTop w:val="0"/>
              <w:marBottom w:val="0"/>
              <w:divBdr>
                <w:top w:val="none" w:sz="0" w:space="0" w:color="auto"/>
                <w:left w:val="none" w:sz="0" w:space="0" w:color="auto"/>
                <w:bottom w:val="none" w:sz="0" w:space="0" w:color="auto"/>
                <w:right w:val="none" w:sz="0" w:space="0" w:color="auto"/>
              </w:divBdr>
            </w:div>
            <w:div w:id="821195290">
              <w:marLeft w:val="0"/>
              <w:marRight w:val="0"/>
              <w:marTop w:val="0"/>
              <w:marBottom w:val="0"/>
              <w:divBdr>
                <w:top w:val="none" w:sz="0" w:space="0" w:color="auto"/>
                <w:left w:val="none" w:sz="0" w:space="0" w:color="auto"/>
                <w:bottom w:val="none" w:sz="0" w:space="0" w:color="auto"/>
                <w:right w:val="none" w:sz="0" w:space="0" w:color="auto"/>
              </w:divBdr>
            </w:div>
          </w:divsChild>
        </w:div>
        <w:div w:id="685905778">
          <w:marLeft w:val="0"/>
          <w:marRight w:val="0"/>
          <w:marTop w:val="0"/>
          <w:marBottom w:val="0"/>
          <w:divBdr>
            <w:top w:val="none" w:sz="0" w:space="0" w:color="auto"/>
            <w:left w:val="none" w:sz="0" w:space="0" w:color="auto"/>
            <w:bottom w:val="none" w:sz="0" w:space="0" w:color="auto"/>
            <w:right w:val="none" w:sz="0" w:space="0" w:color="auto"/>
          </w:divBdr>
        </w:div>
        <w:div w:id="2017148464">
          <w:marLeft w:val="0"/>
          <w:marRight w:val="0"/>
          <w:marTop w:val="0"/>
          <w:marBottom w:val="0"/>
          <w:divBdr>
            <w:top w:val="none" w:sz="0" w:space="0" w:color="auto"/>
            <w:left w:val="none" w:sz="0" w:space="0" w:color="auto"/>
            <w:bottom w:val="none" w:sz="0" w:space="0" w:color="auto"/>
            <w:right w:val="none" w:sz="0" w:space="0" w:color="auto"/>
          </w:divBdr>
        </w:div>
        <w:div w:id="1715809482">
          <w:marLeft w:val="0"/>
          <w:marRight w:val="0"/>
          <w:marTop w:val="0"/>
          <w:marBottom w:val="0"/>
          <w:divBdr>
            <w:top w:val="none" w:sz="0" w:space="0" w:color="auto"/>
            <w:left w:val="none" w:sz="0" w:space="0" w:color="auto"/>
            <w:bottom w:val="none" w:sz="0" w:space="0" w:color="auto"/>
            <w:right w:val="none" w:sz="0" w:space="0" w:color="auto"/>
          </w:divBdr>
          <w:divsChild>
            <w:div w:id="1601142515">
              <w:marLeft w:val="0"/>
              <w:marRight w:val="0"/>
              <w:marTop w:val="0"/>
              <w:marBottom w:val="0"/>
              <w:divBdr>
                <w:top w:val="none" w:sz="0" w:space="0" w:color="auto"/>
                <w:left w:val="none" w:sz="0" w:space="0" w:color="auto"/>
                <w:bottom w:val="none" w:sz="0" w:space="0" w:color="auto"/>
                <w:right w:val="none" w:sz="0" w:space="0" w:color="auto"/>
              </w:divBdr>
            </w:div>
            <w:div w:id="1810199465">
              <w:marLeft w:val="0"/>
              <w:marRight w:val="0"/>
              <w:marTop w:val="0"/>
              <w:marBottom w:val="0"/>
              <w:divBdr>
                <w:top w:val="none" w:sz="0" w:space="0" w:color="auto"/>
                <w:left w:val="none" w:sz="0" w:space="0" w:color="auto"/>
                <w:bottom w:val="none" w:sz="0" w:space="0" w:color="auto"/>
                <w:right w:val="none" w:sz="0" w:space="0" w:color="auto"/>
              </w:divBdr>
            </w:div>
            <w:div w:id="846290750">
              <w:marLeft w:val="0"/>
              <w:marRight w:val="0"/>
              <w:marTop w:val="0"/>
              <w:marBottom w:val="0"/>
              <w:divBdr>
                <w:top w:val="none" w:sz="0" w:space="0" w:color="auto"/>
                <w:left w:val="none" w:sz="0" w:space="0" w:color="auto"/>
                <w:bottom w:val="none" w:sz="0" w:space="0" w:color="auto"/>
                <w:right w:val="none" w:sz="0" w:space="0" w:color="auto"/>
              </w:divBdr>
            </w:div>
            <w:div w:id="65540801">
              <w:marLeft w:val="0"/>
              <w:marRight w:val="0"/>
              <w:marTop w:val="0"/>
              <w:marBottom w:val="0"/>
              <w:divBdr>
                <w:top w:val="none" w:sz="0" w:space="0" w:color="auto"/>
                <w:left w:val="none" w:sz="0" w:space="0" w:color="auto"/>
                <w:bottom w:val="none" w:sz="0" w:space="0" w:color="auto"/>
                <w:right w:val="none" w:sz="0" w:space="0" w:color="auto"/>
              </w:divBdr>
            </w:div>
            <w:div w:id="2062092414">
              <w:marLeft w:val="0"/>
              <w:marRight w:val="0"/>
              <w:marTop w:val="0"/>
              <w:marBottom w:val="0"/>
              <w:divBdr>
                <w:top w:val="none" w:sz="0" w:space="0" w:color="auto"/>
                <w:left w:val="none" w:sz="0" w:space="0" w:color="auto"/>
                <w:bottom w:val="none" w:sz="0" w:space="0" w:color="auto"/>
                <w:right w:val="none" w:sz="0" w:space="0" w:color="auto"/>
              </w:divBdr>
            </w:div>
          </w:divsChild>
        </w:div>
        <w:div w:id="1701784516">
          <w:marLeft w:val="0"/>
          <w:marRight w:val="0"/>
          <w:marTop w:val="0"/>
          <w:marBottom w:val="0"/>
          <w:divBdr>
            <w:top w:val="none" w:sz="0" w:space="0" w:color="auto"/>
            <w:left w:val="none" w:sz="0" w:space="0" w:color="auto"/>
            <w:bottom w:val="none" w:sz="0" w:space="0" w:color="auto"/>
            <w:right w:val="none" w:sz="0" w:space="0" w:color="auto"/>
          </w:divBdr>
        </w:div>
        <w:div w:id="525103256">
          <w:marLeft w:val="0"/>
          <w:marRight w:val="0"/>
          <w:marTop w:val="0"/>
          <w:marBottom w:val="0"/>
          <w:divBdr>
            <w:top w:val="none" w:sz="0" w:space="0" w:color="auto"/>
            <w:left w:val="none" w:sz="0" w:space="0" w:color="auto"/>
            <w:bottom w:val="none" w:sz="0" w:space="0" w:color="auto"/>
            <w:right w:val="none" w:sz="0" w:space="0" w:color="auto"/>
          </w:divBdr>
        </w:div>
        <w:div w:id="313263808">
          <w:marLeft w:val="0"/>
          <w:marRight w:val="0"/>
          <w:marTop w:val="0"/>
          <w:marBottom w:val="0"/>
          <w:divBdr>
            <w:top w:val="none" w:sz="0" w:space="0" w:color="auto"/>
            <w:left w:val="none" w:sz="0" w:space="0" w:color="auto"/>
            <w:bottom w:val="none" w:sz="0" w:space="0" w:color="auto"/>
            <w:right w:val="none" w:sz="0" w:space="0" w:color="auto"/>
          </w:divBdr>
          <w:divsChild>
            <w:div w:id="394358310">
              <w:marLeft w:val="0"/>
              <w:marRight w:val="0"/>
              <w:marTop w:val="0"/>
              <w:marBottom w:val="0"/>
              <w:divBdr>
                <w:top w:val="none" w:sz="0" w:space="0" w:color="auto"/>
                <w:left w:val="none" w:sz="0" w:space="0" w:color="auto"/>
                <w:bottom w:val="none" w:sz="0" w:space="0" w:color="auto"/>
                <w:right w:val="none" w:sz="0" w:space="0" w:color="auto"/>
              </w:divBdr>
            </w:div>
            <w:div w:id="1568372399">
              <w:marLeft w:val="0"/>
              <w:marRight w:val="0"/>
              <w:marTop w:val="0"/>
              <w:marBottom w:val="0"/>
              <w:divBdr>
                <w:top w:val="none" w:sz="0" w:space="0" w:color="auto"/>
                <w:left w:val="none" w:sz="0" w:space="0" w:color="auto"/>
                <w:bottom w:val="none" w:sz="0" w:space="0" w:color="auto"/>
                <w:right w:val="none" w:sz="0" w:space="0" w:color="auto"/>
              </w:divBdr>
            </w:div>
            <w:div w:id="1001784496">
              <w:marLeft w:val="0"/>
              <w:marRight w:val="0"/>
              <w:marTop w:val="0"/>
              <w:marBottom w:val="0"/>
              <w:divBdr>
                <w:top w:val="none" w:sz="0" w:space="0" w:color="auto"/>
                <w:left w:val="none" w:sz="0" w:space="0" w:color="auto"/>
                <w:bottom w:val="none" w:sz="0" w:space="0" w:color="auto"/>
                <w:right w:val="none" w:sz="0" w:space="0" w:color="auto"/>
              </w:divBdr>
            </w:div>
            <w:div w:id="1675719731">
              <w:marLeft w:val="0"/>
              <w:marRight w:val="0"/>
              <w:marTop w:val="0"/>
              <w:marBottom w:val="0"/>
              <w:divBdr>
                <w:top w:val="none" w:sz="0" w:space="0" w:color="auto"/>
                <w:left w:val="none" w:sz="0" w:space="0" w:color="auto"/>
                <w:bottom w:val="none" w:sz="0" w:space="0" w:color="auto"/>
                <w:right w:val="none" w:sz="0" w:space="0" w:color="auto"/>
              </w:divBdr>
            </w:div>
            <w:div w:id="1709525117">
              <w:marLeft w:val="0"/>
              <w:marRight w:val="0"/>
              <w:marTop w:val="0"/>
              <w:marBottom w:val="0"/>
              <w:divBdr>
                <w:top w:val="none" w:sz="0" w:space="0" w:color="auto"/>
                <w:left w:val="none" w:sz="0" w:space="0" w:color="auto"/>
                <w:bottom w:val="none" w:sz="0" w:space="0" w:color="auto"/>
                <w:right w:val="none" w:sz="0" w:space="0" w:color="auto"/>
              </w:divBdr>
            </w:div>
          </w:divsChild>
        </w:div>
        <w:div w:id="1889756851">
          <w:marLeft w:val="0"/>
          <w:marRight w:val="0"/>
          <w:marTop w:val="0"/>
          <w:marBottom w:val="0"/>
          <w:divBdr>
            <w:top w:val="none" w:sz="0" w:space="0" w:color="auto"/>
            <w:left w:val="none" w:sz="0" w:space="0" w:color="auto"/>
            <w:bottom w:val="none" w:sz="0" w:space="0" w:color="auto"/>
            <w:right w:val="none" w:sz="0" w:space="0" w:color="auto"/>
          </w:divBdr>
        </w:div>
        <w:div w:id="278224196">
          <w:marLeft w:val="0"/>
          <w:marRight w:val="0"/>
          <w:marTop w:val="0"/>
          <w:marBottom w:val="0"/>
          <w:divBdr>
            <w:top w:val="none" w:sz="0" w:space="0" w:color="auto"/>
            <w:left w:val="none" w:sz="0" w:space="0" w:color="auto"/>
            <w:bottom w:val="none" w:sz="0" w:space="0" w:color="auto"/>
            <w:right w:val="none" w:sz="0" w:space="0" w:color="auto"/>
          </w:divBdr>
        </w:div>
        <w:div w:id="1050685938">
          <w:marLeft w:val="0"/>
          <w:marRight w:val="0"/>
          <w:marTop w:val="0"/>
          <w:marBottom w:val="0"/>
          <w:divBdr>
            <w:top w:val="none" w:sz="0" w:space="0" w:color="auto"/>
            <w:left w:val="none" w:sz="0" w:space="0" w:color="auto"/>
            <w:bottom w:val="none" w:sz="0" w:space="0" w:color="auto"/>
            <w:right w:val="none" w:sz="0" w:space="0" w:color="auto"/>
          </w:divBdr>
          <w:divsChild>
            <w:div w:id="354506861">
              <w:marLeft w:val="0"/>
              <w:marRight w:val="0"/>
              <w:marTop w:val="0"/>
              <w:marBottom w:val="0"/>
              <w:divBdr>
                <w:top w:val="none" w:sz="0" w:space="0" w:color="auto"/>
                <w:left w:val="none" w:sz="0" w:space="0" w:color="auto"/>
                <w:bottom w:val="none" w:sz="0" w:space="0" w:color="auto"/>
                <w:right w:val="none" w:sz="0" w:space="0" w:color="auto"/>
              </w:divBdr>
            </w:div>
            <w:div w:id="1923175938">
              <w:marLeft w:val="0"/>
              <w:marRight w:val="0"/>
              <w:marTop w:val="0"/>
              <w:marBottom w:val="0"/>
              <w:divBdr>
                <w:top w:val="none" w:sz="0" w:space="0" w:color="auto"/>
                <w:left w:val="none" w:sz="0" w:space="0" w:color="auto"/>
                <w:bottom w:val="none" w:sz="0" w:space="0" w:color="auto"/>
                <w:right w:val="none" w:sz="0" w:space="0" w:color="auto"/>
              </w:divBdr>
            </w:div>
            <w:div w:id="964625990">
              <w:marLeft w:val="0"/>
              <w:marRight w:val="0"/>
              <w:marTop w:val="0"/>
              <w:marBottom w:val="0"/>
              <w:divBdr>
                <w:top w:val="none" w:sz="0" w:space="0" w:color="auto"/>
                <w:left w:val="none" w:sz="0" w:space="0" w:color="auto"/>
                <w:bottom w:val="none" w:sz="0" w:space="0" w:color="auto"/>
                <w:right w:val="none" w:sz="0" w:space="0" w:color="auto"/>
              </w:divBdr>
            </w:div>
            <w:div w:id="677346877">
              <w:marLeft w:val="0"/>
              <w:marRight w:val="0"/>
              <w:marTop w:val="0"/>
              <w:marBottom w:val="0"/>
              <w:divBdr>
                <w:top w:val="none" w:sz="0" w:space="0" w:color="auto"/>
                <w:left w:val="none" w:sz="0" w:space="0" w:color="auto"/>
                <w:bottom w:val="none" w:sz="0" w:space="0" w:color="auto"/>
                <w:right w:val="none" w:sz="0" w:space="0" w:color="auto"/>
              </w:divBdr>
            </w:div>
            <w:div w:id="379980565">
              <w:marLeft w:val="0"/>
              <w:marRight w:val="0"/>
              <w:marTop w:val="0"/>
              <w:marBottom w:val="0"/>
              <w:divBdr>
                <w:top w:val="none" w:sz="0" w:space="0" w:color="auto"/>
                <w:left w:val="none" w:sz="0" w:space="0" w:color="auto"/>
                <w:bottom w:val="none" w:sz="0" w:space="0" w:color="auto"/>
                <w:right w:val="none" w:sz="0" w:space="0" w:color="auto"/>
              </w:divBdr>
            </w:div>
          </w:divsChild>
        </w:div>
        <w:div w:id="565260664">
          <w:marLeft w:val="0"/>
          <w:marRight w:val="0"/>
          <w:marTop w:val="0"/>
          <w:marBottom w:val="0"/>
          <w:divBdr>
            <w:top w:val="none" w:sz="0" w:space="0" w:color="auto"/>
            <w:left w:val="none" w:sz="0" w:space="0" w:color="auto"/>
            <w:bottom w:val="none" w:sz="0" w:space="0" w:color="auto"/>
            <w:right w:val="none" w:sz="0" w:space="0" w:color="auto"/>
          </w:divBdr>
        </w:div>
        <w:div w:id="1668752550">
          <w:marLeft w:val="0"/>
          <w:marRight w:val="0"/>
          <w:marTop w:val="0"/>
          <w:marBottom w:val="0"/>
          <w:divBdr>
            <w:top w:val="none" w:sz="0" w:space="0" w:color="auto"/>
            <w:left w:val="none" w:sz="0" w:space="0" w:color="auto"/>
            <w:bottom w:val="none" w:sz="0" w:space="0" w:color="auto"/>
            <w:right w:val="none" w:sz="0" w:space="0" w:color="auto"/>
          </w:divBdr>
        </w:div>
        <w:div w:id="911041313">
          <w:marLeft w:val="0"/>
          <w:marRight w:val="0"/>
          <w:marTop w:val="0"/>
          <w:marBottom w:val="0"/>
          <w:divBdr>
            <w:top w:val="none" w:sz="0" w:space="0" w:color="auto"/>
            <w:left w:val="none" w:sz="0" w:space="0" w:color="auto"/>
            <w:bottom w:val="none" w:sz="0" w:space="0" w:color="auto"/>
            <w:right w:val="none" w:sz="0" w:space="0" w:color="auto"/>
          </w:divBdr>
          <w:divsChild>
            <w:div w:id="175728264">
              <w:marLeft w:val="0"/>
              <w:marRight w:val="0"/>
              <w:marTop w:val="0"/>
              <w:marBottom w:val="0"/>
              <w:divBdr>
                <w:top w:val="none" w:sz="0" w:space="0" w:color="auto"/>
                <w:left w:val="none" w:sz="0" w:space="0" w:color="auto"/>
                <w:bottom w:val="none" w:sz="0" w:space="0" w:color="auto"/>
                <w:right w:val="none" w:sz="0" w:space="0" w:color="auto"/>
              </w:divBdr>
            </w:div>
            <w:div w:id="267780702">
              <w:marLeft w:val="0"/>
              <w:marRight w:val="0"/>
              <w:marTop w:val="0"/>
              <w:marBottom w:val="0"/>
              <w:divBdr>
                <w:top w:val="none" w:sz="0" w:space="0" w:color="auto"/>
                <w:left w:val="none" w:sz="0" w:space="0" w:color="auto"/>
                <w:bottom w:val="none" w:sz="0" w:space="0" w:color="auto"/>
                <w:right w:val="none" w:sz="0" w:space="0" w:color="auto"/>
              </w:divBdr>
            </w:div>
            <w:div w:id="1655598983">
              <w:marLeft w:val="0"/>
              <w:marRight w:val="0"/>
              <w:marTop w:val="0"/>
              <w:marBottom w:val="0"/>
              <w:divBdr>
                <w:top w:val="none" w:sz="0" w:space="0" w:color="auto"/>
                <w:left w:val="none" w:sz="0" w:space="0" w:color="auto"/>
                <w:bottom w:val="none" w:sz="0" w:space="0" w:color="auto"/>
                <w:right w:val="none" w:sz="0" w:space="0" w:color="auto"/>
              </w:divBdr>
            </w:div>
            <w:div w:id="764765877">
              <w:marLeft w:val="0"/>
              <w:marRight w:val="0"/>
              <w:marTop w:val="0"/>
              <w:marBottom w:val="0"/>
              <w:divBdr>
                <w:top w:val="none" w:sz="0" w:space="0" w:color="auto"/>
                <w:left w:val="none" w:sz="0" w:space="0" w:color="auto"/>
                <w:bottom w:val="none" w:sz="0" w:space="0" w:color="auto"/>
                <w:right w:val="none" w:sz="0" w:space="0" w:color="auto"/>
              </w:divBdr>
            </w:div>
            <w:div w:id="1428039494">
              <w:marLeft w:val="0"/>
              <w:marRight w:val="0"/>
              <w:marTop w:val="0"/>
              <w:marBottom w:val="0"/>
              <w:divBdr>
                <w:top w:val="none" w:sz="0" w:space="0" w:color="auto"/>
                <w:left w:val="none" w:sz="0" w:space="0" w:color="auto"/>
                <w:bottom w:val="none" w:sz="0" w:space="0" w:color="auto"/>
                <w:right w:val="none" w:sz="0" w:space="0" w:color="auto"/>
              </w:divBdr>
            </w:div>
          </w:divsChild>
        </w:div>
        <w:div w:id="2087529623">
          <w:marLeft w:val="0"/>
          <w:marRight w:val="0"/>
          <w:marTop w:val="0"/>
          <w:marBottom w:val="0"/>
          <w:divBdr>
            <w:top w:val="none" w:sz="0" w:space="0" w:color="auto"/>
            <w:left w:val="none" w:sz="0" w:space="0" w:color="auto"/>
            <w:bottom w:val="none" w:sz="0" w:space="0" w:color="auto"/>
            <w:right w:val="none" w:sz="0" w:space="0" w:color="auto"/>
          </w:divBdr>
        </w:div>
        <w:div w:id="1128279606">
          <w:marLeft w:val="0"/>
          <w:marRight w:val="0"/>
          <w:marTop w:val="0"/>
          <w:marBottom w:val="0"/>
          <w:divBdr>
            <w:top w:val="none" w:sz="0" w:space="0" w:color="auto"/>
            <w:left w:val="none" w:sz="0" w:space="0" w:color="auto"/>
            <w:bottom w:val="none" w:sz="0" w:space="0" w:color="auto"/>
            <w:right w:val="none" w:sz="0" w:space="0" w:color="auto"/>
          </w:divBdr>
        </w:div>
        <w:div w:id="1490051151">
          <w:marLeft w:val="0"/>
          <w:marRight w:val="0"/>
          <w:marTop w:val="0"/>
          <w:marBottom w:val="0"/>
          <w:divBdr>
            <w:top w:val="none" w:sz="0" w:space="0" w:color="auto"/>
            <w:left w:val="none" w:sz="0" w:space="0" w:color="auto"/>
            <w:bottom w:val="none" w:sz="0" w:space="0" w:color="auto"/>
            <w:right w:val="none" w:sz="0" w:space="0" w:color="auto"/>
          </w:divBdr>
          <w:divsChild>
            <w:div w:id="1860122294">
              <w:marLeft w:val="0"/>
              <w:marRight w:val="0"/>
              <w:marTop w:val="0"/>
              <w:marBottom w:val="0"/>
              <w:divBdr>
                <w:top w:val="none" w:sz="0" w:space="0" w:color="auto"/>
                <w:left w:val="none" w:sz="0" w:space="0" w:color="auto"/>
                <w:bottom w:val="none" w:sz="0" w:space="0" w:color="auto"/>
                <w:right w:val="none" w:sz="0" w:space="0" w:color="auto"/>
              </w:divBdr>
            </w:div>
            <w:div w:id="207186973">
              <w:marLeft w:val="0"/>
              <w:marRight w:val="0"/>
              <w:marTop w:val="0"/>
              <w:marBottom w:val="0"/>
              <w:divBdr>
                <w:top w:val="none" w:sz="0" w:space="0" w:color="auto"/>
                <w:left w:val="none" w:sz="0" w:space="0" w:color="auto"/>
                <w:bottom w:val="none" w:sz="0" w:space="0" w:color="auto"/>
                <w:right w:val="none" w:sz="0" w:space="0" w:color="auto"/>
              </w:divBdr>
            </w:div>
            <w:div w:id="1262959286">
              <w:marLeft w:val="0"/>
              <w:marRight w:val="0"/>
              <w:marTop w:val="0"/>
              <w:marBottom w:val="0"/>
              <w:divBdr>
                <w:top w:val="none" w:sz="0" w:space="0" w:color="auto"/>
                <w:left w:val="none" w:sz="0" w:space="0" w:color="auto"/>
                <w:bottom w:val="none" w:sz="0" w:space="0" w:color="auto"/>
                <w:right w:val="none" w:sz="0" w:space="0" w:color="auto"/>
              </w:divBdr>
            </w:div>
            <w:div w:id="1960408789">
              <w:marLeft w:val="0"/>
              <w:marRight w:val="0"/>
              <w:marTop w:val="0"/>
              <w:marBottom w:val="0"/>
              <w:divBdr>
                <w:top w:val="none" w:sz="0" w:space="0" w:color="auto"/>
                <w:left w:val="none" w:sz="0" w:space="0" w:color="auto"/>
                <w:bottom w:val="none" w:sz="0" w:space="0" w:color="auto"/>
                <w:right w:val="none" w:sz="0" w:space="0" w:color="auto"/>
              </w:divBdr>
            </w:div>
            <w:div w:id="1696229425">
              <w:marLeft w:val="0"/>
              <w:marRight w:val="0"/>
              <w:marTop w:val="0"/>
              <w:marBottom w:val="0"/>
              <w:divBdr>
                <w:top w:val="none" w:sz="0" w:space="0" w:color="auto"/>
                <w:left w:val="none" w:sz="0" w:space="0" w:color="auto"/>
                <w:bottom w:val="none" w:sz="0" w:space="0" w:color="auto"/>
                <w:right w:val="none" w:sz="0" w:space="0" w:color="auto"/>
              </w:divBdr>
            </w:div>
          </w:divsChild>
        </w:div>
        <w:div w:id="1588882947">
          <w:marLeft w:val="0"/>
          <w:marRight w:val="0"/>
          <w:marTop w:val="0"/>
          <w:marBottom w:val="0"/>
          <w:divBdr>
            <w:top w:val="none" w:sz="0" w:space="0" w:color="auto"/>
            <w:left w:val="none" w:sz="0" w:space="0" w:color="auto"/>
            <w:bottom w:val="none" w:sz="0" w:space="0" w:color="auto"/>
            <w:right w:val="none" w:sz="0" w:space="0" w:color="auto"/>
          </w:divBdr>
        </w:div>
        <w:div w:id="241381310">
          <w:marLeft w:val="0"/>
          <w:marRight w:val="0"/>
          <w:marTop w:val="0"/>
          <w:marBottom w:val="0"/>
          <w:divBdr>
            <w:top w:val="none" w:sz="0" w:space="0" w:color="auto"/>
            <w:left w:val="none" w:sz="0" w:space="0" w:color="auto"/>
            <w:bottom w:val="none" w:sz="0" w:space="0" w:color="auto"/>
            <w:right w:val="none" w:sz="0" w:space="0" w:color="auto"/>
          </w:divBdr>
        </w:div>
        <w:div w:id="1184590052">
          <w:marLeft w:val="0"/>
          <w:marRight w:val="0"/>
          <w:marTop w:val="0"/>
          <w:marBottom w:val="0"/>
          <w:divBdr>
            <w:top w:val="none" w:sz="0" w:space="0" w:color="auto"/>
            <w:left w:val="none" w:sz="0" w:space="0" w:color="auto"/>
            <w:bottom w:val="none" w:sz="0" w:space="0" w:color="auto"/>
            <w:right w:val="none" w:sz="0" w:space="0" w:color="auto"/>
          </w:divBdr>
          <w:divsChild>
            <w:div w:id="411245713">
              <w:marLeft w:val="0"/>
              <w:marRight w:val="0"/>
              <w:marTop w:val="0"/>
              <w:marBottom w:val="0"/>
              <w:divBdr>
                <w:top w:val="none" w:sz="0" w:space="0" w:color="auto"/>
                <w:left w:val="none" w:sz="0" w:space="0" w:color="auto"/>
                <w:bottom w:val="none" w:sz="0" w:space="0" w:color="auto"/>
                <w:right w:val="none" w:sz="0" w:space="0" w:color="auto"/>
              </w:divBdr>
            </w:div>
            <w:div w:id="2145610418">
              <w:marLeft w:val="0"/>
              <w:marRight w:val="0"/>
              <w:marTop w:val="0"/>
              <w:marBottom w:val="0"/>
              <w:divBdr>
                <w:top w:val="none" w:sz="0" w:space="0" w:color="auto"/>
                <w:left w:val="none" w:sz="0" w:space="0" w:color="auto"/>
                <w:bottom w:val="none" w:sz="0" w:space="0" w:color="auto"/>
                <w:right w:val="none" w:sz="0" w:space="0" w:color="auto"/>
              </w:divBdr>
            </w:div>
            <w:div w:id="1316452503">
              <w:marLeft w:val="0"/>
              <w:marRight w:val="0"/>
              <w:marTop w:val="0"/>
              <w:marBottom w:val="0"/>
              <w:divBdr>
                <w:top w:val="none" w:sz="0" w:space="0" w:color="auto"/>
                <w:left w:val="none" w:sz="0" w:space="0" w:color="auto"/>
                <w:bottom w:val="none" w:sz="0" w:space="0" w:color="auto"/>
                <w:right w:val="none" w:sz="0" w:space="0" w:color="auto"/>
              </w:divBdr>
            </w:div>
            <w:div w:id="1754621374">
              <w:marLeft w:val="0"/>
              <w:marRight w:val="0"/>
              <w:marTop w:val="0"/>
              <w:marBottom w:val="0"/>
              <w:divBdr>
                <w:top w:val="none" w:sz="0" w:space="0" w:color="auto"/>
                <w:left w:val="none" w:sz="0" w:space="0" w:color="auto"/>
                <w:bottom w:val="none" w:sz="0" w:space="0" w:color="auto"/>
                <w:right w:val="none" w:sz="0" w:space="0" w:color="auto"/>
              </w:divBdr>
            </w:div>
            <w:div w:id="1528906405">
              <w:marLeft w:val="0"/>
              <w:marRight w:val="0"/>
              <w:marTop w:val="0"/>
              <w:marBottom w:val="0"/>
              <w:divBdr>
                <w:top w:val="none" w:sz="0" w:space="0" w:color="auto"/>
                <w:left w:val="none" w:sz="0" w:space="0" w:color="auto"/>
                <w:bottom w:val="none" w:sz="0" w:space="0" w:color="auto"/>
                <w:right w:val="none" w:sz="0" w:space="0" w:color="auto"/>
              </w:divBdr>
            </w:div>
          </w:divsChild>
        </w:div>
        <w:div w:id="400949931">
          <w:marLeft w:val="0"/>
          <w:marRight w:val="0"/>
          <w:marTop w:val="0"/>
          <w:marBottom w:val="0"/>
          <w:divBdr>
            <w:top w:val="none" w:sz="0" w:space="0" w:color="auto"/>
            <w:left w:val="none" w:sz="0" w:space="0" w:color="auto"/>
            <w:bottom w:val="none" w:sz="0" w:space="0" w:color="auto"/>
            <w:right w:val="none" w:sz="0" w:space="0" w:color="auto"/>
          </w:divBdr>
        </w:div>
        <w:div w:id="1877086358">
          <w:marLeft w:val="0"/>
          <w:marRight w:val="0"/>
          <w:marTop w:val="0"/>
          <w:marBottom w:val="0"/>
          <w:divBdr>
            <w:top w:val="none" w:sz="0" w:space="0" w:color="auto"/>
            <w:left w:val="none" w:sz="0" w:space="0" w:color="auto"/>
            <w:bottom w:val="none" w:sz="0" w:space="0" w:color="auto"/>
            <w:right w:val="none" w:sz="0" w:space="0" w:color="auto"/>
          </w:divBdr>
        </w:div>
        <w:div w:id="1167288754">
          <w:marLeft w:val="0"/>
          <w:marRight w:val="0"/>
          <w:marTop w:val="0"/>
          <w:marBottom w:val="0"/>
          <w:divBdr>
            <w:top w:val="none" w:sz="0" w:space="0" w:color="auto"/>
            <w:left w:val="none" w:sz="0" w:space="0" w:color="auto"/>
            <w:bottom w:val="none" w:sz="0" w:space="0" w:color="auto"/>
            <w:right w:val="none" w:sz="0" w:space="0" w:color="auto"/>
          </w:divBdr>
          <w:divsChild>
            <w:div w:id="1482649479">
              <w:marLeft w:val="0"/>
              <w:marRight w:val="0"/>
              <w:marTop w:val="0"/>
              <w:marBottom w:val="0"/>
              <w:divBdr>
                <w:top w:val="none" w:sz="0" w:space="0" w:color="auto"/>
                <w:left w:val="none" w:sz="0" w:space="0" w:color="auto"/>
                <w:bottom w:val="none" w:sz="0" w:space="0" w:color="auto"/>
                <w:right w:val="none" w:sz="0" w:space="0" w:color="auto"/>
              </w:divBdr>
            </w:div>
            <w:div w:id="1159804732">
              <w:marLeft w:val="0"/>
              <w:marRight w:val="0"/>
              <w:marTop w:val="0"/>
              <w:marBottom w:val="0"/>
              <w:divBdr>
                <w:top w:val="none" w:sz="0" w:space="0" w:color="auto"/>
                <w:left w:val="none" w:sz="0" w:space="0" w:color="auto"/>
                <w:bottom w:val="none" w:sz="0" w:space="0" w:color="auto"/>
                <w:right w:val="none" w:sz="0" w:space="0" w:color="auto"/>
              </w:divBdr>
            </w:div>
            <w:div w:id="501117438">
              <w:marLeft w:val="0"/>
              <w:marRight w:val="0"/>
              <w:marTop w:val="0"/>
              <w:marBottom w:val="0"/>
              <w:divBdr>
                <w:top w:val="none" w:sz="0" w:space="0" w:color="auto"/>
                <w:left w:val="none" w:sz="0" w:space="0" w:color="auto"/>
                <w:bottom w:val="none" w:sz="0" w:space="0" w:color="auto"/>
                <w:right w:val="none" w:sz="0" w:space="0" w:color="auto"/>
              </w:divBdr>
            </w:div>
            <w:div w:id="1197043205">
              <w:marLeft w:val="0"/>
              <w:marRight w:val="0"/>
              <w:marTop w:val="0"/>
              <w:marBottom w:val="0"/>
              <w:divBdr>
                <w:top w:val="none" w:sz="0" w:space="0" w:color="auto"/>
                <w:left w:val="none" w:sz="0" w:space="0" w:color="auto"/>
                <w:bottom w:val="none" w:sz="0" w:space="0" w:color="auto"/>
                <w:right w:val="none" w:sz="0" w:space="0" w:color="auto"/>
              </w:divBdr>
            </w:div>
            <w:div w:id="1567296665">
              <w:marLeft w:val="0"/>
              <w:marRight w:val="0"/>
              <w:marTop w:val="0"/>
              <w:marBottom w:val="0"/>
              <w:divBdr>
                <w:top w:val="none" w:sz="0" w:space="0" w:color="auto"/>
                <w:left w:val="none" w:sz="0" w:space="0" w:color="auto"/>
                <w:bottom w:val="none" w:sz="0" w:space="0" w:color="auto"/>
                <w:right w:val="none" w:sz="0" w:space="0" w:color="auto"/>
              </w:divBdr>
            </w:div>
          </w:divsChild>
        </w:div>
        <w:div w:id="118035148">
          <w:marLeft w:val="0"/>
          <w:marRight w:val="0"/>
          <w:marTop w:val="0"/>
          <w:marBottom w:val="0"/>
          <w:divBdr>
            <w:top w:val="none" w:sz="0" w:space="0" w:color="auto"/>
            <w:left w:val="none" w:sz="0" w:space="0" w:color="auto"/>
            <w:bottom w:val="none" w:sz="0" w:space="0" w:color="auto"/>
            <w:right w:val="none" w:sz="0" w:space="0" w:color="auto"/>
          </w:divBdr>
        </w:div>
        <w:div w:id="832185417">
          <w:marLeft w:val="0"/>
          <w:marRight w:val="0"/>
          <w:marTop w:val="0"/>
          <w:marBottom w:val="0"/>
          <w:divBdr>
            <w:top w:val="none" w:sz="0" w:space="0" w:color="auto"/>
            <w:left w:val="none" w:sz="0" w:space="0" w:color="auto"/>
            <w:bottom w:val="none" w:sz="0" w:space="0" w:color="auto"/>
            <w:right w:val="none" w:sz="0" w:space="0" w:color="auto"/>
          </w:divBdr>
        </w:div>
        <w:div w:id="327221401">
          <w:marLeft w:val="0"/>
          <w:marRight w:val="0"/>
          <w:marTop w:val="0"/>
          <w:marBottom w:val="0"/>
          <w:divBdr>
            <w:top w:val="none" w:sz="0" w:space="0" w:color="auto"/>
            <w:left w:val="none" w:sz="0" w:space="0" w:color="auto"/>
            <w:bottom w:val="none" w:sz="0" w:space="0" w:color="auto"/>
            <w:right w:val="none" w:sz="0" w:space="0" w:color="auto"/>
          </w:divBdr>
          <w:divsChild>
            <w:div w:id="218590051">
              <w:marLeft w:val="0"/>
              <w:marRight w:val="0"/>
              <w:marTop w:val="0"/>
              <w:marBottom w:val="0"/>
              <w:divBdr>
                <w:top w:val="none" w:sz="0" w:space="0" w:color="auto"/>
                <w:left w:val="none" w:sz="0" w:space="0" w:color="auto"/>
                <w:bottom w:val="none" w:sz="0" w:space="0" w:color="auto"/>
                <w:right w:val="none" w:sz="0" w:space="0" w:color="auto"/>
              </w:divBdr>
            </w:div>
            <w:div w:id="1858470446">
              <w:marLeft w:val="0"/>
              <w:marRight w:val="0"/>
              <w:marTop w:val="0"/>
              <w:marBottom w:val="0"/>
              <w:divBdr>
                <w:top w:val="none" w:sz="0" w:space="0" w:color="auto"/>
                <w:left w:val="none" w:sz="0" w:space="0" w:color="auto"/>
                <w:bottom w:val="none" w:sz="0" w:space="0" w:color="auto"/>
                <w:right w:val="none" w:sz="0" w:space="0" w:color="auto"/>
              </w:divBdr>
            </w:div>
            <w:div w:id="414329260">
              <w:marLeft w:val="0"/>
              <w:marRight w:val="0"/>
              <w:marTop w:val="0"/>
              <w:marBottom w:val="0"/>
              <w:divBdr>
                <w:top w:val="none" w:sz="0" w:space="0" w:color="auto"/>
                <w:left w:val="none" w:sz="0" w:space="0" w:color="auto"/>
                <w:bottom w:val="none" w:sz="0" w:space="0" w:color="auto"/>
                <w:right w:val="none" w:sz="0" w:space="0" w:color="auto"/>
              </w:divBdr>
            </w:div>
            <w:div w:id="1038898082">
              <w:marLeft w:val="0"/>
              <w:marRight w:val="0"/>
              <w:marTop w:val="0"/>
              <w:marBottom w:val="0"/>
              <w:divBdr>
                <w:top w:val="none" w:sz="0" w:space="0" w:color="auto"/>
                <w:left w:val="none" w:sz="0" w:space="0" w:color="auto"/>
                <w:bottom w:val="none" w:sz="0" w:space="0" w:color="auto"/>
                <w:right w:val="none" w:sz="0" w:space="0" w:color="auto"/>
              </w:divBdr>
            </w:div>
            <w:div w:id="191043903">
              <w:marLeft w:val="0"/>
              <w:marRight w:val="0"/>
              <w:marTop w:val="0"/>
              <w:marBottom w:val="0"/>
              <w:divBdr>
                <w:top w:val="none" w:sz="0" w:space="0" w:color="auto"/>
                <w:left w:val="none" w:sz="0" w:space="0" w:color="auto"/>
                <w:bottom w:val="none" w:sz="0" w:space="0" w:color="auto"/>
                <w:right w:val="none" w:sz="0" w:space="0" w:color="auto"/>
              </w:divBdr>
            </w:div>
          </w:divsChild>
        </w:div>
        <w:div w:id="22826668">
          <w:marLeft w:val="0"/>
          <w:marRight w:val="0"/>
          <w:marTop w:val="0"/>
          <w:marBottom w:val="0"/>
          <w:divBdr>
            <w:top w:val="none" w:sz="0" w:space="0" w:color="auto"/>
            <w:left w:val="none" w:sz="0" w:space="0" w:color="auto"/>
            <w:bottom w:val="none" w:sz="0" w:space="0" w:color="auto"/>
            <w:right w:val="none" w:sz="0" w:space="0" w:color="auto"/>
          </w:divBdr>
        </w:div>
        <w:div w:id="897785512">
          <w:marLeft w:val="0"/>
          <w:marRight w:val="0"/>
          <w:marTop w:val="0"/>
          <w:marBottom w:val="0"/>
          <w:divBdr>
            <w:top w:val="none" w:sz="0" w:space="0" w:color="auto"/>
            <w:left w:val="none" w:sz="0" w:space="0" w:color="auto"/>
            <w:bottom w:val="none" w:sz="0" w:space="0" w:color="auto"/>
            <w:right w:val="none" w:sz="0" w:space="0" w:color="auto"/>
          </w:divBdr>
        </w:div>
        <w:div w:id="1272204289">
          <w:marLeft w:val="0"/>
          <w:marRight w:val="0"/>
          <w:marTop w:val="0"/>
          <w:marBottom w:val="0"/>
          <w:divBdr>
            <w:top w:val="none" w:sz="0" w:space="0" w:color="auto"/>
            <w:left w:val="none" w:sz="0" w:space="0" w:color="auto"/>
            <w:bottom w:val="none" w:sz="0" w:space="0" w:color="auto"/>
            <w:right w:val="none" w:sz="0" w:space="0" w:color="auto"/>
          </w:divBdr>
          <w:divsChild>
            <w:div w:id="316765127">
              <w:marLeft w:val="0"/>
              <w:marRight w:val="0"/>
              <w:marTop w:val="0"/>
              <w:marBottom w:val="0"/>
              <w:divBdr>
                <w:top w:val="none" w:sz="0" w:space="0" w:color="auto"/>
                <w:left w:val="none" w:sz="0" w:space="0" w:color="auto"/>
                <w:bottom w:val="none" w:sz="0" w:space="0" w:color="auto"/>
                <w:right w:val="none" w:sz="0" w:space="0" w:color="auto"/>
              </w:divBdr>
            </w:div>
            <w:div w:id="1141965678">
              <w:marLeft w:val="0"/>
              <w:marRight w:val="0"/>
              <w:marTop w:val="0"/>
              <w:marBottom w:val="0"/>
              <w:divBdr>
                <w:top w:val="none" w:sz="0" w:space="0" w:color="auto"/>
                <w:left w:val="none" w:sz="0" w:space="0" w:color="auto"/>
                <w:bottom w:val="none" w:sz="0" w:space="0" w:color="auto"/>
                <w:right w:val="none" w:sz="0" w:space="0" w:color="auto"/>
              </w:divBdr>
            </w:div>
            <w:div w:id="400760216">
              <w:marLeft w:val="0"/>
              <w:marRight w:val="0"/>
              <w:marTop w:val="0"/>
              <w:marBottom w:val="0"/>
              <w:divBdr>
                <w:top w:val="none" w:sz="0" w:space="0" w:color="auto"/>
                <w:left w:val="none" w:sz="0" w:space="0" w:color="auto"/>
                <w:bottom w:val="none" w:sz="0" w:space="0" w:color="auto"/>
                <w:right w:val="none" w:sz="0" w:space="0" w:color="auto"/>
              </w:divBdr>
            </w:div>
            <w:div w:id="1765610697">
              <w:marLeft w:val="0"/>
              <w:marRight w:val="0"/>
              <w:marTop w:val="0"/>
              <w:marBottom w:val="0"/>
              <w:divBdr>
                <w:top w:val="none" w:sz="0" w:space="0" w:color="auto"/>
                <w:left w:val="none" w:sz="0" w:space="0" w:color="auto"/>
                <w:bottom w:val="none" w:sz="0" w:space="0" w:color="auto"/>
                <w:right w:val="none" w:sz="0" w:space="0" w:color="auto"/>
              </w:divBdr>
            </w:div>
            <w:div w:id="1838378844">
              <w:marLeft w:val="0"/>
              <w:marRight w:val="0"/>
              <w:marTop w:val="0"/>
              <w:marBottom w:val="0"/>
              <w:divBdr>
                <w:top w:val="none" w:sz="0" w:space="0" w:color="auto"/>
                <w:left w:val="none" w:sz="0" w:space="0" w:color="auto"/>
                <w:bottom w:val="none" w:sz="0" w:space="0" w:color="auto"/>
                <w:right w:val="none" w:sz="0" w:space="0" w:color="auto"/>
              </w:divBdr>
            </w:div>
          </w:divsChild>
        </w:div>
        <w:div w:id="1843740568">
          <w:marLeft w:val="0"/>
          <w:marRight w:val="0"/>
          <w:marTop w:val="0"/>
          <w:marBottom w:val="0"/>
          <w:divBdr>
            <w:top w:val="none" w:sz="0" w:space="0" w:color="auto"/>
            <w:left w:val="none" w:sz="0" w:space="0" w:color="auto"/>
            <w:bottom w:val="none" w:sz="0" w:space="0" w:color="auto"/>
            <w:right w:val="none" w:sz="0" w:space="0" w:color="auto"/>
          </w:divBdr>
        </w:div>
        <w:div w:id="1251155853">
          <w:marLeft w:val="0"/>
          <w:marRight w:val="0"/>
          <w:marTop w:val="0"/>
          <w:marBottom w:val="0"/>
          <w:divBdr>
            <w:top w:val="none" w:sz="0" w:space="0" w:color="auto"/>
            <w:left w:val="none" w:sz="0" w:space="0" w:color="auto"/>
            <w:bottom w:val="none" w:sz="0" w:space="0" w:color="auto"/>
            <w:right w:val="none" w:sz="0" w:space="0" w:color="auto"/>
          </w:divBdr>
        </w:div>
        <w:div w:id="1981420131">
          <w:marLeft w:val="0"/>
          <w:marRight w:val="0"/>
          <w:marTop w:val="0"/>
          <w:marBottom w:val="0"/>
          <w:divBdr>
            <w:top w:val="none" w:sz="0" w:space="0" w:color="auto"/>
            <w:left w:val="none" w:sz="0" w:space="0" w:color="auto"/>
            <w:bottom w:val="none" w:sz="0" w:space="0" w:color="auto"/>
            <w:right w:val="none" w:sz="0" w:space="0" w:color="auto"/>
          </w:divBdr>
          <w:divsChild>
            <w:div w:id="143621648">
              <w:marLeft w:val="0"/>
              <w:marRight w:val="0"/>
              <w:marTop w:val="0"/>
              <w:marBottom w:val="0"/>
              <w:divBdr>
                <w:top w:val="none" w:sz="0" w:space="0" w:color="auto"/>
                <w:left w:val="none" w:sz="0" w:space="0" w:color="auto"/>
                <w:bottom w:val="none" w:sz="0" w:space="0" w:color="auto"/>
                <w:right w:val="none" w:sz="0" w:space="0" w:color="auto"/>
              </w:divBdr>
            </w:div>
            <w:div w:id="1725717809">
              <w:marLeft w:val="0"/>
              <w:marRight w:val="0"/>
              <w:marTop w:val="0"/>
              <w:marBottom w:val="0"/>
              <w:divBdr>
                <w:top w:val="none" w:sz="0" w:space="0" w:color="auto"/>
                <w:left w:val="none" w:sz="0" w:space="0" w:color="auto"/>
                <w:bottom w:val="none" w:sz="0" w:space="0" w:color="auto"/>
                <w:right w:val="none" w:sz="0" w:space="0" w:color="auto"/>
              </w:divBdr>
            </w:div>
            <w:div w:id="1342707692">
              <w:marLeft w:val="0"/>
              <w:marRight w:val="0"/>
              <w:marTop w:val="0"/>
              <w:marBottom w:val="0"/>
              <w:divBdr>
                <w:top w:val="none" w:sz="0" w:space="0" w:color="auto"/>
                <w:left w:val="none" w:sz="0" w:space="0" w:color="auto"/>
                <w:bottom w:val="none" w:sz="0" w:space="0" w:color="auto"/>
                <w:right w:val="none" w:sz="0" w:space="0" w:color="auto"/>
              </w:divBdr>
            </w:div>
            <w:div w:id="1333682230">
              <w:marLeft w:val="0"/>
              <w:marRight w:val="0"/>
              <w:marTop w:val="0"/>
              <w:marBottom w:val="0"/>
              <w:divBdr>
                <w:top w:val="none" w:sz="0" w:space="0" w:color="auto"/>
                <w:left w:val="none" w:sz="0" w:space="0" w:color="auto"/>
                <w:bottom w:val="none" w:sz="0" w:space="0" w:color="auto"/>
                <w:right w:val="none" w:sz="0" w:space="0" w:color="auto"/>
              </w:divBdr>
            </w:div>
            <w:div w:id="589705870">
              <w:marLeft w:val="0"/>
              <w:marRight w:val="0"/>
              <w:marTop w:val="0"/>
              <w:marBottom w:val="0"/>
              <w:divBdr>
                <w:top w:val="none" w:sz="0" w:space="0" w:color="auto"/>
                <w:left w:val="none" w:sz="0" w:space="0" w:color="auto"/>
                <w:bottom w:val="none" w:sz="0" w:space="0" w:color="auto"/>
                <w:right w:val="none" w:sz="0" w:space="0" w:color="auto"/>
              </w:divBdr>
            </w:div>
          </w:divsChild>
        </w:div>
        <w:div w:id="1529836881">
          <w:marLeft w:val="0"/>
          <w:marRight w:val="0"/>
          <w:marTop w:val="0"/>
          <w:marBottom w:val="0"/>
          <w:divBdr>
            <w:top w:val="none" w:sz="0" w:space="0" w:color="auto"/>
            <w:left w:val="none" w:sz="0" w:space="0" w:color="auto"/>
            <w:bottom w:val="none" w:sz="0" w:space="0" w:color="auto"/>
            <w:right w:val="none" w:sz="0" w:space="0" w:color="auto"/>
          </w:divBdr>
        </w:div>
        <w:div w:id="1136143326">
          <w:marLeft w:val="0"/>
          <w:marRight w:val="0"/>
          <w:marTop w:val="0"/>
          <w:marBottom w:val="0"/>
          <w:divBdr>
            <w:top w:val="none" w:sz="0" w:space="0" w:color="auto"/>
            <w:left w:val="none" w:sz="0" w:space="0" w:color="auto"/>
            <w:bottom w:val="none" w:sz="0" w:space="0" w:color="auto"/>
            <w:right w:val="none" w:sz="0" w:space="0" w:color="auto"/>
          </w:divBdr>
        </w:div>
      </w:divsChild>
    </w:div>
    <w:div w:id="93331952">
      <w:bodyDiv w:val="1"/>
      <w:marLeft w:val="0"/>
      <w:marRight w:val="0"/>
      <w:marTop w:val="0"/>
      <w:marBottom w:val="0"/>
      <w:divBdr>
        <w:top w:val="none" w:sz="0" w:space="0" w:color="auto"/>
        <w:left w:val="none" w:sz="0" w:space="0" w:color="auto"/>
        <w:bottom w:val="none" w:sz="0" w:space="0" w:color="auto"/>
        <w:right w:val="none" w:sz="0" w:space="0" w:color="auto"/>
      </w:divBdr>
    </w:div>
    <w:div w:id="174226263">
      <w:bodyDiv w:val="1"/>
      <w:marLeft w:val="0"/>
      <w:marRight w:val="0"/>
      <w:marTop w:val="0"/>
      <w:marBottom w:val="0"/>
      <w:divBdr>
        <w:top w:val="none" w:sz="0" w:space="0" w:color="auto"/>
        <w:left w:val="none" w:sz="0" w:space="0" w:color="auto"/>
        <w:bottom w:val="none" w:sz="0" w:space="0" w:color="auto"/>
        <w:right w:val="none" w:sz="0" w:space="0" w:color="auto"/>
      </w:divBdr>
    </w:div>
    <w:div w:id="278411367">
      <w:bodyDiv w:val="1"/>
      <w:marLeft w:val="0"/>
      <w:marRight w:val="0"/>
      <w:marTop w:val="0"/>
      <w:marBottom w:val="0"/>
      <w:divBdr>
        <w:top w:val="none" w:sz="0" w:space="0" w:color="auto"/>
        <w:left w:val="none" w:sz="0" w:space="0" w:color="auto"/>
        <w:bottom w:val="none" w:sz="0" w:space="0" w:color="auto"/>
        <w:right w:val="none" w:sz="0" w:space="0" w:color="auto"/>
      </w:divBdr>
    </w:div>
    <w:div w:id="455687029">
      <w:bodyDiv w:val="1"/>
      <w:marLeft w:val="0"/>
      <w:marRight w:val="0"/>
      <w:marTop w:val="0"/>
      <w:marBottom w:val="0"/>
      <w:divBdr>
        <w:top w:val="none" w:sz="0" w:space="0" w:color="auto"/>
        <w:left w:val="none" w:sz="0" w:space="0" w:color="auto"/>
        <w:bottom w:val="none" w:sz="0" w:space="0" w:color="auto"/>
        <w:right w:val="none" w:sz="0" w:space="0" w:color="auto"/>
      </w:divBdr>
    </w:div>
    <w:div w:id="686179211">
      <w:bodyDiv w:val="1"/>
      <w:marLeft w:val="0"/>
      <w:marRight w:val="0"/>
      <w:marTop w:val="0"/>
      <w:marBottom w:val="0"/>
      <w:divBdr>
        <w:top w:val="none" w:sz="0" w:space="0" w:color="auto"/>
        <w:left w:val="none" w:sz="0" w:space="0" w:color="auto"/>
        <w:bottom w:val="none" w:sz="0" w:space="0" w:color="auto"/>
        <w:right w:val="none" w:sz="0" w:space="0" w:color="auto"/>
      </w:divBdr>
    </w:div>
    <w:div w:id="981422442">
      <w:bodyDiv w:val="1"/>
      <w:marLeft w:val="0"/>
      <w:marRight w:val="0"/>
      <w:marTop w:val="0"/>
      <w:marBottom w:val="0"/>
      <w:divBdr>
        <w:top w:val="none" w:sz="0" w:space="0" w:color="auto"/>
        <w:left w:val="none" w:sz="0" w:space="0" w:color="auto"/>
        <w:bottom w:val="none" w:sz="0" w:space="0" w:color="auto"/>
        <w:right w:val="none" w:sz="0" w:space="0" w:color="auto"/>
      </w:divBdr>
    </w:div>
    <w:div w:id="1893613928">
      <w:bodyDiv w:val="1"/>
      <w:marLeft w:val="0"/>
      <w:marRight w:val="0"/>
      <w:marTop w:val="0"/>
      <w:marBottom w:val="0"/>
      <w:divBdr>
        <w:top w:val="none" w:sz="0" w:space="0" w:color="auto"/>
        <w:left w:val="none" w:sz="0" w:space="0" w:color="auto"/>
        <w:bottom w:val="none" w:sz="0" w:space="0" w:color="auto"/>
        <w:right w:val="none" w:sz="0" w:space="0" w:color="auto"/>
      </w:divBdr>
    </w:div>
    <w:div w:id="2114861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betterup.com/blog/problem-statemen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edium.com/@anishnama20/understanding-anova-test-definition-types-and-applications-d9781b641854"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A3A4A-C2FD-4203-B6C7-5A48C5F5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18</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Humphreys</dc:creator>
  <cp:lastModifiedBy>Joshua Humphreys</cp:lastModifiedBy>
  <cp:revision>75</cp:revision>
  <dcterms:created xsi:type="dcterms:W3CDTF">2024-08-05T02:24:00Z</dcterms:created>
  <dcterms:modified xsi:type="dcterms:W3CDTF">2024-08-05T04:23:00Z</dcterms:modified>
</cp:coreProperties>
</file>