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color w:val="154374"/>
          <w:sz w:val="24"/>
          <w:szCs w:val="24"/>
          <w:lang w:eastAsia="nl-NL"/>
        </w:rPr>
      </w:pPr>
      <w:r w:rsidRPr="00A96FD4">
        <w:rPr>
          <w:rFonts w:ascii="Times New Roman" w:eastAsia="Times New Roman" w:hAnsi="Times New Roman" w:cs="Times New Roman"/>
          <w:color w:val="154374"/>
          <w:sz w:val="24"/>
          <w:szCs w:val="24"/>
          <w:lang w:eastAsia="nl-NL"/>
        </w:rPr>
        <w:br/>
        <w:t>Companies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43" name="Picture 43" descr="https://cdn.twoppy.com/events/itea/partners/CD8eEfF4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woppy.com/events/itea/partners/CD8eEfF4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Adams </w:t>
      </w: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Multilingual</w:t>
      </w:r>
      <w:proofErr w:type="spellEnd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Recruitment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30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42" name="Picture 42" descr="https://cdn.twoppy.com/events/itea/partners/bcf0Dc94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twoppy.com/events/itea/partners/bcf0Dc94B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adidas</w:t>
      </w:r>
      <w:proofErr w:type="spellEnd"/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23 + Matchmaking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41" name="Picture 41" descr="https://cdn.twoppy.com/events/itea/partners/9F5C5cE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woppy.com/events/itea/partners/9F5C5cEe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Atlassian</w:t>
      </w:r>
      <w:proofErr w:type="spellEnd"/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1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40" name="Picture 40" descr="https://cdn.twoppy.com/events/itea/partners/59Ec0F71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twoppy.com/events/itea/partners/59Ec0F71c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  <w:t>B. Building Business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val="en-US" w:eastAsia="nl-NL"/>
        </w:rPr>
      </w:pPr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val="en-US" w:eastAsia="nl-NL"/>
        </w:rPr>
        <w:t>Booth 2 + Pitch + Matchmaking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39" name="Picture 39" descr="https://cdn.twoppy.com/events/itea/partners/580e24Fe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twoppy.com/events/itea/partners/580e24Fed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Blue </w:t>
      </w: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Horseshoe</w:t>
      </w:r>
      <w:proofErr w:type="spellEnd"/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3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38" name="Picture 38" descr="https://cdn.twoppy.com/events/itea/partners/cEF2FdbB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twoppy.com/events/itea/partners/cEF2FdbB7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  <w:t>Booking.com B.V.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val="en-US" w:eastAsia="nl-NL"/>
        </w:rPr>
      </w:pPr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val="en-US" w:eastAsia="nl-NL"/>
        </w:rPr>
        <w:t>Booth 4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37" name="Picture 37" descr="https://cdn.twoppy.com/events/itea/partners/47Ba439D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twoppy.com/events/itea/partners/47Ba439Db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CLUB MED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5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lastRenderedPageBreak/>
        <w:drawing>
          <wp:inline distT="0" distB="0" distL="0" distR="0">
            <wp:extent cx="1426210" cy="1426210"/>
            <wp:effectExtent l="0" t="0" r="2540" b="2540"/>
            <wp:docPr id="36" name="Picture 36" descr="https://cdn.twoppy.com/events/itea/Ed34FDFa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twoppy.com/events/itea/Ed34FDFa9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De </w:t>
      </w: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Gouberville</w:t>
      </w:r>
      <w:proofErr w:type="spellEnd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</w:t>
      </w: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for</w:t>
      </w:r>
      <w:proofErr w:type="spellEnd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IBIS </w:t>
      </w: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Inholland</w:t>
      </w:r>
      <w:proofErr w:type="spellEnd"/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35" name="Picture 35" descr="https://cdn.twoppy.com/events/itea/partners/0D28Ed45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twoppy.com/events/itea/partners/0D28Ed45C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Deskbookers</w:t>
      </w:r>
      <w:proofErr w:type="spellEnd"/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6 + Pitch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34" name="Picture 34" descr="https://cdn.twoppy.com/events/itea/partners/040BA1D2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twoppy.com/events/itea/partners/040BA1D2f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DHR International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7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33" name="Picture 33" descr="https://cdn.twoppy.com/events/itea/partners/B5FcAc6b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twoppy.com/events/itea/partners/B5FcAc6ba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Equiniti</w:t>
      </w:r>
      <w:proofErr w:type="spellEnd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KYC Solutions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8 + Workshop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32" name="Picture 32" descr="https://cdn.twoppy.com/events/itea/partners/DCE2020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twoppy.com/events/itea/partners/DCE202074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Esti</w:t>
      </w:r>
      <w:proofErr w:type="spellEnd"/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27 + Pitch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31" name="Picture 31" descr="https://cdn.twoppy.com/events/itea/partners/A4c81f78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twoppy.com/events/itea/partners/A4c81f78A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Expatica</w:t>
      </w:r>
      <w:proofErr w:type="spellEnd"/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25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30" name="Picture 30" descr="https://cdn.twoppy.com/events/itea/partners/5e05C6CF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twoppy.com/events/itea/partners/5e05C6CFF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  <w:t>FCA Netherlands B.V.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val="en-US" w:eastAsia="nl-NL"/>
        </w:rPr>
      </w:pPr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val="en-US" w:eastAsia="nl-NL"/>
        </w:rPr>
        <w:lastRenderedPageBreak/>
        <w:t>Booth 9 + Pitch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29" name="Picture 29" descr="https://cdn.twoppy.com/events/itea/partners/fbEc97E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twoppy.com/events/itea/partners/fbEc97EEd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Freightex</w:t>
      </w:r>
      <w:proofErr w:type="spellEnd"/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10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28" name="Picture 28" descr="https://cdn.twoppy.com/events/itea/partners/BabEFEDf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twoppy.com/events/itea/partners/BabEFEDf9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HoiTalent</w:t>
      </w:r>
      <w:proofErr w:type="spellEnd"/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27" name="Picture 27" descr="https://cdn.twoppy.com/events/itea/partners/7aBbC1f2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twoppy.com/events/itea/partners/7aBbC1f25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  <w:t>Information Development Co.,Ltd.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val="en-US" w:eastAsia="nl-NL"/>
        </w:rPr>
      </w:pPr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val="en-US" w:eastAsia="nl-NL"/>
        </w:rPr>
        <w:t>Booth 14 + Pitch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26" name="Picture 26" descr="https://cdn.twoppy.com/events/itea/partners/FF7846FF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twoppy.com/events/itea/partners/FF7846FF4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ING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11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25" name="Picture 25" descr="https://cdn.twoppy.com/events/itea/partners/1A0cB0f6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twoppy.com/events/itea/partners/1A0cB0f6d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Inholland</w:t>
      </w:r>
      <w:proofErr w:type="spellEnd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University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Workshop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24" name="Picture 24" descr="https://cdn.twoppy.com/events/itea/partners/b50cfEBD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twoppy.com/events/itea/partners/b50cfEBD8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Monsanto</w:t>
      </w:r>
      <w:proofErr w:type="spellEnd"/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12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23" name="Picture 23" descr="https://cdn.twoppy.com/events/itea/partners/6a4B0Aa7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twoppy.com/events/itea/partners/6a4B0Aa75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  <w:t>Murata Electronics Europe B.V.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13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lastRenderedPageBreak/>
        <w:drawing>
          <wp:inline distT="0" distB="0" distL="0" distR="0">
            <wp:extent cx="723900" cy="723900"/>
            <wp:effectExtent l="0" t="0" r="0" b="0"/>
            <wp:docPr id="22" name="Picture 22" descr="https://cdn.twoppy.com/events/itea/partners/57E3a92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twoppy.com/events/itea/partners/57E3a92aD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Newgen</w:t>
      </w:r>
      <w:proofErr w:type="spellEnd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</w:t>
      </w: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Payments</w:t>
      </w:r>
      <w:proofErr w:type="spellEnd"/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15 + Pitch + Matchmaking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21" name="Picture 21" descr="https://cdn.twoppy.com/events/itea/partners/95F3Dd65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twoppy.com/events/itea/partners/95F3Dd65b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Nuffic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20" name="Picture 20" descr="https://cdn.twoppy.com/events/itea/partners/aC0AcbfC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dn.twoppy.com/events/itea/partners/aC0AcbfC6D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Projob</w:t>
      </w:r>
      <w:proofErr w:type="spellEnd"/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Career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</w:t>
      </w: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cafe</w:t>
      </w:r>
      <w:proofErr w:type="spellEnd"/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19" name="Picture 19" descr="https://cdn.twoppy.com/events/itea/partners/dDacBF1D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twoppy.com/events/itea/partners/dDacBF1D7B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  <w:t>Pubbly B.V.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val="en-US" w:eastAsia="nl-NL"/>
        </w:rPr>
      </w:pPr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val="en-US" w:eastAsia="nl-NL"/>
        </w:rPr>
        <w:t>Booth 22 + Pitch + Matchmaking + Air hockey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18" name="Picture 18" descr="https://cdn.twoppy.com/events/itea/partners/34C0DcAD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n.twoppy.com/events/itea/partners/34C0DcAD0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S-Buddy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17" name="Picture 17" descr="https://cdn.twoppy.com/events/itea/partners/D3FfC927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twoppy.com/events/itea/partners/D3FfC927aa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Sungevity</w:t>
      </w:r>
      <w:proofErr w:type="spellEnd"/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29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16" name="Picture 16" descr="https://cdn.twoppy.com/events/itea/partners/CDbd2dA7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n.twoppy.com/events/itea/partners/CDbd2dA7bC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Teamleader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16 + Pitch + Matchmaking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15" name="Picture 15" descr="https://cdn.twoppy.com/events/itea/partners/728cDA9A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twoppy.com/events/itea/partners/728cDA9A4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lastRenderedPageBreak/>
        <w:t>The Student Hotel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28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14" name="Picture 14" descr="https://cdn.twoppy.com/events/itea/partners/08DF61eA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dn.twoppy.com/events/itea/partners/08DF61eA2d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TIP Trailer Services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17 + Workshop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13" name="Picture 13" descr="https://cdn.twoppy.com/events/itea/partners/5D5EcE86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twoppy.com/events/itea/partners/5D5EcE86F9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Travix</w:t>
      </w:r>
      <w:proofErr w:type="spellEnd"/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20 + Pitch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12" name="Picture 12" descr="https://cdn.twoppy.com/events/itea/partners/2f6a2bf5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cdn.twoppy.com/events/itea/partners/2f6a2bf5B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UBM EMEA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18 + Pitch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11" name="Picture 11" descr="https://cdn.twoppy.com/events/itea/partners/Bb6aA7EE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.twoppy.com/events/itea/partners/Bb6aA7EE6e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  <w:t>Universal Studios International B.V.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val="en-US" w:eastAsia="nl-NL"/>
        </w:rPr>
      </w:pPr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val="en-US" w:eastAsia="nl-NL"/>
        </w:rPr>
        <w:t>Booth 21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10" name="Picture 10" descr="https://cdn.twoppy.com/events/itea/partners/2D9204dB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dn.twoppy.com/events/itea/partners/2D9204dBb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UvA Student </w:t>
      </w: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Careers</w:t>
      </w:r>
      <w:proofErr w:type="spellEnd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Centre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9" name="Picture 9" descr="https://cdn.twoppy.com/events/itea/partners/91dA06Cb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dn.twoppy.com/events/itea/partners/91dA06Cb0c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VenturesOne</w:t>
      </w:r>
      <w:proofErr w:type="spellEnd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B.V.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19 + Workshop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8" name="Picture 8" descr="https://cdn.twoppy.com/events/itea/partners/CfD36bfC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cdn.twoppy.com/events/itea/partners/CfD36bfC0A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VF International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? + Matchmaking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lastRenderedPageBreak/>
        <w:drawing>
          <wp:inline distT="0" distB="0" distL="0" distR="0">
            <wp:extent cx="723900" cy="723900"/>
            <wp:effectExtent l="0" t="0" r="0" b="0"/>
            <wp:docPr id="7" name="Picture 7" descr="https://cdn.twoppy.com/events/itea/partners/17ecA691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dn.twoppy.com/events/itea/partners/17ecA6915b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VU Amsterdam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34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6" name="Picture 6" descr="https://cdn.twoppy.com/events/itea/partners/5BcA31e6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cdn.twoppy.com/events/itea/partners/5BcA31e63A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VU/FEWEB </w:t>
      </w: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Career</w:t>
      </w:r>
      <w:proofErr w:type="spellEnd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Services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5" name="Picture 5" descr="https://cdn.twoppy.com/events/itea/partners/03005ae7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dn.twoppy.com/events/itea/partners/03005ae7fa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  <w:t>VU/FEWEB Career Services and Alumni Relations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4" name="Picture 4" descr="https://cdn.twoppy.com/events/itea/partners/Af4Eb0b5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dn.twoppy.com/events/itea/partners/Af4Eb0b5aC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Webster University </w:t>
      </w:r>
      <w:proofErr w:type="spellStart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the</w:t>
      </w:r>
      <w:proofErr w:type="spellEnd"/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Netherlands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Pitch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3" name="Picture 3" descr="https://cdn.twoppy.com/events/itea/partners/08e7AF3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dn.twoppy.com/events/itea/partners/08e7AF3dAD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Whirlpool Company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24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2" name="Picture 2" descr="https://cdn.twoppy.com/events/itea/partners/0Ad1052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cdn.twoppy.com/events/itea/partners/0Ad1052277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Young ESOMAR Society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26 + Pitch</w:t>
      </w:r>
    </w:p>
    <w:p w:rsidR="00A96FD4" w:rsidRPr="00A96FD4" w:rsidRDefault="00A96FD4" w:rsidP="00A96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723900" cy="723900"/>
            <wp:effectExtent l="0" t="0" r="0" b="0"/>
            <wp:docPr id="1" name="Picture 1" descr="https://cdn.twoppy.com/events/itea/partners/beaaB97e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dn.twoppy.com/events/itea/partners/beaaB97e89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D4" w:rsidRPr="00A96FD4" w:rsidRDefault="00A96FD4" w:rsidP="00A96FD4">
      <w:pPr>
        <w:spacing w:before="30" w:after="3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 w:rsidRPr="00A96FD4">
        <w:rPr>
          <w:rFonts w:ascii="Times New Roman" w:eastAsia="Times New Roman" w:hAnsi="Times New Roman" w:cs="Times New Roman"/>
          <w:sz w:val="36"/>
          <w:szCs w:val="36"/>
          <w:lang w:eastAsia="nl-NL"/>
        </w:rPr>
        <w:t>Young Financials</w:t>
      </w:r>
    </w:p>
    <w:p w:rsidR="00A96FD4" w:rsidRPr="00A96FD4" w:rsidRDefault="00A96FD4" w:rsidP="00A96FD4">
      <w:pPr>
        <w:spacing w:after="30" w:line="240" w:lineRule="auto"/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</w:pPr>
      <w:proofErr w:type="spellStart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>Booth</w:t>
      </w:r>
      <w:proofErr w:type="spellEnd"/>
      <w:r w:rsidRPr="00A96FD4">
        <w:rPr>
          <w:rFonts w:ascii="Times New Roman" w:eastAsia="Times New Roman" w:hAnsi="Times New Roman" w:cs="Times New Roman"/>
          <w:color w:val="2C2C2C"/>
          <w:sz w:val="24"/>
          <w:szCs w:val="24"/>
          <w:lang w:eastAsia="nl-NL"/>
        </w:rPr>
        <w:t xml:space="preserve"> 33</w:t>
      </w:r>
    </w:p>
    <w:p w:rsidR="00862FD2" w:rsidRDefault="00A96FD4"/>
    <w:sectPr w:rsidR="00862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D4"/>
    <w:rsid w:val="00602897"/>
    <w:rsid w:val="00A96FD4"/>
    <w:rsid w:val="00C1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6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FD4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A9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6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FD4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A9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9545">
          <w:marLeft w:val="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1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5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0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3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4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3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21E31C36.dotm</Template>
  <TotalTime>1</TotalTime>
  <Pages>6</Pages>
  <Words>212</Words>
  <Characters>1167</Characters>
  <Application>Microsoft Office Word</Application>
  <DocSecurity>0</DocSecurity>
  <Lines>9</Lines>
  <Paragraphs>2</Paragraphs>
  <ScaleCrop>false</ScaleCrop>
  <Company>Hogeschool Inholland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Hogeschool Inholland</cp:lastModifiedBy>
  <cp:revision>1</cp:revision>
  <dcterms:created xsi:type="dcterms:W3CDTF">2017-04-21T09:27:00Z</dcterms:created>
  <dcterms:modified xsi:type="dcterms:W3CDTF">2017-04-21T09:28:00Z</dcterms:modified>
</cp:coreProperties>
</file>