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bookmarkStart w:id="0" w:name="_GoBack"/>
      <w:r w:rsidRPr="001E2CF7">
        <w:rPr>
          <w:rFonts w:ascii="inherit" w:eastAsia="Times New Roman" w:hAnsi="inherit" w:cs="Helvetica"/>
          <w:b/>
          <w:bCs/>
          <w:color w:val="252525"/>
          <w:sz w:val="21"/>
          <w:szCs w:val="21"/>
          <w:bdr w:val="none" w:sz="0" w:space="0" w:color="auto" w:frame="1"/>
          <w:lang w:eastAsia="en-CA"/>
        </w:rPr>
        <w:t>Which two statements about DSL are true? (Choose two.)</w:t>
      </w:r>
    </w:p>
    <w:p w:rsidR="001E2CF7" w:rsidRPr="001E2CF7" w:rsidRDefault="001E2CF7" w:rsidP="003C502B">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local loop can be up to 3.5 miles (5.5km)*</w:t>
      </w:r>
    </w:p>
    <w:p w:rsidR="001E2CF7" w:rsidRPr="003C502B"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user connections are aggregated at a DSLAM located at the CO*</w:t>
      </w:r>
    </w:p>
    <w:p w:rsidR="003C502B" w:rsidRPr="001E2CF7" w:rsidRDefault="003C502B" w:rsidP="003C502B">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two statements are true regarding a PPP connection between two Cisco routers? (Choose two.)</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LCP tests the quality of the link.*</w:t>
      </w:r>
    </w:p>
    <w:p w:rsidR="001E2CF7" w:rsidRPr="003C502B" w:rsidRDefault="001E2CF7" w:rsidP="003C502B">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LCP manages compression on the link.*</w:t>
      </w:r>
    </w:p>
    <w:p w:rsidR="003C502B" w:rsidRPr="001E2CF7" w:rsidRDefault="003C502B" w:rsidP="003C502B">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 network administrator is asked to design a system to allow simultaneous access to the Internet for 250 users. The ISP can only supply five public IP addresses for this network. What technology can the administrator use to accomplish this task?</w:t>
      </w:r>
    </w:p>
    <w:p w:rsidR="001E2CF7" w:rsidRPr="003C502B"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port-based Network Address Translation*</w:t>
      </w:r>
    </w:p>
    <w:p w:rsidR="003C502B" w:rsidRPr="001E2CF7" w:rsidRDefault="003C502B" w:rsidP="003C502B">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An administrator is configuring NAT to provide Internet access to the inside network. After the configuration is completed, users are unable to access the Internet. What is the cause of the problem?</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3936931A" wp14:editId="104626E0">
            <wp:extent cx="5218778" cy="2391939"/>
            <wp:effectExtent l="0" t="0" r="1270" b="8890"/>
            <wp:docPr id="1" name="Picture 1" descr="https://ccnav6.com/wp-content/uploads/2016/02/i182584v1n1_182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cnav6.com/wp-content/uploads/2016/02/i182584v1n1_1825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853" cy="2395182"/>
                    </a:xfrm>
                    <a:prstGeom prst="rect">
                      <a:avLst/>
                    </a:prstGeom>
                    <a:noFill/>
                    <a:ln>
                      <a:noFill/>
                    </a:ln>
                  </pic:spPr>
                </pic:pic>
              </a:graphicData>
            </a:graphic>
          </wp:inline>
        </w:drawing>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NAT inside source command is referring to the wrong ACL.*</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the expected behavior of an ADSL service?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download rate is faster than the upload rate.*</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000000"/>
          <w:sz w:val="21"/>
          <w:szCs w:val="21"/>
          <w:bdr w:val="none" w:sz="0" w:space="0" w:color="auto" w:frame="1"/>
          <w:lang w:eastAsia="en-CA"/>
        </w:rPr>
        <w:t>The upload rate is faster than the download rate.</w:t>
      </w:r>
      <w:r w:rsidRPr="001E2CF7">
        <w:rPr>
          <w:rFonts w:ascii="inherit" w:eastAsia="Times New Roman" w:hAnsi="inherit" w:cs="Helvetica"/>
          <w:b/>
          <w:bCs/>
          <w:color w:val="FF0000"/>
          <w:sz w:val="21"/>
          <w:szCs w:val="21"/>
          <w:bdr w:val="none" w:sz="0" w:space="0" w:color="auto" w:frame="1"/>
          <w:lang w:eastAsia="en-CA"/>
        </w:rPr>
        <w:t>*</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 network administrator is troubleshooting the dynamic NAT that is configured on router R2. Which command can the administrator use to see the total number of active NAT translations and the number of addresses that are allocated from the NAT pool?</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 xml:space="preserve">R2# show </w:t>
      </w:r>
      <w:proofErr w:type="spellStart"/>
      <w:r w:rsidRPr="001E2CF7">
        <w:rPr>
          <w:rFonts w:ascii="inherit" w:eastAsia="Times New Roman" w:hAnsi="inherit" w:cs="Helvetica"/>
          <w:b/>
          <w:bCs/>
          <w:color w:val="FF0000"/>
          <w:sz w:val="21"/>
          <w:szCs w:val="21"/>
          <w:bdr w:val="none" w:sz="0" w:space="0" w:color="auto" w:frame="1"/>
          <w:lang w:eastAsia="en-CA"/>
        </w:rPr>
        <w:t>ip</w:t>
      </w:r>
      <w:proofErr w:type="spellEnd"/>
      <w:r w:rsidRPr="001E2CF7">
        <w:rPr>
          <w:rFonts w:ascii="inherit" w:eastAsia="Times New Roman" w:hAnsi="inherit" w:cs="Helvetica"/>
          <w:b/>
          <w:bCs/>
          <w:color w:val="FF0000"/>
          <w:sz w:val="21"/>
          <w:szCs w:val="21"/>
          <w:bdr w:val="none" w:sz="0" w:space="0" w:color="auto" w:frame="1"/>
          <w:lang w:eastAsia="en-CA"/>
        </w:rPr>
        <w:t xml:space="preserve"> </w:t>
      </w:r>
      <w:proofErr w:type="spellStart"/>
      <w:r w:rsidRPr="001E2CF7">
        <w:rPr>
          <w:rFonts w:ascii="inherit" w:eastAsia="Times New Roman" w:hAnsi="inherit" w:cs="Helvetica"/>
          <w:b/>
          <w:bCs/>
          <w:color w:val="FF0000"/>
          <w:sz w:val="21"/>
          <w:szCs w:val="21"/>
          <w:bdr w:val="none" w:sz="0" w:space="0" w:color="auto" w:frame="1"/>
          <w:lang w:eastAsia="en-CA"/>
        </w:rPr>
        <w:t>nat</w:t>
      </w:r>
      <w:proofErr w:type="spellEnd"/>
      <w:r w:rsidRPr="001E2CF7">
        <w:rPr>
          <w:rFonts w:ascii="inherit" w:eastAsia="Times New Roman" w:hAnsi="inherit" w:cs="Helvetica"/>
          <w:b/>
          <w:bCs/>
          <w:color w:val="FF0000"/>
          <w:sz w:val="21"/>
          <w:szCs w:val="21"/>
          <w:bdr w:val="none" w:sz="0" w:space="0" w:color="auto" w:frame="1"/>
          <w:lang w:eastAsia="en-CA"/>
        </w:rPr>
        <w:t xml:space="preserve"> statistics*</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type of traffic would most likely have problems when passing through a NAT device?</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IPsec*</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Refer to the exhibit. The inside local IP address of PC-A is 192.168.0.200. What will be the inside global address of packets from PC-A after they are translated by R1?</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7DB61B57" wp14:editId="53C36438">
            <wp:extent cx="3521256" cy="2567940"/>
            <wp:effectExtent l="0" t="0" r="3175" b="3810"/>
            <wp:docPr id="2" name="Picture 2" descr="https://ccnav6.com/wp-content/uploads/2016/02/i212350v1n1_Ques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cnav6.com/wp-content/uploads/2016/02/i212350v1n1_Question-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485" cy="2573212"/>
                    </a:xfrm>
                    <a:prstGeom prst="rect">
                      <a:avLst/>
                    </a:prstGeom>
                    <a:noFill/>
                    <a:ln>
                      <a:noFill/>
                    </a:ln>
                  </pic:spPr>
                </pic:pic>
              </a:graphicData>
            </a:graphic>
          </wp:inline>
        </w:drawing>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209.165.200.225*</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What kind of NAT is being configured on R1?</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4E43E313" wp14:editId="3FA9233D">
            <wp:extent cx="6597650" cy="438150"/>
            <wp:effectExtent l="0" t="0" r="0" b="0"/>
            <wp:docPr id="3" name="Picture 3" descr="https://ccnav6.com/wp-content/uploads/2016/02/i212351v1n1_Ques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cnav6.com/wp-content/uploads/2016/02/i212351v1n1_Question-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650" cy="438150"/>
                    </a:xfrm>
                    <a:prstGeom prst="rect">
                      <a:avLst/>
                    </a:prstGeom>
                    <a:noFill/>
                    <a:ln>
                      <a:noFill/>
                    </a:ln>
                  </pic:spPr>
                </pic:pic>
              </a:graphicData>
            </a:graphic>
          </wp:inline>
        </w:drawing>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port forwarding*</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benefit does NAT64 provide?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It allows sites to connect IPv6 hosts to an IPv4 network by translating the IPv6 addresses to IPv4 addresses.*</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are three benefits of using Frame Relay for WAN connectivity? (Choose three.)</w:t>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one physical interface that can be used for several circuits*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mature technology*</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reasonable cost*</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The DLCI number assigned to a Frame Relay circuit is to be manually added on a point-to-point link. Which three </w:t>
      </w:r>
      <w:proofErr w:type="spellStart"/>
      <w:r w:rsidRPr="001E2CF7">
        <w:rPr>
          <w:rFonts w:ascii="inherit" w:eastAsia="Times New Roman" w:hAnsi="inherit" w:cs="Helvetica"/>
          <w:b/>
          <w:bCs/>
          <w:color w:val="252525"/>
          <w:sz w:val="21"/>
          <w:szCs w:val="21"/>
          <w:bdr w:val="none" w:sz="0" w:space="0" w:color="auto" w:frame="1"/>
          <w:lang w:eastAsia="en-CA"/>
        </w:rPr>
        <w:t>subinterface</w:t>
      </w:r>
      <w:proofErr w:type="spellEnd"/>
      <w:r w:rsidRPr="001E2CF7">
        <w:rPr>
          <w:rFonts w:ascii="inherit" w:eastAsia="Times New Roman" w:hAnsi="inherit" w:cs="Helvetica"/>
          <w:b/>
          <w:bCs/>
          <w:color w:val="252525"/>
          <w:sz w:val="21"/>
          <w:szCs w:val="21"/>
          <w:bdr w:val="none" w:sz="0" w:space="0" w:color="auto" w:frame="1"/>
          <w:lang w:eastAsia="en-CA"/>
        </w:rPr>
        <w:t xml:space="preserve"> commands could be used to complete the configuration? (Choose three.)</w:t>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bandwidth kilobits*</w:t>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frame-relay interface-</w:t>
      </w:r>
      <w:proofErr w:type="spellStart"/>
      <w:r w:rsidRPr="001E2CF7">
        <w:rPr>
          <w:rFonts w:ascii="inherit" w:eastAsia="Times New Roman" w:hAnsi="inherit" w:cs="Helvetica"/>
          <w:b/>
          <w:bCs/>
          <w:color w:val="FF0000"/>
          <w:sz w:val="21"/>
          <w:szCs w:val="21"/>
          <w:bdr w:val="none" w:sz="0" w:space="0" w:color="auto" w:frame="1"/>
          <w:lang w:eastAsia="en-CA"/>
        </w:rPr>
        <w:t>dlci</w:t>
      </w:r>
      <w:proofErr w:type="spellEnd"/>
      <w:r w:rsidRPr="001E2CF7">
        <w:rPr>
          <w:rFonts w:ascii="inherit" w:eastAsia="Times New Roman" w:hAnsi="inherit" w:cs="Helvetica"/>
          <w:b/>
          <w:bCs/>
          <w:color w:val="FF0000"/>
          <w:sz w:val="21"/>
          <w:szCs w:val="21"/>
          <w:bdr w:val="none" w:sz="0" w:space="0" w:color="auto" w:frame="1"/>
          <w:lang w:eastAsia="en-CA"/>
        </w:rPr>
        <w:t xml:space="preserve"> </w:t>
      </w:r>
      <w:proofErr w:type="spellStart"/>
      <w:r w:rsidRPr="001E2CF7">
        <w:rPr>
          <w:rFonts w:ascii="inherit" w:eastAsia="Times New Roman" w:hAnsi="inherit" w:cs="Helvetica"/>
          <w:b/>
          <w:bCs/>
          <w:color w:val="FF0000"/>
          <w:sz w:val="21"/>
          <w:szCs w:val="21"/>
          <w:bdr w:val="none" w:sz="0" w:space="0" w:color="auto" w:frame="1"/>
          <w:lang w:eastAsia="en-CA"/>
        </w:rPr>
        <w:t>dlci</w:t>
      </w:r>
      <w:proofErr w:type="spellEnd"/>
      <w:r w:rsidRPr="001E2CF7">
        <w:rPr>
          <w:rFonts w:ascii="inherit" w:eastAsia="Times New Roman" w:hAnsi="inherit" w:cs="Helvetica"/>
          <w:b/>
          <w:bCs/>
          <w:color w:val="FF0000"/>
          <w:sz w:val="21"/>
          <w:szCs w:val="21"/>
          <w:bdr w:val="none" w:sz="0" w:space="0" w:color="auto" w:frame="1"/>
          <w:lang w:eastAsia="en-CA"/>
        </w:rPr>
        <w:t>*</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proofErr w:type="spellStart"/>
      <w:r w:rsidRPr="001E2CF7">
        <w:rPr>
          <w:rFonts w:ascii="inherit" w:eastAsia="Times New Roman" w:hAnsi="inherit" w:cs="Helvetica"/>
          <w:b/>
          <w:bCs/>
          <w:color w:val="FF0000"/>
          <w:sz w:val="21"/>
          <w:szCs w:val="21"/>
          <w:bdr w:val="none" w:sz="0" w:space="0" w:color="auto" w:frame="1"/>
          <w:lang w:eastAsia="en-CA"/>
        </w:rPr>
        <w:t>ip</w:t>
      </w:r>
      <w:proofErr w:type="spellEnd"/>
      <w:r w:rsidRPr="001E2CF7">
        <w:rPr>
          <w:rFonts w:ascii="inherit" w:eastAsia="Times New Roman" w:hAnsi="inherit" w:cs="Helvetica"/>
          <w:b/>
          <w:bCs/>
          <w:color w:val="FF0000"/>
          <w:sz w:val="21"/>
          <w:szCs w:val="21"/>
          <w:bdr w:val="none" w:sz="0" w:space="0" w:color="auto" w:frame="1"/>
          <w:lang w:eastAsia="en-CA"/>
        </w:rPr>
        <w:t xml:space="preserve"> address </w:t>
      </w:r>
      <w:proofErr w:type="spellStart"/>
      <w:r w:rsidRPr="001E2CF7">
        <w:rPr>
          <w:rFonts w:ascii="inherit" w:eastAsia="Times New Roman" w:hAnsi="inherit" w:cs="Helvetica"/>
          <w:b/>
          <w:bCs/>
          <w:color w:val="FF0000"/>
          <w:sz w:val="21"/>
          <w:szCs w:val="21"/>
          <w:bdr w:val="none" w:sz="0" w:space="0" w:color="auto" w:frame="1"/>
          <w:lang w:eastAsia="en-CA"/>
        </w:rPr>
        <w:t>ip</w:t>
      </w:r>
      <w:proofErr w:type="spellEnd"/>
      <w:r w:rsidRPr="001E2CF7">
        <w:rPr>
          <w:rFonts w:ascii="inherit" w:eastAsia="Times New Roman" w:hAnsi="inherit" w:cs="Helvetica"/>
          <w:b/>
          <w:bCs/>
          <w:color w:val="FF0000"/>
          <w:sz w:val="21"/>
          <w:szCs w:val="21"/>
          <w:bdr w:val="none" w:sz="0" w:space="0" w:color="auto" w:frame="1"/>
          <w:lang w:eastAsia="en-CA"/>
        </w:rPr>
        <w:t>-address mask*</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command can be used to check the information about congestion on a Frame Relay link?</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 xml:space="preserve">show frame-relay </w:t>
      </w:r>
      <w:proofErr w:type="spellStart"/>
      <w:r w:rsidRPr="001E2CF7">
        <w:rPr>
          <w:rFonts w:ascii="inherit" w:eastAsia="Times New Roman" w:hAnsi="inherit" w:cs="Helvetica"/>
          <w:b/>
          <w:bCs/>
          <w:color w:val="FF0000"/>
          <w:sz w:val="21"/>
          <w:szCs w:val="21"/>
          <w:bdr w:val="none" w:sz="0" w:space="0" w:color="auto" w:frame="1"/>
          <w:lang w:eastAsia="en-CA"/>
        </w:rPr>
        <w:t>pvc</w:t>
      </w:r>
      <w:proofErr w:type="spellEnd"/>
      <w:r w:rsidRPr="001E2CF7">
        <w:rPr>
          <w:rFonts w:ascii="inherit" w:eastAsia="Times New Roman" w:hAnsi="inherit" w:cs="Helvetica"/>
          <w:b/>
          <w:bCs/>
          <w:color w:val="FF0000"/>
          <w:sz w:val="21"/>
          <w:szCs w:val="21"/>
          <w:bdr w:val="none" w:sz="0" w:space="0" w:color="auto" w:frame="1"/>
          <w:lang w:eastAsia="en-CA"/>
        </w:rPr>
        <w:t>*</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 network administrator is configuring a PPP link with the commands:</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-if)# encapsulation </w:t>
      </w:r>
      <w:proofErr w:type="spellStart"/>
      <w:r w:rsidRPr="001E2CF7">
        <w:rPr>
          <w:rFonts w:ascii="inherit" w:eastAsia="Times New Roman" w:hAnsi="inherit" w:cs="Helvetica"/>
          <w:b/>
          <w:bCs/>
          <w:color w:val="252525"/>
          <w:sz w:val="21"/>
          <w:szCs w:val="21"/>
          <w:bdr w:val="none" w:sz="0" w:space="0" w:color="auto" w:frame="1"/>
          <w:lang w:eastAsia="en-CA"/>
        </w:rPr>
        <w:t>ppp</w:t>
      </w:r>
      <w:proofErr w:type="spellEnd"/>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-if)# </w:t>
      </w:r>
      <w:proofErr w:type="spellStart"/>
      <w:r w:rsidRPr="001E2CF7">
        <w:rPr>
          <w:rFonts w:ascii="inherit" w:eastAsia="Times New Roman" w:hAnsi="inherit" w:cs="Helvetica"/>
          <w:b/>
          <w:bCs/>
          <w:color w:val="252525"/>
          <w:sz w:val="21"/>
          <w:szCs w:val="21"/>
          <w:bdr w:val="none" w:sz="0" w:space="0" w:color="auto" w:frame="1"/>
          <w:lang w:eastAsia="en-CA"/>
        </w:rPr>
        <w:t>ppp</w:t>
      </w:r>
      <w:proofErr w:type="spellEnd"/>
      <w:r w:rsidRPr="001E2CF7">
        <w:rPr>
          <w:rFonts w:ascii="inherit" w:eastAsia="Times New Roman" w:hAnsi="inherit" w:cs="Helvetica"/>
          <w:b/>
          <w:bCs/>
          <w:color w:val="252525"/>
          <w:sz w:val="21"/>
          <w:szCs w:val="21"/>
          <w:bdr w:val="none" w:sz="0" w:space="0" w:color="auto" w:frame="1"/>
          <w:lang w:eastAsia="en-CA"/>
        </w:rPr>
        <w:t xml:space="preserve"> quality 70</w:t>
      </w:r>
    </w:p>
    <w:p w:rsidR="001E2CF7" w:rsidRPr="001E2CF7" w:rsidRDefault="001E2CF7" w:rsidP="001E2CF7">
      <w:p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the effect of these commands?</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PPP link will be closed down if the link quality drops below 70 percent.*</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Refer to the exhibit. A network administrator has implemented the configuration in the displayed output. What is missing from the configuration that would be preventing OSPF routing updates </w:t>
      </w:r>
      <w:r w:rsidRPr="001E2CF7">
        <w:rPr>
          <w:rFonts w:ascii="inherit" w:eastAsia="Times New Roman" w:hAnsi="inherit" w:cs="Helvetica"/>
          <w:b/>
          <w:bCs/>
          <w:color w:val="252525"/>
          <w:sz w:val="21"/>
          <w:szCs w:val="21"/>
          <w:bdr w:val="none" w:sz="0" w:space="0" w:color="auto" w:frame="1"/>
          <w:lang w:eastAsia="en-CA"/>
        </w:rPr>
        <w:lastRenderedPageBreak/>
        <w:t>from passing to the Frame Relay service provider?</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1D6B1D28" wp14:editId="3AA48904">
            <wp:extent cx="3994150" cy="1441498"/>
            <wp:effectExtent l="0" t="0" r="6350" b="6350"/>
            <wp:docPr id="4" name="Picture 4" descr="https://ccnav6.com/wp-content/uploads/2016/02/i217791v1n1_217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cnav6.com/wp-content/uploads/2016/02/i217791v1n1_2177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156" cy="1442583"/>
                    </a:xfrm>
                    <a:prstGeom prst="rect">
                      <a:avLst/>
                    </a:prstGeom>
                    <a:noFill/>
                    <a:ln>
                      <a:noFill/>
                    </a:ln>
                  </pic:spPr>
                </pic:pic>
              </a:graphicData>
            </a:graphic>
          </wp:inline>
        </w:drawing>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broadcast keyword has not been issued.*</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a characteristic of Frame Relay that allows customer data transmissions to dynamically “burst” over their CIR for short periods of time?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physical circuits of the Frame Relay network are shared between subscribers and there may be times when unused bandwidth is available.*</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broadband technology would be best for a small office that requires fast upstream connections?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fiber-to-the-home*</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the protocol that provides ISPs the ability to send PPP frames over DSL networks?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proofErr w:type="spellStart"/>
      <w:r w:rsidRPr="001E2CF7">
        <w:rPr>
          <w:rFonts w:ascii="inherit" w:eastAsia="Times New Roman" w:hAnsi="inherit" w:cs="Helvetica"/>
          <w:b/>
          <w:bCs/>
          <w:color w:val="FF0000"/>
          <w:sz w:val="21"/>
          <w:szCs w:val="21"/>
          <w:bdr w:val="none" w:sz="0" w:space="0" w:color="auto" w:frame="1"/>
          <w:lang w:eastAsia="en-CA"/>
        </w:rPr>
        <w:t>PPPoE</w:t>
      </w:r>
      <w:proofErr w:type="spellEnd"/>
      <w:r w:rsidRPr="001E2CF7">
        <w:rPr>
          <w:rFonts w:ascii="inherit" w:eastAsia="Times New Roman" w:hAnsi="inherit" w:cs="Helvetica"/>
          <w:b/>
          <w:bCs/>
          <w:color w:val="FF0000"/>
          <w:sz w:val="21"/>
          <w:szCs w:val="21"/>
          <w:bdr w:val="none" w:sz="0" w:space="0" w:color="auto" w:frame="1"/>
          <w:lang w:eastAsia="en-CA"/>
        </w:rPr>
        <w:t>*</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Which technology requires the use of </w:t>
      </w:r>
      <w:proofErr w:type="spellStart"/>
      <w:r w:rsidRPr="001E2CF7">
        <w:rPr>
          <w:rFonts w:ascii="inherit" w:eastAsia="Times New Roman" w:hAnsi="inherit" w:cs="Helvetica"/>
          <w:b/>
          <w:bCs/>
          <w:color w:val="252525"/>
          <w:sz w:val="21"/>
          <w:szCs w:val="21"/>
          <w:bdr w:val="none" w:sz="0" w:space="0" w:color="auto" w:frame="1"/>
          <w:lang w:eastAsia="en-CA"/>
        </w:rPr>
        <w:t>PPPoE</w:t>
      </w:r>
      <w:proofErr w:type="spellEnd"/>
      <w:r w:rsidRPr="001E2CF7">
        <w:rPr>
          <w:rFonts w:ascii="inherit" w:eastAsia="Times New Roman" w:hAnsi="inherit" w:cs="Helvetica"/>
          <w:b/>
          <w:bCs/>
          <w:color w:val="252525"/>
          <w:sz w:val="21"/>
          <w:szCs w:val="21"/>
          <w:bdr w:val="none" w:sz="0" w:space="0" w:color="auto" w:frame="1"/>
          <w:lang w:eastAsia="en-CA"/>
        </w:rPr>
        <w:t xml:space="preserve"> to provide PPP connections to customers?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DSL*</w:t>
      </w:r>
    </w:p>
    <w:p w:rsidR="001E2CF7" w:rsidRPr="001E2CF7" w:rsidRDefault="001E2CF7" w:rsidP="0052538A">
      <w:pPr>
        <w:shd w:val="clear" w:color="auto" w:fill="FFFFFF"/>
        <w:spacing w:after="0" w:line="240" w:lineRule="auto"/>
        <w:ind w:left="840"/>
        <w:textAlignment w:val="baseline"/>
        <w:rPr>
          <w:rFonts w:ascii="inherit" w:eastAsia="Times New Roman" w:hAnsi="inherit" w:cs="Helvetica"/>
          <w:color w:val="252525"/>
          <w:sz w:val="21"/>
          <w:szCs w:val="21"/>
          <w:lang w:eastAsia="en-CA"/>
        </w:rPr>
      </w:pPr>
    </w:p>
    <w:p w:rsidR="001E2CF7" w:rsidRPr="001E2CF7" w:rsidRDefault="001E2CF7" w:rsidP="0052538A">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Why is it useful to categorize networks by size when discussing network design?</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complexity of networking infrastructure will vary according to the number of connected devices.*</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52538A">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 company connects to one ISP via multiple connections. What is the name given to this type of connection?</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dual-homed*</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one advantage to designing networks in building block fashion for large companies?</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failure isolation*</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network module maintains the resources that employees, partners, and customers rely on to effectively create, collaborate, and interact with information?</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data center*</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 group of Windows PCs in a new subnet has been added to an Ethernet network. When testing the connectivity, a technician finds that these PCs can access local network resources but not the Internet resources. To troubleshoot the problem, the technician wants to initially confirm the IP address and DNS configurations on the PCs, and also verify connectivity to the local router. Which three Windows CLI commands and utilities will provide the necessary information? (Choose three.)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ipconfig*</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proofErr w:type="spellStart"/>
      <w:r w:rsidRPr="001E2CF7">
        <w:rPr>
          <w:rFonts w:ascii="inherit" w:eastAsia="Times New Roman" w:hAnsi="inherit" w:cs="Helvetica"/>
          <w:b/>
          <w:bCs/>
          <w:color w:val="FF0000"/>
          <w:sz w:val="21"/>
          <w:szCs w:val="21"/>
          <w:bdr w:val="none" w:sz="0" w:space="0" w:color="auto" w:frame="1"/>
          <w:lang w:eastAsia="en-CA"/>
        </w:rPr>
        <w:t>nslookup</w:t>
      </w:r>
      <w:proofErr w:type="spellEnd"/>
      <w:r w:rsidRPr="001E2CF7">
        <w:rPr>
          <w:rFonts w:ascii="inherit" w:eastAsia="Times New Roman" w:hAnsi="inherit" w:cs="Helvetica"/>
          <w:b/>
          <w:bCs/>
          <w:color w:val="FF0000"/>
          <w:sz w:val="21"/>
          <w:szCs w:val="21"/>
          <w:bdr w:val="none" w:sz="0" w:space="0" w:color="auto" w:frame="1"/>
          <w:lang w:eastAsia="en-CA"/>
        </w:rPr>
        <w:t>*</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ping*</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A team of engineers has identified a solution to a significant network problem. The proposed solution is likely to affect critical network infrastructure components. What should the team follow while implementing the solution to avoid interfering with other processes and infrastructure?</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change-control procedures*</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troubleshooting tool would a network administrator use to check the Layer 2 header of frames that are leaving a particular host?</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protocol analyzer*</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Which two specialized troubleshooting tools can monitor the amount of traffic that passes </w:t>
      </w:r>
      <w:proofErr w:type="gramStart"/>
      <w:r w:rsidRPr="001E2CF7">
        <w:rPr>
          <w:rFonts w:ascii="inherit" w:eastAsia="Times New Roman" w:hAnsi="inherit" w:cs="Helvetica"/>
          <w:b/>
          <w:bCs/>
          <w:color w:val="252525"/>
          <w:sz w:val="21"/>
          <w:szCs w:val="21"/>
          <w:bdr w:val="none" w:sz="0" w:space="0" w:color="auto" w:frame="1"/>
          <w:lang w:eastAsia="en-CA"/>
        </w:rPr>
        <w:t>through</w:t>
      </w:r>
      <w:proofErr w:type="gramEnd"/>
      <w:r w:rsidRPr="001E2CF7">
        <w:rPr>
          <w:rFonts w:ascii="inherit" w:eastAsia="Times New Roman" w:hAnsi="inherit" w:cs="Helvetica"/>
          <w:b/>
          <w:bCs/>
          <w:color w:val="252525"/>
          <w:sz w:val="21"/>
          <w:szCs w:val="21"/>
          <w:bdr w:val="none" w:sz="0" w:space="0" w:color="auto" w:frame="1"/>
          <w:lang w:eastAsia="en-CA"/>
        </w:rPr>
        <w:t xml:space="preserve"> a switch? (Choose two.)</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NAM*</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portable network analyzer*</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Which two statements describe the results of entering these commands? (Choose two.)</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314A456C" wp14:editId="1B020DC5">
            <wp:extent cx="3276600" cy="628650"/>
            <wp:effectExtent l="0" t="0" r="0" b="0"/>
            <wp:docPr id="5" name="Picture 5" descr="https://ccnav6.com/wp-content/uploads/2016/02/i220691v1n2_chapter-9-WAN-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cnav6.com/wp-content/uploads/2016/02/i220691v1n2_chapter-9-WAN-images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R1 will send system messages of levels 0 (emergencies) to level 4 (warnings) to a server.*</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syslog server has the IPv4 address 192.168.10.10.*</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On the basis of the output, which two statements about network connectivity are correct? (Choose two.)</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09561B6D" wp14:editId="208E48F9">
            <wp:extent cx="4578350" cy="1409700"/>
            <wp:effectExtent l="0" t="0" r="0" b="0"/>
            <wp:docPr id="6" name="Picture 6" descr="https://ccnav6.com/wp-content/uploads/2016/02/i220700v1n2_chapter-9-WAN-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cnav6.com/wp-content/uploads/2016/02/i220700v1n2_chapter-9-WAN-image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1409700"/>
                    </a:xfrm>
                    <a:prstGeom prst="rect">
                      <a:avLst/>
                    </a:prstGeom>
                    <a:noFill/>
                    <a:ln>
                      <a:noFill/>
                    </a:ln>
                  </pic:spPr>
                </pic:pic>
              </a:graphicData>
            </a:graphic>
          </wp:inline>
        </w:drawing>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There is connectivity between this device and the device at 192.168.100.1.*</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There are 4 hops between this device and the device at 192.168.100.1.*</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52538A">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statement is a characteristic of SNMP MIBs?</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NMS must have access to the MIB in order for SNMP to operate properly.*</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Router R1 was configured by a network administrator to use SNMP version 2. The following commands were issued:</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 </w:t>
      </w:r>
      <w:proofErr w:type="spellStart"/>
      <w:r w:rsidRPr="001E2CF7">
        <w:rPr>
          <w:rFonts w:ascii="inherit" w:eastAsia="Times New Roman" w:hAnsi="inherit" w:cs="Helvetica"/>
          <w:b/>
          <w:bCs/>
          <w:color w:val="252525"/>
          <w:sz w:val="21"/>
          <w:szCs w:val="21"/>
          <w:bdr w:val="none" w:sz="0" w:space="0" w:color="auto" w:frame="1"/>
          <w:lang w:eastAsia="en-CA"/>
        </w:rPr>
        <w:t>snmp</w:t>
      </w:r>
      <w:proofErr w:type="spellEnd"/>
      <w:r w:rsidRPr="001E2CF7">
        <w:rPr>
          <w:rFonts w:ascii="inherit" w:eastAsia="Times New Roman" w:hAnsi="inherit" w:cs="Helvetica"/>
          <w:b/>
          <w:bCs/>
          <w:color w:val="252525"/>
          <w:sz w:val="21"/>
          <w:szCs w:val="21"/>
          <w:bdr w:val="none" w:sz="0" w:space="0" w:color="auto" w:frame="1"/>
          <w:lang w:eastAsia="en-CA"/>
        </w:rPr>
        <w:t xml:space="preserve">-server community </w:t>
      </w:r>
      <w:proofErr w:type="spellStart"/>
      <w:r w:rsidRPr="001E2CF7">
        <w:rPr>
          <w:rFonts w:ascii="inherit" w:eastAsia="Times New Roman" w:hAnsi="inherit" w:cs="Helvetica"/>
          <w:b/>
          <w:bCs/>
          <w:color w:val="252525"/>
          <w:sz w:val="21"/>
          <w:szCs w:val="21"/>
          <w:bdr w:val="none" w:sz="0" w:space="0" w:color="auto" w:frame="1"/>
          <w:lang w:eastAsia="en-CA"/>
        </w:rPr>
        <w:t>batonaug</w:t>
      </w:r>
      <w:proofErr w:type="spellEnd"/>
      <w:r w:rsidRPr="001E2CF7">
        <w:rPr>
          <w:rFonts w:ascii="inherit" w:eastAsia="Times New Roman" w:hAnsi="inherit" w:cs="Helvetica"/>
          <w:b/>
          <w:bCs/>
          <w:color w:val="252525"/>
          <w:sz w:val="21"/>
          <w:szCs w:val="21"/>
          <w:bdr w:val="none" w:sz="0" w:space="0" w:color="auto" w:frame="1"/>
          <w:lang w:eastAsia="en-CA"/>
        </w:rPr>
        <w:t xml:space="preserve"> </w:t>
      </w:r>
      <w:proofErr w:type="spellStart"/>
      <w:r w:rsidRPr="001E2CF7">
        <w:rPr>
          <w:rFonts w:ascii="inherit" w:eastAsia="Times New Roman" w:hAnsi="inherit" w:cs="Helvetica"/>
          <w:b/>
          <w:bCs/>
          <w:color w:val="252525"/>
          <w:sz w:val="21"/>
          <w:szCs w:val="21"/>
          <w:bdr w:val="none" w:sz="0" w:space="0" w:color="auto" w:frame="1"/>
          <w:lang w:eastAsia="en-CA"/>
        </w:rPr>
        <w:t>ro</w:t>
      </w:r>
      <w:proofErr w:type="spellEnd"/>
      <w:r w:rsidRPr="001E2CF7">
        <w:rPr>
          <w:rFonts w:ascii="inherit" w:eastAsia="Times New Roman" w:hAnsi="inherit" w:cs="Helvetica"/>
          <w:b/>
          <w:bCs/>
          <w:color w:val="252525"/>
          <w:sz w:val="21"/>
          <w:szCs w:val="21"/>
          <w:bdr w:val="none" w:sz="0" w:space="0" w:color="auto" w:frame="1"/>
          <w:lang w:eastAsia="en-CA"/>
        </w:rPr>
        <w:t xml:space="preserve"> SNMP_ACL</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 </w:t>
      </w:r>
      <w:proofErr w:type="spellStart"/>
      <w:r w:rsidRPr="001E2CF7">
        <w:rPr>
          <w:rFonts w:ascii="inherit" w:eastAsia="Times New Roman" w:hAnsi="inherit" w:cs="Helvetica"/>
          <w:b/>
          <w:bCs/>
          <w:color w:val="252525"/>
          <w:sz w:val="21"/>
          <w:szCs w:val="21"/>
          <w:bdr w:val="none" w:sz="0" w:space="0" w:color="auto" w:frame="1"/>
          <w:lang w:eastAsia="en-CA"/>
        </w:rPr>
        <w:t>snmp</w:t>
      </w:r>
      <w:proofErr w:type="spellEnd"/>
      <w:r w:rsidRPr="001E2CF7">
        <w:rPr>
          <w:rFonts w:ascii="inherit" w:eastAsia="Times New Roman" w:hAnsi="inherit" w:cs="Helvetica"/>
          <w:b/>
          <w:bCs/>
          <w:color w:val="252525"/>
          <w:sz w:val="21"/>
          <w:szCs w:val="21"/>
          <w:bdr w:val="none" w:sz="0" w:space="0" w:color="auto" w:frame="1"/>
          <w:lang w:eastAsia="en-CA"/>
        </w:rPr>
        <w:t>-server contact Wayne World</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 </w:t>
      </w:r>
      <w:proofErr w:type="spellStart"/>
      <w:r w:rsidRPr="001E2CF7">
        <w:rPr>
          <w:rFonts w:ascii="inherit" w:eastAsia="Times New Roman" w:hAnsi="inherit" w:cs="Helvetica"/>
          <w:b/>
          <w:bCs/>
          <w:color w:val="252525"/>
          <w:sz w:val="21"/>
          <w:szCs w:val="21"/>
          <w:bdr w:val="none" w:sz="0" w:space="0" w:color="auto" w:frame="1"/>
          <w:lang w:eastAsia="en-CA"/>
        </w:rPr>
        <w:t>snmp</w:t>
      </w:r>
      <w:proofErr w:type="spellEnd"/>
      <w:r w:rsidRPr="001E2CF7">
        <w:rPr>
          <w:rFonts w:ascii="inherit" w:eastAsia="Times New Roman" w:hAnsi="inherit" w:cs="Helvetica"/>
          <w:b/>
          <w:bCs/>
          <w:color w:val="252525"/>
          <w:sz w:val="21"/>
          <w:szCs w:val="21"/>
          <w:bdr w:val="none" w:sz="0" w:space="0" w:color="auto" w:frame="1"/>
          <w:lang w:eastAsia="en-CA"/>
        </w:rPr>
        <w:t xml:space="preserve">-server host 192.168.1.3 version 2c </w:t>
      </w:r>
      <w:proofErr w:type="spellStart"/>
      <w:r w:rsidRPr="001E2CF7">
        <w:rPr>
          <w:rFonts w:ascii="inherit" w:eastAsia="Times New Roman" w:hAnsi="inherit" w:cs="Helvetica"/>
          <w:b/>
          <w:bCs/>
          <w:color w:val="252525"/>
          <w:sz w:val="21"/>
          <w:szCs w:val="21"/>
          <w:bdr w:val="none" w:sz="0" w:space="0" w:color="auto" w:frame="1"/>
          <w:lang w:eastAsia="en-CA"/>
        </w:rPr>
        <w:t>batonaug</w:t>
      </w:r>
      <w:proofErr w:type="spellEnd"/>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w:t>
      </w:r>
      <w:proofErr w:type="spellEnd"/>
      <w:r w:rsidRPr="001E2CF7">
        <w:rPr>
          <w:rFonts w:ascii="inherit" w:eastAsia="Times New Roman" w:hAnsi="inherit" w:cs="Helvetica"/>
          <w:b/>
          <w:bCs/>
          <w:color w:val="252525"/>
          <w:sz w:val="21"/>
          <w:szCs w:val="21"/>
          <w:bdr w:val="none" w:sz="0" w:space="0" w:color="auto" w:frame="1"/>
          <w:lang w:eastAsia="en-CA"/>
        </w:rPr>
        <w:t xml:space="preserve">)# </w:t>
      </w:r>
      <w:proofErr w:type="spellStart"/>
      <w:r w:rsidRPr="001E2CF7">
        <w:rPr>
          <w:rFonts w:ascii="inherit" w:eastAsia="Times New Roman" w:hAnsi="inherit" w:cs="Helvetica"/>
          <w:b/>
          <w:bCs/>
          <w:color w:val="252525"/>
          <w:sz w:val="21"/>
          <w:szCs w:val="21"/>
          <w:bdr w:val="none" w:sz="0" w:space="0" w:color="auto" w:frame="1"/>
          <w:lang w:eastAsia="en-CA"/>
        </w:rPr>
        <w:t>ip</w:t>
      </w:r>
      <w:proofErr w:type="spellEnd"/>
      <w:r w:rsidRPr="001E2CF7">
        <w:rPr>
          <w:rFonts w:ascii="inherit" w:eastAsia="Times New Roman" w:hAnsi="inherit" w:cs="Helvetica"/>
          <w:b/>
          <w:bCs/>
          <w:color w:val="252525"/>
          <w:sz w:val="21"/>
          <w:szCs w:val="21"/>
          <w:bdr w:val="none" w:sz="0" w:space="0" w:color="auto" w:frame="1"/>
          <w:lang w:eastAsia="en-CA"/>
        </w:rPr>
        <w:t xml:space="preserve"> access-list standard SNMP_ACL</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252525"/>
          <w:sz w:val="21"/>
          <w:szCs w:val="21"/>
          <w:bdr w:val="none" w:sz="0" w:space="0" w:color="auto" w:frame="1"/>
          <w:lang w:eastAsia="en-CA"/>
        </w:rPr>
        <w:t>R1(</w:t>
      </w:r>
      <w:proofErr w:type="spellStart"/>
      <w:r w:rsidRPr="001E2CF7">
        <w:rPr>
          <w:rFonts w:ascii="inherit" w:eastAsia="Times New Roman" w:hAnsi="inherit" w:cs="Helvetica"/>
          <w:b/>
          <w:bCs/>
          <w:color w:val="252525"/>
          <w:sz w:val="21"/>
          <w:szCs w:val="21"/>
          <w:bdr w:val="none" w:sz="0" w:space="0" w:color="auto" w:frame="1"/>
          <w:lang w:eastAsia="en-CA"/>
        </w:rPr>
        <w:t>config-std-nacl</w:t>
      </w:r>
      <w:proofErr w:type="spellEnd"/>
      <w:r w:rsidRPr="001E2CF7">
        <w:rPr>
          <w:rFonts w:ascii="inherit" w:eastAsia="Times New Roman" w:hAnsi="inherit" w:cs="Helvetica"/>
          <w:b/>
          <w:bCs/>
          <w:color w:val="252525"/>
          <w:sz w:val="21"/>
          <w:szCs w:val="21"/>
          <w:bdr w:val="none" w:sz="0" w:space="0" w:color="auto" w:frame="1"/>
          <w:lang w:eastAsia="en-CA"/>
        </w:rPr>
        <w:t>)# permit 192.168.10.3</w:t>
      </w:r>
    </w:p>
    <w:p w:rsidR="001E2CF7" w:rsidRPr="001E2CF7" w:rsidRDefault="001E2CF7" w:rsidP="001E2CF7">
      <w:p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Why is the administrator not able to get any information from R1?</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4766DA3F" wp14:editId="04E0D2C7">
            <wp:extent cx="2692400" cy="1471981"/>
            <wp:effectExtent l="0" t="0" r="0" b="0"/>
            <wp:docPr id="7" name="Picture 7" descr="https://ccnav6.com/wp-content/uploads/2016/02/i221046v1n1_2210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cnav6.com/wp-content/uploads/2016/02/i221046v1n1_22104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147" cy="1472936"/>
                    </a:xfrm>
                    <a:prstGeom prst="rect">
                      <a:avLst/>
                    </a:prstGeom>
                    <a:noFill/>
                    <a:ln>
                      <a:noFill/>
                    </a:ln>
                  </pic:spPr>
                </pic:pic>
              </a:graphicData>
            </a:graphic>
          </wp:inline>
        </w:drawing>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There is a problem with the ACL configuration.*</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used as the default event logging destination for Cisco routers and switches?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console line*</w:t>
      </w:r>
    </w:p>
    <w:p w:rsidR="001E2CF7" w:rsidRPr="001E2CF7" w:rsidRDefault="001E2CF7"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52538A">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In the data gathering process, which type of device will listen for traffic, but only gather traffic statistics?</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proofErr w:type="spellStart"/>
      <w:r w:rsidRPr="001E2CF7">
        <w:rPr>
          <w:rFonts w:ascii="inherit" w:eastAsia="Times New Roman" w:hAnsi="inherit" w:cs="Helvetica"/>
          <w:b/>
          <w:bCs/>
          <w:color w:val="FF0000"/>
          <w:sz w:val="21"/>
          <w:szCs w:val="21"/>
          <w:bdr w:val="none" w:sz="0" w:space="0" w:color="auto" w:frame="1"/>
          <w:lang w:eastAsia="en-CA"/>
        </w:rPr>
        <w:t>NetFlow</w:t>
      </w:r>
      <w:proofErr w:type="spellEnd"/>
      <w:r w:rsidRPr="001E2CF7">
        <w:rPr>
          <w:rFonts w:ascii="inherit" w:eastAsia="Times New Roman" w:hAnsi="inherit" w:cs="Helvetica"/>
          <w:b/>
          <w:bCs/>
          <w:color w:val="FF0000"/>
          <w:sz w:val="21"/>
          <w:szCs w:val="21"/>
          <w:bdr w:val="none" w:sz="0" w:space="0" w:color="auto" w:frame="1"/>
          <w:lang w:eastAsia="en-CA"/>
        </w:rPr>
        <w:t xml:space="preserve"> collector*</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SNMP message type informs the network management system (NMS) immediately of certain specified events?</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Trap*</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52538A">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Which three flows associated with consumer applications are supported by </w:t>
      </w:r>
      <w:proofErr w:type="spellStart"/>
      <w:r w:rsidRPr="001E2CF7">
        <w:rPr>
          <w:rFonts w:ascii="inherit" w:eastAsia="Times New Roman" w:hAnsi="inherit" w:cs="Helvetica"/>
          <w:b/>
          <w:bCs/>
          <w:color w:val="252525"/>
          <w:sz w:val="21"/>
          <w:szCs w:val="21"/>
          <w:bdr w:val="none" w:sz="0" w:space="0" w:color="auto" w:frame="1"/>
          <w:lang w:eastAsia="en-CA"/>
        </w:rPr>
        <w:t>NetFlow</w:t>
      </w:r>
      <w:proofErr w:type="spellEnd"/>
      <w:r w:rsidRPr="001E2CF7">
        <w:rPr>
          <w:rFonts w:ascii="inherit" w:eastAsia="Times New Roman" w:hAnsi="inherit" w:cs="Helvetica"/>
          <w:b/>
          <w:bCs/>
          <w:color w:val="252525"/>
          <w:sz w:val="21"/>
          <w:szCs w:val="21"/>
          <w:bdr w:val="none" w:sz="0" w:space="0" w:color="auto" w:frame="1"/>
          <w:lang w:eastAsia="en-CA"/>
        </w:rPr>
        <w:t xml:space="preserve"> collectors? (Choose three.)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accounting*</w:t>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billing*</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network monitoring*</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algorithm is considered insecure for use in IPsec encryption?</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3DES*</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statement describes a characteristic of dense wavelength division multiplexing (DWDM)?​</w:t>
      </w:r>
    </w:p>
    <w:p w:rsidR="001E2CF7" w:rsidRPr="0052538A"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It can be used in long-range communications, like connections between ISPs.*</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outlineLvl w:val="4"/>
        <w:rPr>
          <w:rFonts w:ascii="Raleway" w:eastAsia="Times New Roman" w:hAnsi="Raleway" w:cs="Helvetica"/>
          <w:b/>
          <w:bCs/>
          <w:color w:val="252525"/>
          <w:sz w:val="27"/>
          <w:szCs w:val="27"/>
          <w:lang w:eastAsia="en-CA"/>
        </w:rPr>
      </w:pPr>
      <w:r w:rsidRPr="001E2CF7">
        <w:rPr>
          <w:rFonts w:ascii="inherit" w:eastAsia="Times New Roman" w:hAnsi="inherit" w:cs="Helvetica"/>
          <w:b/>
          <w:bCs/>
          <w:color w:val="252525"/>
          <w:sz w:val="27"/>
          <w:szCs w:val="27"/>
          <w:bdr w:val="none" w:sz="0" w:space="0" w:color="auto" w:frame="1"/>
          <w:lang w:eastAsia="en-CA"/>
        </w:rPr>
        <w:t>Two corporations have just completed a merger. The network engineer has been asked to connect the two corporate networks without the expense of leased lines. Which solution would be the most cost effective method of providing a proper and secure connection between the two corporate networks?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site-to-site VPN*</w:t>
      </w: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Refer to the exhibit. Which IP address is configured on the physical interface of the CORP router?</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4FCF7ED3" wp14:editId="2B1235AD">
            <wp:extent cx="2872746" cy="1822450"/>
            <wp:effectExtent l="0" t="0" r="3810" b="6350"/>
            <wp:docPr id="8" name="Picture 8" descr="https://ccnav6.com/wp-content/uploads/2016/02/i221355v1n1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cnav6.com/wp-content/uploads/2016/02/i221355v1n1_Q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687" cy="1823047"/>
                    </a:xfrm>
                    <a:prstGeom prst="rect">
                      <a:avLst/>
                    </a:prstGeom>
                    <a:noFill/>
                    <a:ln>
                      <a:noFill/>
                    </a:ln>
                  </pic:spPr>
                </pic:pic>
              </a:graphicData>
            </a:graphic>
          </wp:inline>
        </w:drawing>
      </w:r>
    </w:p>
    <w:p w:rsid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209.165.202.133*</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are three characteristics of the generic routing encapsulation (GRE) protocol? (Choose three.)</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GRE tunnels support multicast traffic.*</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By default, GRE does not include any flow control mechanisms.*</w:t>
      </w:r>
    </w:p>
    <w:p w:rsidR="001E2CF7" w:rsidRPr="001E2CF7"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000000"/>
          <w:sz w:val="21"/>
          <w:szCs w:val="21"/>
          <w:bdr w:val="none" w:sz="0" w:space="0" w:color="auto" w:frame="1"/>
          <w:lang w:eastAsia="en-CA"/>
        </w:rPr>
        <w:t>Developed by the IETF, GRE is a secure tunneling protocol that was designed for Cisco routers.</w:t>
      </w:r>
      <w:r w:rsidRPr="001E2CF7">
        <w:rPr>
          <w:rFonts w:ascii="inherit" w:eastAsia="Times New Roman" w:hAnsi="inherit" w:cs="Helvetica"/>
          <w:b/>
          <w:bCs/>
          <w:color w:val="FF0000"/>
          <w:sz w:val="21"/>
          <w:szCs w:val="21"/>
          <w:bdr w:val="none" w:sz="0" w:space="0" w:color="auto" w:frame="1"/>
          <w:lang w:eastAsia="en-CA"/>
        </w:rPr>
        <w:t>*</w:t>
      </w:r>
    </w:p>
    <w:p w:rsidR="001E2CF7" w:rsidRPr="0052538A" w:rsidRDefault="001E2CF7" w:rsidP="0052538A">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GRE creates additional overhead for packets that are traveling through the VPN.*</w:t>
      </w:r>
    </w:p>
    <w:p w:rsidR="0052538A" w:rsidRPr="001E2CF7" w:rsidRDefault="0052538A" w:rsidP="0052538A">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WAN technology can serve as the underlying network to carry multiple types of network traffic such as IP, ATM, Ethernet, and DSL?</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MPLS*</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two statements describe remote access VPNs? (Choose two.)</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Client software is usually required to be able to access the network.*</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Remote access VPNs support the needs of telecommuters and mobile users.*</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circumstance would result in an enterprise deciding to implement a corporate WAN?</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when its employees become distributed across many branch locations*</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An intercity bus company wants to offer constant Internet connectivity to the users traveling on the buses. Which two types of WAN infrastructure would meet the requirements? (Choose two.)</w:t>
      </w:r>
    </w:p>
    <w:p w:rsidR="001E2CF7" w:rsidRPr="001E2CF7" w:rsidRDefault="001E2CF7" w:rsidP="00E36AC4">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public infrastructure*</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cellular*</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Under which two categories of WAN connections does Frame Relay fit? (Choose two.)</w:t>
      </w:r>
    </w:p>
    <w:p w:rsidR="001E2CF7" w:rsidRPr="001E2CF7" w:rsidRDefault="001E2CF7" w:rsidP="00E36AC4">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private infrastructure*</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packet-switched*</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term is used to identify the point where the customer network ends and the service provider network begins?</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demarcation point*</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two characteristics describe time-division multiplexing? (Choose two.)</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Traffic is allocated bandwidth across a single wire based on preassigned time slots.*</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Data capacity across a single link increases as bits from multiple sources are transmitted using interleaved slices of time.*</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A branch office uses a leased line to connect to the corporate network. The lead network engineer confirms connectivity between users in the branch office, but none of the users can access corporate headquarters. System logs indicate that nothing has changed in the branch office network. What should the engineer consider next to resolve this network outage?</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service provider for the branch office should troubleshoot the issue starting from the point of demarcation.*</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Which three steps are required to configure Multilink PPP on the HQ router? (Choose three.)</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6641399E" wp14:editId="747BB959">
            <wp:extent cx="3892550" cy="1552124"/>
            <wp:effectExtent l="0" t="0" r="0" b="0"/>
            <wp:docPr id="9" name="Picture 9" descr="https://ccnav6.com/wp-content/uploads/2016/02/i222346v1n1_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cnav6.com/wp-content/uploads/2016/02/i222346v1n1_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398" cy="1552462"/>
                    </a:xfrm>
                    <a:prstGeom prst="rect">
                      <a:avLst/>
                    </a:prstGeom>
                    <a:noFill/>
                    <a:ln>
                      <a:noFill/>
                    </a:ln>
                  </pic:spPr>
                </pic:pic>
              </a:graphicData>
            </a:graphic>
          </wp:inline>
        </w:drawing>
      </w:r>
    </w:p>
    <w:p w:rsidR="001E2CF7" w:rsidRPr="001E2CF7" w:rsidRDefault="001E2CF7" w:rsidP="00E36AC4">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Assign the serial interfaces to the multilink bundle.*</w:t>
      </w:r>
    </w:p>
    <w:p w:rsidR="001E2CF7" w:rsidRPr="001E2CF7" w:rsidRDefault="001E2CF7" w:rsidP="00E36AC4">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Enable PPP encapsulation on the serial interfaces.*</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Create and configure the multilink interface.*</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Refer to the exhibit. A network administrator discovers that host A is having trouble with Internet connectivity, but the server farm has full connectivity. In addition, host A has full connectivity to the server farm. What is a possible cause of this problem?</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6F4C61D9" wp14:editId="4767CBF4">
            <wp:extent cx="3948272" cy="2349500"/>
            <wp:effectExtent l="0" t="0" r="0" b="0"/>
            <wp:docPr id="10" name="Picture 10" descr="https://ccnav6.com/wp-content/uploads/2016/02/i222883v1n2_2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cnav6.com/wp-content/uploads/2016/02/i222883v1n2_2228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791" cy="2352189"/>
                    </a:xfrm>
                    <a:prstGeom prst="rect">
                      <a:avLst/>
                    </a:prstGeom>
                    <a:noFill/>
                    <a:ln>
                      <a:noFill/>
                    </a:ln>
                  </pic:spPr>
                </pic:pic>
              </a:graphicData>
            </a:graphic>
          </wp:inline>
        </w:drawing>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 xml:space="preserve">NAT is required for the host </w:t>
      </w:r>
      <w:proofErr w:type="gramStart"/>
      <w:r w:rsidRPr="001E2CF7">
        <w:rPr>
          <w:rFonts w:ascii="inherit" w:eastAsia="Times New Roman" w:hAnsi="inherit" w:cs="Helvetica"/>
          <w:b/>
          <w:bCs/>
          <w:color w:val="FF0000"/>
          <w:sz w:val="21"/>
          <w:szCs w:val="21"/>
          <w:bdr w:val="none" w:sz="0" w:space="0" w:color="auto" w:frame="1"/>
          <w:lang w:eastAsia="en-CA"/>
        </w:rPr>
        <w:t>A</w:t>
      </w:r>
      <w:proofErr w:type="gramEnd"/>
      <w:r w:rsidRPr="001E2CF7">
        <w:rPr>
          <w:rFonts w:ascii="inherit" w:eastAsia="Times New Roman" w:hAnsi="inherit" w:cs="Helvetica"/>
          <w:b/>
          <w:bCs/>
          <w:color w:val="FF0000"/>
          <w:sz w:val="21"/>
          <w:szCs w:val="21"/>
          <w:bdr w:val="none" w:sz="0" w:space="0" w:color="auto" w:frame="1"/>
          <w:lang w:eastAsia="en-CA"/>
        </w:rPr>
        <w:t xml:space="preserve"> network.*</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Refer to the exhibit. H1 can only ping H2, H3, and the Fa0/0 interface of router R1. H2 and H3 can ping H4 and H5. Why might H1 not be able to successfully ping H4 and H5?</w:t>
      </w:r>
      <w:r w:rsidRPr="001E2CF7">
        <w:rPr>
          <w:rFonts w:ascii="inherit" w:eastAsia="Times New Roman" w:hAnsi="inherit" w:cs="Helvetica"/>
          <w:color w:val="252525"/>
          <w:sz w:val="21"/>
          <w:szCs w:val="21"/>
          <w:lang w:eastAsia="en-CA"/>
        </w:rPr>
        <w:br/>
      </w:r>
      <w:r w:rsidRPr="001E2CF7">
        <w:rPr>
          <w:rFonts w:ascii="inherit" w:eastAsia="Times New Roman" w:hAnsi="inherit" w:cs="Helvetica"/>
          <w:noProof/>
          <w:color w:val="252525"/>
          <w:sz w:val="21"/>
          <w:szCs w:val="21"/>
          <w:lang w:eastAsia="en-CA"/>
        </w:rPr>
        <w:drawing>
          <wp:inline distT="0" distB="0" distL="0" distR="0" wp14:anchorId="6052C0E9" wp14:editId="3C900511">
            <wp:extent cx="4552950" cy="2125668"/>
            <wp:effectExtent l="0" t="0" r="0" b="8255"/>
            <wp:docPr id="11" name="Picture 11" descr="https://ccnav6.com/wp-content/uploads/2016/02/i222887v1n1_222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cnav6.com/wp-content/uploads/2016/02/i222887v1n1_2228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5034" cy="2126641"/>
                    </a:xfrm>
                    <a:prstGeom prst="rect">
                      <a:avLst/>
                    </a:prstGeom>
                    <a:noFill/>
                    <a:ln>
                      <a:noFill/>
                    </a:ln>
                  </pic:spPr>
                </pic:pic>
              </a:graphicData>
            </a:graphic>
          </wp:inline>
        </w:drawing>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Host H1 does not have a default gateway configured.*</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E36AC4">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What is required for a host to use an SSL VPN to connect to a remote network device?</w:t>
      </w:r>
    </w:p>
    <w:p w:rsidR="001E2CF7" w:rsidRDefault="001E2CF7" w:rsidP="00E36AC4">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A web browser must be installed on the host.*</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What type of information is collected by Cisco </w:t>
      </w:r>
      <w:proofErr w:type="spellStart"/>
      <w:r w:rsidRPr="001E2CF7">
        <w:rPr>
          <w:rFonts w:ascii="inherit" w:eastAsia="Times New Roman" w:hAnsi="inherit" w:cs="Helvetica"/>
          <w:b/>
          <w:bCs/>
          <w:color w:val="252525"/>
          <w:sz w:val="21"/>
          <w:szCs w:val="21"/>
          <w:bdr w:val="none" w:sz="0" w:space="0" w:color="auto" w:frame="1"/>
          <w:lang w:eastAsia="en-CA"/>
        </w:rPr>
        <w:t>NetFlow</w:t>
      </w:r>
      <w:proofErr w:type="spellEnd"/>
      <w:r w:rsidRPr="001E2CF7">
        <w:rPr>
          <w:rFonts w:ascii="inherit" w:eastAsia="Times New Roman" w:hAnsi="inherit" w:cs="Helvetica"/>
          <w:b/>
          <w:bCs/>
          <w:color w:val="252525"/>
          <w:sz w:val="21"/>
          <w:szCs w:val="21"/>
          <w:bdr w:val="none" w:sz="0" w:space="0" w:color="auto" w:frame="1"/>
          <w:lang w:eastAsia="en-CA"/>
        </w:rPr>
        <w:t>?</w:t>
      </w:r>
    </w:p>
    <w:p w:rsidR="001E2CF7" w:rsidRPr="00E36AC4"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traffic statistics*</w:t>
      </w:r>
    </w:p>
    <w:p w:rsidR="00E36AC4" w:rsidRPr="001E2CF7" w:rsidRDefault="00E36AC4" w:rsidP="00E36AC4">
      <w:pPr>
        <w:shd w:val="clear" w:color="auto" w:fill="FFFFFF"/>
        <w:spacing w:after="0" w:line="240" w:lineRule="auto"/>
        <w:ind w:left="1200"/>
        <w:textAlignment w:val="baseline"/>
        <w:rPr>
          <w:rFonts w:ascii="inherit" w:eastAsia="Times New Roman" w:hAnsi="inherit" w:cs="Helvetica"/>
          <w:color w:val="252525"/>
          <w:sz w:val="21"/>
          <w:szCs w:val="21"/>
          <w:lang w:eastAsia="en-CA"/>
        </w:rPr>
      </w:pPr>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Match the characteristic to the appropriate authentication protocol. (Not all options are used.)</w:t>
      </w:r>
    </w:p>
    <w:p w:rsidR="003C502B" w:rsidRDefault="001E2CF7" w:rsidP="003C502B">
      <w:pPr>
        <w:shd w:val="clear" w:color="auto" w:fill="FFFFFF"/>
        <w:spacing w:after="225" w:line="240" w:lineRule="auto"/>
        <w:ind w:left="1200"/>
        <w:textAlignment w:val="baseline"/>
      </w:pPr>
      <w:r w:rsidRPr="001E2CF7">
        <w:rPr>
          <w:rFonts w:ascii="inherit" w:eastAsia="Times New Roman" w:hAnsi="inherit" w:cs="Helvetica"/>
          <w:noProof/>
          <w:color w:val="252525"/>
          <w:sz w:val="21"/>
          <w:szCs w:val="21"/>
          <w:lang w:eastAsia="en-CA"/>
        </w:rPr>
        <w:drawing>
          <wp:inline distT="0" distB="0" distL="0" distR="0" wp14:anchorId="0BA65695" wp14:editId="74A871C7">
            <wp:extent cx="4070350" cy="4159250"/>
            <wp:effectExtent l="0" t="0" r="6350" b="0"/>
            <wp:docPr id="13" name="Picture 13" descr="https://ccnav6.com/wp-content/uploads/2016/02/CCNA4-Final-Exam-v5.03-A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cnav6.com/wp-content/uploads/2016/02/CCNA4-Final-Exam-v5.03-A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350" cy="4159250"/>
                    </a:xfrm>
                    <a:prstGeom prst="rect">
                      <a:avLst/>
                    </a:prstGeom>
                    <a:noFill/>
                    <a:ln>
                      <a:noFill/>
                    </a:ln>
                  </pic:spPr>
                </pic:pic>
              </a:graphicData>
            </a:graphic>
          </wp:inline>
        </w:drawing>
      </w:r>
      <w:r w:rsidR="003C502B" w:rsidRPr="003C502B">
        <w:t xml:space="preserve"> </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lastRenderedPageBreak/>
        <w:t>PAP characteristics</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uses two-way handshake</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xml:space="preserve">- </w:t>
      </w:r>
      <w:proofErr w:type="gramStart"/>
      <w:r w:rsidRPr="003C502B">
        <w:rPr>
          <w:rFonts w:ascii="inherit" w:eastAsia="Times New Roman" w:hAnsi="inherit" w:cs="Helvetica"/>
          <w:color w:val="252525"/>
          <w:sz w:val="21"/>
          <w:szCs w:val="21"/>
          <w:lang w:eastAsia="en-CA"/>
        </w:rPr>
        <w:t>single</w:t>
      </w:r>
      <w:proofErr w:type="gramEnd"/>
      <w:r w:rsidRPr="003C502B">
        <w:rPr>
          <w:rFonts w:ascii="inherit" w:eastAsia="Times New Roman" w:hAnsi="inherit" w:cs="Helvetica"/>
          <w:color w:val="252525"/>
          <w:sz w:val="21"/>
          <w:szCs w:val="21"/>
          <w:lang w:eastAsia="en-CA"/>
        </w:rPr>
        <w:t xml:space="preserve"> challenge</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xml:space="preserve">-weak </w:t>
      </w:r>
      <w:proofErr w:type="spellStart"/>
      <w:r w:rsidRPr="003C502B">
        <w:rPr>
          <w:rFonts w:ascii="inherit" w:eastAsia="Times New Roman" w:hAnsi="inherit" w:cs="Helvetica"/>
          <w:color w:val="252525"/>
          <w:sz w:val="21"/>
          <w:szCs w:val="21"/>
          <w:lang w:eastAsia="en-CA"/>
        </w:rPr>
        <w:t>authentification</w:t>
      </w:r>
      <w:proofErr w:type="spellEnd"/>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-clear text passwords</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xml:space="preserve">CHAP </w:t>
      </w:r>
      <w:proofErr w:type="spellStart"/>
      <w:r w:rsidRPr="003C502B">
        <w:rPr>
          <w:rFonts w:ascii="inherit" w:eastAsia="Times New Roman" w:hAnsi="inherit" w:cs="Helvetica"/>
          <w:color w:val="252525"/>
          <w:sz w:val="21"/>
          <w:szCs w:val="21"/>
          <w:lang w:eastAsia="en-CA"/>
        </w:rPr>
        <w:t>charactristics</w:t>
      </w:r>
      <w:proofErr w:type="spellEnd"/>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w:t>
      </w:r>
      <w:proofErr w:type="gramStart"/>
      <w:r w:rsidRPr="003C502B">
        <w:rPr>
          <w:rFonts w:ascii="inherit" w:eastAsia="Times New Roman" w:hAnsi="inherit" w:cs="Helvetica"/>
          <w:color w:val="252525"/>
          <w:sz w:val="21"/>
          <w:szCs w:val="21"/>
          <w:lang w:eastAsia="en-CA"/>
        </w:rPr>
        <w:t>uses</w:t>
      </w:r>
      <w:proofErr w:type="gramEnd"/>
      <w:r w:rsidRPr="003C502B">
        <w:rPr>
          <w:rFonts w:ascii="inherit" w:eastAsia="Times New Roman" w:hAnsi="inherit" w:cs="Helvetica"/>
          <w:color w:val="252525"/>
          <w:sz w:val="21"/>
          <w:szCs w:val="21"/>
          <w:lang w:eastAsia="en-CA"/>
        </w:rPr>
        <w:t xml:space="preserve"> three-way handshake</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-repeated challenges</w:t>
      </w:r>
    </w:p>
    <w:p w:rsidR="003C502B" w:rsidRPr="003C502B"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xml:space="preserve">-strong </w:t>
      </w:r>
      <w:proofErr w:type="spellStart"/>
      <w:r w:rsidRPr="003C502B">
        <w:rPr>
          <w:rFonts w:ascii="inherit" w:eastAsia="Times New Roman" w:hAnsi="inherit" w:cs="Helvetica"/>
          <w:color w:val="252525"/>
          <w:sz w:val="21"/>
          <w:szCs w:val="21"/>
          <w:lang w:eastAsia="en-CA"/>
        </w:rPr>
        <w:t>authentification</w:t>
      </w:r>
      <w:proofErr w:type="spellEnd"/>
    </w:p>
    <w:p w:rsidR="001E2CF7" w:rsidRPr="001E2CF7" w:rsidRDefault="003C502B" w:rsidP="003C502B">
      <w:pPr>
        <w:shd w:val="clear" w:color="auto" w:fill="FFFFFF"/>
        <w:spacing w:after="225" w:line="240" w:lineRule="auto"/>
        <w:ind w:left="1200"/>
        <w:textAlignment w:val="baseline"/>
        <w:rPr>
          <w:rFonts w:ascii="inherit" w:eastAsia="Times New Roman" w:hAnsi="inherit" w:cs="Helvetica"/>
          <w:color w:val="252525"/>
          <w:sz w:val="21"/>
          <w:szCs w:val="21"/>
          <w:lang w:eastAsia="en-CA"/>
        </w:rPr>
      </w:pPr>
      <w:r w:rsidRPr="003C502B">
        <w:rPr>
          <w:rFonts w:ascii="inherit" w:eastAsia="Times New Roman" w:hAnsi="inherit" w:cs="Helvetica"/>
          <w:color w:val="252525"/>
          <w:sz w:val="21"/>
          <w:szCs w:val="21"/>
          <w:lang w:eastAsia="en-CA"/>
        </w:rPr>
        <w:t xml:space="preserve">-encrypted </w:t>
      </w:r>
      <w:proofErr w:type="spellStart"/>
      <w:r w:rsidRPr="003C502B">
        <w:rPr>
          <w:rFonts w:ascii="inherit" w:eastAsia="Times New Roman" w:hAnsi="inherit" w:cs="Helvetica"/>
          <w:color w:val="252525"/>
          <w:sz w:val="21"/>
          <w:szCs w:val="21"/>
          <w:lang w:eastAsia="en-CA"/>
        </w:rPr>
        <w:t>paswords</w:t>
      </w:r>
      <w:proofErr w:type="spellEnd"/>
    </w:p>
    <w:p w:rsidR="001E2CF7" w:rsidRPr="001E2CF7" w:rsidRDefault="001E2CF7" w:rsidP="001E2CF7">
      <w:pPr>
        <w:numPr>
          <w:ilvl w:val="0"/>
          <w:numId w:val="1"/>
        </w:numPr>
        <w:shd w:val="clear" w:color="auto" w:fill="FFFFFF"/>
        <w:spacing w:after="0" w:line="240" w:lineRule="auto"/>
        <w:ind w:left="6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Which SNMP message type informs the network management system (NMS) immediately of certain specified events?</w:t>
      </w:r>
    </w:p>
    <w:p w:rsidR="001E2CF7" w:rsidRPr="001E2CF7" w:rsidRDefault="001E2CF7" w:rsidP="001E2CF7">
      <w:pPr>
        <w:numPr>
          <w:ilvl w:val="1"/>
          <w:numId w:val="1"/>
        </w:numPr>
        <w:shd w:val="clear" w:color="auto" w:fill="FFFFFF"/>
        <w:spacing w:after="0" w:line="240" w:lineRule="auto"/>
        <w:ind w:left="1200"/>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Trap*</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56. Which SNMP message type informs the network management system (NMS) immediately of certain specified events?</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Trap*</w:t>
      </w:r>
    </w:p>
    <w:p w:rsidR="00E36AC4" w:rsidRPr="001E2CF7" w:rsidRDefault="00E36AC4"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57. What is a disadvantage of a packet-switched network compared to a circuit-switched network?</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higher</w:t>
      </w:r>
      <w:proofErr w:type="gramEnd"/>
      <w:r w:rsidRPr="001E2CF7">
        <w:rPr>
          <w:rFonts w:ascii="inherit" w:eastAsia="Times New Roman" w:hAnsi="inherit" w:cs="Helvetica"/>
          <w:b/>
          <w:bCs/>
          <w:color w:val="FF0000"/>
          <w:sz w:val="21"/>
          <w:szCs w:val="21"/>
          <w:bdr w:val="none" w:sz="0" w:space="0" w:color="auto" w:frame="1"/>
          <w:lang w:eastAsia="en-CA"/>
        </w:rPr>
        <w:t xml:space="preserve"> latency*</w:t>
      </w:r>
      <w:r w:rsidRPr="001E2CF7">
        <w:rPr>
          <w:rFonts w:ascii="inherit" w:eastAsia="Times New Roman" w:hAnsi="inherit" w:cs="Helvetica"/>
          <w:color w:val="FF0000"/>
          <w:sz w:val="21"/>
          <w:szCs w:val="21"/>
          <w:bdr w:val="none" w:sz="0" w:space="0" w:color="auto" w:frame="1"/>
          <w:lang w:eastAsia="en-CA"/>
        </w:rPr>
        <w:t>*</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58. Refer to the exhibit. A network administrator is troubleshooting the OSPF network. The 10.10.0.0/16 network is not showing up in the routing table of Router1. What is the probable cause of this problem?</w:t>
      </w:r>
    </w:p>
    <w:p w:rsidR="001E2CF7" w:rsidRPr="001E2CF7" w:rsidRDefault="001E2CF7" w:rsidP="001E2CF7">
      <w:pPr>
        <w:shd w:val="clear" w:color="auto" w:fill="FFFFFF"/>
        <w:spacing w:after="225" w:line="240" w:lineRule="auto"/>
        <w:textAlignment w:val="baseline"/>
        <w:rPr>
          <w:rFonts w:ascii="Helvetica" w:eastAsia="Times New Roman" w:hAnsi="Helvetica" w:cs="Helvetica"/>
          <w:color w:val="252525"/>
          <w:sz w:val="21"/>
          <w:szCs w:val="21"/>
          <w:lang w:eastAsia="en-CA"/>
        </w:rPr>
      </w:pPr>
      <w:r w:rsidRPr="001E2CF7">
        <w:rPr>
          <w:rFonts w:ascii="Helvetica" w:eastAsia="Times New Roman" w:hAnsi="Helvetica" w:cs="Helvetica"/>
          <w:noProof/>
          <w:color w:val="252525"/>
          <w:sz w:val="21"/>
          <w:szCs w:val="21"/>
          <w:lang w:eastAsia="en-CA"/>
        </w:rPr>
        <w:drawing>
          <wp:inline distT="0" distB="0" distL="0" distR="0" wp14:anchorId="07545ABD" wp14:editId="2E5A1C87">
            <wp:extent cx="4287106" cy="2806700"/>
            <wp:effectExtent l="0" t="0" r="0" b="0"/>
            <wp:docPr id="14" name="Picture 14" descr="https://ccnav6.com/wp-content/uploads/2017/02/p5exafinalcc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cnav6.com/wp-content/uploads/2017/02/p5exafinalccna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327" cy="2806845"/>
                    </a:xfrm>
                    <a:prstGeom prst="rect">
                      <a:avLst/>
                    </a:prstGeom>
                    <a:noFill/>
                    <a:ln>
                      <a:noFill/>
                    </a:ln>
                  </pic:spPr>
                </pic:pic>
              </a:graphicData>
            </a:graphic>
          </wp:inline>
        </w:drawing>
      </w:r>
    </w:p>
    <w:p w:rsidR="00E36AC4"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There is an incorrect wildcard mask statement for network 10.10.0.0/16 on Router2</w:t>
      </w:r>
      <w:proofErr w:type="gramStart"/>
      <w:r w:rsidRPr="001E2CF7">
        <w:rPr>
          <w:rFonts w:ascii="inherit" w:eastAsia="Times New Roman" w:hAnsi="inherit" w:cs="Helvetica"/>
          <w:b/>
          <w:bCs/>
          <w:color w:val="FF0000"/>
          <w:sz w:val="21"/>
          <w:szCs w:val="21"/>
          <w:bdr w:val="none" w:sz="0" w:space="0" w:color="auto" w:frame="1"/>
          <w:lang w:eastAsia="en-CA"/>
        </w:rPr>
        <w:t>.*</w:t>
      </w:r>
      <w:proofErr w:type="gramEnd"/>
      <w:r w:rsidRPr="001E2CF7">
        <w:rPr>
          <w:rFonts w:ascii="inherit" w:eastAsia="Times New Roman" w:hAnsi="inherit" w:cs="Helvetica"/>
          <w:color w:val="FF0000"/>
          <w:sz w:val="21"/>
          <w:szCs w:val="21"/>
          <w:bdr w:val="none" w:sz="0" w:space="0" w:color="auto" w:frame="1"/>
          <w:lang w:eastAsia="en-CA"/>
        </w:rPr>
        <w:t>*</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59. The security policy in a company specifies that the staff in the sales department must use a VPN to connect to the corporate network to access the sales data when they travel to meet customers. What component is needed by the sales staff to establish a remote VPN connection?</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VPN client software*</w:t>
      </w:r>
    </w:p>
    <w:p w:rsidR="00E36AC4" w:rsidRPr="001E2CF7" w:rsidRDefault="00E36AC4"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60. Which three parts of a Frame Relay Layer 2 PDU are used for congestion control? (Choose three.)</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the</w:t>
      </w:r>
      <w:proofErr w:type="gramEnd"/>
      <w:r w:rsidRPr="001E2CF7">
        <w:rPr>
          <w:rFonts w:ascii="inherit" w:eastAsia="Times New Roman" w:hAnsi="inherit" w:cs="Helvetica"/>
          <w:b/>
          <w:bCs/>
          <w:color w:val="FF0000"/>
          <w:sz w:val="21"/>
          <w:szCs w:val="21"/>
          <w:bdr w:val="none" w:sz="0" w:space="0" w:color="auto" w:frame="1"/>
          <w:lang w:eastAsia="en-CA"/>
        </w:rPr>
        <w:t xml:space="preserve"> FECN bit*</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the BECN bit*</w:t>
      </w:r>
      <w:r w:rsidR="00E36AC4"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the DE bit*</w:t>
      </w:r>
    </w:p>
    <w:p w:rsidR="00E36AC4" w:rsidRPr="001E2CF7" w:rsidRDefault="00E36AC4"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E36AC4">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61. Which two statements correctly describe asymmetric encryption used with an IPsec VPN? (Choose two.)</w:t>
      </w:r>
      <w:r w:rsidR="00E36AC4"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Public key encryption is a type of asymmetric encryption.*</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Encryption and decryption use a different key.*</w:t>
      </w:r>
    </w:p>
    <w:p w:rsidR="00E36AC4" w:rsidRPr="001E2CF7" w:rsidRDefault="00E36AC4"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62. What are two examples of network problems that are found at the data link layer? (Choose two.)</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framing</w:t>
      </w:r>
      <w:proofErr w:type="gramEnd"/>
      <w:r w:rsidRPr="001E2CF7">
        <w:rPr>
          <w:rFonts w:ascii="inherit" w:eastAsia="Times New Roman" w:hAnsi="inherit" w:cs="Helvetica"/>
          <w:b/>
          <w:bCs/>
          <w:color w:val="FF0000"/>
          <w:sz w:val="21"/>
          <w:szCs w:val="21"/>
          <w:bdr w:val="none" w:sz="0" w:space="0" w:color="auto" w:frame="1"/>
          <w:lang w:eastAsia="en-CA"/>
        </w:rPr>
        <w:t xml:space="preserve"> errors*</w:t>
      </w:r>
      <w:r w:rsidR="00E36AC4"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encapsulation errors*</w:t>
      </w:r>
    </w:p>
    <w:p w:rsidR="00E36AC4" w:rsidRPr="001E2CF7" w:rsidRDefault="00E36AC4"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63. Which IEEE standard defines the </w:t>
      </w:r>
      <w:proofErr w:type="spellStart"/>
      <w:r w:rsidRPr="001E2CF7">
        <w:rPr>
          <w:rFonts w:ascii="inherit" w:eastAsia="Times New Roman" w:hAnsi="inherit" w:cs="Helvetica"/>
          <w:b/>
          <w:bCs/>
          <w:color w:val="252525"/>
          <w:sz w:val="21"/>
          <w:szCs w:val="21"/>
          <w:bdr w:val="none" w:sz="0" w:space="0" w:color="auto" w:frame="1"/>
          <w:lang w:eastAsia="en-CA"/>
        </w:rPr>
        <w:t>WiMax</w:t>
      </w:r>
      <w:proofErr w:type="spellEnd"/>
      <w:r w:rsidRPr="001E2CF7">
        <w:rPr>
          <w:rFonts w:ascii="inherit" w:eastAsia="Times New Roman" w:hAnsi="inherit" w:cs="Helvetica"/>
          <w:b/>
          <w:bCs/>
          <w:color w:val="252525"/>
          <w:sz w:val="21"/>
          <w:szCs w:val="21"/>
          <w:bdr w:val="none" w:sz="0" w:space="0" w:color="auto" w:frame="1"/>
          <w:lang w:eastAsia="en-CA"/>
        </w:rPr>
        <w:t xml:space="preserve"> technology?</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802.16*</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65. What is the default location for Cisco routers and switches to send critical logging events?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syslog</w:t>
      </w:r>
      <w:proofErr w:type="gramEnd"/>
      <w:r w:rsidRPr="001E2CF7">
        <w:rPr>
          <w:rFonts w:ascii="inherit" w:eastAsia="Times New Roman" w:hAnsi="inherit" w:cs="Helvetica"/>
          <w:b/>
          <w:bCs/>
          <w:color w:val="FF0000"/>
          <w:sz w:val="21"/>
          <w:szCs w:val="21"/>
          <w:bdr w:val="none" w:sz="0" w:space="0" w:color="auto" w:frame="1"/>
          <w:lang w:eastAsia="en-CA"/>
        </w:rPr>
        <w:t xml:space="preserve"> server*</w:t>
      </w:r>
      <w:r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console port*</w:t>
      </w:r>
      <w:r w:rsidRPr="001E2CF7">
        <w:rPr>
          <w:rFonts w:ascii="Helvetica" w:eastAsia="Times New Roman" w:hAnsi="Helvetica" w:cs="Helvetica"/>
          <w:color w:val="252525"/>
          <w:sz w:val="21"/>
          <w:szCs w:val="21"/>
          <w:lang w:eastAsia="en-CA"/>
        </w:rPr>
        <w:br/>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252525"/>
          <w:sz w:val="21"/>
          <w:szCs w:val="21"/>
          <w:bdr w:val="none" w:sz="0" w:space="0" w:color="auto" w:frame="1"/>
          <w:lang w:eastAsia="en-CA"/>
        </w:rPr>
        <w:t>66. Which SNMP message type informs the network management system (NMS) immediately of certain specified events?</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Trap*</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67. What is a type of VPN that is generally transparent to the end user?</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remote</w:t>
      </w:r>
      <w:proofErr w:type="gramEnd"/>
      <w:r w:rsidRPr="001E2CF7">
        <w:rPr>
          <w:rFonts w:ascii="inherit" w:eastAsia="Times New Roman" w:hAnsi="inherit" w:cs="Helvetica"/>
          <w:b/>
          <w:bCs/>
          <w:color w:val="FF0000"/>
          <w:sz w:val="21"/>
          <w:szCs w:val="21"/>
          <w:bdr w:val="none" w:sz="0" w:space="0" w:color="auto" w:frame="1"/>
          <w:lang w:eastAsia="en-CA"/>
        </w:rPr>
        <w:t xml:space="preserve"> access*</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site-to-site*</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68. Refer to the exhibit. Which three events will occur as a result of the configuration shown on R1? (Choose three.)</w:t>
      </w:r>
    </w:p>
    <w:p w:rsidR="001E2CF7" w:rsidRPr="001E2CF7" w:rsidRDefault="001E2CF7" w:rsidP="001E2CF7">
      <w:pPr>
        <w:shd w:val="clear" w:color="auto" w:fill="FFFFFF"/>
        <w:spacing w:after="225" w:line="240" w:lineRule="auto"/>
        <w:textAlignment w:val="baseline"/>
        <w:rPr>
          <w:rFonts w:ascii="Helvetica" w:eastAsia="Times New Roman" w:hAnsi="Helvetica" w:cs="Helvetica"/>
          <w:color w:val="252525"/>
          <w:sz w:val="21"/>
          <w:szCs w:val="21"/>
          <w:lang w:eastAsia="en-CA"/>
        </w:rPr>
      </w:pPr>
      <w:r w:rsidRPr="001E2CF7">
        <w:rPr>
          <w:rFonts w:ascii="Helvetica" w:eastAsia="Times New Roman" w:hAnsi="Helvetica" w:cs="Helvetica"/>
          <w:noProof/>
          <w:color w:val="252525"/>
          <w:sz w:val="21"/>
          <w:szCs w:val="21"/>
          <w:lang w:eastAsia="en-CA"/>
        </w:rPr>
        <w:drawing>
          <wp:inline distT="0" distB="0" distL="0" distR="0" wp14:anchorId="3D9847BE" wp14:editId="0FDC676C">
            <wp:extent cx="4756150" cy="768350"/>
            <wp:effectExtent l="0" t="0" r="6350" b="0"/>
            <wp:docPr id="16" name="Picture 16" descr="https://ccnav6.com/wp-content/uploads/2017/02/p41exafinalcc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cnav6.com/wp-content/uploads/2017/02/p41exafinalccna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150" cy="768350"/>
                    </a:xfrm>
                    <a:prstGeom prst="rect">
                      <a:avLst/>
                    </a:prstGeom>
                    <a:noFill/>
                    <a:ln>
                      <a:noFill/>
                    </a:ln>
                  </pic:spPr>
                </pic:pic>
              </a:graphicData>
            </a:graphic>
          </wp:inline>
        </w:drawing>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Messages that are sent to the syslog server will be limited to levels 3 or lower.*</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Messages that are sent to the syslog server will use 192.168.1.5 as the destination IP address.*</w:t>
      </w:r>
      <w:r w:rsidRPr="001E2CF7">
        <w:rPr>
          <w:rFonts w:ascii="Helvetica" w:eastAsia="Times New Roman" w:hAnsi="Helvetica" w:cs="Helvetica"/>
          <w:color w:val="252525"/>
          <w:sz w:val="21"/>
          <w:szCs w:val="21"/>
          <w:lang w:eastAsia="en-CA"/>
        </w:rPr>
        <w:br/>
      </w:r>
      <w:proofErr w:type="gramStart"/>
      <w:r w:rsidRPr="001E2CF7">
        <w:rPr>
          <w:rFonts w:ascii="inherit" w:eastAsia="Times New Roman" w:hAnsi="inherit" w:cs="Helvetica"/>
          <w:b/>
          <w:bCs/>
          <w:color w:val="FF0000"/>
          <w:sz w:val="21"/>
          <w:szCs w:val="21"/>
          <w:bdr w:val="none" w:sz="0" w:space="0" w:color="auto" w:frame="1"/>
          <w:lang w:eastAsia="en-CA"/>
        </w:rPr>
        <w:t>The</w:t>
      </w:r>
      <w:proofErr w:type="gramEnd"/>
      <w:r w:rsidRPr="001E2CF7">
        <w:rPr>
          <w:rFonts w:ascii="inherit" w:eastAsia="Times New Roman" w:hAnsi="inherit" w:cs="Helvetica"/>
          <w:b/>
          <w:bCs/>
          <w:color w:val="FF0000"/>
          <w:sz w:val="21"/>
          <w:szCs w:val="21"/>
          <w:bdr w:val="none" w:sz="0" w:space="0" w:color="auto" w:frame="1"/>
          <w:lang w:eastAsia="en-CA"/>
        </w:rPr>
        <w:t xml:space="preserve"> syslog messages will contain the IP address the </w:t>
      </w:r>
      <w:proofErr w:type="spellStart"/>
      <w:r w:rsidRPr="001E2CF7">
        <w:rPr>
          <w:rFonts w:ascii="inherit" w:eastAsia="Times New Roman" w:hAnsi="inherit" w:cs="Helvetica"/>
          <w:b/>
          <w:bCs/>
          <w:color w:val="FF0000"/>
          <w:sz w:val="21"/>
          <w:szCs w:val="21"/>
          <w:bdr w:val="none" w:sz="0" w:space="0" w:color="auto" w:frame="1"/>
          <w:lang w:eastAsia="en-CA"/>
        </w:rPr>
        <w:t>GigabitEthernet</w:t>
      </w:r>
      <w:proofErr w:type="spellEnd"/>
      <w:r w:rsidRPr="001E2CF7">
        <w:rPr>
          <w:rFonts w:ascii="inherit" w:eastAsia="Times New Roman" w:hAnsi="inherit" w:cs="Helvetica"/>
          <w:b/>
          <w:bCs/>
          <w:color w:val="FF0000"/>
          <w:sz w:val="21"/>
          <w:szCs w:val="21"/>
          <w:bdr w:val="none" w:sz="0" w:space="0" w:color="auto" w:frame="1"/>
          <w:lang w:eastAsia="en-CA"/>
        </w:rPr>
        <w:t xml:space="preserve"> 0/1 interface.*</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69. Which two technologies are implemented by organizations to support teleworker remote connections? (Choose two.)</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VPN*</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CDMA*</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IPsec*</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70. How many 64 kb/s voice channels are combined to produce a T1 line?</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lastRenderedPageBreak/>
        <w:t>24*</w:t>
      </w:r>
      <w:r>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71. Which broadband solution is appropriate for a home user who needs a wired connection not limited by distance?</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cable</w:t>
      </w:r>
      <w:proofErr w:type="gramEnd"/>
      <w:r w:rsidRPr="001E2CF7">
        <w:rPr>
          <w:rFonts w:ascii="inherit" w:eastAsia="Times New Roman" w:hAnsi="inherit" w:cs="Helvetica"/>
          <w:b/>
          <w:bCs/>
          <w:color w:val="FF0000"/>
          <w:sz w:val="21"/>
          <w:szCs w:val="21"/>
          <w:bdr w:val="none" w:sz="0" w:space="0" w:color="auto" w:frame="1"/>
          <w:lang w:eastAsia="en-CA"/>
        </w:rPr>
        <w:t>*</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72. What is the purpose of a message hash in a VPN connection?</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It ensures that the data has not changed while in transit.*</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It ensures that the data cannot be read in plain text.*</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73. Users are reporting longer delays in authentication and in accessing network resources during certain time periods of the week. What kind of information should network engineers check to find out if this situation is part of a normal network behavior?</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the</w:t>
      </w:r>
      <w:proofErr w:type="gramEnd"/>
      <w:r w:rsidRPr="001E2CF7">
        <w:rPr>
          <w:rFonts w:ascii="inherit" w:eastAsia="Times New Roman" w:hAnsi="inherit" w:cs="Helvetica"/>
          <w:b/>
          <w:bCs/>
          <w:color w:val="FF0000"/>
          <w:sz w:val="21"/>
          <w:szCs w:val="21"/>
          <w:bdr w:val="none" w:sz="0" w:space="0" w:color="auto" w:frame="1"/>
          <w:lang w:eastAsia="en-CA"/>
        </w:rPr>
        <w:t xml:space="preserve"> network performance baseline*</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74. Which structured engineering </w:t>
      </w:r>
      <w:proofErr w:type="spellStart"/>
      <w:r w:rsidRPr="001E2CF7">
        <w:rPr>
          <w:rFonts w:ascii="inherit" w:eastAsia="Times New Roman" w:hAnsi="inherit" w:cs="Helvetica"/>
          <w:b/>
          <w:bCs/>
          <w:color w:val="252525"/>
          <w:sz w:val="21"/>
          <w:szCs w:val="21"/>
          <w:bdr w:val="none" w:sz="0" w:space="0" w:color="auto" w:frame="1"/>
          <w:lang w:eastAsia="en-CA"/>
        </w:rPr>
        <w:t>desing</w:t>
      </w:r>
      <w:proofErr w:type="spellEnd"/>
      <w:r w:rsidRPr="001E2CF7">
        <w:rPr>
          <w:rFonts w:ascii="inherit" w:eastAsia="Times New Roman" w:hAnsi="inherit" w:cs="Helvetica"/>
          <w:b/>
          <w:bCs/>
          <w:color w:val="252525"/>
          <w:sz w:val="21"/>
          <w:szCs w:val="21"/>
          <w:bdr w:val="none" w:sz="0" w:space="0" w:color="auto" w:frame="1"/>
          <w:lang w:eastAsia="en-CA"/>
        </w:rPr>
        <w:t xml:space="preserve"> principle ensures that the network </w:t>
      </w:r>
      <w:proofErr w:type="spellStart"/>
      <w:r w:rsidRPr="001E2CF7">
        <w:rPr>
          <w:rFonts w:ascii="inherit" w:eastAsia="Times New Roman" w:hAnsi="inherit" w:cs="Helvetica"/>
          <w:b/>
          <w:bCs/>
          <w:color w:val="252525"/>
          <w:sz w:val="21"/>
          <w:szCs w:val="21"/>
          <w:bdr w:val="none" w:sz="0" w:space="0" w:color="auto" w:frame="1"/>
          <w:lang w:eastAsia="en-CA"/>
        </w:rPr>
        <w:t>reamins</w:t>
      </w:r>
      <w:proofErr w:type="spellEnd"/>
      <w:r w:rsidRPr="001E2CF7">
        <w:rPr>
          <w:rFonts w:ascii="inherit" w:eastAsia="Times New Roman" w:hAnsi="inherit" w:cs="Helvetica"/>
          <w:b/>
          <w:bCs/>
          <w:color w:val="252525"/>
          <w:sz w:val="21"/>
          <w:szCs w:val="21"/>
          <w:bdr w:val="none" w:sz="0" w:space="0" w:color="auto" w:frame="1"/>
          <w:lang w:eastAsia="en-CA"/>
        </w:rPr>
        <w:t xml:space="preserve"> available even under abnormal conditions?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resiliency</w:t>
      </w:r>
      <w:proofErr w:type="gramEnd"/>
      <w:r w:rsidRPr="001E2CF7">
        <w:rPr>
          <w:rFonts w:ascii="inherit" w:eastAsia="Times New Roman" w:hAnsi="inherit" w:cs="Helvetica"/>
          <w:b/>
          <w:bCs/>
          <w:color w:val="FF0000"/>
          <w:sz w:val="21"/>
          <w:szCs w:val="21"/>
          <w:bdr w:val="none" w:sz="0" w:space="0" w:color="auto" w:frame="1"/>
          <w:lang w:eastAsia="en-CA"/>
        </w:rPr>
        <w:t>*</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75. A team of engineers has identified a solution to a significant network problem. The proposed solution is likely to affect critical network </w:t>
      </w:r>
      <w:proofErr w:type="spellStart"/>
      <w:r w:rsidRPr="001E2CF7">
        <w:rPr>
          <w:rFonts w:ascii="inherit" w:eastAsia="Times New Roman" w:hAnsi="inherit" w:cs="Helvetica"/>
          <w:b/>
          <w:bCs/>
          <w:color w:val="252525"/>
          <w:sz w:val="21"/>
          <w:szCs w:val="21"/>
          <w:bdr w:val="none" w:sz="0" w:space="0" w:color="auto" w:frame="1"/>
          <w:lang w:eastAsia="en-CA"/>
        </w:rPr>
        <w:t>infrastruture</w:t>
      </w:r>
      <w:proofErr w:type="spellEnd"/>
      <w:r w:rsidRPr="001E2CF7">
        <w:rPr>
          <w:rFonts w:ascii="inherit" w:eastAsia="Times New Roman" w:hAnsi="inherit" w:cs="Helvetica"/>
          <w:b/>
          <w:bCs/>
          <w:color w:val="252525"/>
          <w:sz w:val="21"/>
          <w:szCs w:val="21"/>
          <w:bdr w:val="none" w:sz="0" w:space="0" w:color="auto" w:frame="1"/>
          <w:lang w:eastAsia="en-CA"/>
        </w:rPr>
        <w:t xml:space="preserve"> components. What should the team follow while implementing the solution to avoid interfering with other processes and infrastructure?</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change-control</w:t>
      </w:r>
      <w:proofErr w:type="gramEnd"/>
      <w:r w:rsidRPr="001E2CF7">
        <w:rPr>
          <w:rFonts w:ascii="inherit" w:eastAsia="Times New Roman" w:hAnsi="inherit" w:cs="Helvetica"/>
          <w:b/>
          <w:bCs/>
          <w:color w:val="FF0000"/>
          <w:sz w:val="21"/>
          <w:szCs w:val="21"/>
          <w:bdr w:val="none" w:sz="0" w:space="0" w:color="auto" w:frame="1"/>
          <w:lang w:eastAsia="en-CA"/>
        </w:rPr>
        <w:t xml:space="preserve"> procedures*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76. What is a Frame Relay </w:t>
      </w:r>
      <w:proofErr w:type="spellStart"/>
      <w:r w:rsidRPr="001E2CF7">
        <w:rPr>
          <w:rFonts w:ascii="inherit" w:eastAsia="Times New Roman" w:hAnsi="inherit" w:cs="Helvetica"/>
          <w:b/>
          <w:bCs/>
          <w:color w:val="252525"/>
          <w:sz w:val="21"/>
          <w:szCs w:val="21"/>
          <w:bdr w:val="none" w:sz="0" w:space="0" w:color="auto" w:frame="1"/>
          <w:lang w:eastAsia="en-CA"/>
        </w:rPr>
        <w:t>feauture</w:t>
      </w:r>
      <w:proofErr w:type="spellEnd"/>
      <w:r w:rsidRPr="001E2CF7">
        <w:rPr>
          <w:rFonts w:ascii="inherit" w:eastAsia="Times New Roman" w:hAnsi="inherit" w:cs="Helvetica"/>
          <w:b/>
          <w:bCs/>
          <w:color w:val="252525"/>
          <w:sz w:val="21"/>
          <w:szCs w:val="21"/>
          <w:bdr w:val="none" w:sz="0" w:space="0" w:color="auto" w:frame="1"/>
          <w:lang w:eastAsia="en-CA"/>
        </w:rPr>
        <w:t xml:space="preserve"> that supports the IP address-to-DLCI dynamic mapping?</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Inverse ARP*</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77. A small remote office needs to connect to headquarters through a secure IPsec VPN connection. The company is implementing the Cisco Easy VPN solution. Which Cisco Easy VPN component needs to be added on the Cisco router at the remote office?</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Cisco Easy VPN Server*</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78. Which scenario would require the use of static NAT?</w:t>
      </w:r>
      <w:r w:rsidRPr="001E2CF7">
        <w:rPr>
          <w:rFonts w:ascii="Helvetica" w:eastAsia="Times New Roman" w:hAnsi="Helvetica" w:cs="Helvetica"/>
          <w:color w:val="252525"/>
          <w:sz w:val="21"/>
          <w:szCs w:val="21"/>
          <w:lang w:eastAsia="en-CA"/>
        </w:rPr>
        <w:br/>
      </w:r>
      <w:proofErr w:type="gramStart"/>
      <w:r w:rsidRPr="001E2CF7">
        <w:rPr>
          <w:rFonts w:ascii="inherit" w:eastAsia="Times New Roman" w:hAnsi="inherit" w:cs="Helvetica"/>
          <w:b/>
          <w:bCs/>
          <w:color w:val="FF0000"/>
          <w:sz w:val="21"/>
          <w:szCs w:val="21"/>
          <w:bdr w:val="none" w:sz="0" w:space="0" w:color="auto" w:frame="1"/>
          <w:lang w:eastAsia="en-CA"/>
        </w:rPr>
        <w:t>when</w:t>
      </w:r>
      <w:proofErr w:type="gramEnd"/>
      <w:r w:rsidRPr="001E2CF7">
        <w:rPr>
          <w:rFonts w:ascii="inherit" w:eastAsia="Times New Roman" w:hAnsi="inherit" w:cs="Helvetica"/>
          <w:b/>
          <w:bCs/>
          <w:color w:val="FF0000"/>
          <w:sz w:val="21"/>
          <w:szCs w:val="21"/>
          <w:bdr w:val="none" w:sz="0" w:space="0" w:color="auto" w:frame="1"/>
          <w:lang w:eastAsia="en-CA"/>
        </w:rPr>
        <w:t xml:space="preserve"> an internal corporate web server needs to be accessed from a home network*</w:t>
      </w:r>
      <w:r w:rsidRPr="001E2CF7">
        <w:rPr>
          <w:rFonts w:ascii="Helvetica" w:eastAsia="Times New Roman" w:hAnsi="Helvetica" w:cs="Helvetica"/>
          <w:color w:val="252525"/>
          <w:sz w:val="21"/>
          <w:szCs w:val="21"/>
          <w:lang w:eastAsia="en-CA"/>
        </w:rPr>
        <w:br/>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252525"/>
          <w:sz w:val="21"/>
          <w:szCs w:val="21"/>
          <w:bdr w:val="none" w:sz="0" w:space="0" w:color="auto" w:frame="1"/>
          <w:lang w:eastAsia="en-CA"/>
        </w:rPr>
        <w:t xml:space="preserve">79. An organization has purchased a Frame Relay service from a provider. The service agreement specifies that the access rate is 512 kbps, the CIR is 384 kbps, and the </w:t>
      </w:r>
      <w:proofErr w:type="spellStart"/>
      <w:proofErr w:type="gramStart"/>
      <w:r w:rsidRPr="001E2CF7">
        <w:rPr>
          <w:rFonts w:ascii="inherit" w:eastAsia="Times New Roman" w:hAnsi="inherit" w:cs="Helvetica"/>
          <w:b/>
          <w:bCs/>
          <w:color w:val="252525"/>
          <w:sz w:val="21"/>
          <w:szCs w:val="21"/>
          <w:bdr w:val="none" w:sz="0" w:space="0" w:color="auto" w:frame="1"/>
          <w:lang w:eastAsia="en-CA"/>
        </w:rPr>
        <w:t>Bc</w:t>
      </w:r>
      <w:proofErr w:type="spellEnd"/>
      <w:proofErr w:type="gramEnd"/>
      <w:r w:rsidRPr="001E2CF7">
        <w:rPr>
          <w:rFonts w:ascii="inherit" w:eastAsia="Times New Roman" w:hAnsi="inherit" w:cs="Helvetica"/>
          <w:b/>
          <w:bCs/>
          <w:color w:val="252525"/>
          <w:sz w:val="21"/>
          <w:szCs w:val="21"/>
          <w:bdr w:val="none" w:sz="0" w:space="0" w:color="auto" w:frame="1"/>
          <w:lang w:eastAsia="en-CA"/>
        </w:rPr>
        <w:t xml:space="preserve"> is 32 kbps. What will happen when the customer sends a short burst of frames above 450 kbps?</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The frames are marked with the DE bit set to 1 and are most likely dropped.*</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80. What is a Frame Relay feature that supports the IP address-to-DLCI dynamic mapping?</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Inverse ARP*</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81. An administrator wants to configure a router so that users on the outside network can only establish HTTP connections to the internal web site by navigating to http://www.netacad.com:8888. Which feature would the administrator configure to accomplish this?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port</w:t>
      </w:r>
      <w:proofErr w:type="gramEnd"/>
      <w:r w:rsidRPr="001E2CF7">
        <w:rPr>
          <w:rFonts w:ascii="inherit" w:eastAsia="Times New Roman" w:hAnsi="inherit" w:cs="Helvetica"/>
          <w:b/>
          <w:bCs/>
          <w:color w:val="FF0000"/>
          <w:sz w:val="21"/>
          <w:szCs w:val="21"/>
          <w:bdr w:val="none" w:sz="0" w:space="0" w:color="auto" w:frame="1"/>
          <w:lang w:eastAsia="en-CA"/>
        </w:rPr>
        <w:t xml:space="preserve"> forwarding*</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82. Which two components are needed to provide a DSL connection to a SOHO? (Choose two.)</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transceiver</w:t>
      </w:r>
      <w:proofErr w:type="gramEnd"/>
      <w:r w:rsidRPr="001E2CF7">
        <w:rPr>
          <w:rFonts w:ascii="inherit" w:eastAsia="Times New Roman" w:hAnsi="inherit" w:cs="Helvetica"/>
          <w:b/>
          <w:bCs/>
          <w:color w:val="FF0000"/>
          <w:sz w:val="21"/>
          <w:szCs w:val="21"/>
          <w:bdr w:val="none" w:sz="0" w:space="0" w:color="auto" w:frame="1"/>
          <w:lang w:eastAsia="en-CA"/>
        </w:rPr>
        <w:t>*</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DSLAM*</w:t>
      </w:r>
    </w:p>
    <w:p w:rsidR="001E2CF7" w:rsidRP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83. A network engineer is troubleshooting an unsuccessful PPP multilink connection between two routers. That multilink interface has been created and assigned a number, the interface has been enabled for multilink PPP, and the interface has been assigned a multilink group number that matches the group assigned to the member physical serial interfaces. The physical serial interfaces have also been enabled for PPP multilink. Which additional command should to be issued on the multilink interface?</w:t>
      </w:r>
    </w:p>
    <w:p w:rsid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clock</w:t>
      </w:r>
      <w:proofErr w:type="gramEnd"/>
      <w:r w:rsidRPr="001E2CF7">
        <w:rPr>
          <w:rFonts w:ascii="inherit" w:eastAsia="Times New Roman" w:hAnsi="inherit" w:cs="Helvetica"/>
          <w:b/>
          <w:bCs/>
          <w:color w:val="FF0000"/>
          <w:sz w:val="21"/>
          <w:szCs w:val="21"/>
          <w:bdr w:val="none" w:sz="0" w:space="0" w:color="auto" w:frame="1"/>
          <w:lang w:eastAsia="en-CA"/>
        </w:rPr>
        <w:t xml:space="preserve"> rate 4000000 *</w:t>
      </w:r>
      <w:r w:rsidRPr="001E2CF7">
        <w:rPr>
          <w:rFonts w:ascii="inherit" w:eastAsia="Times New Roman" w:hAnsi="inherit" w:cs="Helvetica"/>
          <w:color w:val="252525"/>
          <w:sz w:val="21"/>
          <w:szCs w:val="21"/>
          <w:lang w:eastAsia="en-CA"/>
        </w:rPr>
        <w:br/>
      </w:r>
    </w:p>
    <w:p w:rsid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84. What is the international standard defining cable-related technologies?</w:t>
      </w:r>
      <w:r w:rsidRPr="001E2CF7">
        <w:rPr>
          <w:rFonts w:ascii="inherit" w:eastAsia="Times New Roman" w:hAnsi="inherit"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DOCSIS*</w:t>
      </w:r>
      <w:r w:rsidRPr="001E2CF7">
        <w:rPr>
          <w:rFonts w:ascii="inherit" w:eastAsia="Times New Roman" w:hAnsi="inherit"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82. Which three statements describe characteristics of converging corporate network architecture?</w:t>
      </w:r>
    </w:p>
    <w:p w:rsid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 xml:space="preserve">Server applications are housed within the </w:t>
      </w:r>
      <w:proofErr w:type="spellStart"/>
      <w:r w:rsidRPr="001E2CF7">
        <w:rPr>
          <w:rFonts w:ascii="inherit" w:eastAsia="Times New Roman" w:hAnsi="inherit" w:cs="Helvetica"/>
          <w:b/>
          <w:bCs/>
          <w:color w:val="FF0000"/>
          <w:sz w:val="21"/>
          <w:szCs w:val="21"/>
          <w:bdr w:val="none" w:sz="0" w:space="0" w:color="auto" w:frame="1"/>
          <w:lang w:eastAsia="en-CA"/>
        </w:rPr>
        <w:t>phisical</w:t>
      </w:r>
      <w:proofErr w:type="spellEnd"/>
      <w:r w:rsidRPr="001E2CF7">
        <w:rPr>
          <w:rFonts w:ascii="inherit" w:eastAsia="Times New Roman" w:hAnsi="inherit" w:cs="Helvetica"/>
          <w:b/>
          <w:bCs/>
          <w:color w:val="FF0000"/>
          <w:sz w:val="21"/>
          <w:szCs w:val="21"/>
          <w:bdr w:val="none" w:sz="0" w:space="0" w:color="auto" w:frame="1"/>
          <w:lang w:eastAsia="en-CA"/>
        </w:rPr>
        <w:t xml:space="preserve"> corporate network.*</w:t>
      </w:r>
      <w:r w:rsidRPr="001E2CF7">
        <w:rPr>
          <w:rFonts w:ascii="inherit" w:eastAsia="Times New Roman" w:hAnsi="inherit" w:cs="Helvetica"/>
          <w:color w:val="252525"/>
          <w:sz w:val="21"/>
          <w:szCs w:val="21"/>
          <w:bdr w:val="none" w:sz="0" w:space="0" w:color="auto" w:frame="1"/>
          <w:lang w:eastAsia="en-CA"/>
        </w:rPr>
        <w:br/>
      </w:r>
      <w:r w:rsidRPr="001E2CF7">
        <w:rPr>
          <w:rFonts w:ascii="inherit" w:eastAsia="Times New Roman" w:hAnsi="inherit" w:cs="Helvetica"/>
          <w:b/>
          <w:bCs/>
          <w:color w:val="FF0000"/>
          <w:sz w:val="21"/>
          <w:szCs w:val="21"/>
          <w:bdr w:val="none" w:sz="0" w:space="0" w:color="auto" w:frame="1"/>
          <w:lang w:eastAsia="en-CA"/>
        </w:rPr>
        <w:t>Users connect their own devices to the corporate network.*</w:t>
      </w:r>
      <w:r w:rsidRPr="001E2CF7">
        <w:rPr>
          <w:rFonts w:ascii="inherit" w:eastAsia="Times New Roman" w:hAnsi="inherit" w:cs="Helvetica"/>
          <w:color w:val="252525"/>
          <w:sz w:val="21"/>
          <w:szCs w:val="21"/>
          <w:bdr w:val="none" w:sz="0" w:space="0" w:color="auto" w:frame="1"/>
          <w:lang w:eastAsia="en-CA"/>
        </w:rPr>
        <w:br/>
      </w:r>
      <w:r w:rsidRPr="001E2CF7">
        <w:rPr>
          <w:rFonts w:ascii="inherit" w:eastAsia="Times New Roman" w:hAnsi="inherit" w:cs="Helvetica"/>
          <w:b/>
          <w:bCs/>
          <w:color w:val="FF0000"/>
          <w:sz w:val="21"/>
          <w:szCs w:val="21"/>
          <w:bdr w:val="none" w:sz="0" w:space="0" w:color="auto" w:frame="1"/>
          <w:lang w:eastAsia="en-CA"/>
        </w:rPr>
        <w:t>Data types include data, and video.*</w:t>
      </w:r>
      <w:r w:rsidRPr="001E2CF7">
        <w:rPr>
          <w:rFonts w:ascii="inherit" w:eastAsia="Times New Roman" w:hAnsi="inherit" w:cs="Helvetica"/>
          <w:color w:val="252525"/>
          <w:sz w:val="21"/>
          <w:szCs w:val="21"/>
          <w:bdr w:val="none" w:sz="0" w:space="0" w:color="auto" w:frame="1"/>
          <w:lang w:eastAsia="en-CA"/>
        </w:rPr>
        <w:br/>
      </w:r>
    </w:p>
    <w:p w:rsidR="001E2CF7" w:rsidRPr="001E2CF7" w:rsidRDefault="001E2CF7" w:rsidP="001E2CF7">
      <w:pPr>
        <w:shd w:val="clear" w:color="auto" w:fill="FFFFFF"/>
        <w:spacing w:after="0" w:line="240" w:lineRule="auto"/>
        <w:textAlignment w:val="baseline"/>
        <w:rPr>
          <w:rFonts w:ascii="inherit" w:eastAsia="Times New Roman" w:hAnsi="inherit"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85. Which inefficient feature of time-division multiplexing does statistical TDM overcome?</w:t>
      </w:r>
      <w:r w:rsidRPr="001E2CF7">
        <w:rPr>
          <w:rFonts w:ascii="Helvetica" w:eastAsia="Times New Roman" w:hAnsi="Helvetica" w:cs="Helvetica"/>
          <w:color w:val="252525"/>
          <w:sz w:val="21"/>
          <w:szCs w:val="21"/>
          <w:lang w:eastAsia="en-CA"/>
        </w:rPr>
        <w:br/>
      </w:r>
      <w:proofErr w:type="gramStart"/>
      <w:r w:rsidRPr="001E2CF7">
        <w:rPr>
          <w:rFonts w:ascii="inherit" w:eastAsia="Times New Roman" w:hAnsi="inherit" w:cs="Helvetica"/>
          <w:b/>
          <w:bCs/>
          <w:color w:val="FF0000"/>
          <w:sz w:val="21"/>
          <w:szCs w:val="21"/>
          <w:bdr w:val="none" w:sz="0" w:space="0" w:color="auto" w:frame="1"/>
          <w:lang w:eastAsia="en-CA"/>
        </w:rPr>
        <w:t>the</w:t>
      </w:r>
      <w:proofErr w:type="gramEnd"/>
      <w:r w:rsidRPr="001E2CF7">
        <w:rPr>
          <w:rFonts w:ascii="inherit" w:eastAsia="Times New Roman" w:hAnsi="inherit" w:cs="Helvetica"/>
          <w:b/>
          <w:bCs/>
          <w:color w:val="FF0000"/>
          <w:sz w:val="21"/>
          <w:szCs w:val="21"/>
          <w:bdr w:val="none" w:sz="0" w:space="0" w:color="auto" w:frame="1"/>
          <w:lang w:eastAsia="en-CA"/>
        </w:rPr>
        <w:t xml:space="preserve"> unused high speed time slots*</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86</w:t>
      </w:r>
      <w:proofErr w:type="gramStart"/>
      <w:r w:rsidRPr="001E2CF7">
        <w:rPr>
          <w:rFonts w:ascii="inherit" w:eastAsia="Times New Roman" w:hAnsi="inherit" w:cs="Helvetica"/>
          <w:b/>
          <w:bCs/>
          <w:color w:val="252525"/>
          <w:sz w:val="21"/>
          <w:szCs w:val="21"/>
          <w:bdr w:val="none" w:sz="0" w:space="0" w:color="auto" w:frame="1"/>
          <w:lang w:eastAsia="en-CA"/>
        </w:rPr>
        <w:t>.What</w:t>
      </w:r>
      <w:proofErr w:type="gramEnd"/>
      <w:r w:rsidRPr="001E2CF7">
        <w:rPr>
          <w:rFonts w:ascii="inherit" w:eastAsia="Times New Roman" w:hAnsi="inherit" w:cs="Helvetica"/>
          <w:b/>
          <w:bCs/>
          <w:color w:val="252525"/>
          <w:sz w:val="21"/>
          <w:szCs w:val="21"/>
          <w:bdr w:val="none" w:sz="0" w:space="0" w:color="auto" w:frame="1"/>
          <w:lang w:eastAsia="en-CA"/>
        </w:rPr>
        <w:t xml:space="preserve"> are three characteristics of SSL VPNs?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authentication</w:t>
      </w:r>
      <w:proofErr w:type="gramEnd"/>
      <w:r w:rsidRPr="001E2CF7">
        <w:rPr>
          <w:rFonts w:ascii="inherit" w:eastAsia="Times New Roman" w:hAnsi="inherit" w:cs="Helvetica"/>
          <w:b/>
          <w:bCs/>
          <w:color w:val="FF0000"/>
          <w:sz w:val="21"/>
          <w:szCs w:val="21"/>
          <w:bdr w:val="none" w:sz="0" w:space="0" w:color="auto" w:frame="1"/>
          <w:lang w:eastAsia="en-CA"/>
        </w:rPr>
        <w:t xml:space="preserve"> can be one way*</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 xml:space="preserve">authentication uses shared secret or digital </w:t>
      </w:r>
      <w:proofErr w:type="spellStart"/>
      <w:r w:rsidRPr="001E2CF7">
        <w:rPr>
          <w:rFonts w:ascii="inherit" w:eastAsia="Times New Roman" w:hAnsi="inherit" w:cs="Helvetica"/>
          <w:b/>
          <w:bCs/>
          <w:color w:val="FF0000"/>
          <w:sz w:val="21"/>
          <w:szCs w:val="21"/>
          <w:bdr w:val="none" w:sz="0" w:space="0" w:color="auto" w:frame="1"/>
          <w:lang w:eastAsia="en-CA"/>
        </w:rPr>
        <w:t>cerificates</w:t>
      </w:r>
      <w:proofErr w:type="spellEnd"/>
      <w:r w:rsidRPr="001E2CF7">
        <w:rPr>
          <w:rFonts w:ascii="inherit" w:eastAsia="Times New Roman" w:hAnsi="inherit" w:cs="Helvetica"/>
          <w:b/>
          <w:bCs/>
          <w:color w:val="FF0000"/>
          <w:sz w:val="21"/>
          <w:szCs w:val="21"/>
          <w:bdr w:val="none" w:sz="0" w:space="0" w:color="auto" w:frame="1"/>
          <w:lang w:eastAsia="en-CA"/>
        </w:rPr>
        <w:t>*</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 xml:space="preserve">an </w:t>
      </w:r>
      <w:proofErr w:type="spellStart"/>
      <w:r w:rsidRPr="001E2CF7">
        <w:rPr>
          <w:rFonts w:ascii="inherit" w:eastAsia="Times New Roman" w:hAnsi="inherit" w:cs="Helvetica"/>
          <w:b/>
          <w:bCs/>
          <w:color w:val="FF0000"/>
          <w:sz w:val="21"/>
          <w:szCs w:val="21"/>
          <w:bdr w:val="none" w:sz="0" w:space="0" w:color="auto" w:frame="1"/>
          <w:lang w:eastAsia="en-CA"/>
        </w:rPr>
        <w:t>ssl</w:t>
      </w:r>
      <w:proofErr w:type="spellEnd"/>
      <w:r w:rsidRPr="001E2CF7">
        <w:rPr>
          <w:rFonts w:ascii="inherit" w:eastAsia="Times New Roman" w:hAnsi="inherit" w:cs="Helvetica"/>
          <w:b/>
          <w:bCs/>
          <w:color w:val="FF0000"/>
          <w:sz w:val="21"/>
          <w:szCs w:val="21"/>
          <w:bdr w:val="none" w:sz="0" w:space="0" w:color="auto" w:frame="1"/>
          <w:lang w:eastAsia="en-CA"/>
        </w:rPr>
        <w:t xml:space="preserve"> </w:t>
      </w:r>
      <w:proofErr w:type="spellStart"/>
      <w:r w:rsidRPr="001E2CF7">
        <w:rPr>
          <w:rFonts w:ascii="inherit" w:eastAsia="Times New Roman" w:hAnsi="inherit" w:cs="Helvetica"/>
          <w:b/>
          <w:bCs/>
          <w:color w:val="FF0000"/>
          <w:sz w:val="21"/>
          <w:szCs w:val="21"/>
          <w:bdr w:val="none" w:sz="0" w:space="0" w:color="auto" w:frame="1"/>
          <w:lang w:eastAsia="en-CA"/>
        </w:rPr>
        <w:t>vpn</w:t>
      </w:r>
      <w:proofErr w:type="spellEnd"/>
      <w:r w:rsidRPr="001E2CF7">
        <w:rPr>
          <w:rFonts w:ascii="inherit" w:eastAsia="Times New Roman" w:hAnsi="inherit" w:cs="Helvetica"/>
          <w:b/>
          <w:bCs/>
          <w:color w:val="FF0000"/>
          <w:sz w:val="21"/>
          <w:szCs w:val="21"/>
          <w:bdr w:val="none" w:sz="0" w:space="0" w:color="auto" w:frame="1"/>
          <w:lang w:eastAsia="en-CA"/>
        </w:rPr>
        <w:t xml:space="preserve"> supports web enable applications, e-mail and file sharing*</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87. A network engineer is designing an IPsec VPN between Cisco routers for a national bank. Which algorithm assures the highest level of confidentiality for data crossing the VPN?</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256bit AES*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88. By the use of sequence numbers, which function of the IPsec security services prevents spoofing by verifying that each packet is non-duplicated and unique?</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anti-replay</w:t>
      </w:r>
      <w:proofErr w:type="gramEnd"/>
      <w:r w:rsidRPr="001E2CF7">
        <w:rPr>
          <w:rFonts w:ascii="inherit" w:eastAsia="Times New Roman" w:hAnsi="inherit" w:cs="Helvetica"/>
          <w:b/>
          <w:bCs/>
          <w:color w:val="FF0000"/>
          <w:sz w:val="21"/>
          <w:szCs w:val="21"/>
          <w:bdr w:val="none" w:sz="0" w:space="0" w:color="auto" w:frame="1"/>
          <w:lang w:eastAsia="en-CA"/>
        </w:rPr>
        <w:t xml:space="preserve"> protection*</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89. A small law firm wants to connect to the Internet at relatively high speed but with low cost. In addition, the firm prefers that the connection be through a dedicated link to the service provider. Which connection type should be selected?</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leased</w:t>
      </w:r>
      <w:proofErr w:type="gramEnd"/>
      <w:r w:rsidRPr="001E2CF7">
        <w:rPr>
          <w:rFonts w:ascii="inherit" w:eastAsia="Times New Roman" w:hAnsi="inherit" w:cs="Helvetica"/>
          <w:b/>
          <w:bCs/>
          <w:color w:val="FF0000"/>
          <w:sz w:val="21"/>
          <w:szCs w:val="21"/>
          <w:bdr w:val="none" w:sz="0" w:space="0" w:color="auto" w:frame="1"/>
          <w:lang w:eastAsia="en-CA"/>
        </w:rPr>
        <w:t xml:space="preserve"> line*</w:t>
      </w:r>
      <w:r w:rsidRPr="001E2CF7">
        <w:rPr>
          <w:rFonts w:ascii="Helvetica" w:eastAsia="Times New Roman" w:hAnsi="Helvetica" w:cs="Helvetica"/>
          <w:color w:val="252525"/>
          <w:sz w:val="21"/>
          <w:szCs w:val="21"/>
          <w:lang w:eastAsia="en-CA"/>
        </w:rPr>
        <w:br/>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90. How can an administrator configure a Cisco Easy VPN Server to enable the company to manage many remote VPN connections efficiently?</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by</w:t>
      </w:r>
      <w:proofErr w:type="gramEnd"/>
      <w:r w:rsidRPr="001E2CF7">
        <w:rPr>
          <w:rFonts w:ascii="inherit" w:eastAsia="Times New Roman" w:hAnsi="inherit" w:cs="Helvetica"/>
          <w:b/>
          <w:bCs/>
          <w:color w:val="FF0000"/>
          <w:sz w:val="21"/>
          <w:szCs w:val="21"/>
          <w:bdr w:val="none" w:sz="0" w:space="0" w:color="auto" w:frame="1"/>
          <w:lang w:eastAsia="en-CA"/>
        </w:rPr>
        <w:t xml:space="preserve"> pushing the IPsec security policies to the clients when establishing the tunnel*</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 xml:space="preserve">91. How does </w:t>
      </w:r>
      <w:proofErr w:type="spellStart"/>
      <w:r w:rsidRPr="001E2CF7">
        <w:rPr>
          <w:rFonts w:ascii="inherit" w:eastAsia="Times New Roman" w:hAnsi="inherit" w:cs="Helvetica"/>
          <w:b/>
          <w:bCs/>
          <w:color w:val="252525"/>
          <w:sz w:val="21"/>
          <w:szCs w:val="21"/>
          <w:bdr w:val="none" w:sz="0" w:space="0" w:color="auto" w:frame="1"/>
          <w:lang w:eastAsia="en-CA"/>
        </w:rPr>
        <w:t>QoS</w:t>
      </w:r>
      <w:proofErr w:type="spellEnd"/>
      <w:r w:rsidRPr="001E2CF7">
        <w:rPr>
          <w:rFonts w:ascii="inherit" w:eastAsia="Times New Roman" w:hAnsi="inherit" w:cs="Helvetica"/>
          <w:b/>
          <w:bCs/>
          <w:color w:val="252525"/>
          <w:sz w:val="21"/>
          <w:szCs w:val="21"/>
          <w:bdr w:val="none" w:sz="0" w:space="0" w:color="auto" w:frame="1"/>
          <w:lang w:eastAsia="en-CA"/>
        </w:rPr>
        <w:t xml:space="preserve"> improve the effectiveness of teleworking?</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It provides better service for VoIP and video conferencing applications.*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92. Which two networking technologies enable businesses to use the Internet, instead of an enterprise WAN, to securely interconnect their distributed networks? (Choose two.)</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remote</w:t>
      </w:r>
      <w:proofErr w:type="gramEnd"/>
      <w:r w:rsidRPr="001E2CF7">
        <w:rPr>
          <w:rFonts w:ascii="inherit" w:eastAsia="Times New Roman" w:hAnsi="inherit" w:cs="Helvetica"/>
          <w:b/>
          <w:bCs/>
          <w:color w:val="FF0000"/>
          <w:sz w:val="21"/>
          <w:szCs w:val="21"/>
          <w:bdr w:val="none" w:sz="0" w:space="0" w:color="auto" w:frame="1"/>
          <w:lang w:eastAsia="en-CA"/>
        </w:rPr>
        <w:t xml:space="preserve"> access VPNs*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site-to-site</w:t>
      </w:r>
      <w:proofErr w:type="gramEnd"/>
      <w:r w:rsidRPr="001E2CF7">
        <w:rPr>
          <w:rFonts w:ascii="inherit" w:eastAsia="Times New Roman" w:hAnsi="inherit" w:cs="Helvetica"/>
          <w:b/>
          <w:bCs/>
          <w:color w:val="FF0000"/>
          <w:sz w:val="21"/>
          <w:szCs w:val="21"/>
          <w:bdr w:val="none" w:sz="0" w:space="0" w:color="auto" w:frame="1"/>
          <w:lang w:eastAsia="en-CA"/>
        </w:rPr>
        <w:t xml:space="preserve"> VPNs*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93. What are two benefits of using SNMP traps? (Choose two.)</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They eliminate the need for some periodic polling requests.*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They reduce the load on network and agent resources.*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94. A network engineer has issued the show interfaces serial 0/0/0 command on a router to examine the open NCPs on a PPP link to another router. The command output displays that the encapsulation is PPP and that the LCP is open. However, the IPV6CP NCP is not shown as open. What does the engineer need to configure to open the IPV6CP NCP on the link?</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Configure an IPv6 address on each interface on the link.*</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95. What address translation is performed by static NAT?</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An inside local address is translated to a specified inside global address*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96. What are two advantages of using IPv4 NAT? (Choose two.)</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conserves</w:t>
      </w:r>
      <w:proofErr w:type="gramEnd"/>
      <w:r w:rsidRPr="001E2CF7">
        <w:rPr>
          <w:rFonts w:ascii="inherit" w:eastAsia="Times New Roman" w:hAnsi="inherit" w:cs="Helvetica"/>
          <w:b/>
          <w:bCs/>
          <w:color w:val="FF0000"/>
          <w:sz w:val="21"/>
          <w:szCs w:val="21"/>
          <w:bdr w:val="none" w:sz="0" w:space="0" w:color="auto" w:frame="1"/>
          <w:lang w:eastAsia="en-CA"/>
        </w:rPr>
        <w:t xml:space="preserve"> public IP addresses*</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provides</w:t>
      </w:r>
      <w:proofErr w:type="gramEnd"/>
      <w:r w:rsidRPr="001E2CF7">
        <w:rPr>
          <w:rFonts w:ascii="inherit" w:eastAsia="Times New Roman" w:hAnsi="inherit" w:cs="Helvetica"/>
          <w:b/>
          <w:bCs/>
          <w:color w:val="FF0000"/>
          <w:sz w:val="21"/>
          <w:szCs w:val="21"/>
          <w:bdr w:val="none" w:sz="0" w:space="0" w:color="auto" w:frame="1"/>
          <w:lang w:eastAsia="en-CA"/>
        </w:rPr>
        <w:t xml:space="preserve"> consistency when an internal corporate IP addressing scheme is being designed*</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97. Which network design module would not commonly connect to the service provider edge</w:t>
      </w:r>
      <w:r w:rsidRPr="001E2CF7">
        <w:rPr>
          <w:rFonts w:ascii="Helvetica" w:eastAsia="Times New Roman" w:hAnsi="Helvetica" w:cs="Helvetica"/>
          <w:color w:val="252525"/>
          <w:sz w:val="21"/>
          <w:szCs w:val="21"/>
          <w:lang w:eastAsia="en-CA"/>
        </w:rPr>
        <w:t>?</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Remote Access and VPN ***</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252525"/>
          <w:sz w:val="21"/>
          <w:szCs w:val="21"/>
          <w:bdr w:val="none" w:sz="0" w:space="0" w:color="auto" w:frame="1"/>
          <w:lang w:eastAsia="en-CA"/>
        </w:rPr>
        <w:t xml:space="preserve">98. </w:t>
      </w:r>
      <w:proofErr w:type="spellStart"/>
      <w:r w:rsidRPr="001E2CF7">
        <w:rPr>
          <w:rFonts w:ascii="inherit" w:eastAsia="Times New Roman" w:hAnsi="inherit" w:cs="Helvetica"/>
          <w:b/>
          <w:bCs/>
          <w:color w:val="252525"/>
          <w:sz w:val="21"/>
          <w:szCs w:val="21"/>
          <w:bdr w:val="none" w:sz="0" w:space="0" w:color="auto" w:frame="1"/>
          <w:lang w:eastAsia="en-CA"/>
        </w:rPr>
        <w:t>Whichtwo</w:t>
      </w:r>
      <w:proofErr w:type="spellEnd"/>
      <w:r w:rsidRPr="001E2CF7">
        <w:rPr>
          <w:rFonts w:ascii="inherit" w:eastAsia="Times New Roman" w:hAnsi="inherit" w:cs="Helvetica"/>
          <w:b/>
          <w:bCs/>
          <w:color w:val="252525"/>
          <w:sz w:val="21"/>
          <w:szCs w:val="21"/>
          <w:bdr w:val="none" w:sz="0" w:space="0" w:color="auto" w:frame="1"/>
          <w:lang w:eastAsia="en-CA"/>
        </w:rPr>
        <w:t xml:space="preserve"> types of devices are specific to WAN environments and are not found </w:t>
      </w:r>
      <w:proofErr w:type="spellStart"/>
      <w:r w:rsidRPr="001E2CF7">
        <w:rPr>
          <w:rFonts w:ascii="inherit" w:eastAsia="Times New Roman" w:hAnsi="inherit" w:cs="Helvetica"/>
          <w:b/>
          <w:bCs/>
          <w:color w:val="252525"/>
          <w:sz w:val="21"/>
          <w:szCs w:val="21"/>
          <w:bdr w:val="none" w:sz="0" w:space="0" w:color="auto" w:frame="1"/>
          <w:lang w:eastAsia="en-CA"/>
        </w:rPr>
        <w:t>ona</w:t>
      </w:r>
      <w:proofErr w:type="spellEnd"/>
      <w:r w:rsidRPr="001E2CF7">
        <w:rPr>
          <w:rFonts w:ascii="inherit" w:eastAsia="Times New Roman" w:hAnsi="inherit" w:cs="Helvetica"/>
          <w:b/>
          <w:bCs/>
          <w:color w:val="252525"/>
          <w:sz w:val="21"/>
          <w:szCs w:val="21"/>
          <w:bdr w:val="none" w:sz="0" w:space="0" w:color="auto" w:frame="1"/>
          <w:lang w:eastAsia="en-CA"/>
        </w:rPr>
        <w:t xml:space="preserve"> LAN</w:t>
      </w:r>
      <w:proofErr w:type="gramStart"/>
      <w:r w:rsidRPr="001E2CF7">
        <w:rPr>
          <w:rFonts w:ascii="inherit" w:eastAsia="Times New Roman" w:hAnsi="inherit" w:cs="Helvetica"/>
          <w:b/>
          <w:bCs/>
          <w:color w:val="252525"/>
          <w:sz w:val="21"/>
          <w:szCs w:val="21"/>
          <w:bdr w:val="none" w:sz="0" w:space="0" w:color="auto" w:frame="1"/>
          <w:lang w:eastAsia="en-CA"/>
        </w:rPr>
        <w:t>?(</w:t>
      </w:r>
      <w:proofErr w:type="gramEnd"/>
      <w:r w:rsidRPr="001E2CF7">
        <w:rPr>
          <w:rFonts w:ascii="inherit" w:eastAsia="Times New Roman" w:hAnsi="inherit" w:cs="Helvetica"/>
          <w:b/>
          <w:bCs/>
          <w:color w:val="252525"/>
          <w:sz w:val="21"/>
          <w:szCs w:val="21"/>
          <w:bdr w:val="none" w:sz="0" w:space="0" w:color="auto" w:frame="1"/>
          <w:lang w:eastAsia="en-CA"/>
        </w:rPr>
        <w:t>Choose two.)</w:t>
      </w:r>
      <w:r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Broadband modem*</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CSU/DSU*</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99. What is a plausible reason that an employee would become a teleworker for a company?</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to</w:t>
      </w:r>
      <w:proofErr w:type="gramEnd"/>
      <w:r w:rsidRPr="001E2CF7">
        <w:rPr>
          <w:rFonts w:ascii="inherit" w:eastAsia="Times New Roman" w:hAnsi="inherit" w:cs="Helvetica"/>
          <w:b/>
          <w:bCs/>
          <w:color w:val="FF0000"/>
          <w:sz w:val="21"/>
          <w:szCs w:val="21"/>
          <w:bdr w:val="none" w:sz="0" w:space="0" w:color="auto" w:frame="1"/>
          <w:lang w:eastAsia="en-CA"/>
        </w:rPr>
        <w:t xml:space="preserve"> keep employment without having to adhere to company regulations*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100. Connecting offices at different locations using the Internet can be economical for a business. What are two important business policy issues that should be addressed when using the Internet for this purpose? (Choose two.)</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security</w:t>
      </w:r>
      <w:proofErr w:type="gramEnd"/>
      <w:r w:rsidRPr="001E2CF7">
        <w:rPr>
          <w:rFonts w:ascii="inherit" w:eastAsia="Times New Roman" w:hAnsi="inherit" w:cs="Helvetica"/>
          <w:b/>
          <w:bCs/>
          <w:color w:val="FF0000"/>
          <w:sz w:val="21"/>
          <w:szCs w:val="21"/>
          <w:bdr w:val="none" w:sz="0" w:space="0" w:color="auto" w:frame="1"/>
          <w:lang w:eastAsia="en-CA"/>
        </w:rPr>
        <w:t>**</w:t>
      </w:r>
      <w:r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addressing**</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101. What is a primary difference between a company LAN and the WAN services that it uses?</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The company must subscribe to an external WAN service provider</w:t>
      </w:r>
      <w:proofErr w:type="gramStart"/>
      <w:r w:rsidRPr="001E2CF7">
        <w:rPr>
          <w:rFonts w:ascii="inherit" w:eastAsia="Times New Roman" w:hAnsi="inherit" w:cs="Helvetica"/>
          <w:b/>
          <w:bCs/>
          <w:color w:val="FF0000"/>
          <w:sz w:val="21"/>
          <w:szCs w:val="21"/>
          <w:bdr w:val="none" w:sz="0" w:space="0" w:color="auto" w:frame="1"/>
          <w:lang w:eastAsia="en-CA"/>
        </w:rPr>
        <w:t>.*</w:t>
      </w:r>
      <w:proofErr w:type="gramEnd"/>
      <w:r w:rsidRPr="001E2CF7">
        <w:rPr>
          <w:rFonts w:ascii="inherit" w:eastAsia="Times New Roman" w:hAnsi="inherit" w:cs="Helvetica"/>
          <w:b/>
          <w:bCs/>
          <w:color w:val="FF0000"/>
          <w:sz w:val="21"/>
          <w:szCs w:val="21"/>
          <w:bdr w:val="none" w:sz="0" w:space="0" w:color="auto" w:frame="1"/>
          <w:lang w:eastAsia="en-CA"/>
        </w:rPr>
        <w:t>*</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102. A technician at a remote location is troubleshooting a router and has emailed partial debug command output to a network engineer at the central office. The message that is received by the engineer only contains a number of LCP messages that relate to a serial interface. Which WAN protocol is being used on the link?</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FF0000"/>
          <w:sz w:val="21"/>
          <w:szCs w:val="21"/>
          <w:bdr w:val="none" w:sz="0" w:space="0" w:color="auto" w:frame="1"/>
          <w:lang w:eastAsia="en-CA"/>
        </w:rPr>
        <w:t>PPP*</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103. What is a feature of physical point-to-point WAN links?</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The MAC address is not used in the address field of the point-to-point frame.*</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104. What are two types of WAN providers? (Choose two.)</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telephone</w:t>
      </w:r>
      <w:proofErr w:type="gramEnd"/>
      <w:r w:rsidRPr="001E2CF7">
        <w:rPr>
          <w:rFonts w:ascii="inherit" w:eastAsia="Times New Roman" w:hAnsi="inherit" w:cs="Helvetica"/>
          <w:b/>
          <w:bCs/>
          <w:color w:val="FF0000"/>
          <w:sz w:val="21"/>
          <w:szCs w:val="21"/>
          <w:bdr w:val="none" w:sz="0" w:space="0" w:color="auto" w:frame="1"/>
          <w:lang w:eastAsia="en-CA"/>
        </w:rPr>
        <w:t xml:space="preserve"> company*</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satellite</w:t>
      </w:r>
      <w:proofErr w:type="gramEnd"/>
      <w:r w:rsidRPr="001E2CF7">
        <w:rPr>
          <w:rFonts w:ascii="inherit" w:eastAsia="Times New Roman" w:hAnsi="inherit" w:cs="Helvetica"/>
          <w:b/>
          <w:bCs/>
          <w:color w:val="FF0000"/>
          <w:sz w:val="21"/>
          <w:szCs w:val="21"/>
          <w:bdr w:val="none" w:sz="0" w:space="0" w:color="auto" w:frame="1"/>
          <w:lang w:eastAsia="en-CA"/>
        </w:rPr>
        <w:t xml:space="preserve"> service*</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105. Which PPP protocol allows a device to specify an IP address for routing over the PPP link?</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IPCP*</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106. In which stage of the troubleshooting process would ownership be researched and documented?</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Implement corrective action.*</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lastRenderedPageBreak/>
        <w:t>107. A corporation is searching for an easy and low cost solution to provide teleworkers with a secure connection to headquarters. Which solution should be selected?</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leased</w:t>
      </w:r>
      <w:proofErr w:type="gramEnd"/>
      <w:r w:rsidRPr="001E2CF7">
        <w:rPr>
          <w:rFonts w:ascii="inherit" w:eastAsia="Times New Roman" w:hAnsi="inherit" w:cs="Helvetica"/>
          <w:b/>
          <w:bCs/>
          <w:color w:val="FF0000"/>
          <w:sz w:val="21"/>
          <w:szCs w:val="21"/>
          <w:bdr w:val="none" w:sz="0" w:space="0" w:color="auto" w:frame="1"/>
          <w:lang w:eastAsia="en-CA"/>
        </w:rPr>
        <w:t xml:space="preserve"> line connection*</w:t>
      </w: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108. Which two statements describe benefits of NAT? (Choose two.)</w:t>
      </w:r>
      <w:r w:rsidRPr="001E2CF7">
        <w:rPr>
          <w:rFonts w:ascii="Helvetica" w:eastAsia="Times New Roman" w:hAnsi="Helvetica" w:cs="Helvetica"/>
          <w:color w:val="252525"/>
          <w:sz w:val="21"/>
          <w:szCs w:val="21"/>
          <w:lang w:eastAsia="en-CA"/>
        </w:rPr>
        <w:t xml:space="preserve"> </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NAT can provide application port-level multiplexing in order to conserve public IP addresses.*</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 xml:space="preserve">NAT provides </w:t>
      </w:r>
      <w:proofErr w:type="spellStart"/>
      <w:r w:rsidRPr="001E2CF7">
        <w:rPr>
          <w:rFonts w:ascii="inherit" w:eastAsia="Times New Roman" w:hAnsi="inherit" w:cs="Helvetica"/>
          <w:b/>
          <w:bCs/>
          <w:color w:val="FF0000"/>
          <w:sz w:val="21"/>
          <w:szCs w:val="21"/>
          <w:bdr w:val="none" w:sz="0" w:space="0" w:color="auto" w:frame="1"/>
          <w:lang w:eastAsia="en-CA"/>
        </w:rPr>
        <w:t>stateful</w:t>
      </w:r>
      <w:proofErr w:type="spellEnd"/>
      <w:r w:rsidRPr="001E2CF7">
        <w:rPr>
          <w:rFonts w:ascii="inherit" w:eastAsia="Times New Roman" w:hAnsi="inherit" w:cs="Helvetica"/>
          <w:b/>
          <w:bCs/>
          <w:color w:val="FF0000"/>
          <w:sz w:val="21"/>
          <w:szCs w:val="21"/>
          <w:bdr w:val="none" w:sz="0" w:space="0" w:color="auto" w:frame="1"/>
          <w:lang w:eastAsia="en-CA"/>
        </w:rPr>
        <w:t xml:space="preserve"> packet filtering features similar to a firewall.*</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109. What is one drawback to using the top-down method of troubleshooting?</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the</w:t>
      </w:r>
      <w:proofErr w:type="gramEnd"/>
      <w:r w:rsidRPr="001E2CF7">
        <w:rPr>
          <w:rFonts w:ascii="inherit" w:eastAsia="Times New Roman" w:hAnsi="inherit" w:cs="Helvetica"/>
          <w:b/>
          <w:bCs/>
          <w:color w:val="FF0000"/>
          <w:sz w:val="21"/>
          <w:szCs w:val="21"/>
          <w:bdr w:val="none" w:sz="0" w:space="0" w:color="auto" w:frame="1"/>
          <w:lang w:eastAsia="en-CA"/>
        </w:rPr>
        <w:t xml:space="preserve"> need to check every possible application problem and document it*</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110. What are three functions provided by syslog service? (Choose three.)</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to</w:t>
      </w:r>
      <w:proofErr w:type="gramEnd"/>
      <w:r w:rsidRPr="001E2CF7">
        <w:rPr>
          <w:rFonts w:ascii="inherit" w:eastAsia="Times New Roman" w:hAnsi="inherit" w:cs="Helvetica"/>
          <w:b/>
          <w:bCs/>
          <w:color w:val="FF0000"/>
          <w:sz w:val="21"/>
          <w:szCs w:val="21"/>
          <w:bdr w:val="none" w:sz="0" w:space="0" w:color="auto" w:frame="1"/>
          <w:lang w:eastAsia="en-CA"/>
        </w:rPr>
        <w:t xml:space="preserve"> specify the destination of captured messages *</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to</w:t>
      </w:r>
      <w:proofErr w:type="gramEnd"/>
      <w:r w:rsidRPr="001E2CF7">
        <w:rPr>
          <w:rFonts w:ascii="inherit" w:eastAsia="Times New Roman" w:hAnsi="inherit" w:cs="Helvetica"/>
          <w:b/>
          <w:bCs/>
          <w:color w:val="FF0000"/>
          <w:sz w:val="21"/>
          <w:szCs w:val="21"/>
          <w:bdr w:val="none" w:sz="0" w:space="0" w:color="auto" w:frame="1"/>
          <w:lang w:eastAsia="en-CA"/>
        </w:rPr>
        <w:t xml:space="preserve"> gather logging information for monitoring and troubleshooting *</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roofErr w:type="gramStart"/>
      <w:r w:rsidRPr="001E2CF7">
        <w:rPr>
          <w:rFonts w:ascii="inherit" w:eastAsia="Times New Roman" w:hAnsi="inherit" w:cs="Helvetica"/>
          <w:b/>
          <w:bCs/>
          <w:color w:val="FF0000"/>
          <w:sz w:val="21"/>
          <w:szCs w:val="21"/>
          <w:bdr w:val="none" w:sz="0" w:space="0" w:color="auto" w:frame="1"/>
          <w:lang w:eastAsia="en-CA"/>
        </w:rPr>
        <w:t>to</w:t>
      </w:r>
      <w:proofErr w:type="gramEnd"/>
      <w:r w:rsidRPr="001E2CF7">
        <w:rPr>
          <w:rFonts w:ascii="inherit" w:eastAsia="Times New Roman" w:hAnsi="inherit" w:cs="Helvetica"/>
          <w:b/>
          <w:bCs/>
          <w:color w:val="FF0000"/>
          <w:sz w:val="21"/>
          <w:szCs w:val="21"/>
          <w:bdr w:val="none" w:sz="0" w:space="0" w:color="auto" w:frame="1"/>
          <w:lang w:eastAsia="en-CA"/>
        </w:rPr>
        <w:t xml:space="preserve"> select the type of logging information that is captured *</w:t>
      </w: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252525"/>
          <w:sz w:val="21"/>
          <w:szCs w:val="21"/>
          <w:bdr w:val="none" w:sz="0" w:space="0" w:color="auto" w:frame="1"/>
          <w:lang w:eastAsia="en-CA"/>
        </w:rPr>
        <w:t>111. Which two types of equipment are needed to send digital modem signals upstream and downstream on a cable system? (Choose two.)</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CMTS*</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cable modem*</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Default="001E2CF7" w:rsidP="001E2CF7">
      <w:pPr>
        <w:shd w:val="clear" w:color="auto" w:fill="FFFFFF"/>
        <w:spacing w:after="0" w:line="240" w:lineRule="auto"/>
        <w:textAlignment w:val="baseline"/>
        <w:rPr>
          <w:rFonts w:ascii="inherit" w:eastAsia="Times New Roman" w:hAnsi="inherit" w:cs="Helvetica"/>
          <w:b/>
          <w:bCs/>
          <w:color w:val="FF0000"/>
          <w:sz w:val="21"/>
          <w:szCs w:val="21"/>
          <w:bdr w:val="none" w:sz="0" w:space="0" w:color="auto" w:frame="1"/>
          <w:lang w:eastAsia="en-CA"/>
        </w:rPr>
      </w:pPr>
      <w:r w:rsidRPr="001E2CF7">
        <w:rPr>
          <w:rFonts w:ascii="inherit" w:eastAsia="Times New Roman" w:hAnsi="inherit" w:cs="Helvetica"/>
          <w:b/>
          <w:bCs/>
          <w:color w:val="252525"/>
          <w:sz w:val="21"/>
          <w:szCs w:val="21"/>
          <w:bdr w:val="none" w:sz="0" w:space="0" w:color="auto" w:frame="1"/>
          <w:lang w:eastAsia="en-CA"/>
        </w:rPr>
        <w:t>112. What two advantages are associated with Frame Relay WAN technology when compared with leased lines? (Choose two.)</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Flexibility*</w:t>
      </w:r>
      <w:r w:rsidRPr="001E2CF7">
        <w:rPr>
          <w:rFonts w:ascii="Helvetica" w:eastAsia="Times New Roman" w:hAnsi="Helvetica" w:cs="Helvetica"/>
          <w:color w:val="252525"/>
          <w:sz w:val="21"/>
          <w:szCs w:val="21"/>
          <w:lang w:eastAsia="en-CA"/>
        </w:rPr>
        <w:br/>
      </w:r>
      <w:r w:rsidRPr="001E2CF7">
        <w:rPr>
          <w:rFonts w:ascii="inherit" w:eastAsia="Times New Roman" w:hAnsi="inherit" w:cs="Helvetica"/>
          <w:b/>
          <w:bCs/>
          <w:color w:val="FF0000"/>
          <w:sz w:val="21"/>
          <w:szCs w:val="21"/>
          <w:bdr w:val="none" w:sz="0" w:space="0" w:color="auto" w:frame="1"/>
          <w:lang w:eastAsia="en-CA"/>
        </w:rPr>
        <w:t xml:space="preserve">Cost </w:t>
      </w:r>
      <w:proofErr w:type="spellStart"/>
      <w:r w:rsidRPr="001E2CF7">
        <w:rPr>
          <w:rFonts w:ascii="inherit" w:eastAsia="Times New Roman" w:hAnsi="inherit" w:cs="Helvetica"/>
          <w:b/>
          <w:bCs/>
          <w:color w:val="FF0000"/>
          <w:sz w:val="21"/>
          <w:szCs w:val="21"/>
          <w:bdr w:val="none" w:sz="0" w:space="0" w:color="auto" w:frame="1"/>
          <w:lang w:eastAsia="en-CA"/>
        </w:rPr>
        <w:t>effectieness</w:t>
      </w:r>
      <w:proofErr w:type="spellEnd"/>
      <w:r w:rsidRPr="001E2CF7">
        <w:rPr>
          <w:rFonts w:ascii="inherit" w:eastAsia="Times New Roman" w:hAnsi="inherit" w:cs="Helvetica"/>
          <w:b/>
          <w:bCs/>
          <w:color w:val="FF0000"/>
          <w:sz w:val="21"/>
          <w:szCs w:val="21"/>
          <w:bdr w:val="none" w:sz="0" w:space="0" w:color="auto" w:frame="1"/>
          <w:lang w:eastAsia="en-CA"/>
        </w:rPr>
        <w:t>*</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252525"/>
          <w:sz w:val="21"/>
          <w:szCs w:val="21"/>
          <w:bdr w:val="none" w:sz="0" w:space="0" w:color="auto" w:frame="1"/>
          <w:lang w:eastAsia="en-CA"/>
        </w:rPr>
        <w:t>113. Which statement describes an advantage of deploying the Cisco SSL VPN solution rather than the Cisco Easy VPN solution?</w:t>
      </w:r>
    </w:p>
    <w:p w:rsidR="001E2CF7" w:rsidRPr="001E2CF7" w:rsidRDefault="001E2CF7" w:rsidP="001E2CF7">
      <w:pPr>
        <w:shd w:val="clear" w:color="auto" w:fill="FFFFFF"/>
        <w:spacing w:after="0" w:line="240" w:lineRule="auto"/>
        <w:textAlignment w:val="baseline"/>
        <w:rPr>
          <w:rFonts w:ascii="Helvetica" w:eastAsia="Times New Roman" w:hAnsi="Helvetica" w:cs="Helvetica"/>
          <w:color w:val="252525"/>
          <w:sz w:val="21"/>
          <w:szCs w:val="21"/>
          <w:lang w:eastAsia="en-CA"/>
        </w:rPr>
      </w:pPr>
      <w:r w:rsidRPr="001E2CF7">
        <w:rPr>
          <w:rFonts w:ascii="inherit" w:eastAsia="Times New Roman" w:hAnsi="inherit" w:cs="Helvetica"/>
          <w:b/>
          <w:bCs/>
          <w:color w:val="FF0000"/>
          <w:sz w:val="21"/>
          <w:szCs w:val="21"/>
          <w:bdr w:val="none" w:sz="0" w:space="0" w:color="auto" w:frame="1"/>
          <w:lang w:eastAsia="en-CA"/>
        </w:rPr>
        <w:t>It supports clientless remote access</w:t>
      </w:r>
      <w:proofErr w:type="gramStart"/>
      <w:r w:rsidRPr="001E2CF7">
        <w:rPr>
          <w:rFonts w:ascii="inherit" w:eastAsia="Times New Roman" w:hAnsi="inherit" w:cs="Helvetica"/>
          <w:b/>
          <w:bCs/>
          <w:color w:val="FF0000"/>
          <w:sz w:val="21"/>
          <w:szCs w:val="21"/>
          <w:bdr w:val="none" w:sz="0" w:space="0" w:color="auto" w:frame="1"/>
          <w:lang w:eastAsia="en-CA"/>
        </w:rPr>
        <w:t>.*</w:t>
      </w:r>
      <w:proofErr w:type="gramEnd"/>
      <w:r w:rsidRPr="001E2CF7">
        <w:rPr>
          <w:rFonts w:ascii="inherit" w:eastAsia="Times New Roman" w:hAnsi="inherit" w:cs="Helvetica"/>
          <w:b/>
          <w:bCs/>
          <w:color w:val="FF0000"/>
          <w:sz w:val="21"/>
          <w:szCs w:val="21"/>
          <w:bdr w:val="none" w:sz="0" w:space="0" w:color="auto" w:frame="1"/>
          <w:lang w:eastAsia="en-CA"/>
        </w:rPr>
        <w:t>*</w:t>
      </w:r>
    </w:p>
    <w:bookmarkEnd w:id="0"/>
    <w:p w:rsidR="00D51C4F" w:rsidRDefault="00D51C4F"/>
    <w:sectPr w:rsidR="00D51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D4D7F"/>
    <w:multiLevelType w:val="multilevel"/>
    <w:tmpl w:val="AE826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F7"/>
    <w:rsid w:val="001E2CF7"/>
    <w:rsid w:val="003C502B"/>
    <w:rsid w:val="004300B4"/>
    <w:rsid w:val="0052538A"/>
    <w:rsid w:val="006A5F34"/>
    <w:rsid w:val="009B18F5"/>
    <w:rsid w:val="00D51C4F"/>
    <w:rsid w:val="00E36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5E990-557D-43CF-8ECD-10644850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075824">
      <w:bodyDiv w:val="1"/>
      <w:marLeft w:val="0"/>
      <w:marRight w:val="0"/>
      <w:marTop w:val="0"/>
      <w:marBottom w:val="0"/>
      <w:divBdr>
        <w:top w:val="none" w:sz="0" w:space="0" w:color="auto"/>
        <w:left w:val="none" w:sz="0" w:space="0" w:color="auto"/>
        <w:bottom w:val="none" w:sz="0" w:space="0" w:color="auto"/>
        <w:right w:val="none" w:sz="0" w:space="0" w:color="auto"/>
      </w:divBdr>
      <w:divsChild>
        <w:div w:id="381441546">
          <w:marLeft w:val="0"/>
          <w:marRight w:val="0"/>
          <w:marTop w:val="0"/>
          <w:marBottom w:val="0"/>
          <w:divBdr>
            <w:top w:val="none" w:sz="0" w:space="0" w:color="auto"/>
            <w:left w:val="none" w:sz="0" w:space="0" w:color="auto"/>
            <w:bottom w:val="none" w:sz="0" w:space="0" w:color="auto"/>
            <w:right w:val="none" w:sz="0" w:space="0" w:color="auto"/>
          </w:divBdr>
          <w:divsChild>
            <w:div w:id="14461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2017-04-01T15:59:00Z</dcterms:created>
  <dcterms:modified xsi:type="dcterms:W3CDTF">2017-04-01T17:27:00Z</dcterms:modified>
</cp:coreProperties>
</file>