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FF0" w:rsidRDefault="006A1E12">
      <w:pPr>
        <w:pStyle w:val="Balk1"/>
        <w:spacing w:before="72"/>
        <w:ind w:right="175"/>
      </w:pPr>
      <w:r>
        <w:rPr>
          <w:color w:val="1F4D79"/>
          <w:w w:val="110"/>
        </w:rPr>
        <w:t>VERİ</w:t>
      </w:r>
      <w:r>
        <w:rPr>
          <w:color w:val="1F4D79"/>
          <w:spacing w:val="45"/>
          <w:w w:val="110"/>
        </w:rPr>
        <w:t xml:space="preserve"> </w:t>
      </w:r>
      <w:r>
        <w:rPr>
          <w:color w:val="1F4D79"/>
          <w:w w:val="110"/>
        </w:rPr>
        <w:t>BİLİMİNE</w:t>
      </w:r>
      <w:r>
        <w:rPr>
          <w:color w:val="1F4D79"/>
          <w:spacing w:val="45"/>
          <w:w w:val="110"/>
        </w:rPr>
        <w:t xml:space="preserve"> </w:t>
      </w:r>
      <w:r>
        <w:rPr>
          <w:color w:val="1F4D79"/>
          <w:w w:val="110"/>
        </w:rPr>
        <w:t>GİRİŞ</w:t>
      </w:r>
      <w:r>
        <w:rPr>
          <w:color w:val="1F4D79"/>
          <w:spacing w:val="46"/>
          <w:w w:val="110"/>
        </w:rPr>
        <w:t xml:space="preserve"> </w:t>
      </w:r>
      <w:r>
        <w:rPr>
          <w:color w:val="1F4D79"/>
          <w:spacing w:val="-4"/>
          <w:w w:val="110"/>
        </w:rPr>
        <w:t>DERSİ</w:t>
      </w:r>
    </w:p>
    <w:p w:rsidR="00F03FF0" w:rsidRDefault="006A1E12">
      <w:pPr>
        <w:spacing w:before="299"/>
        <w:ind w:left="175" w:right="175"/>
        <w:jc w:val="center"/>
        <w:rPr>
          <w:rFonts w:ascii="Arial"/>
          <w:b/>
          <w:sz w:val="26"/>
        </w:rPr>
      </w:pPr>
      <w:r>
        <w:rPr>
          <w:rFonts w:ascii="Arial"/>
          <w:b/>
          <w:color w:val="333333"/>
          <w:sz w:val="26"/>
        </w:rPr>
        <w:t>PROJE</w:t>
      </w:r>
      <w:r>
        <w:rPr>
          <w:rFonts w:ascii="Arial"/>
          <w:b/>
          <w:color w:val="333333"/>
          <w:spacing w:val="18"/>
          <w:sz w:val="26"/>
        </w:rPr>
        <w:t xml:space="preserve"> </w:t>
      </w:r>
      <w:r>
        <w:rPr>
          <w:rFonts w:ascii="Arial"/>
          <w:b/>
          <w:color w:val="333333"/>
          <w:spacing w:val="-2"/>
          <w:sz w:val="26"/>
        </w:rPr>
        <w:t>RAPORU</w:t>
      </w:r>
    </w:p>
    <w:p w:rsidR="00F03FF0" w:rsidRDefault="00F03FF0">
      <w:pPr>
        <w:pStyle w:val="GvdeMetni"/>
        <w:spacing w:before="89"/>
        <w:ind w:left="0"/>
        <w:rPr>
          <w:rFonts w:ascii="Arial"/>
          <w:b/>
          <w:sz w:val="26"/>
        </w:rPr>
      </w:pPr>
    </w:p>
    <w:p w:rsidR="00F03FF0" w:rsidRDefault="006A1E12">
      <w:pPr>
        <w:pStyle w:val="Balk1"/>
        <w:spacing w:line="278" w:lineRule="auto"/>
      </w:pPr>
      <w:r>
        <w:rPr>
          <w:color w:val="1F4D79"/>
          <w:w w:val="120"/>
        </w:rPr>
        <w:t>Mudanya</w:t>
      </w:r>
      <w:r>
        <w:rPr>
          <w:color w:val="1F4D79"/>
          <w:spacing w:val="-20"/>
          <w:w w:val="120"/>
        </w:rPr>
        <w:t xml:space="preserve"> </w:t>
      </w:r>
      <w:r>
        <w:rPr>
          <w:color w:val="1F4D79"/>
          <w:w w:val="120"/>
        </w:rPr>
        <w:t>İlçesindeki</w:t>
      </w:r>
      <w:r>
        <w:rPr>
          <w:color w:val="1F4D79"/>
          <w:spacing w:val="-20"/>
          <w:w w:val="120"/>
        </w:rPr>
        <w:t xml:space="preserve"> </w:t>
      </w:r>
      <w:r>
        <w:rPr>
          <w:color w:val="1F4D79"/>
          <w:w w:val="120"/>
        </w:rPr>
        <w:t>İbadethanelerin</w:t>
      </w:r>
      <w:r>
        <w:rPr>
          <w:color w:val="1F4D79"/>
          <w:spacing w:val="-20"/>
          <w:w w:val="120"/>
        </w:rPr>
        <w:t xml:space="preserve"> </w:t>
      </w:r>
      <w:r>
        <w:rPr>
          <w:color w:val="1F4D79"/>
          <w:w w:val="120"/>
        </w:rPr>
        <w:t>İç</w:t>
      </w:r>
      <w:r>
        <w:rPr>
          <w:color w:val="1F4D79"/>
          <w:spacing w:val="-20"/>
          <w:w w:val="120"/>
        </w:rPr>
        <w:t xml:space="preserve"> </w:t>
      </w:r>
      <w:r>
        <w:rPr>
          <w:color w:val="1F4D79"/>
          <w:w w:val="120"/>
        </w:rPr>
        <w:t xml:space="preserve">Alan Metrekarelerinin Veri Bilimi Yöntemleriyle </w:t>
      </w:r>
      <w:r>
        <w:rPr>
          <w:color w:val="1F4D79"/>
          <w:spacing w:val="-2"/>
          <w:w w:val="120"/>
        </w:rPr>
        <w:t>Analizi</w:t>
      </w:r>
    </w:p>
    <w:p w:rsidR="00F03FF0" w:rsidRDefault="00F03FF0">
      <w:pPr>
        <w:pStyle w:val="GvdeMetni"/>
        <w:spacing w:before="0"/>
        <w:ind w:left="0"/>
        <w:rPr>
          <w:rFonts w:ascii="Arial"/>
          <w:b/>
          <w:sz w:val="20"/>
        </w:rPr>
      </w:pPr>
    </w:p>
    <w:p w:rsidR="009F0221" w:rsidRDefault="009F0221">
      <w:pPr>
        <w:pStyle w:val="GvdeMetni"/>
        <w:spacing w:before="0"/>
        <w:ind w:left="0"/>
        <w:rPr>
          <w:rFonts w:ascii="Arial"/>
          <w:b/>
          <w:sz w:val="20"/>
        </w:rPr>
      </w:pPr>
    </w:p>
    <w:p w:rsidR="009F0221" w:rsidRDefault="009F0221">
      <w:pPr>
        <w:pStyle w:val="GvdeMetni"/>
        <w:spacing w:before="0"/>
        <w:ind w:left="0"/>
        <w:rPr>
          <w:rFonts w:ascii="Arial"/>
          <w:b/>
          <w:sz w:val="20"/>
        </w:rPr>
      </w:pPr>
    </w:p>
    <w:p w:rsidR="009F0221" w:rsidRDefault="009F0221">
      <w:pPr>
        <w:pStyle w:val="GvdeMetni"/>
        <w:spacing w:before="0"/>
        <w:ind w:left="0"/>
        <w:rPr>
          <w:rFonts w:ascii="Arial"/>
          <w:b/>
          <w:sz w:val="20"/>
        </w:rPr>
      </w:pPr>
    </w:p>
    <w:p w:rsidR="009F0221" w:rsidRDefault="009F0221">
      <w:pPr>
        <w:pStyle w:val="GvdeMetni"/>
        <w:spacing w:before="0"/>
        <w:ind w:left="0"/>
        <w:rPr>
          <w:rFonts w:ascii="Arial"/>
          <w:b/>
          <w:sz w:val="20"/>
        </w:rPr>
      </w:pPr>
    </w:p>
    <w:p w:rsidR="00F03FF0" w:rsidRDefault="00F03FF0">
      <w:pPr>
        <w:pStyle w:val="GvdeMetni"/>
        <w:spacing w:before="93"/>
        <w:ind w:left="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929"/>
        <w:gridCol w:w="5859"/>
      </w:tblGrid>
      <w:tr w:rsidR="00F03FF0" w:rsidTr="009F0221">
        <w:trPr>
          <w:trHeight w:val="509"/>
        </w:trPr>
        <w:tc>
          <w:tcPr>
            <w:tcW w:w="2929" w:type="dxa"/>
          </w:tcPr>
          <w:p w:rsidR="00F03FF0" w:rsidRPr="009F0221" w:rsidRDefault="006A1E12">
            <w:pPr>
              <w:pStyle w:val="TableParagraph"/>
              <w:rPr>
                <w:sz w:val="28"/>
                <w:szCs w:val="28"/>
              </w:rPr>
            </w:pPr>
            <w:r w:rsidRPr="009F0221">
              <w:rPr>
                <w:spacing w:val="-2"/>
                <w:w w:val="110"/>
                <w:sz w:val="28"/>
                <w:szCs w:val="28"/>
              </w:rPr>
              <w:t>Hazırlayan</w:t>
            </w:r>
          </w:p>
        </w:tc>
        <w:tc>
          <w:tcPr>
            <w:tcW w:w="5859" w:type="dxa"/>
          </w:tcPr>
          <w:p w:rsidR="00F03FF0" w:rsidRPr="009F0221" w:rsidRDefault="006A1E12">
            <w:pPr>
              <w:pStyle w:val="TableParagraph"/>
              <w:rPr>
                <w:sz w:val="28"/>
                <w:szCs w:val="28"/>
              </w:rPr>
            </w:pPr>
            <w:r w:rsidRPr="009F0221">
              <w:rPr>
                <w:w w:val="110"/>
                <w:sz w:val="28"/>
                <w:szCs w:val="28"/>
              </w:rPr>
              <w:t>Semih</w:t>
            </w:r>
            <w:r w:rsidRPr="009F0221">
              <w:rPr>
                <w:spacing w:val="21"/>
                <w:w w:val="110"/>
                <w:sz w:val="28"/>
                <w:szCs w:val="28"/>
              </w:rPr>
              <w:t xml:space="preserve"> </w:t>
            </w:r>
            <w:r w:rsidRPr="009F0221">
              <w:rPr>
                <w:spacing w:val="-2"/>
                <w:w w:val="110"/>
                <w:sz w:val="28"/>
                <w:szCs w:val="28"/>
              </w:rPr>
              <w:t>Yılmaz</w:t>
            </w:r>
          </w:p>
        </w:tc>
      </w:tr>
      <w:tr w:rsidR="00F03FF0" w:rsidTr="009F0221">
        <w:trPr>
          <w:trHeight w:val="509"/>
        </w:trPr>
        <w:tc>
          <w:tcPr>
            <w:tcW w:w="2929" w:type="dxa"/>
          </w:tcPr>
          <w:p w:rsidR="00F03FF0" w:rsidRPr="009F0221" w:rsidRDefault="006A1E12">
            <w:pPr>
              <w:pStyle w:val="TableParagraph"/>
              <w:rPr>
                <w:sz w:val="28"/>
                <w:szCs w:val="28"/>
              </w:rPr>
            </w:pPr>
            <w:r w:rsidRPr="009F0221">
              <w:rPr>
                <w:w w:val="110"/>
                <w:sz w:val="28"/>
                <w:szCs w:val="28"/>
              </w:rPr>
              <w:t>Öğrenci</w:t>
            </w:r>
            <w:r w:rsidRPr="009F0221">
              <w:rPr>
                <w:spacing w:val="10"/>
                <w:w w:val="115"/>
                <w:sz w:val="28"/>
                <w:szCs w:val="28"/>
              </w:rPr>
              <w:t xml:space="preserve"> </w:t>
            </w:r>
            <w:r w:rsidRPr="009F0221">
              <w:rPr>
                <w:spacing w:val="-2"/>
                <w:w w:val="115"/>
                <w:sz w:val="28"/>
                <w:szCs w:val="28"/>
              </w:rPr>
              <w:t>Numarası</w:t>
            </w:r>
          </w:p>
        </w:tc>
        <w:tc>
          <w:tcPr>
            <w:tcW w:w="5859" w:type="dxa"/>
          </w:tcPr>
          <w:p w:rsidR="00F03FF0" w:rsidRPr="009F0221" w:rsidRDefault="006A1E12">
            <w:pPr>
              <w:pStyle w:val="TableParagraph"/>
              <w:rPr>
                <w:sz w:val="28"/>
                <w:szCs w:val="28"/>
              </w:rPr>
            </w:pPr>
            <w:r w:rsidRPr="009F0221">
              <w:rPr>
                <w:spacing w:val="-2"/>
                <w:w w:val="120"/>
                <w:sz w:val="28"/>
                <w:szCs w:val="28"/>
              </w:rPr>
              <w:t>230101015</w:t>
            </w:r>
          </w:p>
        </w:tc>
      </w:tr>
      <w:tr w:rsidR="00F03FF0" w:rsidTr="009F0221">
        <w:trPr>
          <w:trHeight w:val="509"/>
        </w:trPr>
        <w:tc>
          <w:tcPr>
            <w:tcW w:w="2929" w:type="dxa"/>
            <w:shd w:val="clear" w:color="auto" w:fill="F6F9FB"/>
          </w:tcPr>
          <w:p w:rsidR="00F03FF0" w:rsidRPr="009F0221" w:rsidRDefault="006A1E12">
            <w:pPr>
              <w:pStyle w:val="TableParagraph"/>
              <w:rPr>
                <w:sz w:val="28"/>
                <w:szCs w:val="28"/>
              </w:rPr>
            </w:pPr>
            <w:r w:rsidRPr="009F0221">
              <w:rPr>
                <w:spacing w:val="-2"/>
                <w:w w:val="115"/>
                <w:sz w:val="28"/>
                <w:szCs w:val="28"/>
              </w:rPr>
              <w:t>Bölüm</w:t>
            </w:r>
          </w:p>
        </w:tc>
        <w:tc>
          <w:tcPr>
            <w:tcW w:w="5859" w:type="dxa"/>
            <w:shd w:val="clear" w:color="auto" w:fill="F6F9FB"/>
          </w:tcPr>
          <w:p w:rsidR="00F03FF0" w:rsidRPr="009F0221" w:rsidRDefault="006A1E12">
            <w:pPr>
              <w:pStyle w:val="TableParagraph"/>
              <w:rPr>
                <w:sz w:val="28"/>
                <w:szCs w:val="28"/>
              </w:rPr>
            </w:pPr>
            <w:r w:rsidRPr="009F0221">
              <w:rPr>
                <w:w w:val="110"/>
                <w:sz w:val="28"/>
                <w:szCs w:val="28"/>
              </w:rPr>
              <w:t>Endüstri</w:t>
            </w:r>
            <w:r w:rsidRPr="009F0221">
              <w:rPr>
                <w:spacing w:val="6"/>
                <w:w w:val="115"/>
                <w:sz w:val="28"/>
                <w:szCs w:val="28"/>
              </w:rPr>
              <w:t xml:space="preserve"> </w:t>
            </w:r>
            <w:r w:rsidRPr="009F0221">
              <w:rPr>
                <w:spacing w:val="-2"/>
                <w:w w:val="115"/>
                <w:sz w:val="28"/>
                <w:szCs w:val="28"/>
              </w:rPr>
              <w:t>Mühendisliği</w:t>
            </w:r>
          </w:p>
        </w:tc>
      </w:tr>
    </w:tbl>
    <w:p w:rsidR="00F03FF0" w:rsidRDefault="00F03FF0">
      <w:pPr>
        <w:pStyle w:val="TableParagraph"/>
        <w:rPr>
          <w:sz w:val="15"/>
        </w:rPr>
        <w:sectPr w:rsidR="00F03FF0">
          <w:footerReference w:type="default" r:id="rId7"/>
          <w:type w:val="continuous"/>
          <w:pgSz w:w="11910" w:h="16840"/>
          <w:pgMar w:top="1640" w:right="850" w:bottom="600" w:left="850" w:header="0" w:footer="402" w:gutter="0"/>
          <w:pgNumType w:start="1"/>
          <w:cols w:space="708"/>
        </w:sectPr>
      </w:pPr>
    </w:p>
    <w:p w:rsidR="00F03FF0" w:rsidRDefault="006A1E12">
      <w:pPr>
        <w:pStyle w:val="Balk2"/>
        <w:spacing w:before="69"/>
        <w:ind w:left="177" w:firstLine="0"/>
      </w:pPr>
      <w:r>
        <w:rPr>
          <w:color w:val="1F4D79"/>
          <w:spacing w:val="-2"/>
          <w:w w:val="120"/>
        </w:rPr>
        <w:lastRenderedPageBreak/>
        <w:t>İçindekiler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415"/>
        </w:tabs>
        <w:spacing w:before="202"/>
        <w:ind w:left="415" w:hanging="238"/>
        <w:rPr>
          <w:sz w:val="19"/>
        </w:rPr>
      </w:pPr>
      <w:r>
        <w:rPr>
          <w:spacing w:val="-2"/>
          <w:w w:val="110"/>
          <w:sz w:val="19"/>
        </w:rPr>
        <w:t>Giriş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415"/>
        </w:tabs>
        <w:spacing w:before="180"/>
        <w:ind w:left="415" w:hanging="238"/>
        <w:rPr>
          <w:sz w:val="19"/>
        </w:rPr>
      </w:pPr>
      <w:r>
        <w:rPr>
          <w:w w:val="110"/>
          <w:sz w:val="19"/>
        </w:rPr>
        <w:t>Projenin</w:t>
      </w:r>
      <w:r>
        <w:rPr>
          <w:spacing w:val="-7"/>
          <w:w w:val="110"/>
          <w:sz w:val="19"/>
        </w:rPr>
        <w:t xml:space="preserve"> </w:t>
      </w:r>
      <w:r>
        <w:rPr>
          <w:w w:val="110"/>
          <w:sz w:val="19"/>
        </w:rPr>
        <w:t>Amacı</w:t>
      </w:r>
      <w:r>
        <w:rPr>
          <w:spacing w:val="-7"/>
          <w:w w:val="110"/>
          <w:sz w:val="19"/>
        </w:rPr>
        <w:t xml:space="preserve"> </w:t>
      </w:r>
      <w:r>
        <w:rPr>
          <w:w w:val="110"/>
          <w:sz w:val="19"/>
        </w:rPr>
        <w:t>ve</w:t>
      </w:r>
      <w:r>
        <w:rPr>
          <w:spacing w:val="-6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Kapsamı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415"/>
        </w:tabs>
        <w:ind w:left="415" w:hanging="238"/>
        <w:rPr>
          <w:sz w:val="19"/>
        </w:rPr>
      </w:pPr>
      <w:r>
        <w:rPr>
          <w:w w:val="110"/>
          <w:sz w:val="19"/>
        </w:rPr>
        <w:t>Veri</w:t>
      </w:r>
      <w:r>
        <w:rPr>
          <w:spacing w:val="-5"/>
          <w:w w:val="110"/>
          <w:sz w:val="19"/>
        </w:rPr>
        <w:t xml:space="preserve"> </w:t>
      </w:r>
      <w:r>
        <w:rPr>
          <w:w w:val="110"/>
          <w:sz w:val="19"/>
        </w:rPr>
        <w:t>Setinin</w:t>
      </w:r>
      <w:r>
        <w:rPr>
          <w:spacing w:val="-4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Tanıtımı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415"/>
        </w:tabs>
        <w:spacing w:before="180"/>
        <w:ind w:left="415" w:hanging="238"/>
        <w:rPr>
          <w:sz w:val="19"/>
        </w:rPr>
      </w:pPr>
      <w:r>
        <w:rPr>
          <w:w w:val="110"/>
          <w:sz w:val="19"/>
        </w:rPr>
        <w:t>Kullanılan</w:t>
      </w:r>
      <w:r>
        <w:rPr>
          <w:spacing w:val="-13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Formüller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415"/>
        </w:tabs>
        <w:ind w:left="415" w:hanging="238"/>
        <w:rPr>
          <w:sz w:val="19"/>
        </w:rPr>
      </w:pPr>
      <w:r>
        <w:rPr>
          <w:w w:val="110"/>
          <w:sz w:val="19"/>
        </w:rPr>
        <w:t>Veri</w:t>
      </w:r>
      <w:r>
        <w:rPr>
          <w:spacing w:val="-2"/>
          <w:w w:val="110"/>
          <w:sz w:val="19"/>
        </w:rPr>
        <w:t xml:space="preserve"> </w:t>
      </w:r>
      <w:r>
        <w:rPr>
          <w:w w:val="110"/>
          <w:sz w:val="19"/>
        </w:rPr>
        <w:t>Ön</w:t>
      </w:r>
      <w:r>
        <w:rPr>
          <w:spacing w:val="-1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İşleme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415"/>
        </w:tabs>
        <w:ind w:left="415" w:hanging="238"/>
        <w:rPr>
          <w:sz w:val="19"/>
        </w:rPr>
      </w:pPr>
      <w:r>
        <w:rPr>
          <w:w w:val="110"/>
          <w:sz w:val="19"/>
        </w:rPr>
        <w:t>Keşifsel</w:t>
      </w:r>
      <w:r>
        <w:rPr>
          <w:spacing w:val="-8"/>
          <w:w w:val="110"/>
          <w:sz w:val="19"/>
        </w:rPr>
        <w:t xml:space="preserve"> </w:t>
      </w:r>
      <w:r>
        <w:rPr>
          <w:w w:val="110"/>
          <w:sz w:val="19"/>
        </w:rPr>
        <w:t>Veri</w:t>
      </w:r>
      <w:r>
        <w:rPr>
          <w:spacing w:val="-7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Analizi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415"/>
        </w:tabs>
        <w:spacing w:before="180"/>
        <w:ind w:left="415" w:hanging="238"/>
        <w:rPr>
          <w:sz w:val="19"/>
        </w:rPr>
      </w:pPr>
      <w:r>
        <w:rPr>
          <w:w w:val="110"/>
          <w:sz w:val="19"/>
        </w:rPr>
        <w:t>Mudanya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Verisine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Göre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Karşılaştırmalı</w:t>
      </w:r>
      <w:r>
        <w:rPr>
          <w:spacing w:val="7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Analiz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415"/>
        </w:tabs>
        <w:ind w:left="415" w:hanging="238"/>
        <w:rPr>
          <w:sz w:val="19"/>
        </w:rPr>
      </w:pPr>
      <w:r>
        <w:rPr>
          <w:w w:val="110"/>
          <w:sz w:val="19"/>
        </w:rPr>
        <w:t>İç</w:t>
      </w:r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Alan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Büyüklüğüne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Göre</w:t>
      </w:r>
      <w:r>
        <w:rPr>
          <w:spacing w:val="11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Sınıflandırma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415"/>
        </w:tabs>
        <w:ind w:left="415" w:hanging="238"/>
        <w:rPr>
          <w:sz w:val="19"/>
        </w:rPr>
      </w:pPr>
      <w:r>
        <w:rPr>
          <w:w w:val="105"/>
          <w:sz w:val="19"/>
        </w:rPr>
        <w:t>Gün</w:t>
      </w:r>
      <w:r>
        <w:rPr>
          <w:spacing w:val="21"/>
          <w:w w:val="105"/>
          <w:sz w:val="19"/>
        </w:rPr>
        <w:t xml:space="preserve"> </w:t>
      </w:r>
      <w:r>
        <w:rPr>
          <w:sz w:val="19"/>
        </w:rPr>
        <w:t>/</w:t>
      </w:r>
      <w:r>
        <w:rPr>
          <w:spacing w:val="21"/>
          <w:w w:val="105"/>
          <w:sz w:val="19"/>
        </w:rPr>
        <w:t xml:space="preserve"> </w:t>
      </w:r>
      <w:r>
        <w:rPr>
          <w:w w:val="105"/>
          <w:sz w:val="19"/>
        </w:rPr>
        <w:t>İş</w:t>
      </w:r>
      <w:r>
        <w:rPr>
          <w:spacing w:val="22"/>
          <w:w w:val="105"/>
          <w:sz w:val="19"/>
        </w:rPr>
        <w:t xml:space="preserve"> </w:t>
      </w:r>
      <w:r>
        <w:rPr>
          <w:w w:val="105"/>
          <w:sz w:val="19"/>
        </w:rPr>
        <w:t>Planı</w:t>
      </w:r>
      <w:r>
        <w:rPr>
          <w:spacing w:val="21"/>
          <w:w w:val="105"/>
          <w:sz w:val="19"/>
        </w:rPr>
        <w:t xml:space="preserve"> </w:t>
      </w:r>
      <w:r>
        <w:rPr>
          <w:w w:val="105"/>
          <w:sz w:val="19"/>
        </w:rPr>
        <w:t>ve</w:t>
      </w:r>
      <w:r>
        <w:rPr>
          <w:spacing w:val="21"/>
          <w:w w:val="105"/>
          <w:sz w:val="19"/>
        </w:rPr>
        <w:t xml:space="preserve"> </w:t>
      </w:r>
      <w:r>
        <w:rPr>
          <w:w w:val="105"/>
          <w:sz w:val="19"/>
        </w:rPr>
        <w:t>Standart</w:t>
      </w:r>
      <w:r>
        <w:rPr>
          <w:spacing w:val="22"/>
          <w:w w:val="105"/>
          <w:sz w:val="19"/>
        </w:rPr>
        <w:t xml:space="preserve"> </w:t>
      </w:r>
      <w:r>
        <w:rPr>
          <w:w w:val="105"/>
          <w:sz w:val="19"/>
        </w:rPr>
        <w:t>Sapma</w:t>
      </w:r>
      <w:r>
        <w:rPr>
          <w:spacing w:val="2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Analizi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535"/>
        </w:tabs>
        <w:spacing w:before="180"/>
        <w:ind w:left="535" w:hanging="358"/>
        <w:rPr>
          <w:sz w:val="19"/>
        </w:rPr>
      </w:pPr>
      <w:r>
        <w:rPr>
          <w:spacing w:val="-2"/>
          <w:w w:val="110"/>
          <w:sz w:val="19"/>
        </w:rPr>
        <w:t>Bulgular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535"/>
        </w:tabs>
        <w:ind w:left="535" w:hanging="358"/>
        <w:rPr>
          <w:sz w:val="19"/>
        </w:rPr>
      </w:pPr>
      <w:r>
        <w:rPr>
          <w:w w:val="115"/>
          <w:sz w:val="19"/>
        </w:rPr>
        <w:t>Sonuç</w:t>
      </w:r>
      <w:r>
        <w:rPr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ve</w:t>
      </w:r>
      <w:r>
        <w:rPr>
          <w:spacing w:val="-4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Tartışma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535"/>
        </w:tabs>
        <w:spacing w:before="180"/>
        <w:ind w:left="535" w:hanging="358"/>
        <w:rPr>
          <w:sz w:val="19"/>
        </w:rPr>
      </w:pPr>
      <w:r>
        <w:rPr>
          <w:spacing w:val="-2"/>
          <w:w w:val="110"/>
          <w:sz w:val="19"/>
        </w:rPr>
        <w:t>Kaynaklar</w:t>
      </w:r>
    </w:p>
    <w:p w:rsidR="00F03FF0" w:rsidRDefault="006A1E12">
      <w:pPr>
        <w:pStyle w:val="ListeParagraf"/>
        <w:numPr>
          <w:ilvl w:val="0"/>
          <w:numId w:val="5"/>
        </w:numPr>
        <w:tabs>
          <w:tab w:val="left" w:pos="535"/>
        </w:tabs>
        <w:ind w:left="535" w:hanging="358"/>
        <w:rPr>
          <w:sz w:val="19"/>
        </w:rPr>
      </w:pPr>
      <w:r>
        <w:rPr>
          <w:spacing w:val="-4"/>
          <w:w w:val="110"/>
          <w:sz w:val="19"/>
        </w:rPr>
        <w:t>Ekler</w:t>
      </w:r>
    </w:p>
    <w:p w:rsidR="00F03FF0" w:rsidRDefault="00F03FF0">
      <w:pPr>
        <w:pStyle w:val="ListeParagraf"/>
        <w:rPr>
          <w:sz w:val="19"/>
        </w:rPr>
        <w:sectPr w:rsidR="00F03FF0">
          <w:pgSz w:w="11910" w:h="16840"/>
          <w:pgMar w:top="900" w:right="850" w:bottom="600" w:left="850" w:header="0" w:footer="402" w:gutter="0"/>
          <w:cols w:space="708"/>
        </w:sectPr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560"/>
        </w:tabs>
        <w:spacing w:before="69"/>
        <w:ind w:left="560" w:hanging="383"/>
      </w:pPr>
      <w:r>
        <w:rPr>
          <w:color w:val="1F4D79"/>
          <w:spacing w:val="-4"/>
          <w:w w:val="115"/>
        </w:rPr>
        <w:lastRenderedPageBreak/>
        <w:t>Giriş</w:t>
      </w:r>
    </w:p>
    <w:p w:rsidR="00F03FF0" w:rsidRDefault="006A1E12">
      <w:pPr>
        <w:pStyle w:val="GvdeMetni"/>
        <w:spacing w:before="202" w:line="304" w:lineRule="auto"/>
        <w:ind w:right="169"/>
      </w:pPr>
      <w:r>
        <w:rPr>
          <w:w w:val="110"/>
        </w:rPr>
        <w:t>Bu projede Bursa iline bağlı Mudanya ilçesinde bulunan ibadethanelerin iç alan metrekareleri analiz edilmiştir.</w:t>
      </w:r>
      <w:r>
        <w:rPr>
          <w:spacing w:val="-6"/>
          <w:w w:val="110"/>
        </w:rPr>
        <w:t xml:space="preserve"> </w:t>
      </w:r>
      <w:r>
        <w:rPr>
          <w:w w:val="110"/>
        </w:rPr>
        <w:t>Mudanya</w:t>
      </w:r>
      <w:r>
        <w:rPr>
          <w:spacing w:val="-6"/>
          <w:w w:val="110"/>
        </w:rPr>
        <w:t xml:space="preserve"> </w:t>
      </w:r>
      <w:r>
        <w:rPr>
          <w:w w:val="110"/>
        </w:rPr>
        <w:t>ilçesinin</w:t>
      </w:r>
      <w:r>
        <w:rPr>
          <w:spacing w:val="-6"/>
          <w:w w:val="110"/>
        </w:rPr>
        <w:t xml:space="preserve"> </w:t>
      </w:r>
      <w:r>
        <w:rPr>
          <w:w w:val="110"/>
        </w:rPr>
        <w:t>seçilmesinde</w:t>
      </w:r>
      <w:r>
        <w:rPr>
          <w:spacing w:val="-6"/>
          <w:w w:val="110"/>
        </w:rPr>
        <w:t xml:space="preserve"> </w:t>
      </w:r>
      <w:r>
        <w:rPr>
          <w:w w:val="110"/>
        </w:rPr>
        <w:t>iki</w:t>
      </w:r>
      <w:r>
        <w:rPr>
          <w:spacing w:val="-6"/>
          <w:w w:val="110"/>
        </w:rPr>
        <w:t xml:space="preserve"> </w:t>
      </w:r>
      <w:r>
        <w:rPr>
          <w:w w:val="110"/>
        </w:rPr>
        <w:t>temel</w:t>
      </w:r>
      <w:r>
        <w:rPr>
          <w:spacing w:val="-6"/>
          <w:w w:val="110"/>
        </w:rPr>
        <w:t xml:space="preserve"> </w:t>
      </w:r>
      <w:r>
        <w:rPr>
          <w:w w:val="110"/>
        </w:rPr>
        <w:t>sebep</w:t>
      </w:r>
      <w:r>
        <w:rPr>
          <w:spacing w:val="-6"/>
          <w:w w:val="110"/>
        </w:rPr>
        <w:t xml:space="preserve"> </w:t>
      </w:r>
      <w:r>
        <w:rPr>
          <w:w w:val="110"/>
        </w:rPr>
        <w:t>vardır.</w:t>
      </w:r>
      <w:r>
        <w:rPr>
          <w:spacing w:val="-6"/>
          <w:w w:val="110"/>
        </w:rPr>
        <w:t xml:space="preserve"> </w:t>
      </w:r>
      <w:r>
        <w:rPr>
          <w:w w:val="110"/>
        </w:rPr>
        <w:t>Birincisi,</w:t>
      </w:r>
      <w:r>
        <w:rPr>
          <w:spacing w:val="-6"/>
          <w:w w:val="110"/>
        </w:rPr>
        <w:t xml:space="preserve"> </w:t>
      </w:r>
      <w:r>
        <w:rPr>
          <w:w w:val="110"/>
        </w:rPr>
        <w:t>ibadethane</w:t>
      </w:r>
      <w:r>
        <w:rPr>
          <w:spacing w:val="-6"/>
          <w:w w:val="110"/>
        </w:rPr>
        <w:t xml:space="preserve"> </w:t>
      </w:r>
      <w:r>
        <w:rPr>
          <w:w w:val="110"/>
        </w:rPr>
        <w:t>temizliği</w:t>
      </w:r>
      <w:r>
        <w:rPr>
          <w:spacing w:val="-6"/>
          <w:w w:val="110"/>
        </w:rPr>
        <w:t xml:space="preserve"> </w:t>
      </w:r>
      <w:r>
        <w:rPr>
          <w:w w:val="110"/>
        </w:rPr>
        <w:t>alanında faaliyet gösteren kendi işimle doğrudan ilişkili</w:t>
      </w:r>
      <w:r>
        <w:rPr>
          <w:w w:val="110"/>
        </w:rPr>
        <w:t xml:space="preserve"> olmasıdır. İkincisi ise öğrenim gördüğüm okulun Mudanya ilçesinde bulunmasıdır. Bu nedenle proje, hem iş hayatıma hem de eğitim aldığım çevreye uygun yerel bir veri analizi çalışması olarak hazırlanmıştır.</w:t>
      </w:r>
    </w:p>
    <w:p w:rsidR="00F03FF0" w:rsidRDefault="006A1E12">
      <w:pPr>
        <w:pStyle w:val="GvdeMetni"/>
        <w:spacing w:before="120" w:line="304" w:lineRule="auto"/>
        <w:ind w:right="229"/>
      </w:pPr>
      <w:r>
        <w:rPr>
          <w:w w:val="110"/>
        </w:rPr>
        <w:t>İbadethanelerin iç alan büyüklüğü; temizlik süresini, gerekli ekip sayısını, günlük iş planını, maliyet tahminini ve saha operasyonlarını doğrudan etkiler. Bu nedenle sadece cami sayısına bakmak yeterli değildir; toplam metrekare ve metrekare dağılımı da a</w:t>
      </w:r>
      <w:r>
        <w:rPr>
          <w:w w:val="110"/>
        </w:rPr>
        <w:t>naliz edilmelidir.</w:t>
      </w:r>
    </w:p>
    <w:p w:rsidR="00F03FF0" w:rsidRDefault="00F03FF0">
      <w:pPr>
        <w:pStyle w:val="GvdeMetni"/>
        <w:spacing w:before="25"/>
        <w:ind w:left="0"/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560"/>
        </w:tabs>
        <w:spacing w:before="1"/>
        <w:ind w:left="560" w:hanging="383"/>
      </w:pPr>
      <w:r>
        <w:rPr>
          <w:color w:val="1F4D79"/>
          <w:w w:val="115"/>
        </w:rPr>
        <w:t>Projenin</w:t>
      </w:r>
      <w:r>
        <w:rPr>
          <w:color w:val="1F4D79"/>
          <w:spacing w:val="15"/>
          <w:w w:val="115"/>
        </w:rPr>
        <w:t xml:space="preserve"> </w:t>
      </w:r>
      <w:r>
        <w:rPr>
          <w:color w:val="1F4D79"/>
          <w:w w:val="115"/>
        </w:rPr>
        <w:t>Amacı</w:t>
      </w:r>
      <w:r>
        <w:rPr>
          <w:color w:val="1F4D79"/>
          <w:spacing w:val="15"/>
          <w:w w:val="115"/>
        </w:rPr>
        <w:t xml:space="preserve"> </w:t>
      </w:r>
      <w:r>
        <w:rPr>
          <w:color w:val="1F4D79"/>
          <w:w w:val="115"/>
        </w:rPr>
        <w:t>ve</w:t>
      </w:r>
      <w:r>
        <w:rPr>
          <w:color w:val="1F4D79"/>
          <w:spacing w:val="15"/>
          <w:w w:val="115"/>
        </w:rPr>
        <w:t xml:space="preserve"> </w:t>
      </w:r>
      <w:r>
        <w:rPr>
          <w:color w:val="1F4D79"/>
          <w:spacing w:val="-2"/>
          <w:w w:val="115"/>
        </w:rPr>
        <w:t>Kapsamı</w:t>
      </w:r>
    </w:p>
    <w:p w:rsidR="00F03FF0" w:rsidRDefault="006A1E12">
      <w:pPr>
        <w:pStyle w:val="GvdeMetni"/>
        <w:spacing w:before="202" w:line="304" w:lineRule="auto"/>
        <w:ind w:right="229"/>
      </w:pPr>
      <w:r>
        <w:rPr>
          <w:w w:val="110"/>
        </w:rPr>
        <w:t>Bu</w:t>
      </w:r>
      <w:r>
        <w:rPr>
          <w:spacing w:val="-6"/>
          <w:w w:val="110"/>
        </w:rPr>
        <w:t xml:space="preserve"> </w:t>
      </w:r>
      <w:r>
        <w:rPr>
          <w:w w:val="110"/>
        </w:rPr>
        <w:t>projenin</w:t>
      </w:r>
      <w:r>
        <w:rPr>
          <w:spacing w:val="-6"/>
          <w:w w:val="110"/>
        </w:rPr>
        <w:t xml:space="preserve"> </w:t>
      </w:r>
      <w:r>
        <w:rPr>
          <w:w w:val="110"/>
        </w:rPr>
        <w:t>amacı,</w:t>
      </w:r>
      <w:r>
        <w:rPr>
          <w:spacing w:val="-6"/>
          <w:w w:val="110"/>
        </w:rPr>
        <w:t xml:space="preserve"> </w:t>
      </w:r>
      <w:r>
        <w:rPr>
          <w:w w:val="110"/>
        </w:rPr>
        <w:t>Mudanya</w:t>
      </w:r>
      <w:r>
        <w:rPr>
          <w:spacing w:val="-6"/>
          <w:w w:val="110"/>
        </w:rPr>
        <w:t xml:space="preserve"> </w:t>
      </w:r>
      <w:r>
        <w:rPr>
          <w:w w:val="110"/>
        </w:rPr>
        <w:t>ilçesindeki</w:t>
      </w:r>
      <w:r>
        <w:rPr>
          <w:spacing w:val="-6"/>
          <w:w w:val="110"/>
        </w:rPr>
        <w:t xml:space="preserve"> </w:t>
      </w:r>
      <w:r>
        <w:rPr>
          <w:w w:val="110"/>
        </w:rPr>
        <w:t>ibadethanelerin</w:t>
      </w:r>
      <w:r>
        <w:rPr>
          <w:spacing w:val="-6"/>
          <w:w w:val="110"/>
        </w:rPr>
        <w:t xml:space="preserve"> </w:t>
      </w:r>
      <w:r>
        <w:rPr>
          <w:w w:val="110"/>
        </w:rPr>
        <w:t>iç</w:t>
      </w:r>
      <w:r>
        <w:rPr>
          <w:spacing w:val="-6"/>
          <w:w w:val="110"/>
        </w:rPr>
        <w:t xml:space="preserve"> </w:t>
      </w:r>
      <w:r>
        <w:rPr>
          <w:w w:val="110"/>
        </w:rPr>
        <w:t>alan</w:t>
      </w:r>
      <w:r>
        <w:rPr>
          <w:spacing w:val="-6"/>
          <w:w w:val="110"/>
        </w:rPr>
        <w:t xml:space="preserve"> </w:t>
      </w:r>
      <w:r>
        <w:rPr>
          <w:w w:val="110"/>
        </w:rPr>
        <w:t>metrekarelerini</w:t>
      </w:r>
      <w:r>
        <w:rPr>
          <w:spacing w:val="-6"/>
          <w:w w:val="110"/>
        </w:rPr>
        <w:t xml:space="preserve"> </w:t>
      </w:r>
      <w:r>
        <w:rPr>
          <w:w w:val="110"/>
        </w:rPr>
        <w:t>analiz</w:t>
      </w:r>
      <w:r>
        <w:rPr>
          <w:spacing w:val="-6"/>
          <w:w w:val="110"/>
        </w:rPr>
        <w:t xml:space="preserve"> </w:t>
      </w:r>
      <w:r>
        <w:rPr>
          <w:w w:val="110"/>
        </w:rPr>
        <w:t>ederek</w:t>
      </w:r>
      <w:r>
        <w:rPr>
          <w:spacing w:val="-6"/>
          <w:w w:val="110"/>
        </w:rPr>
        <w:t xml:space="preserve"> </w:t>
      </w:r>
      <w:r>
        <w:rPr>
          <w:w w:val="110"/>
        </w:rPr>
        <w:t>temizlik hizmeti açısından iş yükünü değerlendirmektir. Çalışma kapsamında toplam alan, ortalama alan, en büyük ve en</w:t>
      </w:r>
      <w:r>
        <w:rPr>
          <w:w w:val="110"/>
        </w:rPr>
        <w:t xml:space="preserve"> küçük ibadethaneler, büyüklük sınıfları ve günlük operasyon planı incelenmiştir.</w:t>
      </w:r>
    </w:p>
    <w:p w:rsidR="00F03FF0" w:rsidRDefault="006A1E12">
      <w:pPr>
        <w:pStyle w:val="GvdeMetni"/>
        <w:spacing w:before="119"/>
      </w:pPr>
      <w:r>
        <w:rPr>
          <w:w w:val="110"/>
        </w:rPr>
        <w:t>Bu</w:t>
      </w:r>
      <w:r>
        <w:rPr>
          <w:spacing w:val="8"/>
          <w:w w:val="110"/>
        </w:rPr>
        <w:t xml:space="preserve"> </w:t>
      </w:r>
      <w:r>
        <w:rPr>
          <w:w w:val="110"/>
        </w:rPr>
        <w:t>çalışmada</w:t>
      </w:r>
      <w:r>
        <w:rPr>
          <w:spacing w:val="9"/>
          <w:w w:val="110"/>
        </w:rPr>
        <w:t xml:space="preserve"> </w:t>
      </w:r>
      <w:r>
        <w:rPr>
          <w:w w:val="110"/>
        </w:rPr>
        <w:t>cevap</w:t>
      </w:r>
      <w:r>
        <w:rPr>
          <w:spacing w:val="9"/>
          <w:w w:val="110"/>
        </w:rPr>
        <w:t xml:space="preserve"> </w:t>
      </w:r>
      <w:r>
        <w:rPr>
          <w:w w:val="110"/>
        </w:rPr>
        <w:t>aranan</w:t>
      </w:r>
      <w:r>
        <w:rPr>
          <w:spacing w:val="9"/>
          <w:w w:val="110"/>
        </w:rPr>
        <w:t xml:space="preserve"> </w:t>
      </w:r>
      <w:r>
        <w:rPr>
          <w:w w:val="110"/>
        </w:rPr>
        <w:t>başlıca</w:t>
      </w:r>
      <w:r>
        <w:rPr>
          <w:spacing w:val="9"/>
          <w:w w:val="110"/>
        </w:rPr>
        <w:t xml:space="preserve"> </w:t>
      </w:r>
      <w:r>
        <w:rPr>
          <w:w w:val="110"/>
        </w:rPr>
        <w:t>sorular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şunlardır:</w:t>
      </w:r>
    </w:p>
    <w:p w:rsidR="00F03FF0" w:rsidRDefault="006A1E12">
      <w:pPr>
        <w:pStyle w:val="ListeParagraf"/>
        <w:numPr>
          <w:ilvl w:val="0"/>
          <w:numId w:val="3"/>
        </w:numPr>
        <w:tabs>
          <w:tab w:val="left" w:pos="347"/>
        </w:tabs>
        <w:spacing w:before="180"/>
        <w:ind w:hanging="170"/>
        <w:rPr>
          <w:sz w:val="19"/>
        </w:rPr>
      </w:pPr>
      <w:r>
        <w:rPr>
          <w:w w:val="110"/>
          <w:sz w:val="19"/>
        </w:rPr>
        <w:t>Mudanya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ilçesinde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kaç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ibadethane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analiz</w:t>
      </w:r>
      <w:r>
        <w:rPr>
          <w:spacing w:val="8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edilmiştir?</w:t>
      </w:r>
    </w:p>
    <w:p w:rsidR="00F03FF0" w:rsidRDefault="006A1E12">
      <w:pPr>
        <w:pStyle w:val="ListeParagraf"/>
        <w:numPr>
          <w:ilvl w:val="0"/>
          <w:numId w:val="3"/>
        </w:numPr>
        <w:tabs>
          <w:tab w:val="left" w:pos="347"/>
        </w:tabs>
        <w:ind w:hanging="170"/>
        <w:rPr>
          <w:sz w:val="19"/>
        </w:rPr>
      </w:pPr>
      <w:r>
        <w:rPr>
          <w:w w:val="110"/>
          <w:sz w:val="19"/>
        </w:rPr>
        <w:t>Toplam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ibadethane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iç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alanı</w:t>
      </w:r>
      <w:r>
        <w:rPr>
          <w:spacing w:val="-2"/>
          <w:w w:val="110"/>
          <w:sz w:val="19"/>
        </w:rPr>
        <w:t xml:space="preserve"> </w:t>
      </w:r>
      <w:r>
        <w:rPr>
          <w:w w:val="110"/>
          <w:sz w:val="19"/>
        </w:rPr>
        <w:t>kaç</w:t>
      </w:r>
      <w:r>
        <w:rPr>
          <w:spacing w:val="-3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metrekaredir?</w:t>
      </w:r>
    </w:p>
    <w:p w:rsidR="00F03FF0" w:rsidRDefault="006A1E12">
      <w:pPr>
        <w:pStyle w:val="ListeParagraf"/>
        <w:numPr>
          <w:ilvl w:val="0"/>
          <w:numId w:val="3"/>
        </w:numPr>
        <w:tabs>
          <w:tab w:val="left" w:pos="347"/>
        </w:tabs>
        <w:ind w:hanging="170"/>
        <w:rPr>
          <w:sz w:val="19"/>
        </w:rPr>
      </w:pPr>
      <w:r>
        <w:rPr>
          <w:w w:val="110"/>
          <w:sz w:val="19"/>
        </w:rPr>
        <w:t>Ortalama</w:t>
      </w:r>
      <w:r>
        <w:rPr>
          <w:spacing w:val="-2"/>
          <w:w w:val="110"/>
          <w:sz w:val="19"/>
        </w:rPr>
        <w:t xml:space="preserve"> </w:t>
      </w:r>
      <w:r>
        <w:rPr>
          <w:w w:val="110"/>
          <w:sz w:val="19"/>
        </w:rPr>
        <w:t>ibadethane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iç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alanı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kaç</w:t>
      </w:r>
      <w:r>
        <w:rPr>
          <w:spacing w:val="-1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metrekaredir?</w:t>
      </w:r>
    </w:p>
    <w:p w:rsidR="00F03FF0" w:rsidRDefault="006A1E12">
      <w:pPr>
        <w:pStyle w:val="ListeParagraf"/>
        <w:numPr>
          <w:ilvl w:val="0"/>
          <w:numId w:val="3"/>
        </w:numPr>
        <w:tabs>
          <w:tab w:val="left" w:pos="347"/>
        </w:tabs>
        <w:spacing w:before="180"/>
        <w:ind w:hanging="170"/>
        <w:rPr>
          <w:sz w:val="19"/>
        </w:rPr>
      </w:pPr>
      <w:r>
        <w:rPr>
          <w:w w:val="110"/>
          <w:sz w:val="19"/>
        </w:rPr>
        <w:t>İç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alan</w:t>
      </w:r>
      <w:r>
        <w:rPr>
          <w:spacing w:val="6"/>
          <w:w w:val="110"/>
          <w:sz w:val="19"/>
        </w:rPr>
        <w:t xml:space="preserve"> </w:t>
      </w:r>
      <w:r>
        <w:rPr>
          <w:w w:val="110"/>
          <w:sz w:val="19"/>
        </w:rPr>
        <w:t>büyüklüğüne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göre</w:t>
      </w:r>
      <w:r>
        <w:rPr>
          <w:spacing w:val="6"/>
          <w:w w:val="110"/>
          <w:sz w:val="19"/>
        </w:rPr>
        <w:t xml:space="preserve"> </w:t>
      </w:r>
      <w:r>
        <w:rPr>
          <w:w w:val="110"/>
          <w:sz w:val="19"/>
        </w:rPr>
        <w:t>camiler</w:t>
      </w:r>
      <w:r>
        <w:rPr>
          <w:spacing w:val="6"/>
          <w:w w:val="110"/>
          <w:sz w:val="19"/>
        </w:rPr>
        <w:t xml:space="preserve"> </w:t>
      </w:r>
      <w:r>
        <w:rPr>
          <w:w w:val="110"/>
          <w:sz w:val="19"/>
        </w:rPr>
        <w:t>nasıl</w:t>
      </w:r>
      <w:r>
        <w:rPr>
          <w:spacing w:val="5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sınıflandırılabilir?</w:t>
      </w:r>
    </w:p>
    <w:p w:rsidR="00F03FF0" w:rsidRDefault="006A1E12">
      <w:pPr>
        <w:pStyle w:val="ListeParagraf"/>
        <w:numPr>
          <w:ilvl w:val="0"/>
          <w:numId w:val="3"/>
        </w:numPr>
        <w:tabs>
          <w:tab w:val="left" w:pos="347"/>
        </w:tabs>
        <w:ind w:hanging="170"/>
        <w:rPr>
          <w:sz w:val="19"/>
        </w:rPr>
      </w:pPr>
      <w:r>
        <w:rPr>
          <w:w w:val="110"/>
          <w:sz w:val="19"/>
        </w:rPr>
        <w:t>5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aktif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ekiple iş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normal şartlarda</w:t>
      </w:r>
      <w:r>
        <w:rPr>
          <w:spacing w:val="-1"/>
          <w:w w:val="110"/>
          <w:sz w:val="19"/>
        </w:rPr>
        <w:t xml:space="preserve"> </w:t>
      </w:r>
      <w:r>
        <w:rPr>
          <w:w w:val="110"/>
          <w:sz w:val="19"/>
        </w:rPr>
        <w:t>kaç günde</w:t>
      </w:r>
      <w:r>
        <w:rPr>
          <w:spacing w:val="-1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bitmelidir?</w:t>
      </w:r>
    </w:p>
    <w:p w:rsidR="00F03FF0" w:rsidRDefault="006A1E12">
      <w:pPr>
        <w:pStyle w:val="ListeParagraf"/>
        <w:numPr>
          <w:ilvl w:val="0"/>
          <w:numId w:val="3"/>
        </w:numPr>
        <w:tabs>
          <w:tab w:val="left" w:pos="347"/>
        </w:tabs>
        <w:spacing w:before="180"/>
        <w:ind w:hanging="170"/>
        <w:rPr>
          <w:sz w:val="19"/>
        </w:rPr>
      </w:pPr>
      <w:r>
        <w:rPr>
          <w:w w:val="110"/>
          <w:sz w:val="19"/>
        </w:rPr>
        <w:t>Elektrik</w:t>
      </w:r>
      <w:r>
        <w:rPr>
          <w:spacing w:val="-10"/>
          <w:w w:val="110"/>
          <w:sz w:val="19"/>
        </w:rPr>
        <w:t xml:space="preserve"> </w:t>
      </w:r>
      <w:r>
        <w:rPr>
          <w:w w:val="110"/>
          <w:sz w:val="19"/>
        </w:rPr>
        <w:t>kesintisi,</w:t>
      </w:r>
      <w:r>
        <w:rPr>
          <w:spacing w:val="-9"/>
          <w:w w:val="110"/>
          <w:sz w:val="19"/>
        </w:rPr>
        <w:t xml:space="preserve"> </w:t>
      </w:r>
      <w:r>
        <w:rPr>
          <w:w w:val="110"/>
          <w:sz w:val="19"/>
        </w:rPr>
        <w:t>ekstra</w:t>
      </w:r>
      <w:r>
        <w:rPr>
          <w:spacing w:val="-9"/>
          <w:w w:val="110"/>
          <w:sz w:val="19"/>
        </w:rPr>
        <w:t xml:space="preserve"> </w:t>
      </w:r>
      <w:r>
        <w:rPr>
          <w:w w:val="110"/>
          <w:sz w:val="19"/>
        </w:rPr>
        <w:t>kirlilik</w:t>
      </w:r>
      <w:r>
        <w:rPr>
          <w:spacing w:val="-10"/>
          <w:w w:val="110"/>
          <w:sz w:val="19"/>
        </w:rPr>
        <w:t xml:space="preserve"> </w:t>
      </w:r>
      <w:r>
        <w:rPr>
          <w:w w:val="110"/>
          <w:sz w:val="19"/>
        </w:rPr>
        <w:t>ve</w:t>
      </w:r>
      <w:r>
        <w:rPr>
          <w:spacing w:val="-9"/>
          <w:w w:val="110"/>
          <w:sz w:val="19"/>
        </w:rPr>
        <w:t xml:space="preserve"> </w:t>
      </w:r>
      <w:r>
        <w:rPr>
          <w:w w:val="110"/>
          <w:sz w:val="19"/>
        </w:rPr>
        <w:t>yanlış</w:t>
      </w:r>
      <w:r>
        <w:rPr>
          <w:spacing w:val="-9"/>
          <w:w w:val="110"/>
          <w:sz w:val="19"/>
        </w:rPr>
        <w:t xml:space="preserve"> </w:t>
      </w:r>
      <w:r>
        <w:rPr>
          <w:w w:val="110"/>
          <w:sz w:val="19"/>
        </w:rPr>
        <w:t>rota</w:t>
      </w:r>
      <w:r>
        <w:rPr>
          <w:spacing w:val="-10"/>
          <w:w w:val="110"/>
          <w:sz w:val="19"/>
        </w:rPr>
        <w:t xml:space="preserve"> </w:t>
      </w:r>
      <w:r>
        <w:rPr>
          <w:w w:val="110"/>
          <w:sz w:val="19"/>
        </w:rPr>
        <w:t>gibi</w:t>
      </w:r>
      <w:r>
        <w:rPr>
          <w:spacing w:val="-9"/>
          <w:w w:val="110"/>
          <w:sz w:val="19"/>
        </w:rPr>
        <w:t xml:space="preserve"> </w:t>
      </w:r>
      <w:r>
        <w:rPr>
          <w:w w:val="110"/>
          <w:sz w:val="19"/>
        </w:rPr>
        <w:t>faktörler</w:t>
      </w:r>
      <w:r>
        <w:rPr>
          <w:spacing w:val="-9"/>
          <w:w w:val="110"/>
          <w:sz w:val="19"/>
        </w:rPr>
        <w:t xml:space="preserve"> </w:t>
      </w:r>
      <w:r>
        <w:rPr>
          <w:w w:val="110"/>
          <w:sz w:val="19"/>
        </w:rPr>
        <w:t>süreyi</w:t>
      </w:r>
      <w:r>
        <w:rPr>
          <w:spacing w:val="-9"/>
          <w:w w:val="110"/>
          <w:sz w:val="19"/>
        </w:rPr>
        <w:t xml:space="preserve"> </w:t>
      </w:r>
      <w:r>
        <w:rPr>
          <w:w w:val="110"/>
          <w:sz w:val="19"/>
        </w:rPr>
        <w:t>nasıl</w:t>
      </w:r>
      <w:r>
        <w:rPr>
          <w:spacing w:val="-10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uzatabilir?</w:t>
      </w:r>
    </w:p>
    <w:p w:rsidR="00F03FF0" w:rsidRDefault="006A1E12">
      <w:pPr>
        <w:pStyle w:val="ListeParagraf"/>
        <w:numPr>
          <w:ilvl w:val="0"/>
          <w:numId w:val="3"/>
        </w:numPr>
        <w:tabs>
          <w:tab w:val="left" w:pos="347"/>
        </w:tabs>
        <w:ind w:hanging="170"/>
        <w:rPr>
          <w:sz w:val="19"/>
        </w:rPr>
      </w:pPr>
      <w:r>
        <w:rPr>
          <w:w w:val="110"/>
          <w:sz w:val="19"/>
        </w:rPr>
        <w:t>Günlük</w:t>
      </w:r>
      <w:r>
        <w:rPr>
          <w:spacing w:val="9"/>
          <w:w w:val="110"/>
          <w:sz w:val="19"/>
        </w:rPr>
        <w:t xml:space="preserve"> </w:t>
      </w:r>
      <w:r>
        <w:rPr>
          <w:w w:val="110"/>
          <w:sz w:val="19"/>
        </w:rPr>
        <w:t>iş</w:t>
      </w:r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gerçekleşmelerindeki</w:t>
      </w:r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standart</w:t>
      </w:r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sapma</w:t>
      </w:r>
      <w:r>
        <w:rPr>
          <w:spacing w:val="10"/>
          <w:w w:val="110"/>
          <w:sz w:val="19"/>
        </w:rPr>
        <w:t xml:space="preserve"> </w:t>
      </w:r>
      <w:r>
        <w:rPr>
          <w:w w:val="110"/>
          <w:sz w:val="19"/>
        </w:rPr>
        <w:t>neyi</w:t>
      </w:r>
      <w:r>
        <w:rPr>
          <w:spacing w:val="10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gösterir?</w:t>
      </w:r>
    </w:p>
    <w:p w:rsidR="00F03FF0" w:rsidRDefault="00F03FF0">
      <w:pPr>
        <w:pStyle w:val="GvdeMetni"/>
        <w:spacing w:before="86"/>
        <w:ind w:left="0"/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560"/>
        </w:tabs>
        <w:ind w:left="560" w:hanging="383"/>
      </w:pPr>
      <w:r>
        <w:rPr>
          <w:color w:val="1F4D79"/>
          <w:w w:val="120"/>
        </w:rPr>
        <w:t>Veri</w:t>
      </w:r>
      <w:r>
        <w:rPr>
          <w:color w:val="1F4D79"/>
          <w:spacing w:val="1"/>
          <w:w w:val="120"/>
        </w:rPr>
        <w:t xml:space="preserve"> </w:t>
      </w:r>
      <w:r>
        <w:rPr>
          <w:color w:val="1F4D79"/>
          <w:w w:val="120"/>
        </w:rPr>
        <w:t>Setinin</w:t>
      </w:r>
      <w:r>
        <w:rPr>
          <w:color w:val="1F4D79"/>
          <w:spacing w:val="1"/>
          <w:w w:val="120"/>
        </w:rPr>
        <w:t xml:space="preserve"> </w:t>
      </w:r>
      <w:r>
        <w:rPr>
          <w:color w:val="1F4D79"/>
          <w:spacing w:val="-2"/>
          <w:w w:val="120"/>
        </w:rPr>
        <w:t>Tanıtımı</w:t>
      </w:r>
    </w:p>
    <w:p w:rsidR="00F03FF0" w:rsidRDefault="006A1E12">
      <w:pPr>
        <w:pStyle w:val="GvdeMetni"/>
        <w:spacing w:before="202" w:line="304" w:lineRule="auto"/>
      </w:pPr>
      <w:r>
        <w:rPr>
          <w:w w:val="110"/>
        </w:rPr>
        <w:t>Bu</w:t>
      </w:r>
      <w:r>
        <w:rPr>
          <w:spacing w:val="-3"/>
          <w:w w:val="110"/>
        </w:rPr>
        <w:t xml:space="preserve"> </w:t>
      </w:r>
      <w:r>
        <w:rPr>
          <w:w w:val="110"/>
        </w:rPr>
        <w:t>projede</w:t>
      </w:r>
      <w:r>
        <w:rPr>
          <w:spacing w:val="-3"/>
          <w:w w:val="110"/>
        </w:rPr>
        <w:t xml:space="preserve"> </w:t>
      </w:r>
      <w:r>
        <w:rPr>
          <w:w w:val="110"/>
        </w:rPr>
        <w:t>kullanılan</w:t>
      </w:r>
      <w:r>
        <w:rPr>
          <w:spacing w:val="-3"/>
          <w:w w:val="110"/>
        </w:rPr>
        <w:t xml:space="preserve"> </w:t>
      </w:r>
      <w:r>
        <w:rPr>
          <w:w w:val="110"/>
        </w:rPr>
        <w:t>veri</w:t>
      </w:r>
      <w:r>
        <w:rPr>
          <w:spacing w:val="-3"/>
          <w:w w:val="110"/>
        </w:rPr>
        <w:t xml:space="preserve"> </w:t>
      </w:r>
      <w:r>
        <w:rPr>
          <w:w w:val="110"/>
        </w:rPr>
        <w:t>seti,</w:t>
      </w:r>
      <w:r>
        <w:rPr>
          <w:spacing w:val="-3"/>
          <w:w w:val="110"/>
        </w:rPr>
        <w:t xml:space="preserve"> </w:t>
      </w:r>
      <w:r>
        <w:rPr>
          <w:w w:val="110"/>
        </w:rPr>
        <w:t>Mudanya</w:t>
      </w:r>
      <w:r>
        <w:rPr>
          <w:spacing w:val="-3"/>
          <w:w w:val="110"/>
        </w:rPr>
        <w:t xml:space="preserve"> </w:t>
      </w:r>
      <w:r>
        <w:rPr>
          <w:w w:val="110"/>
        </w:rPr>
        <w:t>ilçesinde</w:t>
      </w:r>
      <w:r>
        <w:rPr>
          <w:spacing w:val="-3"/>
          <w:w w:val="110"/>
        </w:rPr>
        <w:t xml:space="preserve"> </w:t>
      </w:r>
      <w:r>
        <w:rPr>
          <w:w w:val="110"/>
        </w:rPr>
        <w:t>bulunan</w:t>
      </w:r>
      <w:r>
        <w:rPr>
          <w:spacing w:val="-3"/>
          <w:w w:val="110"/>
        </w:rPr>
        <w:t xml:space="preserve"> </w:t>
      </w:r>
      <w:r>
        <w:rPr>
          <w:w w:val="110"/>
        </w:rPr>
        <w:t>ibadethanelerin</w:t>
      </w:r>
      <w:r>
        <w:rPr>
          <w:spacing w:val="-3"/>
          <w:w w:val="110"/>
        </w:rPr>
        <w:t xml:space="preserve"> </w:t>
      </w:r>
      <w:r>
        <w:rPr>
          <w:w w:val="110"/>
        </w:rPr>
        <w:t>adlarını</w:t>
      </w:r>
      <w:r>
        <w:rPr>
          <w:spacing w:val="-3"/>
          <w:w w:val="110"/>
        </w:rPr>
        <w:t xml:space="preserve"> </w:t>
      </w:r>
      <w:r>
        <w:rPr>
          <w:w w:val="110"/>
        </w:rPr>
        <w:t>ve</w:t>
      </w:r>
      <w:r>
        <w:rPr>
          <w:spacing w:val="-3"/>
          <w:w w:val="110"/>
        </w:rPr>
        <w:t xml:space="preserve"> </w:t>
      </w:r>
      <w:r>
        <w:rPr>
          <w:w w:val="110"/>
        </w:rPr>
        <w:t>iç</w:t>
      </w:r>
      <w:r>
        <w:rPr>
          <w:spacing w:val="-3"/>
          <w:w w:val="110"/>
        </w:rPr>
        <w:t xml:space="preserve"> </w:t>
      </w:r>
      <w:r>
        <w:rPr>
          <w:w w:val="110"/>
        </w:rPr>
        <w:t>alan metrekarelerini içermektedir.</w:t>
      </w:r>
    </w:p>
    <w:p w:rsidR="00F03FF0" w:rsidRDefault="00F03FF0">
      <w:pPr>
        <w:pStyle w:val="GvdeMetni"/>
        <w:spacing w:before="2"/>
        <w:ind w:left="0"/>
        <w:rPr>
          <w:sz w:val="9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6237"/>
      </w:tblGrid>
      <w:tr w:rsidR="00F03FF0">
        <w:trPr>
          <w:trHeight w:val="290"/>
        </w:trPr>
        <w:tc>
          <w:tcPr>
            <w:tcW w:w="2268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73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20"/>
                <w:sz w:val="15"/>
              </w:rPr>
              <w:t>Değişken</w:t>
            </w:r>
          </w:p>
        </w:tc>
        <w:tc>
          <w:tcPr>
            <w:tcW w:w="6237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5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20"/>
                <w:sz w:val="15"/>
              </w:rPr>
              <w:t>Açıklama</w:t>
            </w:r>
          </w:p>
        </w:tc>
      </w:tr>
      <w:tr w:rsidR="00F03FF0">
        <w:trPr>
          <w:trHeight w:val="290"/>
        </w:trPr>
        <w:tc>
          <w:tcPr>
            <w:tcW w:w="2268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No</w:t>
            </w:r>
          </w:p>
        </w:tc>
        <w:tc>
          <w:tcPr>
            <w:tcW w:w="6237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İbadethane</w:t>
            </w:r>
            <w:r>
              <w:rPr>
                <w:spacing w:val="12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sıra</w:t>
            </w:r>
            <w:r>
              <w:rPr>
                <w:spacing w:val="12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numarası</w:t>
            </w:r>
          </w:p>
        </w:tc>
      </w:tr>
      <w:tr w:rsidR="00F03FF0">
        <w:trPr>
          <w:trHeight w:val="290"/>
        </w:trPr>
        <w:tc>
          <w:tcPr>
            <w:tcW w:w="2268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İbadethane</w:t>
            </w:r>
            <w:r>
              <w:rPr>
                <w:spacing w:val="20"/>
                <w:w w:val="110"/>
                <w:sz w:val="15"/>
              </w:rPr>
              <w:t xml:space="preserve"> </w:t>
            </w:r>
            <w:r>
              <w:rPr>
                <w:spacing w:val="-5"/>
                <w:w w:val="110"/>
                <w:sz w:val="15"/>
              </w:rPr>
              <w:t>Adı</w:t>
            </w:r>
          </w:p>
        </w:tc>
        <w:tc>
          <w:tcPr>
            <w:tcW w:w="6237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Mudanya</w:t>
            </w:r>
            <w:r>
              <w:rPr>
                <w:spacing w:val="-13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ilçesinde</w:t>
            </w:r>
            <w:r>
              <w:rPr>
                <w:spacing w:val="-12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bulunan</w:t>
            </w:r>
            <w:r>
              <w:rPr>
                <w:spacing w:val="-13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cami</w:t>
            </w:r>
            <w:r>
              <w:rPr>
                <w:spacing w:val="-12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veya</w:t>
            </w:r>
            <w:r>
              <w:rPr>
                <w:spacing w:val="-12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ibadethane</w:t>
            </w:r>
            <w:r>
              <w:rPr>
                <w:spacing w:val="-13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adı</w:t>
            </w:r>
          </w:p>
        </w:tc>
      </w:tr>
      <w:tr w:rsidR="00F03FF0">
        <w:trPr>
          <w:trHeight w:val="290"/>
        </w:trPr>
        <w:tc>
          <w:tcPr>
            <w:tcW w:w="2268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10"/>
                <w:sz w:val="15"/>
              </w:rPr>
              <w:t>M²</w:t>
            </w:r>
          </w:p>
        </w:tc>
        <w:tc>
          <w:tcPr>
            <w:tcW w:w="6237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İbadethanenin</w:t>
            </w:r>
            <w:r>
              <w:rPr>
                <w:spacing w:val="4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iç</w:t>
            </w:r>
            <w:r>
              <w:rPr>
                <w:spacing w:val="4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alan</w:t>
            </w:r>
            <w:r>
              <w:rPr>
                <w:spacing w:val="4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büyüklüğü</w:t>
            </w:r>
          </w:p>
        </w:tc>
      </w:tr>
    </w:tbl>
    <w:p w:rsidR="00F03FF0" w:rsidRDefault="006A1E12">
      <w:pPr>
        <w:pStyle w:val="GvdeMetni"/>
        <w:spacing w:before="123" w:line="304" w:lineRule="auto"/>
      </w:pPr>
      <w:r>
        <w:rPr>
          <w:w w:val="110"/>
        </w:rPr>
        <w:t>Veri</w:t>
      </w:r>
      <w:r>
        <w:rPr>
          <w:spacing w:val="-1"/>
          <w:w w:val="110"/>
        </w:rPr>
        <w:t xml:space="preserve"> </w:t>
      </w:r>
      <w:r>
        <w:rPr>
          <w:w w:val="110"/>
        </w:rPr>
        <w:t>setinde</w:t>
      </w:r>
      <w:r>
        <w:rPr>
          <w:spacing w:val="-1"/>
          <w:w w:val="110"/>
        </w:rPr>
        <w:t xml:space="preserve"> </w:t>
      </w:r>
      <w:r>
        <w:rPr>
          <w:w w:val="110"/>
        </w:rPr>
        <w:t>toplam</w:t>
      </w:r>
      <w:r>
        <w:rPr>
          <w:spacing w:val="-1"/>
          <w:w w:val="110"/>
        </w:rPr>
        <w:t xml:space="preserve"> </w:t>
      </w:r>
      <w:r>
        <w:rPr>
          <w:w w:val="110"/>
        </w:rPr>
        <w:t>67</w:t>
      </w:r>
      <w:r>
        <w:rPr>
          <w:spacing w:val="-1"/>
          <w:w w:val="110"/>
        </w:rPr>
        <w:t xml:space="preserve"> </w:t>
      </w:r>
      <w:r>
        <w:rPr>
          <w:w w:val="110"/>
        </w:rPr>
        <w:t>ibadethane</w:t>
      </w:r>
      <w:r>
        <w:rPr>
          <w:spacing w:val="-1"/>
          <w:w w:val="110"/>
        </w:rPr>
        <w:t xml:space="preserve"> </w:t>
      </w:r>
      <w:r>
        <w:rPr>
          <w:w w:val="110"/>
        </w:rPr>
        <w:t>bulunmaktadır.</w:t>
      </w:r>
      <w:r>
        <w:rPr>
          <w:spacing w:val="-1"/>
          <w:w w:val="110"/>
        </w:rPr>
        <w:t xml:space="preserve"> </w:t>
      </w:r>
      <w:r>
        <w:rPr>
          <w:w w:val="110"/>
        </w:rPr>
        <w:t>Bu</w:t>
      </w:r>
      <w:r>
        <w:rPr>
          <w:spacing w:val="-1"/>
          <w:w w:val="110"/>
        </w:rPr>
        <w:t xml:space="preserve"> </w:t>
      </w:r>
      <w:r>
        <w:rPr>
          <w:w w:val="110"/>
        </w:rPr>
        <w:t>ibadethanelerin</w:t>
      </w:r>
      <w:r>
        <w:rPr>
          <w:spacing w:val="-1"/>
          <w:w w:val="110"/>
        </w:rPr>
        <w:t xml:space="preserve"> </w:t>
      </w:r>
      <w:r>
        <w:rPr>
          <w:w w:val="110"/>
        </w:rPr>
        <w:t>toplam</w:t>
      </w:r>
      <w:r>
        <w:rPr>
          <w:spacing w:val="-1"/>
          <w:w w:val="110"/>
        </w:rPr>
        <w:t xml:space="preserve"> </w:t>
      </w:r>
      <w:r>
        <w:rPr>
          <w:w w:val="110"/>
        </w:rPr>
        <w:t>iç</w:t>
      </w:r>
      <w:r>
        <w:rPr>
          <w:spacing w:val="-1"/>
          <w:w w:val="110"/>
        </w:rPr>
        <w:t xml:space="preserve"> </w:t>
      </w:r>
      <w:r>
        <w:rPr>
          <w:w w:val="110"/>
        </w:rPr>
        <w:t>alanı</w:t>
      </w:r>
      <w:r>
        <w:rPr>
          <w:spacing w:val="-1"/>
          <w:w w:val="110"/>
        </w:rPr>
        <w:t xml:space="preserve"> </w:t>
      </w:r>
      <w:r>
        <w:rPr>
          <w:w w:val="110"/>
        </w:rPr>
        <w:t>25.328</w:t>
      </w:r>
      <w:r>
        <w:rPr>
          <w:spacing w:val="-1"/>
          <w:w w:val="110"/>
        </w:rPr>
        <w:t xml:space="preserve"> </w:t>
      </w:r>
      <w:r>
        <w:rPr>
          <w:w w:val="110"/>
        </w:rPr>
        <w:t>m²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olarak </w:t>
      </w:r>
      <w:r>
        <w:rPr>
          <w:spacing w:val="-2"/>
          <w:w w:val="110"/>
        </w:rPr>
        <w:t>hesaplanmıştır.</w:t>
      </w:r>
    </w:p>
    <w:p w:rsidR="00F03FF0" w:rsidRDefault="00F03FF0">
      <w:pPr>
        <w:pStyle w:val="GvdeMetni"/>
        <w:spacing w:before="26"/>
        <w:ind w:left="0"/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560"/>
        </w:tabs>
        <w:ind w:left="560" w:hanging="383"/>
      </w:pPr>
      <w:r>
        <w:rPr>
          <w:color w:val="1F4D79"/>
          <w:w w:val="115"/>
        </w:rPr>
        <w:t>Kullanılan</w:t>
      </w:r>
      <w:r>
        <w:rPr>
          <w:color w:val="1F4D79"/>
          <w:spacing w:val="32"/>
          <w:w w:val="115"/>
        </w:rPr>
        <w:t xml:space="preserve"> </w:t>
      </w:r>
      <w:r>
        <w:rPr>
          <w:color w:val="1F4D79"/>
          <w:spacing w:val="-2"/>
          <w:w w:val="115"/>
        </w:rPr>
        <w:t>Formüller</w:t>
      </w:r>
    </w:p>
    <w:p w:rsidR="00F03FF0" w:rsidRDefault="006A1E12">
      <w:pPr>
        <w:pStyle w:val="Balk3"/>
        <w:numPr>
          <w:ilvl w:val="1"/>
          <w:numId w:val="4"/>
        </w:numPr>
        <w:tabs>
          <w:tab w:val="left" w:pos="664"/>
        </w:tabs>
        <w:spacing w:before="207"/>
        <w:ind w:hanging="487"/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588699</wp:posOffset>
                </wp:positionH>
                <wp:positionV relativeFrom="paragraph">
                  <wp:posOffset>325785</wp:posOffset>
                </wp:positionV>
                <wp:extent cx="6383020" cy="2921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3020" cy="2921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</wps:spPr>
                      <wps:txbx>
                        <w:txbxContent>
                          <w:p w:rsidR="00F03FF0" w:rsidRDefault="006A1E12">
                            <w:pPr>
                              <w:spacing w:before="115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Toplam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4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İç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Alan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4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Cami1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4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Cami2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Cami3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4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...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4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2"/>
                                <w:w w:val="125"/>
                                <w:sz w:val="18"/>
                              </w:rPr>
                              <w:t>Camin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6.35pt;margin-top:25.65pt;width:502.6pt;height:2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" fillcolor="#edf2f7" stroked="f">
                <v:path arrowok="t"/>
                <v:textbox inset="0,0,0,0">
                  <w:txbxContent>
                    <w:p w:rsidR="00F03FF0" w:rsidRDefault="006A1E12">
                      <w:pPr>
                        <w:spacing w:before="115"/>
                        <w:jc w:val="center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Toplam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4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İç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Alan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4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=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Cami1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+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4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Cami2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+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Cami3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4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+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...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+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4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2"/>
                          <w:w w:val="125"/>
                          <w:sz w:val="18"/>
                        </w:rPr>
                        <w:t>Camin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66091"/>
          <w:w w:val="115"/>
        </w:rPr>
        <w:t>Toplam</w:t>
      </w:r>
      <w:r>
        <w:rPr>
          <w:color w:val="366091"/>
          <w:spacing w:val="9"/>
          <w:w w:val="115"/>
        </w:rPr>
        <w:t xml:space="preserve"> </w:t>
      </w:r>
      <w:r>
        <w:rPr>
          <w:color w:val="366091"/>
          <w:w w:val="115"/>
        </w:rPr>
        <w:t>İç</w:t>
      </w:r>
      <w:r>
        <w:rPr>
          <w:color w:val="366091"/>
          <w:spacing w:val="9"/>
          <w:w w:val="115"/>
        </w:rPr>
        <w:t xml:space="preserve"> </w:t>
      </w:r>
      <w:r>
        <w:rPr>
          <w:color w:val="366091"/>
          <w:w w:val="115"/>
        </w:rPr>
        <w:t>Alan</w:t>
      </w:r>
      <w:r>
        <w:rPr>
          <w:color w:val="366091"/>
          <w:spacing w:val="9"/>
          <w:w w:val="115"/>
        </w:rPr>
        <w:t xml:space="preserve"> </w:t>
      </w:r>
      <w:r>
        <w:rPr>
          <w:color w:val="366091"/>
          <w:spacing w:val="-2"/>
          <w:w w:val="115"/>
        </w:rPr>
        <w:t>Formülü</w:t>
      </w:r>
    </w:p>
    <w:p w:rsidR="00F03FF0" w:rsidRDefault="006A1E12">
      <w:pPr>
        <w:pStyle w:val="GvdeMetni"/>
        <w:spacing w:before="69"/>
      </w:pPr>
      <w:r>
        <w:rPr>
          <w:w w:val="115"/>
        </w:rPr>
        <w:t>Bu</w:t>
      </w:r>
      <w:r>
        <w:rPr>
          <w:spacing w:val="-17"/>
          <w:w w:val="115"/>
        </w:rPr>
        <w:t xml:space="preserve"> </w:t>
      </w:r>
      <w:r>
        <w:rPr>
          <w:w w:val="115"/>
        </w:rPr>
        <w:t>çalışmada</w:t>
      </w:r>
      <w:r>
        <w:rPr>
          <w:spacing w:val="-16"/>
          <w:w w:val="115"/>
        </w:rPr>
        <w:t xml:space="preserve"> </w:t>
      </w:r>
      <w:r>
        <w:rPr>
          <w:w w:val="115"/>
        </w:rPr>
        <w:t>toplam</w:t>
      </w:r>
      <w:r>
        <w:rPr>
          <w:spacing w:val="-16"/>
          <w:w w:val="115"/>
        </w:rPr>
        <w:t xml:space="preserve"> </w:t>
      </w:r>
      <w:r>
        <w:rPr>
          <w:w w:val="115"/>
        </w:rPr>
        <w:t>iç</w:t>
      </w:r>
      <w:r>
        <w:rPr>
          <w:spacing w:val="-17"/>
          <w:w w:val="115"/>
        </w:rPr>
        <w:t xml:space="preserve"> </w:t>
      </w:r>
      <w:r>
        <w:rPr>
          <w:w w:val="115"/>
        </w:rPr>
        <w:t>alan</w:t>
      </w:r>
      <w:r>
        <w:rPr>
          <w:spacing w:val="-16"/>
          <w:w w:val="115"/>
        </w:rPr>
        <w:t xml:space="preserve"> </w:t>
      </w:r>
      <w:r>
        <w:rPr>
          <w:w w:val="115"/>
        </w:rPr>
        <w:t>=</w:t>
      </w:r>
      <w:r>
        <w:rPr>
          <w:spacing w:val="-16"/>
          <w:w w:val="115"/>
        </w:rPr>
        <w:t xml:space="preserve"> </w:t>
      </w:r>
      <w:r>
        <w:rPr>
          <w:w w:val="115"/>
        </w:rPr>
        <w:t>25.328</w:t>
      </w:r>
      <w:r>
        <w:rPr>
          <w:spacing w:val="-16"/>
          <w:w w:val="115"/>
        </w:rPr>
        <w:t xml:space="preserve"> </w:t>
      </w:r>
      <w:r>
        <w:rPr>
          <w:w w:val="115"/>
        </w:rPr>
        <w:t>m²</w:t>
      </w:r>
      <w:r>
        <w:rPr>
          <w:spacing w:val="-17"/>
          <w:w w:val="115"/>
        </w:rPr>
        <w:t xml:space="preserve"> </w:t>
      </w:r>
      <w:r>
        <w:rPr>
          <w:w w:val="115"/>
        </w:rPr>
        <w:t>olarak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hesaplanmıştır.</w:t>
      </w:r>
    </w:p>
    <w:p w:rsidR="00F03FF0" w:rsidRDefault="00F03FF0">
      <w:pPr>
        <w:pStyle w:val="GvdeMetni"/>
        <w:spacing w:before="4"/>
        <w:ind w:left="0"/>
      </w:pPr>
    </w:p>
    <w:p w:rsidR="00F03FF0" w:rsidRDefault="006A1E12">
      <w:pPr>
        <w:pStyle w:val="Balk3"/>
        <w:numPr>
          <w:ilvl w:val="1"/>
          <w:numId w:val="4"/>
        </w:numPr>
        <w:tabs>
          <w:tab w:val="left" w:pos="664"/>
        </w:tabs>
        <w:ind w:hanging="487"/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588699</wp:posOffset>
                </wp:positionH>
                <wp:positionV relativeFrom="paragraph">
                  <wp:posOffset>194163</wp:posOffset>
                </wp:positionV>
                <wp:extent cx="6383020" cy="2921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3020" cy="2921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</wps:spPr>
                      <wps:txbx>
                        <w:txbxContent>
                          <w:p w:rsidR="00F03FF0" w:rsidRDefault="006A1E12">
                            <w:pPr>
                              <w:spacing w:before="115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Ortalama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İç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Alan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Toplam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İç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Alan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İbadethane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2"/>
                                <w:w w:val="125"/>
                                <w:sz w:val="18"/>
                              </w:rPr>
                              <w:t>Sayısı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left:0;text-align:left;margin-left:46.35pt;margin-top:15.3pt;width:502.6pt;height:2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" fillcolor="#edf2f7" stroked="f">
                <v:path arrowok="t"/>
                <v:textbox inset="0,0,0,0">
                  <w:txbxContent>
                    <w:p w:rsidR="00F03FF0" w:rsidRDefault="006A1E12">
                      <w:pPr>
                        <w:spacing w:before="115"/>
                        <w:jc w:val="center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Ortalama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İç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Alan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=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Toplam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İç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Alan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/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İbadethane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2"/>
                          <w:w w:val="125"/>
                          <w:sz w:val="18"/>
                        </w:rPr>
                        <w:t>Sayısı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66091"/>
          <w:w w:val="115"/>
        </w:rPr>
        <w:t>Ortalama</w:t>
      </w:r>
      <w:r>
        <w:rPr>
          <w:color w:val="366091"/>
          <w:spacing w:val="23"/>
          <w:w w:val="115"/>
        </w:rPr>
        <w:t xml:space="preserve"> </w:t>
      </w:r>
      <w:r>
        <w:rPr>
          <w:color w:val="366091"/>
          <w:w w:val="115"/>
        </w:rPr>
        <w:t>İç</w:t>
      </w:r>
      <w:r>
        <w:rPr>
          <w:color w:val="366091"/>
          <w:spacing w:val="23"/>
          <w:w w:val="115"/>
        </w:rPr>
        <w:t xml:space="preserve"> </w:t>
      </w:r>
      <w:r>
        <w:rPr>
          <w:color w:val="366091"/>
          <w:w w:val="115"/>
        </w:rPr>
        <w:t>Alan</w:t>
      </w:r>
      <w:r>
        <w:rPr>
          <w:color w:val="366091"/>
          <w:spacing w:val="23"/>
          <w:w w:val="115"/>
        </w:rPr>
        <w:t xml:space="preserve"> </w:t>
      </w:r>
      <w:r>
        <w:rPr>
          <w:color w:val="366091"/>
          <w:spacing w:val="-2"/>
          <w:w w:val="115"/>
        </w:rPr>
        <w:t>Formülü</w:t>
      </w:r>
    </w:p>
    <w:p w:rsidR="00F03FF0" w:rsidRDefault="006A1E12">
      <w:pPr>
        <w:pStyle w:val="GvdeMetni"/>
        <w:spacing w:before="69"/>
      </w:pPr>
      <w:r>
        <w:rPr>
          <w:w w:val="115"/>
        </w:rPr>
        <w:t>Ortalama</w:t>
      </w:r>
      <w:r>
        <w:rPr>
          <w:spacing w:val="-10"/>
          <w:w w:val="115"/>
        </w:rPr>
        <w:t xml:space="preserve"> </w:t>
      </w:r>
      <w:r>
        <w:rPr>
          <w:w w:val="115"/>
        </w:rPr>
        <w:t>İç</w:t>
      </w:r>
      <w:r>
        <w:rPr>
          <w:spacing w:val="-10"/>
          <w:w w:val="115"/>
        </w:rPr>
        <w:t xml:space="preserve"> </w:t>
      </w:r>
      <w:r>
        <w:rPr>
          <w:w w:val="115"/>
        </w:rPr>
        <w:t>Alan</w:t>
      </w:r>
      <w:r>
        <w:rPr>
          <w:spacing w:val="-10"/>
          <w:w w:val="115"/>
        </w:rPr>
        <w:t xml:space="preserve"> </w:t>
      </w:r>
      <w:r>
        <w:rPr>
          <w:w w:val="130"/>
        </w:rPr>
        <w:t>=</w:t>
      </w:r>
      <w:r>
        <w:rPr>
          <w:spacing w:val="-18"/>
          <w:w w:val="130"/>
        </w:rPr>
        <w:t xml:space="preserve"> </w:t>
      </w:r>
      <w:r>
        <w:rPr>
          <w:w w:val="115"/>
        </w:rPr>
        <w:t>25.328</w:t>
      </w:r>
      <w:r>
        <w:rPr>
          <w:spacing w:val="-9"/>
          <w:w w:val="11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w w:val="115"/>
        </w:rPr>
        <w:t>67</w:t>
      </w:r>
      <w:r>
        <w:rPr>
          <w:spacing w:val="-9"/>
          <w:w w:val="115"/>
        </w:rPr>
        <w:t xml:space="preserve"> </w:t>
      </w:r>
      <w:r>
        <w:rPr>
          <w:w w:val="130"/>
        </w:rPr>
        <w:t>=</w:t>
      </w:r>
      <w:r>
        <w:rPr>
          <w:spacing w:val="-19"/>
          <w:w w:val="130"/>
        </w:rPr>
        <w:t xml:space="preserve"> </w:t>
      </w:r>
      <w:r>
        <w:rPr>
          <w:w w:val="115"/>
        </w:rPr>
        <w:t>378,03</w:t>
      </w:r>
      <w:r>
        <w:rPr>
          <w:spacing w:val="-9"/>
          <w:w w:val="115"/>
        </w:rPr>
        <w:t xml:space="preserve"> </w:t>
      </w:r>
      <w:r>
        <w:rPr>
          <w:spacing w:val="-5"/>
          <w:w w:val="115"/>
        </w:rPr>
        <w:t>m²</w:t>
      </w:r>
    </w:p>
    <w:p w:rsidR="00F03FF0" w:rsidRDefault="00F03FF0">
      <w:pPr>
        <w:pStyle w:val="GvdeMetni"/>
        <w:spacing w:before="4"/>
        <w:ind w:left="0"/>
      </w:pPr>
    </w:p>
    <w:p w:rsidR="00F03FF0" w:rsidRDefault="006A1E12">
      <w:pPr>
        <w:pStyle w:val="Balk3"/>
        <w:numPr>
          <w:ilvl w:val="1"/>
          <w:numId w:val="4"/>
        </w:numPr>
        <w:tabs>
          <w:tab w:val="left" w:pos="664"/>
        </w:tabs>
        <w:ind w:hanging="487"/>
      </w:pPr>
      <w:r>
        <w:rPr>
          <w:color w:val="366091"/>
          <w:w w:val="115"/>
        </w:rPr>
        <w:t>En</w:t>
      </w:r>
      <w:r>
        <w:rPr>
          <w:color w:val="366091"/>
          <w:spacing w:val="-1"/>
          <w:w w:val="115"/>
        </w:rPr>
        <w:t xml:space="preserve"> </w:t>
      </w:r>
      <w:r>
        <w:rPr>
          <w:color w:val="366091"/>
          <w:w w:val="115"/>
        </w:rPr>
        <w:t>Büyük ve En Küçük İç</w:t>
      </w:r>
      <w:r>
        <w:rPr>
          <w:color w:val="366091"/>
          <w:spacing w:val="-1"/>
          <w:w w:val="115"/>
        </w:rPr>
        <w:t xml:space="preserve"> </w:t>
      </w:r>
      <w:r>
        <w:rPr>
          <w:color w:val="366091"/>
          <w:w w:val="115"/>
        </w:rPr>
        <w:t xml:space="preserve">Alan </w:t>
      </w:r>
      <w:r>
        <w:rPr>
          <w:color w:val="366091"/>
          <w:spacing w:val="-2"/>
          <w:w w:val="115"/>
        </w:rPr>
        <w:t>Formülü</w:t>
      </w:r>
    </w:p>
    <w:p w:rsidR="00F03FF0" w:rsidRDefault="00F03FF0">
      <w:pPr>
        <w:pStyle w:val="Balk3"/>
        <w:sectPr w:rsidR="00F03FF0">
          <w:pgSz w:w="11910" w:h="16840"/>
          <w:pgMar w:top="900" w:right="850" w:bottom="600" w:left="850" w:header="0" w:footer="402" w:gutter="0"/>
          <w:cols w:space="708"/>
        </w:sectPr>
      </w:pPr>
      <w:bookmarkStart w:id="0" w:name="_GoBack"/>
      <w:bookmarkEnd w:id="0"/>
    </w:p>
    <w:p w:rsidR="00F03FF0" w:rsidRDefault="006A1E12">
      <w:pPr>
        <w:ind w:left="77"/>
        <w:rPr>
          <w:rFonts w:ascii="Arial"/>
          <w:sz w:val="20"/>
        </w:rPr>
      </w:pPr>
      <w:r>
        <w:rPr>
          <w:rFonts w:ascii="Arial"/>
          <w:noProof/>
          <w:sz w:val="20"/>
          <w:lang w:eastAsia="tr-TR"/>
        </w:rPr>
        <w:lastRenderedPageBreak/>
        <mc:AlternateContent>
          <mc:Choice Requires="wps">
            <w:drawing>
              <wp:inline distT="0" distB="0" distL="0" distR="0">
                <wp:extent cx="6383020" cy="2921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3020" cy="2921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</wps:spPr>
                      <wps:txbx>
                        <w:txbxContent>
                          <w:p w:rsidR="00F03FF0" w:rsidRDefault="006A1E12">
                            <w:pPr>
                              <w:spacing w:before="115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Büyük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İç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Alan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Maksimum(M²)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Küçük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İç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Alan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2"/>
                                <w:w w:val="120"/>
                                <w:sz w:val="18"/>
                              </w:rPr>
                              <w:t>Minimum(M²)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8" type="#_x0000_t202" style="width:502.6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" fillcolor="#edf2f7" stroked="f">
                <v:path arrowok="t"/>
                <v:textbox inset="0,0,0,0">
                  <w:txbxContent>
                    <w:p w:rsidR="00F03FF0" w:rsidRDefault="006A1E12">
                      <w:pPr>
                        <w:spacing w:before="115"/>
                        <w:jc w:val="center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Büyük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İç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Alan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Maksimum(M²)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|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Küçük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İç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Alan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2"/>
                          <w:w w:val="120"/>
                          <w:sz w:val="18"/>
                        </w:rPr>
                        <w:t>Minimum(M²)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03FF0" w:rsidRDefault="006A1E12">
      <w:pPr>
        <w:pStyle w:val="GvdeMetni"/>
        <w:spacing w:before="42" w:line="304" w:lineRule="auto"/>
        <w:ind w:right="229"/>
      </w:pPr>
      <w:r>
        <w:rPr>
          <w:w w:val="110"/>
        </w:rPr>
        <w:t>En büyük ibadethane Lokman Hekim Cami olup 1.400 m²'dir. En küçük ibadethane Yaylacık Cami olup 117 m²'dir.</w:t>
      </w:r>
    </w:p>
    <w:p w:rsidR="00F03FF0" w:rsidRDefault="006A1E12">
      <w:pPr>
        <w:pStyle w:val="Balk3"/>
        <w:numPr>
          <w:ilvl w:val="1"/>
          <w:numId w:val="4"/>
        </w:numPr>
        <w:tabs>
          <w:tab w:val="left" w:pos="664"/>
        </w:tabs>
        <w:spacing w:before="164"/>
        <w:ind w:hanging="487"/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588699</wp:posOffset>
                </wp:positionH>
                <wp:positionV relativeFrom="paragraph">
                  <wp:posOffset>298599</wp:posOffset>
                </wp:positionV>
                <wp:extent cx="6383020" cy="292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3020" cy="2921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</wps:spPr>
                      <wps:txbx>
                        <w:txbxContent>
                          <w:p w:rsidR="00F03FF0" w:rsidRDefault="006A1E12">
                            <w:pPr>
                              <w:spacing w:before="115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Standart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6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Sapma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√[((x1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x̄)²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(x2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x̄)²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...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6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(xn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x̄)²)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(n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3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30"/>
                                <w:sz w:val="18"/>
                              </w:rPr>
                              <w:t xml:space="preserve"> 1)]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9" type="#_x0000_t202" style="position:absolute;left:0;text-align:left;margin-left:46.35pt;margin-top:23.5pt;width:502.6pt;height:2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" fillcolor="#edf2f7" stroked="f">
                <v:path arrowok="t"/>
                <v:textbox inset="0,0,0,0">
                  <w:txbxContent>
                    <w:p w:rsidR="00F03FF0" w:rsidRDefault="006A1E12">
                      <w:pPr>
                        <w:spacing w:before="115"/>
                        <w:jc w:val="center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Standart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6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Sapma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=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√[((x1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x̄)²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+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(x2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x̄)²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+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...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+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6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(xn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x̄)²)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/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(n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30"/>
                          <w:sz w:val="18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30"/>
                          <w:sz w:val="18"/>
                        </w:rPr>
                        <w:t xml:space="preserve"> 1)]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66091"/>
          <w:w w:val="120"/>
        </w:rPr>
        <w:t>Standart</w:t>
      </w:r>
      <w:r>
        <w:rPr>
          <w:color w:val="366091"/>
          <w:spacing w:val="-8"/>
          <w:w w:val="120"/>
        </w:rPr>
        <w:t xml:space="preserve"> </w:t>
      </w:r>
      <w:r>
        <w:rPr>
          <w:color w:val="366091"/>
          <w:w w:val="120"/>
        </w:rPr>
        <w:t>Sapma</w:t>
      </w:r>
      <w:r>
        <w:rPr>
          <w:color w:val="366091"/>
          <w:spacing w:val="-7"/>
          <w:w w:val="120"/>
        </w:rPr>
        <w:t xml:space="preserve"> </w:t>
      </w:r>
      <w:r>
        <w:rPr>
          <w:color w:val="366091"/>
          <w:spacing w:val="-2"/>
          <w:w w:val="120"/>
        </w:rPr>
        <w:t>Formülü</w:t>
      </w:r>
    </w:p>
    <w:p w:rsidR="00F03FF0" w:rsidRDefault="006A1E12">
      <w:pPr>
        <w:pStyle w:val="GvdeMetni"/>
        <w:spacing w:before="69" w:line="304" w:lineRule="auto"/>
      </w:pPr>
      <w:r>
        <w:rPr>
          <w:w w:val="110"/>
        </w:rPr>
        <w:t>Mudanya ibadethane metrekare verilerinin örnek standart sapması 246,39 m² olarak hesaplanmıştır. Bu değer camilerin büyüklükleri arasında belirgin farklılık olduğunu gösterir.</w:t>
      </w:r>
    </w:p>
    <w:p w:rsidR="00F03FF0" w:rsidRDefault="00F03FF0">
      <w:pPr>
        <w:pStyle w:val="GvdeMetni"/>
        <w:spacing w:before="26"/>
        <w:ind w:left="0"/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560"/>
        </w:tabs>
        <w:ind w:left="560" w:hanging="383"/>
      </w:pPr>
      <w:r>
        <w:rPr>
          <w:color w:val="1F4D79"/>
          <w:w w:val="120"/>
        </w:rPr>
        <w:t>Veri</w:t>
      </w:r>
      <w:r>
        <w:rPr>
          <w:color w:val="1F4D79"/>
          <w:spacing w:val="-10"/>
          <w:w w:val="120"/>
        </w:rPr>
        <w:t xml:space="preserve"> </w:t>
      </w:r>
      <w:r>
        <w:rPr>
          <w:color w:val="1F4D79"/>
          <w:w w:val="120"/>
        </w:rPr>
        <w:t>Ön</w:t>
      </w:r>
      <w:r>
        <w:rPr>
          <w:color w:val="1F4D79"/>
          <w:spacing w:val="-9"/>
          <w:w w:val="120"/>
        </w:rPr>
        <w:t xml:space="preserve"> </w:t>
      </w:r>
      <w:r>
        <w:rPr>
          <w:color w:val="1F4D79"/>
          <w:spacing w:val="-2"/>
          <w:w w:val="120"/>
        </w:rPr>
        <w:t>İşleme</w:t>
      </w:r>
    </w:p>
    <w:p w:rsidR="00F03FF0" w:rsidRDefault="006A1E12">
      <w:pPr>
        <w:pStyle w:val="GvdeMetni"/>
        <w:spacing w:before="203" w:line="304" w:lineRule="auto"/>
        <w:ind w:right="229"/>
      </w:pPr>
      <w:r>
        <w:rPr>
          <w:w w:val="110"/>
        </w:rPr>
        <w:t>Veri</w:t>
      </w:r>
      <w:r>
        <w:rPr>
          <w:spacing w:val="-1"/>
          <w:w w:val="110"/>
        </w:rPr>
        <w:t xml:space="preserve"> </w:t>
      </w:r>
      <w:r>
        <w:rPr>
          <w:w w:val="110"/>
        </w:rPr>
        <w:t>ön</w:t>
      </w:r>
      <w:r>
        <w:rPr>
          <w:spacing w:val="-1"/>
          <w:w w:val="110"/>
        </w:rPr>
        <w:t xml:space="preserve"> </w:t>
      </w:r>
      <w:r>
        <w:rPr>
          <w:w w:val="110"/>
        </w:rPr>
        <w:t>işleme</w:t>
      </w:r>
      <w:r>
        <w:rPr>
          <w:spacing w:val="-1"/>
          <w:w w:val="110"/>
        </w:rPr>
        <w:t xml:space="preserve"> </w:t>
      </w:r>
      <w:r>
        <w:rPr>
          <w:w w:val="110"/>
        </w:rPr>
        <w:t>aşamasında</w:t>
      </w:r>
      <w:r>
        <w:rPr>
          <w:spacing w:val="-1"/>
          <w:w w:val="110"/>
        </w:rPr>
        <w:t xml:space="preserve"> </w:t>
      </w:r>
      <w:r>
        <w:rPr>
          <w:w w:val="110"/>
        </w:rPr>
        <w:t>eksik</w:t>
      </w:r>
      <w:r>
        <w:rPr>
          <w:spacing w:val="-1"/>
          <w:w w:val="110"/>
        </w:rPr>
        <w:t xml:space="preserve"> </w:t>
      </w:r>
      <w:r>
        <w:rPr>
          <w:w w:val="110"/>
        </w:rPr>
        <w:t>değerler,</w:t>
      </w:r>
      <w:r>
        <w:rPr>
          <w:spacing w:val="-1"/>
          <w:w w:val="110"/>
        </w:rPr>
        <w:t xml:space="preserve"> </w:t>
      </w:r>
      <w:r>
        <w:rPr>
          <w:w w:val="110"/>
        </w:rPr>
        <w:t>sıfır</w:t>
      </w:r>
      <w:r>
        <w:rPr>
          <w:spacing w:val="-1"/>
          <w:w w:val="110"/>
        </w:rPr>
        <w:t xml:space="preserve"> </w:t>
      </w:r>
      <w:r>
        <w:rPr>
          <w:w w:val="110"/>
        </w:rPr>
        <w:t>veya</w:t>
      </w:r>
      <w:r>
        <w:rPr>
          <w:spacing w:val="-1"/>
          <w:w w:val="110"/>
        </w:rPr>
        <w:t xml:space="preserve"> </w:t>
      </w:r>
      <w:r>
        <w:rPr>
          <w:w w:val="110"/>
        </w:rPr>
        <w:t>negatif</w:t>
      </w:r>
      <w:r>
        <w:rPr>
          <w:spacing w:val="-1"/>
          <w:w w:val="110"/>
        </w:rPr>
        <w:t xml:space="preserve"> </w:t>
      </w:r>
      <w:r>
        <w:rPr>
          <w:w w:val="110"/>
        </w:rPr>
        <w:t>metrekareler,</w:t>
      </w:r>
      <w:r>
        <w:rPr>
          <w:spacing w:val="-1"/>
          <w:w w:val="110"/>
        </w:rPr>
        <w:t xml:space="preserve"> </w:t>
      </w:r>
      <w:r>
        <w:rPr>
          <w:w w:val="110"/>
        </w:rPr>
        <w:t>tekrar</w:t>
      </w:r>
      <w:r>
        <w:rPr>
          <w:spacing w:val="-1"/>
          <w:w w:val="110"/>
        </w:rPr>
        <w:t xml:space="preserve"> </w:t>
      </w:r>
      <w:r>
        <w:rPr>
          <w:w w:val="110"/>
        </w:rPr>
        <w:t>eden</w:t>
      </w:r>
      <w:r>
        <w:rPr>
          <w:spacing w:val="-1"/>
          <w:w w:val="110"/>
        </w:rPr>
        <w:t xml:space="preserve"> </w:t>
      </w:r>
      <w:r>
        <w:rPr>
          <w:w w:val="110"/>
        </w:rPr>
        <w:t>kayıtlar</w:t>
      </w:r>
      <w:r>
        <w:rPr>
          <w:spacing w:val="-1"/>
          <w:w w:val="110"/>
        </w:rPr>
        <w:t xml:space="preserve"> </w:t>
      </w:r>
      <w:r>
        <w:rPr>
          <w:w w:val="110"/>
        </w:rPr>
        <w:t>ve</w:t>
      </w:r>
      <w:r>
        <w:rPr>
          <w:spacing w:val="-1"/>
          <w:w w:val="110"/>
        </w:rPr>
        <w:t xml:space="preserve"> </w:t>
      </w:r>
      <w:r>
        <w:rPr>
          <w:w w:val="110"/>
        </w:rPr>
        <w:t>aşırı uç değerler kontrol edilmiştir. Metrekare sütunu sayısal hale getirilmiş ve analizler bu değerler üzerinden yapılmıştır.</w:t>
      </w:r>
    </w:p>
    <w:p w:rsidR="00F03FF0" w:rsidRDefault="006A1E12">
      <w:pPr>
        <w:pStyle w:val="GvdeMetni"/>
        <w:spacing w:before="119" w:line="304" w:lineRule="auto"/>
        <w:ind w:right="229"/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588699</wp:posOffset>
                </wp:positionH>
                <wp:positionV relativeFrom="paragraph">
                  <wp:posOffset>438152</wp:posOffset>
                </wp:positionV>
                <wp:extent cx="6383020" cy="2921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3020" cy="2921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</wps:spPr>
                      <wps:txbx>
                        <w:txbxContent>
                          <w:p w:rsidR="00F03FF0" w:rsidRDefault="006A1E12">
                            <w:pPr>
                              <w:spacing w:before="115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Kişi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Başına Düşen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Cami Alanı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= Toplam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Cami İç Alanı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/ Mahalle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2"/>
                                <w:w w:val="120"/>
                                <w:sz w:val="18"/>
                              </w:rPr>
                              <w:t>Nüfusu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0" type="#_x0000_t202" style="position:absolute;left:0;text-align:left;margin-left:46.35pt;margin-top:34.5pt;width:502.6pt;height:2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" fillcolor="#edf2f7" stroked="f">
                <v:path arrowok="t"/>
                <v:textbox inset="0,0,0,0">
                  <w:txbxContent>
                    <w:p w:rsidR="00F03FF0" w:rsidRDefault="006A1E12">
                      <w:pPr>
                        <w:spacing w:before="115"/>
                        <w:jc w:val="center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Kişi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Başına Düşen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Cami Alanı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= Toplam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Cami İç Alanı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/ Mahalle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1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2"/>
                          <w:w w:val="120"/>
                          <w:sz w:val="18"/>
                        </w:rPr>
                        <w:t>Nüfusu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w w:val="110"/>
        </w:rPr>
        <w:t>Bu veri setinde mahalle nüfusu bulunmadığı için kişi başına düşen cami alanı hesaplanmamıştır. Nüfus bilgisi eklenirse kişi başına düşen cami alanı şu formülle hesaplanabilir:</w:t>
      </w:r>
    </w:p>
    <w:p w:rsidR="00F03FF0" w:rsidRDefault="006A1E12">
      <w:pPr>
        <w:pStyle w:val="Balk2"/>
        <w:numPr>
          <w:ilvl w:val="0"/>
          <w:numId w:val="4"/>
        </w:numPr>
        <w:tabs>
          <w:tab w:val="left" w:pos="560"/>
        </w:tabs>
        <w:spacing w:before="156"/>
        <w:ind w:left="560" w:hanging="383"/>
      </w:pPr>
      <w:r>
        <w:rPr>
          <w:color w:val="1F4D79"/>
          <w:w w:val="120"/>
        </w:rPr>
        <w:t>Keşifsel</w:t>
      </w:r>
      <w:r>
        <w:rPr>
          <w:color w:val="1F4D79"/>
          <w:spacing w:val="-21"/>
          <w:w w:val="120"/>
        </w:rPr>
        <w:t xml:space="preserve"> </w:t>
      </w:r>
      <w:r>
        <w:rPr>
          <w:color w:val="1F4D79"/>
          <w:w w:val="120"/>
        </w:rPr>
        <w:t>Veri</w:t>
      </w:r>
      <w:r>
        <w:rPr>
          <w:color w:val="1F4D79"/>
          <w:spacing w:val="-20"/>
          <w:w w:val="120"/>
        </w:rPr>
        <w:t xml:space="preserve"> </w:t>
      </w:r>
      <w:r>
        <w:rPr>
          <w:color w:val="1F4D79"/>
          <w:spacing w:val="-2"/>
          <w:w w:val="120"/>
        </w:rPr>
        <w:t>An</w:t>
      </w:r>
      <w:r>
        <w:rPr>
          <w:color w:val="1F4D79"/>
          <w:spacing w:val="-2"/>
          <w:w w:val="120"/>
        </w:rPr>
        <w:t>alizi</w:t>
      </w:r>
    </w:p>
    <w:p w:rsidR="00F03FF0" w:rsidRDefault="00F03FF0">
      <w:pPr>
        <w:pStyle w:val="GvdeMetni"/>
        <w:spacing w:before="6"/>
        <w:ind w:left="0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4536"/>
      </w:tblGrid>
      <w:tr w:rsidR="00F03FF0">
        <w:trPr>
          <w:trHeight w:val="290"/>
        </w:trPr>
        <w:tc>
          <w:tcPr>
            <w:tcW w:w="3969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6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20"/>
                <w:sz w:val="15"/>
              </w:rPr>
              <w:t>Ölçüt</w:t>
            </w:r>
          </w:p>
        </w:tc>
        <w:tc>
          <w:tcPr>
            <w:tcW w:w="4536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5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15"/>
                <w:sz w:val="15"/>
              </w:rPr>
              <w:t>Sonuç</w:t>
            </w:r>
          </w:p>
        </w:tc>
      </w:tr>
      <w:tr w:rsidR="00F03FF0">
        <w:trPr>
          <w:trHeight w:val="290"/>
        </w:trPr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Toplam</w:t>
            </w:r>
            <w:r>
              <w:rPr>
                <w:spacing w:val="7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ibadethane</w:t>
            </w:r>
            <w:r>
              <w:rPr>
                <w:spacing w:val="8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sayısı</w:t>
            </w:r>
          </w:p>
        </w:tc>
        <w:tc>
          <w:tcPr>
            <w:tcW w:w="45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67</w:t>
            </w:r>
          </w:p>
        </w:tc>
      </w:tr>
      <w:tr w:rsidR="00F03FF0">
        <w:trPr>
          <w:trHeight w:val="290"/>
        </w:trPr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Toplam</w:t>
            </w:r>
            <w:r>
              <w:rPr>
                <w:spacing w:val="-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iç</w:t>
            </w:r>
            <w:r>
              <w:rPr>
                <w:spacing w:val="-2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alan</w:t>
            </w:r>
          </w:p>
        </w:tc>
        <w:tc>
          <w:tcPr>
            <w:tcW w:w="45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25.328</w:t>
            </w:r>
            <w:r>
              <w:rPr>
                <w:spacing w:val="4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Ortalama</w:t>
            </w:r>
            <w:r>
              <w:rPr>
                <w:spacing w:val="1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iç</w:t>
            </w:r>
            <w:r>
              <w:rPr>
                <w:spacing w:val="1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alan</w:t>
            </w:r>
          </w:p>
        </w:tc>
        <w:tc>
          <w:tcPr>
            <w:tcW w:w="45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378,03</w:t>
            </w:r>
            <w:r>
              <w:rPr>
                <w:spacing w:val="4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Ortanca</w:t>
            </w:r>
            <w:r>
              <w:rPr>
                <w:spacing w:val="5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değer</w:t>
            </w:r>
          </w:p>
        </w:tc>
        <w:tc>
          <w:tcPr>
            <w:tcW w:w="45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300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En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büyük</w:t>
            </w:r>
            <w:r>
              <w:rPr>
                <w:spacing w:val="-2"/>
                <w:w w:val="115"/>
                <w:sz w:val="15"/>
              </w:rPr>
              <w:t xml:space="preserve"> ibadethane</w:t>
            </w:r>
          </w:p>
        </w:tc>
        <w:tc>
          <w:tcPr>
            <w:tcW w:w="45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Lokman</w:t>
            </w:r>
            <w:r>
              <w:rPr>
                <w:spacing w:val="-9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Hekim</w:t>
            </w:r>
            <w:r>
              <w:rPr>
                <w:spacing w:val="-10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</w:tr>
      <w:tr w:rsidR="00F03FF0">
        <w:trPr>
          <w:trHeight w:val="290"/>
        </w:trPr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En</w:t>
            </w:r>
            <w:r>
              <w:rPr>
                <w:spacing w:val="-7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büyük</w:t>
            </w:r>
            <w:r>
              <w:rPr>
                <w:spacing w:val="-6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iç</w:t>
            </w:r>
            <w:r>
              <w:rPr>
                <w:spacing w:val="-7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alan</w:t>
            </w:r>
          </w:p>
        </w:tc>
        <w:tc>
          <w:tcPr>
            <w:tcW w:w="45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1.400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En</w:t>
            </w:r>
            <w:r>
              <w:rPr>
                <w:spacing w:val="-6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küçük</w:t>
            </w:r>
            <w:r>
              <w:rPr>
                <w:spacing w:val="-6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ibadethane</w:t>
            </w:r>
          </w:p>
        </w:tc>
        <w:tc>
          <w:tcPr>
            <w:tcW w:w="45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Yaylacık</w:t>
            </w:r>
            <w:r>
              <w:rPr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</w:tr>
      <w:tr w:rsidR="00F03FF0">
        <w:trPr>
          <w:trHeight w:val="290"/>
        </w:trPr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En</w:t>
            </w:r>
            <w:r>
              <w:rPr>
                <w:spacing w:val="-10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küçük</w:t>
            </w:r>
            <w:r>
              <w:rPr>
                <w:spacing w:val="-9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iç</w:t>
            </w:r>
            <w:r>
              <w:rPr>
                <w:spacing w:val="-9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alan</w:t>
            </w:r>
          </w:p>
        </w:tc>
        <w:tc>
          <w:tcPr>
            <w:tcW w:w="45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117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Standart</w:t>
            </w:r>
            <w:r>
              <w:rPr>
                <w:spacing w:val="12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sapma</w:t>
            </w:r>
          </w:p>
        </w:tc>
        <w:tc>
          <w:tcPr>
            <w:tcW w:w="45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246,39</w:t>
            </w:r>
            <w:r>
              <w:rPr>
                <w:spacing w:val="4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</w:tbl>
    <w:p w:rsidR="00F03FF0" w:rsidRDefault="00F03FF0">
      <w:pPr>
        <w:pStyle w:val="GvdeMetni"/>
        <w:spacing w:before="59"/>
        <w:ind w:left="0"/>
        <w:rPr>
          <w:rFonts w:ascii="Arial"/>
          <w:b/>
          <w:sz w:val="27"/>
        </w:rPr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560"/>
        </w:tabs>
        <w:ind w:left="560" w:hanging="383"/>
      </w:pPr>
      <w:r>
        <w:rPr>
          <w:color w:val="1F4D79"/>
          <w:w w:val="115"/>
        </w:rPr>
        <w:t>Mudanya</w:t>
      </w:r>
      <w:r>
        <w:rPr>
          <w:color w:val="1F4D79"/>
          <w:spacing w:val="40"/>
          <w:w w:val="115"/>
        </w:rPr>
        <w:t xml:space="preserve"> </w:t>
      </w:r>
      <w:r>
        <w:rPr>
          <w:color w:val="1F4D79"/>
          <w:w w:val="115"/>
        </w:rPr>
        <w:t>Verisine</w:t>
      </w:r>
      <w:r>
        <w:rPr>
          <w:color w:val="1F4D79"/>
          <w:spacing w:val="40"/>
          <w:w w:val="115"/>
        </w:rPr>
        <w:t xml:space="preserve"> </w:t>
      </w:r>
      <w:r>
        <w:rPr>
          <w:color w:val="1F4D79"/>
          <w:w w:val="115"/>
        </w:rPr>
        <w:t>Göre</w:t>
      </w:r>
      <w:r>
        <w:rPr>
          <w:color w:val="1F4D79"/>
          <w:spacing w:val="41"/>
          <w:w w:val="115"/>
        </w:rPr>
        <w:t xml:space="preserve"> </w:t>
      </w:r>
      <w:r>
        <w:rPr>
          <w:color w:val="1F4D79"/>
          <w:w w:val="115"/>
        </w:rPr>
        <w:t>Karşılaştırmalı</w:t>
      </w:r>
      <w:r>
        <w:rPr>
          <w:color w:val="1F4D79"/>
          <w:spacing w:val="40"/>
          <w:w w:val="115"/>
        </w:rPr>
        <w:t xml:space="preserve"> </w:t>
      </w:r>
      <w:r>
        <w:rPr>
          <w:color w:val="1F4D79"/>
          <w:spacing w:val="-2"/>
          <w:w w:val="115"/>
        </w:rPr>
        <w:t>Analiz</w:t>
      </w:r>
    </w:p>
    <w:p w:rsidR="00F03FF0" w:rsidRDefault="006A1E12">
      <w:pPr>
        <w:pStyle w:val="Balk3"/>
        <w:numPr>
          <w:ilvl w:val="1"/>
          <w:numId w:val="4"/>
        </w:numPr>
        <w:tabs>
          <w:tab w:val="left" w:pos="664"/>
        </w:tabs>
        <w:spacing w:before="208"/>
        <w:ind w:hanging="487"/>
      </w:pPr>
      <w:r>
        <w:rPr>
          <w:color w:val="366091"/>
          <w:w w:val="120"/>
        </w:rPr>
        <w:t>En</w:t>
      </w:r>
      <w:r>
        <w:rPr>
          <w:color w:val="366091"/>
          <w:spacing w:val="-18"/>
          <w:w w:val="120"/>
        </w:rPr>
        <w:t xml:space="preserve"> </w:t>
      </w:r>
      <w:r>
        <w:rPr>
          <w:color w:val="366091"/>
          <w:w w:val="120"/>
        </w:rPr>
        <w:t>Büyük</w:t>
      </w:r>
      <w:r>
        <w:rPr>
          <w:color w:val="366091"/>
          <w:spacing w:val="-17"/>
          <w:w w:val="120"/>
        </w:rPr>
        <w:t xml:space="preserve"> </w:t>
      </w:r>
      <w:r>
        <w:rPr>
          <w:color w:val="366091"/>
          <w:w w:val="120"/>
        </w:rPr>
        <w:t>10</w:t>
      </w:r>
      <w:r>
        <w:rPr>
          <w:color w:val="366091"/>
          <w:spacing w:val="-18"/>
          <w:w w:val="120"/>
        </w:rPr>
        <w:t xml:space="preserve"> </w:t>
      </w:r>
      <w:r>
        <w:rPr>
          <w:color w:val="366091"/>
          <w:spacing w:val="-2"/>
          <w:w w:val="120"/>
        </w:rPr>
        <w:t>İbadethane</w:t>
      </w:r>
    </w:p>
    <w:p w:rsidR="00F03FF0" w:rsidRDefault="00F03FF0">
      <w:pPr>
        <w:pStyle w:val="GvdeMetni"/>
        <w:spacing w:before="11"/>
        <w:ind w:left="0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5669"/>
        <w:gridCol w:w="1984"/>
      </w:tblGrid>
      <w:tr w:rsidR="00F03FF0">
        <w:trPr>
          <w:trHeight w:val="290"/>
        </w:trPr>
        <w:tc>
          <w:tcPr>
            <w:tcW w:w="850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25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w w:val="120"/>
                <w:sz w:val="15"/>
              </w:rPr>
              <w:t>Sıra</w:t>
            </w:r>
          </w:p>
        </w:tc>
        <w:tc>
          <w:tcPr>
            <w:tcW w:w="5669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8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İbadethane</w:t>
            </w:r>
            <w:r>
              <w:rPr>
                <w:rFonts w:ascii="Arial" w:hAnsi="Arial"/>
                <w:b/>
                <w:color w:val="FFFFFF"/>
                <w:spacing w:val="34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120"/>
                <w:sz w:val="15"/>
              </w:rPr>
              <w:t>Adı</w:t>
            </w:r>
          </w:p>
        </w:tc>
        <w:tc>
          <w:tcPr>
            <w:tcW w:w="1984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8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20"/>
                <w:sz w:val="15"/>
              </w:rPr>
              <w:t xml:space="preserve">İç </w:t>
            </w:r>
            <w:r>
              <w:rPr>
                <w:rFonts w:ascii="Arial" w:hAnsi="Arial"/>
                <w:b/>
                <w:color w:val="FFFFFF"/>
                <w:spacing w:val="-4"/>
                <w:w w:val="120"/>
                <w:sz w:val="15"/>
              </w:rPr>
              <w:t>Alan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1</w:t>
            </w:r>
          </w:p>
        </w:tc>
        <w:tc>
          <w:tcPr>
            <w:tcW w:w="56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Lokman</w:t>
            </w:r>
            <w:r>
              <w:rPr>
                <w:spacing w:val="-9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Hekim</w:t>
            </w:r>
            <w:r>
              <w:rPr>
                <w:spacing w:val="-10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984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1.400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2</w:t>
            </w:r>
          </w:p>
        </w:tc>
        <w:tc>
          <w:tcPr>
            <w:tcW w:w="56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Mehmet</w:t>
            </w:r>
            <w:r>
              <w:rPr>
                <w:spacing w:val="-11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Akif</w:t>
            </w:r>
            <w:r>
              <w:rPr>
                <w:spacing w:val="-10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Ersoy</w:t>
            </w:r>
            <w:r>
              <w:rPr>
                <w:spacing w:val="-10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984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1.130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3</w:t>
            </w:r>
          </w:p>
        </w:tc>
        <w:tc>
          <w:tcPr>
            <w:tcW w:w="56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Güzelyalı</w:t>
            </w:r>
            <w:r>
              <w:rPr>
                <w:spacing w:val="-3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984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1.055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4</w:t>
            </w:r>
          </w:p>
        </w:tc>
        <w:tc>
          <w:tcPr>
            <w:tcW w:w="56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Altıntaş Mah.</w:t>
            </w:r>
            <w:r>
              <w:rPr>
                <w:spacing w:val="1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984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762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5</w:t>
            </w:r>
          </w:p>
        </w:tc>
        <w:tc>
          <w:tcPr>
            <w:tcW w:w="56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Güzelyalı</w:t>
            </w:r>
            <w:r>
              <w:rPr>
                <w:spacing w:val="9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Duran</w:t>
            </w:r>
            <w:r>
              <w:rPr>
                <w:spacing w:val="9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984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750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6</w:t>
            </w:r>
          </w:p>
        </w:tc>
        <w:tc>
          <w:tcPr>
            <w:tcW w:w="56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Akşemseddin</w:t>
            </w:r>
            <w:r>
              <w:rPr>
                <w:spacing w:val="-5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984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720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7</w:t>
            </w:r>
          </w:p>
        </w:tc>
        <w:tc>
          <w:tcPr>
            <w:tcW w:w="56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Güzelyalı</w:t>
            </w:r>
            <w:r>
              <w:rPr>
                <w:spacing w:val="-5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Siteler</w:t>
            </w:r>
            <w:r>
              <w:rPr>
                <w:spacing w:val="-5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984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660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8</w:t>
            </w:r>
          </w:p>
        </w:tc>
        <w:tc>
          <w:tcPr>
            <w:tcW w:w="56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Esence</w:t>
            </w:r>
            <w:r>
              <w:rPr>
                <w:spacing w:val="-3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Küba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984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655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9</w:t>
            </w:r>
          </w:p>
        </w:tc>
        <w:tc>
          <w:tcPr>
            <w:tcW w:w="56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Altıntaş Mah.</w:t>
            </w:r>
            <w:r>
              <w:rPr>
                <w:spacing w:val="1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Sahil</w:t>
            </w:r>
          </w:p>
        </w:tc>
        <w:tc>
          <w:tcPr>
            <w:tcW w:w="1984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625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89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10</w:t>
            </w:r>
          </w:p>
        </w:tc>
        <w:tc>
          <w:tcPr>
            <w:tcW w:w="56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Göynüklü</w:t>
            </w:r>
            <w:r>
              <w:rPr>
                <w:spacing w:val="6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Yeni</w:t>
            </w:r>
            <w:r>
              <w:rPr>
                <w:spacing w:val="7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7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984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610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</w:tbl>
    <w:p w:rsidR="00F03FF0" w:rsidRDefault="006A1E12">
      <w:pPr>
        <w:pStyle w:val="GvdeMetni"/>
        <w:spacing w:before="124" w:line="304" w:lineRule="auto"/>
        <w:ind w:right="239"/>
        <w:jc w:val="both"/>
      </w:pPr>
      <w:r>
        <w:rPr>
          <w:w w:val="110"/>
        </w:rPr>
        <w:t>Bu tabloya göre Mudanya ilçesinde en büyük iç alana sahip ibadethane Lokman Hekim Cami'dir. Büyük metrekareye sahip ibadethaneler temizlik süresi, personel ihtiyacı ve ekipman kullanımı açısından daha yüksek iş yükü oluşturur.</w:t>
      </w:r>
    </w:p>
    <w:p w:rsidR="00F03FF0" w:rsidRDefault="00F03FF0">
      <w:pPr>
        <w:pStyle w:val="GvdeMetni"/>
        <w:spacing w:line="304" w:lineRule="auto"/>
        <w:jc w:val="both"/>
        <w:sectPr w:rsidR="00F03FF0">
          <w:pgSz w:w="11910" w:h="16840"/>
          <w:pgMar w:top="860" w:right="850" w:bottom="600" w:left="850" w:header="0" w:footer="402" w:gutter="0"/>
          <w:cols w:space="708"/>
        </w:sectPr>
      </w:pPr>
    </w:p>
    <w:p w:rsidR="00F03FF0" w:rsidRDefault="006A1E12">
      <w:pPr>
        <w:pStyle w:val="Balk3"/>
        <w:numPr>
          <w:ilvl w:val="1"/>
          <w:numId w:val="4"/>
        </w:numPr>
        <w:tabs>
          <w:tab w:val="left" w:pos="664"/>
        </w:tabs>
        <w:spacing w:before="87"/>
        <w:ind w:hanging="487"/>
      </w:pPr>
      <w:r>
        <w:rPr>
          <w:color w:val="366091"/>
          <w:w w:val="115"/>
        </w:rPr>
        <w:lastRenderedPageBreak/>
        <w:t xml:space="preserve">En Küçük 5 </w:t>
      </w:r>
      <w:r>
        <w:rPr>
          <w:color w:val="366091"/>
          <w:spacing w:val="-2"/>
          <w:w w:val="115"/>
        </w:rPr>
        <w:t>İbadethane</w:t>
      </w:r>
    </w:p>
    <w:p w:rsidR="00F03FF0" w:rsidRDefault="00F03FF0">
      <w:pPr>
        <w:pStyle w:val="GvdeMetni"/>
        <w:spacing w:before="11"/>
        <w:ind w:left="0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857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5669"/>
        <w:gridCol w:w="1984"/>
      </w:tblGrid>
      <w:tr w:rsidR="00F03FF0">
        <w:trPr>
          <w:trHeight w:val="290"/>
        </w:trPr>
        <w:tc>
          <w:tcPr>
            <w:tcW w:w="850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25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w w:val="120"/>
                <w:sz w:val="15"/>
              </w:rPr>
              <w:t>Sıra</w:t>
            </w:r>
          </w:p>
        </w:tc>
        <w:tc>
          <w:tcPr>
            <w:tcW w:w="5669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8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İbadethane</w:t>
            </w:r>
            <w:r>
              <w:rPr>
                <w:rFonts w:ascii="Arial" w:hAnsi="Arial"/>
                <w:b/>
                <w:color w:val="FFFFFF"/>
                <w:spacing w:val="34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120"/>
                <w:sz w:val="15"/>
              </w:rPr>
              <w:t>Adı</w:t>
            </w:r>
          </w:p>
        </w:tc>
        <w:tc>
          <w:tcPr>
            <w:tcW w:w="1984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8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20"/>
                <w:sz w:val="15"/>
              </w:rPr>
              <w:t xml:space="preserve">İç </w:t>
            </w:r>
            <w:r>
              <w:rPr>
                <w:rFonts w:ascii="Arial" w:hAnsi="Arial"/>
                <w:b/>
                <w:color w:val="FFFFFF"/>
                <w:spacing w:val="-4"/>
                <w:w w:val="120"/>
                <w:sz w:val="15"/>
              </w:rPr>
              <w:t>Alan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1</w:t>
            </w:r>
          </w:p>
        </w:tc>
        <w:tc>
          <w:tcPr>
            <w:tcW w:w="56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Yaylacık</w:t>
            </w:r>
            <w:r>
              <w:rPr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984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117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2</w:t>
            </w:r>
          </w:p>
        </w:tc>
        <w:tc>
          <w:tcPr>
            <w:tcW w:w="56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Emirevler</w:t>
            </w:r>
            <w:r>
              <w:rPr>
                <w:spacing w:val="3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Yenicesi</w:t>
            </w:r>
          </w:p>
        </w:tc>
        <w:tc>
          <w:tcPr>
            <w:tcW w:w="1984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142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3</w:t>
            </w:r>
          </w:p>
        </w:tc>
        <w:tc>
          <w:tcPr>
            <w:tcW w:w="56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Eğerce</w:t>
            </w:r>
            <w:r>
              <w:rPr>
                <w:spacing w:val="-12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Mah.</w:t>
            </w:r>
            <w:r>
              <w:rPr>
                <w:spacing w:val="-12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984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147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4</w:t>
            </w:r>
          </w:p>
        </w:tc>
        <w:tc>
          <w:tcPr>
            <w:tcW w:w="56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Akşemseddin</w:t>
            </w:r>
            <w:r>
              <w:rPr>
                <w:spacing w:val="-1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Kur'an</w:t>
            </w:r>
            <w:r>
              <w:rPr>
                <w:spacing w:val="-1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Kursu</w:t>
            </w:r>
          </w:p>
        </w:tc>
        <w:tc>
          <w:tcPr>
            <w:tcW w:w="1984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150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5</w:t>
            </w:r>
          </w:p>
        </w:tc>
        <w:tc>
          <w:tcPr>
            <w:tcW w:w="56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Hasanbey</w:t>
            </w:r>
            <w:r>
              <w:rPr>
                <w:spacing w:val="1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984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160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</w:tbl>
    <w:p w:rsidR="00F03FF0" w:rsidRDefault="006A1E12">
      <w:pPr>
        <w:pStyle w:val="GvdeMetni"/>
        <w:spacing w:before="123" w:line="304" w:lineRule="auto"/>
        <w:ind w:right="250"/>
      </w:pPr>
      <w:r>
        <w:rPr>
          <w:w w:val="110"/>
        </w:rPr>
        <w:t>Bu ibadethaneler düşük metrekareye sahip olduğu için temizlik süreleri daha kısa olabilir. Ancak kullanım yoğunluğu fazla ise küçük camilerde de temizlik sıklığı artırılmalıdır.</w:t>
      </w:r>
    </w:p>
    <w:p w:rsidR="00F03FF0" w:rsidRDefault="00F03FF0">
      <w:pPr>
        <w:pStyle w:val="GvdeMetni"/>
        <w:spacing w:before="26"/>
        <w:ind w:left="0"/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560"/>
        </w:tabs>
        <w:ind w:left="560" w:hanging="383"/>
      </w:pPr>
      <w:r>
        <w:rPr>
          <w:color w:val="1F4D79"/>
          <w:w w:val="115"/>
        </w:rPr>
        <w:t>İç</w:t>
      </w:r>
      <w:r>
        <w:rPr>
          <w:color w:val="1F4D79"/>
          <w:spacing w:val="9"/>
          <w:w w:val="115"/>
        </w:rPr>
        <w:t xml:space="preserve"> </w:t>
      </w:r>
      <w:r>
        <w:rPr>
          <w:color w:val="1F4D79"/>
          <w:w w:val="115"/>
        </w:rPr>
        <w:t>Alan</w:t>
      </w:r>
      <w:r>
        <w:rPr>
          <w:color w:val="1F4D79"/>
          <w:spacing w:val="9"/>
          <w:w w:val="115"/>
        </w:rPr>
        <w:t xml:space="preserve"> </w:t>
      </w:r>
      <w:r>
        <w:rPr>
          <w:color w:val="1F4D79"/>
          <w:w w:val="115"/>
        </w:rPr>
        <w:t>Büyüklüğüne</w:t>
      </w:r>
      <w:r>
        <w:rPr>
          <w:color w:val="1F4D79"/>
          <w:spacing w:val="10"/>
          <w:w w:val="115"/>
        </w:rPr>
        <w:t xml:space="preserve"> </w:t>
      </w:r>
      <w:r>
        <w:rPr>
          <w:color w:val="1F4D79"/>
          <w:w w:val="115"/>
        </w:rPr>
        <w:t>Göre</w:t>
      </w:r>
      <w:r>
        <w:rPr>
          <w:color w:val="1F4D79"/>
          <w:spacing w:val="9"/>
          <w:w w:val="115"/>
        </w:rPr>
        <w:t xml:space="preserve"> </w:t>
      </w:r>
      <w:r>
        <w:rPr>
          <w:color w:val="1F4D79"/>
          <w:spacing w:val="-2"/>
          <w:w w:val="115"/>
        </w:rPr>
        <w:t>Sınıflandırma</w:t>
      </w:r>
    </w:p>
    <w:p w:rsidR="00F03FF0" w:rsidRDefault="00F03FF0">
      <w:pPr>
        <w:pStyle w:val="GvdeMetni"/>
        <w:spacing w:before="5"/>
        <w:ind w:left="0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80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814"/>
        <w:gridCol w:w="1247"/>
        <w:gridCol w:w="1587"/>
        <w:gridCol w:w="1700"/>
      </w:tblGrid>
      <w:tr w:rsidR="00F03FF0">
        <w:trPr>
          <w:trHeight w:val="290"/>
        </w:trPr>
        <w:tc>
          <w:tcPr>
            <w:tcW w:w="2268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w w:val="115"/>
                <w:sz w:val="15"/>
              </w:rPr>
              <w:t>Grup</w:t>
            </w:r>
          </w:p>
        </w:tc>
        <w:tc>
          <w:tcPr>
            <w:tcW w:w="1814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6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20"/>
                <w:sz w:val="15"/>
              </w:rPr>
              <w:t>Aralık</w:t>
            </w:r>
          </w:p>
        </w:tc>
        <w:tc>
          <w:tcPr>
            <w:tcW w:w="1247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12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Cami</w:t>
            </w:r>
            <w:r>
              <w:rPr>
                <w:rFonts w:ascii="Arial" w:hAnsi="Arial"/>
                <w:b/>
                <w:color w:val="FFFFFF"/>
                <w:spacing w:val="-9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120"/>
                <w:sz w:val="15"/>
              </w:rPr>
              <w:t>Sayısı</w:t>
            </w:r>
          </w:p>
        </w:tc>
        <w:tc>
          <w:tcPr>
            <w:tcW w:w="1587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25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w w:val="120"/>
                <w:sz w:val="15"/>
              </w:rPr>
              <w:t>Toplam</w:t>
            </w:r>
            <w:r>
              <w:rPr>
                <w:rFonts w:ascii="Arial"/>
                <w:b/>
                <w:color w:val="FFFFFF"/>
                <w:spacing w:val="-3"/>
                <w:w w:val="12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20"/>
                <w:sz w:val="15"/>
              </w:rPr>
              <w:t>Alan</w:t>
            </w:r>
          </w:p>
        </w:tc>
        <w:tc>
          <w:tcPr>
            <w:tcW w:w="1700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2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w w:val="120"/>
                <w:sz w:val="15"/>
              </w:rPr>
              <w:t>Ortalama</w:t>
            </w:r>
            <w:r>
              <w:rPr>
                <w:rFonts w:ascii="Arial"/>
                <w:b/>
                <w:color w:val="FFFFFF"/>
                <w:spacing w:val="22"/>
                <w:w w:val="12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20"/>
                <w:sz w:val="15"/>
              </w:rPr>
              <w:t>Alan</w:t>
            </w:r>
          </w:p>
        </w:tc>
      </w:tr>
      <w:tr w:rsidR="00F03FF0">
        <w:trPr>
          <w:trHeight w:val="290"/>
        </w:trPr>
        <w:tc>
          <w:tcPr>
            <w:tcW w:w="2268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Küçük</w:t>
            </w:r>
            <w:r>
              <w:rPr>
                <w:spacing w:val="13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ölçekli</w:t>
            </w:r>
          </w:p>
        </w:tc>
        <w:tc>
          <w:tcPr>
            <w:tcW w:w="1814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0-200</w:t>
            </w:r>
            <w:r>
              <w:rPr>
                <w:spacing w:val="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  <w:tc>
          <w:tcPr>
            <w:tcW w:w="1247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17</w:t>
            </w:r>
          </w:p>
        </w:tc>
        <w:tc>
          <w:tcPr>
            <w:tcW w:w="1587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2.905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  <w:tc>
          <w:tcPr>
            <w:tcW w:w="1700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170,88</w:t>
            </w:r>
            <w:r>
              <w:rPr>
                <w:spacing w:val="4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2268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 xml:space="preserve">Orta </w:t>
            </w:r>
            <w:r>
              <w:rPr>
                <w:spacing w:val="-2"/>
                <w:w w:val="110"/>
                <w:sz w:val="15"/>
              </w:rPr>
              <w:t>ölçekli</w:t>
            </w:r>
          </w:p>
        </w:tc>
        <w:tc>
          <w:tcPr>
            <w:tcW w:w="1814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201-500</w:t>
            </w:r>
            <w:r>
              <w:rPr>
                <w:spacing w:val="11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  <w:tc>
          <w:tcPr>
            <w:tcW w:w="1247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34</w:t>
            </w:r>
          </w:p>
        </w:tc>
        <w:tc>
          <w:tcPr>
            <w:tcW w:w="1587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10.794</w:t>
            </w:r>
            <w:r>
              <w:rPr>
                <w:spacing w:val="4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  <w:tc>
          <w:tcPr>
            <w:tcW w:w="1700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317,47</w:t>
            </w:r>
            <w:r>
              <w:rPr>
                <w:spacing w:val="4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2268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Büyük</w:t>
            </w:r>
            <w:r>
              <w:rPr>
                <w:spacing w:val="3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ölçekli</w:t>
            </w:r>
          </w:p>
        </w:tc>
        <w:tc>
          <w:tcPr>
            <w:tcW w:w="1814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501-750</w:t>
            </w:r>
            <w:r>
              <w:rPr>
                <w:spacing w:val="11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  <w:tc>
          <w:tcPr>
            <w:tcW w:w="1247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12</w:t>
            </w:r>
          </w:p>
        </w:tc>
        <w:tc>
          <w:tcPr>
            <w:tcW w:w="1587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7.282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  <w:tc>
          <w:tcPr>
            <w:tcW w:w="1700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606,83</w:t>
            </w:r>
            <w:r>
              <w:rPr>
                <w:spacing w:val="4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2268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Çok</w:t>
            </w:r>
            <w:r>
              <w:rPr>
                <w:spacing w:val="-3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büyük</w:t>
            </w:r>
            <w:r>
              <w:rPr>
                <w:spacing w:val="-3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ölçekli</w:t>
            </w:r>
          </w:p>
        </w:tc>
        <w:tc>
          <w:tcPr>
            <w:tcW w:w="1814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751</w:t>
            </w:r>
            <w:r>
              <w:rPr>
                <w:spacing w:val="4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m²</w:t>
            </w:r>
            <w:r>
              <w:rPr>
                <w:spacing w:val="4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ve</w:t>
            </w:r>
            <w:r>
              <w:rPr>
                <w:spacing w:val="4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üzeri</w:t>
            </w:r>
            <w:r>
              <w:rPr>
                <w:spacing w:val="4"/>
                <w:w w:val="110"/>
                <w:sz w:val="15"/>
              </w:rPr>
              <w:t xml:space="preserve"> </w:t>
            </w:r>
            <w:r>
              <w:rPr>
                <w:spacing w:val="-5"/>
                <w:w w:val="110"/>
                <w:sz w:val="15"/>
              </w:rPr>
              <w:t>m²</w:t>
            </w:r>
          </w:p>
        </w:tc>
        <w:tc>
          <w:tcPr>
            <w:tcW w:w="1247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4</w:t>
            </w:r>
          </w:p>
        </w:tc>
        <w:tc>
          <w:tcPr>
            <w:tcW w:w="1587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4.347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  <w:tc>
          <w:tcPr>
            <w:tcW w:w="1700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0"/>
                <w:sz w:val="15"/>
              </w:rPr>
              <w:t>1.086,75</w:t>
            </w:r>
            <w:r>
              <w:rPr>
                <w:spacing w:val="23"/>
                <w:w w:val="110"/>
                <w:sz w:val="15"/>
              </w:rPr>
              <w:t xml:space="preserve"> </w:t>
            </w:r>
            <w:r>
              <w:rPr>
                <w:spacing w:val="-5"/>
                <w:w w:val="110"/>
                <w:sz w:val="15"/>
              </w:rPr>
              <w:t>m²</w:t>
            </w:r>
          </w:p>
        </w:tc>
      </w:tr>
    </w:tbl>
    <w:p w:rsidR="00F03FF0" w:rsidRDefault="006A1E12">
      <w:pPr>
        <w:pStyle w:val="GvdeMetni"/>
        <w:spacing w:before="123" w:line="304" w:lineRule="auto"/>
        <w:ind w:right="250"/>
      </w:pPr>
      <w:r>
        <w:rPr>
          <w:w w:val="110"/>
        </w:rPr>
        <w:t>Mudanya ilçesinde en fazla ibadethane 201-500 m² aralığında yer almaktadır. Bu grup toplam 34 cami ile veri setinin en yoğun grubudur. 751 m² ve üzeri grupta yalnızca 4 cami bulunmasına rağmen toplam alanları 4.347 m² olduğu için operasyonel iş yükü açısın</w:t>
      </w:r>
      <w:r>
        <w:rPr>
          <w:w w:val="110"/>
        </w:rPr>
        <w:t>dan önemlidir.</w:t>
      </w:r>
    </w:p>
    <w:p w:rsidR="00F03FF0" w:rsidRDefault="00F03FF0">
      <w:pPr>
        <w:pStyle w:val="GvdeMetni"/>
        <w:spacing w:line="304" w:lineRule="auto"/>
        <w:sectPr w:rsidR="00F03FF0">
          <w:pgSz w:w="11910" w:h="16840"/>
          <w:pgMar w:top="880" w:right="850" w:bottom="600" w:left="850" w:header="0" w:footer="402" w:gutter="0"/>
          <w:cols w:space="708"/>
        </w:sectPr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560"/>
        </w:tabs>
        <w:spacing w:before="69"/>
        <w:ind w:left="560" w:hanging="383"/>
      </w:pPr>
      <w:r>
        <w:rPr>
          <w:color w:val="1F4D79"/>
          <w:w w:val="120"/>
        </w:rPr>
        <w:lastRenderedPageBreak/>
        <w:t>Gün</w:t>
      </w:r>
      <w:r>
        <w:rPr>
          <w:color w:val="1F4D79"/>
          <w:spacing w:val="-11"/>
          <w:w w:val="120"/>
        </w:rPr>
        <w:t xml:space="preserve"> </w:t>
      </w:r>
      <w:r>
        <w:rPr>
          <w:color w:val="1F4D79"/>
          <w:w w:val="120"/>
        </w:rPr>
        <w:t>/</w:t>
      </w:r>
      <w:r>
        <w:rPr>
          <w:color w:val="1F4D79"/>
          <w:spacing w:val="-10"/>
          <w:w w:val="120"/>
        </w:rPr>
        <w:t xml:space="preserve"> </w:t>
      </w:r>
      <w:r>
        <w:rPr>
          <w:color w:val="1F4D79"/>
          <w:w w:val="120"/>
        </w:rPr>
        <w:t>İş</w:t>
      </w:r>
      <w:r>
        <w:rPr>
          <w:color w:val="1F4D79"/>
          <w:spacing w:val="-10"/>
          <w:w w:val="120"/>
        </w:rPr>
        <w:t xml:space="preserve"> </w:t>
      </w:r>
      <w:r>
        <w:rPr>
          <w:color w:val="1F4D79"/>
          <w:w w:val="120"/>
        </w:rPr>
        <w:t>Planı</w:t>
      </w:r>
      <w:r>
        <w:rPr>
          <w:color w:val="1F4D79"/>
          <w:spacing w:val="-11"/>
          <w:w w:val="120"/>
        </w:rPr>
        <w:t xml:space="preserve"> </w:t>
      </w:r>
      <w:r>
        <w:rPr>
          <w:color w:val="1F4D79"/>
          <w:w w:val="120"/>
        </w:rPr>
        <w:t>ve</w:t>
      </w:r>
      <w:r>
        <w:rPr>
          <w:color w:val="1F4D79"/>
          <w:spacing w:val="-10"/>
          <w:w w:val="120"/>
        </w:rPr>
        <w:t xml:space="preserve"> </w:t>
      </w:r>
      <w:r>
        <w:rPr>
          <w:color w:val="1F4D79"/>
          <w:w w:val="120"/>
        </w:rPr>
        <w:t>Standart</w:t>
      </w:r>
      <w:r>
        <w:rPr>
          <w:color w:val="1F4D79"/>
          <w:spacing w:val="-10"/>
          <w:w w:val="120"/>
        </w:rPr>
        <w:t xml:space="preserve"> </w:t>
      </w:r>
      <w:r>
        <w:rPr>
          <w:color w:val="1F4D79"/>
          <w:w w:val="120"/>
        </w:rPr>
        <w:t>Sapma</w:t>
      </w:r>
      <w:r>
        <w:rPr>
          <w:color w:val="1F4D79"/>
          <w:spacing w:val="-11"/>
          <w:w w:val="120"/>
        </w:rPr>
        <w:t xml:space="preserve"> </w:t>
      </w:r>
      <w:r>
        <w:rPr>
          <w:color w:val="1F4D79"/>
          <w:spacing w:val="-2"/>
          <w:w w:val="120"/>
        </w:rPr>
        <w:t>Analizi</w:t>
      </w:r>
    </w:p>
    <w:p w:rsidR="00F03FF0" w:rsidRDefault="006A1E12">
      <w:pPr>
        <w:pStyle w:val="GvdeMetni"/>
        <w:spacing w:before="202" w:line="304" w:lineRule="auto"/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588699</wp:posOffset>
                </wp:positionH>
                <wp:positionV relativeFrom="paragraph">
                  <wp:posOffset>490933</wp:posOffset>
                </wp:positionV>
                <wp:extent cx="6383020" cy="2921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3020" cy="2921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</wps:spPr>
                      <wps:txbx>
                        <w:txbxContent>
                          <w:p w:rsidR="00F03FF0" w:rsidRDefault="006A1E12">
                            <w:pPr>
                              <w:spacing w:before="115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Günlük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Toplam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Kapasite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Ekip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Sayısı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Bir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Ekibin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Günlük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2"/>
                                <w:w w:val="120"/>
                                <w:sz w:val="18"/>
                              </w:rPr>
                              <w:t>Kapasitesi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1" type="#_x0000_t202" style="position:absolute;left:0;text-align:left;margin-left:46.35pt;margin-top:38.65pt;width:502.6pt;height:2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" fillcolor="#edf2f7" stroked="f">
                <v:path arrowok="t"/>
                <v:textbox inset="0,0,0,0">
                  <w:txbxContent>
                    <w:p w:rsidR="00F03FF0" w:rsidRDefault="006A1E12">
                      <w:pPr>
                        <w:spacing w:before="115"/>
                        <w:jc w:val="center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Günlük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Toplam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Kapasite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Ekip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Sayısı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x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Bir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Ekibin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Günlük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2"/>
                          <w:w w:val="120"/>
                          <w:sz w:val="18"/>
                        </w:rPr>
                        <w:t>Kapasitesi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w w:val="110"/>
        </w:rPr>
        <w:t>Mudanya</w:t>
      </w:r>
      <w:r>
        <w:rPr>
          <w:spacing w:val="-1"/>
          <w:w w:val="110"/>
        </w:rPr>
        <w:t xml:space="preserve"> </w:t>
      </w:r>
      <w:r>
        <w:rPr>
          <w:w w:val="110"/>
        </w:rPr>
        <w:t>ilçesinde</w:t>
      </w:r>
      <w:r>
        <w:rPr>
          <w:spacing w:val="-1"/>
          <w:w w:val="110"/>
        </w:rPr>
        <w:t xml:space="preserve"> </w:t>
      </w:r>
      <w:r>
        <w:rPr>
          <w:w w:val="110"/>
        </w:rPr>
        <w:t>ibadethane</w:t>
      </w:r>
      <w:r>
        <w:rPr>
          <w:spacing w:val="-1"/>
          <w:w w:val="110"/>
        </w:rPr>
        <w:t xml:space="preserve"> </w:t>
      </w:r>
      <w:r>
        <w:rPr>
          <w:w w:val="110"/>
        </w:rPr>
        <w:t>temizliği</w:t>
      </w:r>
      <w:r>
        <w:rPr>
          <w:spacing w:val="-1"/>
          <w:w w:val="110"/>
        </w:rPr>
        <w:t xml:space="preserve"> </w:t>
      </w:r>
      <w:r>
        <w:rPr>
          <w:w w:val="110"/>
        </w:rPr>
        <w:t>için</w:t>
      </w:r>
      <w:r>
        <w:rPr>
          <w:spacing w:val="-1"/>
          <w:w w:val="110"/>
        </w:rPr>
        <w:t xml:space="preserve"> </w:t>
      </w:r>
      <w:r>
        <w:rPr>
          <w:w w:val="110"/>
        </w:rPr>
        <w:t>5</w:t>
      </w:r>
      <w:r>
        <w:rPr>
          <w:spacing w:val="-1"/>
          <w:w w:val="110"/>
        </w:rPr>
        <w:t xml:space="preserve"> </w:t>
      </w:r>
      <w:r>
        <w:rPr>
          <w:w w:val="110"/>
        </w:rPr>
        <w:t>ekip</w:t>
      </w:r>
      <w:r>
        <w:rPr>
          <w:spacing w:val="-1"/>
          <w:w w:val="110"/>
        </w:rPr>
        <w:t xml:space="preserve"> </w:t>
      </w:r>
      <w:r>
        <w:rPr>
          <w:w w:val="110"/>
        </w:rPr>
        <w:t>aktif</w:t>
      </w:r>
      <w:r>
        <w:rPr>
          <w:spacing w:val="-1"/>
          <w:w w:val="110"/>
        </w:rPr>
        <w:t xml:space="preserve"> </w:t>
      </w:r>
      <w:r>
        <w:rPr>
          <w:w w:val="110"/>
        </w:rPr>
        <w:t>olarak</w:t>
      </w:r>
      <w:r>
        <w:rPr>
          <w:spacing w:val="-1"/>
          <w:w w:val="110"/>
        </w:rPr>
        <w:t xml:space="preserve"> </w:t>
      </w:r>
      <w:r>
        <w:rPr>
          <w:w w:val="110"/>
        </w:rPr>
        <w:t>görev</w:t>
      </w:r>
      <w:r>
        <w:rPr>
          <w:spacing w:val="-1"/>
          <w:w w:val="110"/>
        </w:rPr>
        <w:t xml:space="preserve"> </w:t>
      </w:r>
      <w:r>
        <w:rPr>
          <w:w w:val="110"/>
        </w:rPr>
        <w:t>yapmaktadır.</w:t>
      </w:r>
      <w:r>
        <w:rPr>
          <w:spacing w:val="-1"/>
          <w:w w:val="110"/>
        </w:rPr>
        <w:t xml:space="preserve"> </w:t>
      </w:r>
      <w:r>
        <w:rPr>
          <w:w w:val="110"/>
        </w:rPr>
        <w:t>Normal</w:t>
      </w:r>
      <w:r>
        <w:rPr>
          <w:spacing w:val="-1"/>
          <w:w w:val="110"/>
        </w:rPr>
        <w:t xml:space="preserve"> </w:t>
      </w:r>
      <w:r>
        <w:rPr>
          <w:w w:val="110"/>
        </w:rPr>
        <w:t>şartlarda</w:t>
      </w:r>
      <w:r>
        <w:rPr>
          <w:spacing w:val="-1"/>
          <w:w w:val="110"/>
        </w:rPr>
        <w:t xml:space="preserve"> </w:t>
      </w:r>
      <w:r>
        <w:rPr>
          <w:w w:val="110"/>
        </w:rPr>
        <w:t>bir ekibin günlük 1.500 m² temizlik yaptığı kabul edilmiştir.</w:t>
      </w:r>
    </w:p>
    <w:p w:rsidR="00F03FF0" w:rsidRDefault="006A1E12">
      <w:pPr>
        <w:pStyle w:val="GvdeMetni"/>
        <w:spacing w:before="69"/>
      </w:pPr>
      <w:r>
        <w:rPr>
          <w:w w:val="115"/>
        </w:rPr>
        <w:t>Günlük</w:t>
      </w:r>
      <w:r>
        <w:rPr>
          <w:spacing w:val="-6"/>
          <w:w w:val="115"/>
        </w:rPr>
        <w:t xml:space="preserve"> </w:t>
      </w:r>
      <w:r>
        <w:rPr>
          <w:w w:val="115"/>
        </w:rPr>
        <w:t>Toplam</w:t>
      </w:r>
      <w:r>
        <w:rPr>
          <w:spacing w:val="-5"/>
          <w:w w:val="115"/>
        </w:rPr>
        <w:t xml:space="preserve"> </w:t>
      </w:r>
      <w:r>
        <w:rPr>
          <w:w w:val="115"/>
        </w:rPr>
        <w:t>Kapasite</w:t>
      </w:r>
      <w:r>
        <w:rPr>
          <w:spacing w:val="-6"/>
          <w:w w:val="115"/>
        </w:rPr>
        <w:t xml:space="preserve"> </w:t>
      </w:r>
      <w:r>
        <w:rPr>
          <w:w w:val="115"/>
        </w:rPr>
        <w:t>=</w:t>
      </w:r>
      <w:r>
        <w:rPr>
          <w:spacing w:val="-5"/>
          <w:w w:val="115"/>
        </w:rPr>
        <w:t xml:space="preserve"> </w:t>
      </w:r>
      <w:r>
        <w:rPr>
          <w:w w:val="115"/>
        </w:rPr>
        <w:t>5</w:t>
      </w:r>
      <w:r>
        <w:rPr>
          <w:spacing w:val="-5"/>
          <w:w w:val="115"/>
        </w:rPr>
        <w:t xml:space="preserve"> </w:t>
      </w:r>
      <w:r>
        <w:rPr>
          <w:w w:val="115"/>
        </w:rPr>
        <w:t>x</w:t>
      </w:r>
      <w:r>
        <w:rPr>
          <w:spacing w:val="-6"/>
          <w:w w:val="115"/>
        </w:rPr>
        <w:t xml:space="preserve"> </w:t>
      </w:r>
      <w:r>
        <w:rPr>
          <w:w w:val="115"/>
        </w:rPr>
        <w:t>1.500</w:t>
      </w:r>
      <w:r>
        <w:rPr>
          <w:spacing w:val="-5"/>
          <w:w w:val="115"/>
        </w:rPr>
        <w:t xml:space="preserve"> </w:t>
      </w:r>
      <w:r>
        <w:rPr>
          <w:w w:val="115"/>
        </w:rPr>
        <w:t>=</w:t>
      </w:r>
      <w:r>
        <w:rPr>
          <w:spacing w:val="-5"/>
          <w:w w:val="115"/>
        </w:rPr>
        <w:t xml:space="preserve"> </w:t>
      </w:r>
      <w:r>
        <w:rPr>
          <w:w w:val="115"/>
        </w:rPr>
        <w:t>7.500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m²/gün</w:t>
      </w:r>
    </w:p>
    <w:p w:rsidR="00F03FF0" w:rsidRDefault="006A1E12">
      <w:pPr>
        <w:pStyle w:val="GvdeMetni"/>
        <w:spacing w:before="11"/>
        <w:ind w:left="0"/>
        <w:rPr>
          <w:sz w:val="3"/>
        </w:rPr>
      </w:pPr>
      <w:r>
        <w:rPr>
          <w:noProof/>
          <w:sz w:val="3"/>
          <w:lang w:eastAsia="tr-TR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588699</wp:posOffset>
                </wp:positionH>
                <wp:positionV relativeFrom="paragraph">
                  <wp:posOffset>44694</wp:posOffset>
                </wp:positionV>
                <wp:extent cx="6383020" cy="2921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3020" cy="2921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</wps:spPr>
                      <wps:txbx>
                        <w:txbxContent>
                          <w:p w:rsidR="00F03FF0" w:rsidRDefault="006A1E12">
                            <w:pPr>
                              <w:spacing w:before="115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Planlanan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Bitirme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Süresi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4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Toplam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İç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4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Alan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Günlük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4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0"/>
                                <w:sz w:val="18"/>
                              </w:rPr>
                              <w:t>Toplam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2"/>
                                <w:w w:val="120"/>
                                <w:sz w:val="18"/>
                              </w:rPr>
                              <w:t>Kapasite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2" type="#_x0000_t202" style="position:absolute;margin-left:46.35pt;margin-top:3.5pt;width:502.6pt;height:2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" fillcolor="#edf2f7" stroked="f">
                <v:path arrowok="t"/>
                <v:textbox inset="0,0,0,0">
                  <w:txbxContent>
                    <w:p w:rsidR="00F03FF0" w:rsidRDefault="006A1E12">
                      <w:pPr>
                        <w:spacing w:before="115"/>
                        <w:jc w:val="center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Planlanan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Bitirme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Süresi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4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Toplam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İç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4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Alan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/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Günlük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4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0"/>
                          <w:sz w:val="18"/>
                        </w:rPr>
                        <w:t>Toplam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2"/>
                          <w:w w:val="120"/>
                          <w:sz w:val="18"/>
                        </w:rPr>
                        <w:t>Kapasite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03FF0" w:rsidRDefault="006A1E12">
      <w:pPr>
        <w:pStyle w:val="GvdeMetni"/>
        <w:spacing w:before="69"/>
      </w:pPr>
      <w:r>
        <w:rPr>
          <w:w w:val="115"/>
        </w:rPr>
        <w:t>Planlanan</w:t>
      </w:r>
      <w:r>
        <w:rPr>
          <w:spacing w:val="-17"/>
          <w:w w:val="115"/>
        </w:rPr>
        <w:t xml:space="preserve"> </w:t>
      </w:r>
      <w:r>
        <w:rPr>
          <w:w w:val="115"/>
        </w:rPr>
        <w:t>Bitirme</w:t>
      </w:r>
      <w:r>
        <w:rPr>
          <w:spacing w:val="-16"/>
          <w:w w:val="115"/>
        </w:rPr>
        <w:t xml:space="preserve"> </w:t>
      </w:r>
      <w:r>
        <w:rPr>
          <w:w w:val="115"/>
        </w:rPr>
        <w:t>Süresi</w:t>
      </w:r>
      <w:r>
        <w:rPr>
          <w:spacing w:val="-16"/>
          <w:w w:val="115"/>
        </w:rPr>
        <w:t xml:space="preserve"> </w:t>
      </w:r>
      <w:r>
        <w:rPr>
          <w:w w:val="130"/>
        </w:rPr>
        <w:t>=</w:t>
      </w:r>
      <w:r>
        <w:rPr>
          <w:spacing w:val="-18"/>
          <w:w w:val="130"/>
        </w:rPr>
        <w:t xml:space="preserve"> </w:t>
      </w:r>
      <w:r>
        <w:rPr>
          <w:w w:val="115"/>
        </w:rPr>
        <w:t>25.328</w:t>
      </w:r>
      <w:r>
        <w:rPr>
          <w:spacing w:val="-14"/>
          <w:w w:val="11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w w:val="115"/>
        </w:rPr>
        <w:t>7.500</w:t>
      </w:r>
      <w:r>
        <w:rPr>
          <w:spacing w:val="-14"/>
          <w:w w:val="115"/>
        </w:rPr>
        <w:t xml:space="preserve"> </w:t>
      </w:r>
      <w:r>
        <w:rPr>
          <w:w w:val="130"/>
        </w:rPr>
        <w:t>=</w:t>
      </w:r>
      <w:r>
        <w:rPr>
          <w:spacing w:val="-19"/>
          <w:w w:val="130"/>
        </w:rPr>
        <w:t xml:space="preserve"> </w:t>
      </w:r>
      <w:r>
        <w:rPr>
          <w:w w:val="115"/>
        </w:rPr>
        <w:t>3,38</w:t>
      </w:r>
      <w:r>
        <w:rPr>
          <w:spacing w:val="-13"/>
          <w:w w:val="115"/>
        </w:rPr>
        <w:t xml:space="preserve"> </w:t>
      </w:r>
      <w:r>
        <w:rPr>
          <w:spacing w:val="-5"/>
          <w:w w:val="115"/>
        </w:rPr>
        <w:t>gün</w:t>
      </w:r>
    </w:p>
    <w:p w:rsidR="00F03FF0" w:rsidRDefault="006A1E12">
      <w:pPr>
        <w:pStyle w:val="GvdeMetni"/>
        <w:spacing w:before="180" w:line="304" w:lineRule="auto"/>
      </w:pPr>
      <w:r>
        <w:rPr>
          <w:w w:val="110"/>
        </w:rPr>
        <w:t>Bu hesaba göre Mudanya ilçesindeki 25.328 m² toplam ibadethane alanı normal şartlarda yaklaşık 3,38 günde, uygulamada ise yaklaşık 4 iş gününde tamamlanmalıdır.</w:t>
      </w:r>
    </w:p>
    <w:p w:rsidR="00F03FF0" w:rsidRDefault="006A1E12">
      <w:pPr>
        <w:pStyle w:val="GvdeMetni"/>
        <w:spacing w:before="119" w:line="304" w:lineRule="auto"/>
      </w:pPr>
      <w:r>
        <w:rPr>
          <w:w w:val="110"/>
        </w:rPr>
        <w:t>Ancak saha koşullarında iş her zaman teorik kapasiteyle ilerlemez. Elektrik kesintileri, bazı c</w:t>
      </w:r>
      <w:r>
        <w:rPr>
          <w:w w:val="110"/>
        </w:rPr>
        <w:t>amilerin beklenenden</w:t>
      </w:r>
      <w:r>
        <w:rPr>
          <w:spacing w:val="-1"/>
          <w:w w:val="110"/>
        </w:rPr>
        <w:t xml:space="preserve"> </w:t>
      </w:r>
      <w:r>
        <w:rPr>
          <w:w w:val="110"/>
        </w:rPr>
        <w:t>daha</w:t>
      </w:r>
      <w:r>
        <w:rPr>
          <w:spacing w:val="-1"/>
          <w:w w:val="110"/>
        </w:rPr>
        <w:t xml:space="preserve"> </w:t>
      </w:r>
      <w:r>
        <w:rPr>
          <w:w w:val="110"/>
        </w:rPr>
        <w:t>kirli</w:t>
      </w:r>
      <w:r>
        <w:rPr>
          <w:spacing w:val="-1"/>
          <w:w w:val="110"/>
        </w:rPr>
        <w:t xml:space="preserve"> </w:t>
      </w:r>
      <w:r>
        <w:rPr>
          <w:w w:val="110"/>
        </w:rPr>
        <w:t>olması,</w:t>
      </w:r>
      <w:r>
        <w:rPr>
          <w:spacing w:val="-1"/>
          <w:w w:val="110"/>
        </w:rPr>
        <w:t xml:space="preserve"> </w:t>
      </w:r>
      <w:r>
        <w:rPr>
          <w:w w:val="110"/>
        </w:rPr>
        <w:t>camilere</w:t>
      </w:r>
      <w:r>
        <w:rPr>
          <w:spacing w:val="-1"/>
          <w:w w:val="110"/>
        </w:rPr>
        <w:t xml:space="preserve"> </w:t>
      </w:r>
      <w:r>
        <w:rPr>
          <w:w w:val="110"/>
        </w:rPr>
        <w:t>yanlış</w:t>
      </w:r>
      <w:r>
        <w:rPr>
          <w:spacing w:val="-1"/>
          <w:w w:val="110"/>
        </w:rPr>
        <w:t xml:space="preserve"> </w:t>
      </w:r>
      <w:r>
        <w:rPr>
          <w:w w:val="110"/>
        </w:rPr>
        <w:t>sırayla</w:t>
      </w:r>
      <w:r>
        <w:rPr>
          <w:spacing w:val="-1"/>
          <w:w w:val="110"/>
        </w:rPr>
        <w:t xml:space="preserve"> </w:t>
      </w:r>
      <w:r>
        <w:rPr>
          <w:w w:val="110"/>
        </w:rPr>
        <w:t>gidilmesi</w:t>
      </w:r>
      <w:r>
        <w:rPr>
          <w:spacing w:val="-1"/>
          <w:w w:val="110"/>
        </w:rPr>
        <w:t xml:space="preserve"> </w:t>
      </w:r>
      <w:r>
        <w:rPr>
          <w:w w:val="110"/>
        </w:rPr>
        <w:t>ve</w:t>
      </w:r>
      <w:r>
        <w:rPr>
          <w:spacing w:val="-1"/>
          <w:w w:val="110"/>
        </w:rPr>
        <w:t xml:space="preserve"> </w:t>
      </w:r>
      <w:r>
        <w:rPr>
          <w:w w:val="110"/>
        </w:rPr>
        <w:t>yol</w:t>
      </w:r>
      <w:r>
        <w:rPr>
          <w:spacing w:val="-1"/>
          <w:w w:val="110"/>
        </w:rPr>
        <w:t xml:space="preserve"> </w:t>
      </w:r>
      <w:r>
        <w:rPr>
          <w:w w:val="110"/>
        </w:rPr>
        <w:t>mesafesinin</w:t>
      </w:r>
      <w:r>
        <w:rPr>
          <w:spacing w:val="-1"/>
          <w:w w:val="110"/>
        </w:rPr>
        <w:t xml:space="preserve"> </w:t>
      </w:r>
      <w:r>
        <w:rPr>
          <w:w w:val="110"/>
        </w:rPr>
        <w:t>uzaması</w:t>
      </w:r>
      <w:r>
        <w:rPr>
          <w:spacing w:val="-1"/>
          <w:w w:val="110"/>
        </w:rPr>
        <w:t xml:space="preserve"> </w:t>
      </w:r>
      <w:r>
        <w:rPr>
          <w:w w:val="110"/>
        </w:rPr>
        <w:t>gibi</w:t>
      </w:r>
      <w:r>
        <w:rPr>
          <w:spacing w:val="-1"/>
          <w:w w:val="110"/>
        </w:rPr>
        <w:t xml:space="preserve"> </w:t>
      </w:r>
      <w:r>
        <w:rPr>
          <w:w w:val="110"/>
        </w:rPr>
        <w:t>faktörler işin süresini artırabilir.</w:t>
      </w:r>
    </w:p>
    <w:p w:rsidR="00F03FF0" w:rsidRDefault="006A1E12">
      <w:pPr>
        <w:pStyle w:val="GvdeMetni"/>
        <w:spacing w:before="120" w:line="304" w:lineRule="auto"/>
        <w:ind w:right="229"/>
      </w:pPr>
      <w:r>
        <w:rPr>
          <w:w w:val="110"/>
        </w:rPr>
        <w:t>Bu proje kapsamında operasyonel senaryo olarak işin 5 günde tamamlandığı varsayılmıştır. Bu senaryo, planlanan sü</w:t>
      </w:r>
      <w:r>
        <w:rPr>
          <w:w w:val="110"/>
        </w:rPr>
        <w:t>reden daha uzun bir tamamlanma süresini göstermektedir.</w:t>
      </w:r>
    </w:p>
    <w:p w:rsidR="00F03FF0" w:rsidRDefault="006A1E12">
      <w:pPr>
        <w:pStyle w:val="GvdeMetni"/>
        <w:spacing w:before="119"/>
      </w:pPr>
      <w:r>
        <w:rPr>
          <w:w w:val="115"/>
        </w:rPr>
        <w:t>Gerçekleşen</w:t>
      </w:r>
      <w:r>
        <w:rPr>
          <w:spacing w:val="-10"/>
          <w:w w:val="115"/>
        </w:rPr>
        <w:t xml:space="preserve"> </w:t>
      </w:r>
      <w:r>
        <w:rPr>
          <w:w w:val="115"/>
        </w:rPr>
        <w:t>Süre</w:t>
      </w:r>
      <w:r>
        <w:rPr>
          <w:spacing w:val="-10"/>
          <w:w w:val="115"/>
        </w:rPr>
        <w:t xml:space="preserve"> </w:t>
      </w:r>
      <w:r>
        <w:rPr>
          <w:w w:val="115"/>
        </w:rPr>
        <w:t>Farkı</w:t>
      </w:r>
      <w:r>
        <w:rPr>
          <w:spacing w:val="-10"/>
          <w:w w:val="115"/>
        </w:rPr>
        <w:t xml:space="preserve"> </w:t>
      </w:r>
      <w:r>
        <w:rPr>
          <w:w w:val="115"/>
        </w:rPr>
        <w:t>=</w:t>
      </w:r>
      <w:r>
        <w:rPr>
          <w:spacing w:val="-10"/>
          <w:w w:val="115"/>
        </w:rPr>
        <w:t xml:space="preserve"> </w:t>
      </w:r>
      <w:r>
        <w:rPr>
          <w:w w:val="115"/>
        </w:rPr>
        <w:t>Gerçekleşen</w:t>
      </w:r>
      <w:r>
        <w:rPr>
          <w:spacing w:val="-10"/>
          <w:w w:val="115"/>
        </w:rPr>
        <w:t xml:space="preserve"> </w:t>
      </w:r>
      <w:r>
        <w:rPr>
          <w:w w:val="115"/>
        </w:rPr>
        <w:t>Süre</w:t>
      </w:r>
      <w:r>
        <w:rPr>
          <w:spacing w:val="-9"/>
          <w:w w:val="115"/>
        </w:rPr>
        <w:t xml:space="preserve"> </w:t>
      </w:r>
      <w:r>
        <w:rPr>
          <w:w w:val="115"/>
        </w:rPr>
        <w:t>-</w:t>
      </w:r>
      <w:r>
        <w:rPr>
          <w:spacing w:val="-10"/>
          <w:w w:val="115"/>
        </w:rPr>
        <w:t xml:space="preserve"> </w:t>
      </w:r>
      <w:r>
        <w:rPr>
          <w:w w:val="115"/>
        </w:rPr>
        <w:t>Planlanan</w:t>
      </w:r>
      <w:r>
        <w:rPr>
          <w:spacing w:val="-10"/>
          <w:w w:val="115"/>
        </w:rPr>
        <w:t xml:space="preserve"> </w:t>
      </w:r>
      <w:r>
        <w:rPr>
          <w:w w:val="115"/>
        </w:rPr>
        <w:t>Süre</w:t>
      </w:r>
      <w:r>
        <w:rPr>
          <w:spacing w:val="-10"/>
          <w:w w:val="115"/>
        </w:rPr>
        <w:t xml:space="preserve"> </w:t>
      </w:r>
      <w:r>
        <w:rPr>
          <w:w w:val="115"/>
        </w:rPr>
        <w:t>=</w:t>
      </w:r>
      <w:r>
        <w:rPr>
          <w:spacing w:val="-10"/>
          <w:w w:val="115"/>
        </w:rPr>
        <w:t xml:space="preserve"> </w:t>
      </w:r>
      <w:r>
        <w:rPr>
          <w:w w:val="115"/>
        </w:rPr>
        <w:t>5</w:t>
      </w:r>
      <w:r>
        <w:rPr>
          <w:spacing w:val="-9"/>
          <w:w w:val="115"/>
        </w:rPr>
        <w:t xml:space="preserve"> </w:t>
      </w:r>
      <w:r>
        <w:rPr>
          <w:w w:val="115"/>
        </w:rPr>
        <w:t>-</w:t>
      </w:r>
      <w:r>
        <w:rPr>
          <w:spacing w:val="-10"/>
          <w:w w:val="115"/>
        </w:rPr>
        <w:t xml:space="preserve"> </w:t>
      </w:r>
      <w:r>
        <w:rPr>
          <w:w w:val="115"/>
        </w:rPr>
        <w:t>3,38</w:t>
      </w:r>
      <w:r>
        <w:rPr>
          <w:spacing w:val="-10"/>
          <w:w w:val="115"/>
        </w:rPr>
        <w:t xml:space="preserve"> </w:t>
      </w:r>
      <w:r>
        <w:rPr>
          <w:w w:val="115"/>
        </w:rPr>
        <w:t>=</w:t>
      </w:r>
      <w:r>
        <w:rPr>
          <w:spacing w:val="-10"/>
          <w:w w:val="115"/>
        </w:rPr>
        <w:t xml:space="preserve"> </w:t>
      </w:r>
      <w:r>
        <w:rPr>
          <w:w w:val="115"/>
        </w:rPr>
        <w:t>1,62</w:t>
      </w:r>
      <w:r>
        <w:rPr>
          <w:spacing w:val="-10"/>
          <w:w w:val="115"/>
        </w:rPr>
        <w:t xml:space="preserve"> </w:t>
      </w:r>
      <w:r>
        <w:rPr>
          <w:spacing w:val="-5"/>
          <w:w w:val="115"/>
        </w:rPr>
        <w:t>gün</w:t>
      </w:r>
    </w:p>
    <w:p w:rsidR="00F03FF0" w:rsidRDefault="00F03FF0">
      <w:pPr>
        <w:pStyle w:val="GvdeMetni"/>
        <w:spacing w:before="4"/>
        <w:ind w:left="0"/>
      </w:pPr>
    </w:p>
    <w:p w:rsidR="00F03FF0" w:rsidRDefault="006A1E12">
      <w:pPr>
        <w:pStyle w:val="Balk3"/>
        <w:numPr>
          <w:ilvl w:val="1"/>
          <w:numId w:val="4"/>
        </w:numPr>
        <w:tabs>
          <w:tab w:val="left" w:pos="664"/>
        </w:tabs>
        <w:ind w:hanging="487"/>
      </w:pPr>
      <w:r>
        <w:rPr>
          <w:color w:val="366091"/>
          <w:w w:val="115"/>
        </w:rPr>
        <w:t>Gecikme</w:t>
      </w:r>
      <w:r>
        <w:rPr>
          <w:color w:val="366091"/>
          <w:spacing w:val="3"/>
          <w:w w:val="120"/>
        </w:rPr>
        <w:t xml:space="preserve"> </w:t>
      </w:r>
      <w:r>
        <w:rPr>
          <w:color w:val="366091"/>
          <w:spacing w:val="-2"/>
          <w:w w:val="120"/>
        </w:rPr>
        <w:t>Faktörleri</w:t>
      </w:r>
    </w:p>
    <w:p w:rsidR="00F03FF0" w:rsidRDefault="00F03FF0">
      <w:pPr>
        <w:pStyle w:val="GvdeMetni"/>
        <w:spacing w:before="11"/>
        <w:ind w:left="0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14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5102"/>
        <w:gridCol w:w="2834"/>
      </w:tblGrid>
      <w:tr w:rsidR="00F03FF0">
        <w:trPr>
          <w:trHeight w:val="290"/>
        </w:trPr>
        <w:tc>
          <w:tcPr>
            <w:tcW w:w="5102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7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25"/>
                <w:sz w:val="15"/>
              </w:rPr>
              <w:t>Faktör</w:t>
            </w:r>
          </w:p>
        </w:tc>
        <w:tc>
          <w:tcPr>
            <w:tcW w:w="2834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84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Süreye</w:t>
            </w:r>
            <w:r>
              <w:rPr>
                <w:rFonts w:ascii="Arial" w:hAnsi="Arial"/>
                <w:b/>
                <w:color w:val="FFFFFF"/>
                <w:spacing w:val="7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120"/>
                <w:sz w:val="15"/>
              </w:rPr>
              <w:t>Etkisi</w:t>
            </w:r>
          </w:p>
        </w:tc>
      </w:tr>
      <w:tr w:rsidR="00F03FF0">
        <w:trPr>
          <w:trHeight w:val="290"/>
        </w:trPr>
        <w:tc>
          <w:tcPr>
            <w:tcW w:w="5102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Elektrik</w:t>
            </w:r>
            <w:r>
              <w:rPr>
                <w:spacing w:val="13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kesintileri</w:t>
            </w:r>
          </w:p>
        </w:tc>
        <w:tc>
          <w:tcPr>
            <w:tcW w:w="2834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0,35</w:t>
            </w:r>
            <w:r>
              <w:rPr>
                <w:spacing w:val="-8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gün</w:t>
            </w:r>
          </w:p>
        </w:tc>
      </w:tr>
      <w:tr w:rsidR="00F03FF0">
        <w:trPr>
          <w:trHeight w:val="290"/>
        </w:trPr>
        <w:tc>
          <w:tcPr>
            <w:tcW w:w="5102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Camilerin</w:t>
            </w:r>
            <w:r>
              <w:rPr>
                <w:spacing w:val="-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ekstra</w:t>
            </w:r>
            <w:r>
              <w:rPr>
                <w:spacing w:val="-2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kirli</w:t>
            </w:r>
            <w:r>
              <w:rPr>
                <w:spacing w:val="-3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olması</w:t>
            </w:r>
          </w:p>
        </w:tc>
        <w:tc>
          <w:tcPr>
            <w:tcW w:w="2834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0,55</w:t>
            </w:r>
            <w:r>
              <w:rPr>
                <w:spacing w:val="-8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gün</w:t>
            </w:r>
          </w:p>
        </w:tc>
      </w:tr>
      <w:tr w:rsidR="00F03FF0">
        <w:trPr>
          <w:trHeight w:val="290"/>
        </w:trPr>
        <w:tc>
          <w:tcPr>
            <w:tcW w:w="5102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Yanlış rota</w:t>
            </w:r>
            <w:r>
              <w:rPr>
                <w:spacing w:val="1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ve yol</w:t>
            </w:r>
            <w:r>
              <w:rPr>
                <w:spacing w:val="1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uzaması</w:t>
            </w:r>
          </w:p>
        </w:tc>
        <w:tc>
          <w:tcPr>
            <w:tcW w:w="2834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0,42</w:t>
            </w:r>
            <w:r>
              <w:rPr>
                <w:spacing w:val="-8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gün</w:t>
            </w:r>
          </w:p>
        </w:tc>
      </w:tr>
      <w:tr w:rsidR="00F03FF0">
        <w:trPr>
          <w:trHeight w:val="290"/>
        </w:trPr>
        <w:tc>
          <w:tcPr>
            <w:tcW w:w="5102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Koordinasyon/erişim</w:t>
            </w:r>
            <w:r>
              <w:rPr>
                <w:spacing w:val="11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beklemeleri</w:t>
            </w:r>
          </w:p>
        </w:tc>
        <w:tc>
          <w:tcPr>
            <w:tcW w:w="2834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0,30</w:t>
            </w:r>
            <w:r>
              <w:rPr>
                <w:spacing w:val="-8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gün</w:t>
            </w:r>
          </w:p>
        </w:tc>
      </w:tr>
      <w:tr w:rsidR="00F03FF0">
        <w:trPr>
          <w:trHeight w:val="290"/>
        </w:trPr>
        <w:tc>
          <w:tcPr>
            <w:tcW w:w="5102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Toplam</w:t>
            </w:r>
            <w:r>
              <w:rPr>
                <w:spacing w:val="2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ek</w:t>
            </w:r>
            <w:r>
              <w:rPr>
                <w:spacing w:val="2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süre</w:t>
            </w:r>
          </w:p>
        </w:tc>
        <w:tc>
          <w:tcPr>
            <w:tcW w:w="2834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1,62</w:t>
            </w:r>
            <w:r>
              <w:rPr>
                <w:spacing w:val="-8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gün</w:t>
            </w:r>
          </w:p>
        </w:tc>
      </w:tr>
      <w:tr w:rsidR="00F03FF0">
        <w:trPr>
          <w:trHeight w:val="290"/>
        </w:trPr>
        <w:tc>
          <w:tcPr>
            <w:tcW w:w="5102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Gecikme</w:t>
            </w:r>
            <w:r>
              <w:rPr>
                <w:spacing w:val="-2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faktörleri</w:t>
            </w:r>
            <w:r>
              <w:rPr>
                <w:spacing w:val="-1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standart</w:t>
            </w:r>
            <w:r>
              <w:rPr>
                <w:spacing w:val="-1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sapması</w:t>
            </w:r>
          </w:p>
        </w:tc>
        <w:tc>
          <w:tcPr>
            <w:tcW w:w="2834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0,11</w:t>
            </w:r>
            <w:r>
              <w:rPr>
                <w:spacing w:val="-8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gün</w:t>
            </w:r>
          </w:p>
        </w:tc>
      </w:tr>
    </w:tbl>
    <w:p w:rsidR="00F03FF0" w:rsidRDefault="006A1E12">
      <w:pPr>
        <w:pStyle w:val="GvdeMetni"/>
        <w:spacing w:before="123" w:line="304" w:lineRule="auto"/>
        <w:ind w:right="250"/>
      </w:pPr>
      <w:r>
        <w:rPr>
          <w:w w:val="110"/>
        </w:rPr>
        <w:t>Gecikme faktörlerinin standart sapması, gecikme nedenlerinin birbirinden ne kadar farklı büyüklükte etki oluşturduğunu gösterir. Bu örnekte standart sapmanın düşük-orta düzeyde olması, gecikmenin tek bir nedenden değil birkaç faktörün birlikte etkisinden o</w:t>
      </w:r>
      <w:r>
        <w:rPr>
          <w:w w:val="110"/>
        </w:rPr>
        <w:t>luştuğunu göstermektedir.</w:t>
      </w:r>
    </w:p>
    <w:p w:rsidR="00F03FF0" w:rsidRDefault="006A1E12">
      <w:pPr>
        <w:pStyle w:val="Balk3"/>
        <w:numPr>
          <w:ilvl w:val="1"/>
          <w:numId w:val="4"/>
        </w:numPr>
        <w:tabs>
          <w:tab w:val="left" w:pos="664"/>
        </w:tabs>
        <w:spacing w:before="164"/>
        <w:ind w:hanging="487"/>
      </w:pPr>
      <w:r>
        <w:rPr>
          <w:color w:val="366091"/>
          <w:w w:val="115"/>
        </w:rPr>
        <w:t>Günlük</w:t>
      </w:r>
      <w:r>
        <w:rPr>
          <w:color w:val="366091"/>
          <w:spacing w:val="29"/>
          <w:w w:val="115"/>
        </w:rPr>
        <w:t xml:space="preserve"> </w:t>
      </w:r>
      <w:r>
        <w:rPr>
          <w:color w:val="366091"/>
          <w:w w:val="115"/>
        </w:rPr>
        <w:t>Gerçekleşen</w:t>
      </w:r>
      <w:r>
        <w:rPr>
          <w:color w:val="366091"/>
          <w:spacing w:val="30"/>
          <w:w w:val="115"/>
        </w:rPr>
        <w:t xml:space="preserve"> </w:t>
      </w:r>
      <w:r>
        <w:rPr>
          <w:color w:val="366091"/>
          <w:w w:val="115"/>
        </w:rPr>
        <w:t>İş</w:t>
      </w:r>
      <w:r>
        <w:rPr>
          <w:color w:val="366091"/>
          <w:spacing w:val="29"/>
          <w:w w:val="115"/>
        </w:rPr>
        <w:t xml:space="preserve"> </w:t>
      </w:r>
      <w:r>
        <w:rPr>
          <w:color w:val="366091"/>
          <w:w w:val="115"/>
        </w:rPr>
        <w:t>Miktarı</w:t>
      </w:r>
      <w:r>
        <w:rPr>
          <w:color w:val="366091"/>
          <w:spacing w:val="30"/>
          <w:w w:val="115"/>
        </w:rPr>
        <w:t xml:space="preserve"> </w:t>
      </w:r>
      <w:r>
        <w:rPr>
          <w:color w:val="366091"/>
          <w:w w:val="115"/>
        </w:rPr>
        <w:t>ve</w:t>
      </w:r>
      <w:r>
        <w:rPr>
          <w:color w:val="366091"/>
          <w:spacing w:val="30"/>
          <w:w w:val="115"/>
        </w:rPr>
        <w:t xml:space="preserve"> </w:t>
      </w:r>
      <w:r>
        <w:rPr>
          <w:color w:val="366091"/>
          <w:w w:val="115"/>
        </w:rPr>
        <w:t>Standart</w:t>
      </w:r>
      <w:r>
        <w:rPr>
          <w:color w:val="366091"/>
          <w:spacing w:val="29"/>
          <w:w w:val="115"/>
        </w:rPr>
        <w:t xml:space="preserve"> </w:t>
      </w:r>
      <w:r>
        <w:rPr>
          <w:color w:val="366091"/>
          <w:spacing w:val="-2"/>
          <w:w w:val="115"/>
        </w:rPr>
        <w:t>Sapma</w:t>
      </w:r>
    </w:p>
    <w:p w:rsidR="00F03FF0" w:rsidRDefault="00F03FF0">
      <w:pPr>
        <w:pStyle w:val="GvdeMetni"/>
        <w:spacing w:before="11"/>
        <w:ind w:left="0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14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3969"/>
      </w:tblGrid>
      <w:tr w:rsidR="00F03FF0">
        <w:trPr>
          <w:trHeight w:val="290"/>
        </w:trPr>
        <w:tc>
          <w:tcPr>
            <w:tcW w:w="3969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6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5"/>
                <w:w w:val="115"/>
                <w:sz w:val="15"/>
              </w:rPr>
              <w:t>Gün</w:t>
            </w:r>
          </w:p>
        </w:tc>
        <w:tc>
          <w:tcPr>
            <w:tcW w:w="3969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815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Gerçekleşen</w:t>
            </w:r>
            <w:r>
              <w:rPr>
                <w:rFonts w:ascii="Arial" w:hAnsi="Arial"/>
                <w:b/>
                <w:color w:val="FFFFFF"/>
                <w:spacing w:val="1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Temizlik</w:t>
            </w:r>
            <w:r>
              <w:rPr>
                <w:rFonts w:ascii="Arial" w:hAnsi="Arial"/>
                <w:b/>
                <w:color w:val="FFFFFF"/>
                <w:spacing w:val="1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120"/>
                <w:sz w:val="15"/>
              </w:rPr>
              <w:t>Alanı</w:t>
            </w:r>
          </w:p>
        </w:tc>
      </w:tr>
      <w:tr w:rsidR="00F03FF0">
        <w:trPr>
          <w:trHeight w:val="290"/>
        </w:trPr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1.</w:t>
            </w:r>
            <w:r>
              <w:rPr>
                <w:spacing w:val="-7"/>
                <w:w w:val="110"/>
                <w:sz w:val="15"/>
              </w:rPr>
              <w:t xml:space="preserve"> </w:t>
            </w:r>
            <w:r>
              <w:rPr>
                <w:spacing w:val="-5"/>
                <w:w w:val="110"/>
                <w:sz w:val="15"/>
              </w:rPr>
              <w:t>Gün</w:t>
            </w:r>
          </w:p>
        </w:tc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6.100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2.</w:t>
            </w:r>
            <w:r>
              <w:rPr>
                <w:spacing w:val="-7"/>
                <w:w w:val="110"/>
                <w:sz w:val="15"/>
              </w:rPr>
              <w:t xml:space="preserve"> </w:t>
            </w:r>
            <w:r>
              <w:rPr>
                <w:spacing w:val="-5"/>
                <w:w w:val="110"/>
                <w:sz w:val="15"/>
              </w:rPr>
              <w:t>Gün</w:t>
            </w:r>
          </w:p>
        </w:tc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5.300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89"/>
        </w:trPr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3.</w:t>
            </w:r>
            <w:r>
              <w:rPr>
                <w:spacing w:val="-7"/>
                <w:w w:val="110"/>
                <w:sz w:val="15"/>
              </w:rPr>
              <w:t xml:space="preserve"> </w:t>
            </w:r>
            <w:r>
              <w:rPr>
                <w:spacing w:val="-5"/>
                <w:w w:val="110"/>
                <w:sz w:val="15"/>
              </w:rPr>
              <w:t>Gün</w:t>
            </w:r>
          </w:p>
        </w:tc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4.800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4.</w:t>
            </w:r>
            <w:r>
              <w:rPr>
                <w:spacing w:val="-7"/>
                <w:w w:val="110"/>
                <w:sz w:val="15"/>
              </w:rPr>
              <w:t xml:space="preserve"> </w:t>
            </w:r>
            <w:r>
              <w:rPr>
                <w:spacing w:val="-5"/>
                <w:w w:val="110"/>
                <w:sz w:val="15"/>
              </w:rPr>
              <w:t>Gün</w:t>
            </w:r>
          </w:p>
        </w:tc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4.700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5.</w:t>
            </w:r>
            <w:r>
              <w:rPr>
                <w:spacing w:val="-7"/>
                <w:w w:val="110"/>
                <w:sz w:val="15"/>
              </w:rPr>
              <w:t xml:space="preserve"> </w:t>
            </w:r>
            <w:r>
              <w:rPr>
                <w:spacing w:val="-5"/>
                <w:w w:val="110"/>
                <w:sz w:val="15"/>
              </w:rPr>
              <w:t>Gün</w:t>
            </w:r>
          </w:p>
        </w:tc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4.428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Toplam</w:t>
            </w:r>
          </w:p>
        </w:tc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25.328</w:t>
            </w:r>
            <w:r>
              <w:rPr>
                <w:spacing w:val="4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Ortalama</w:t>
            </w:r>
            <w:r>
              <w:rPr>
                <w:spacing w:val="19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günlük</w:t>
            </w:r>
            <w:r>
              <w:rPr>
                <w:spacing w:val="20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gerçekleşen</w:t>
            </w:r>
            <w:r>
              <w:rPr>
                <w:spacing w:val="19"/>
                <w:w w:val="110"/>
                <w:sz w:val="15"/>
              </w:rPr>
              <w:t xml:space="preserve"> </w:t>
            </w:r>
            <w:r>
              <w:rPr>
                <w:spacing w:val="-5"/>
                <w:w w:val="110"/>
                <w:sz w:val="15"/>
              </w:rPr>
              <w:t>iş</w:t>
            </w:r>
          </w:p>
        </w:tc>
        <w:tc>
          <w:tcPr>
            <w:tcW w:w="3969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5.065,60</w:t>
            </w:r>
            <w:r>
              <w:rPr>
                <w:spacing w:val="23"/>
                <w:w w:val="110"/>
                <w:sz w:val="15"/>
              </w:rPr>
              <w:t xml:space="preserve"> </w:t>
            </w:r>
            <w:r>
              <w:rPr>
                <w:spacing w:val="-5"/>
                <w:w w:val="110"/>
                <w:sz w:val="15"/>
              </w:rPr>
              <w:t>m²</w:t>
            </w:r>
          </w:p>
        </w:tc>
      </w:tr>
      <w:tr w:rsidR="00F03FF0">
        <w:trPr>
          <w:trHeight w:val="290"/>
        </w:trPr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Günlük</w:t>
            </w:r>
            <w:r>
              <w:rPr>
                <w:spacing w:val="1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gerçekleşen</w:t>
            </w:r>
            <w:r>
              <w:rPr>
                <w:spacing w:val="1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iş</w:t>
            </w:r>
            <w:r>
              <w:rPr>
                <w:spacing w:val="1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standart</w:t>
            </w:r>
            <w:r>
              <w:rPr>
                <w:spacing w:val="13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sapması</w:t>
            </w:r>
          </w:p>
        </w:tc>
        <w:tc>
          <w:tcPr>
            <w:tcW w:w="3969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658,72</w:t>
            </w:r>
            <w:r>
              <w:rPr>
                <w:spacing w:val="4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</w:tbl>
    <w:p w:rsidR="00F03FF0" w:rsidRDefault="006A1E12">
      <w:pPr>
        <w:pStyle w:val="GvdeMetni"/>
        <w:spacing w:before="1"/>
        <w:ind w:left="0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 w:eastAsia="tr-TR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588699</wp:posOffset>
                </wp:positionH>
                <wp:positionV relativeFrom="paragraph">
                  <wp:posOffset>60007</wp:posOffset>
                </wp:positionV>
                <wp:extent cx="6383020" cy="2921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3020" cy="2921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</wps:spPr>
                      <wps:txbx>
                        <w:txbxContent>
                          <w:p w:rsidR="00F03FF0" w:rsidRDefault="006A1E12">
                            <w:pPr>
                              <w:spacing w:before="115"/>
                              <w:ind w:left="370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Günlük Gerçekleşen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İş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Standart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Sapması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√[((x1 -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x̄)²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(x2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x̄)²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+ ...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(xn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x̄)²)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w w:val="125"/>
                                <w:sz w:val="18"/>
                              </w:rPr>
                              <w:t>(n -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pacing w:val="-5"/>
                                <w:w w:val="125"/>
                                <w:sz w:val="18"/>
                              </w:rPr>
                              <w:t>1)]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3" type="#_x0000_t202" style="position:absolute;margin-left:46.35pt;margin-top:4.7pt;width:502.6pt;height:2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" fillcolor="#edf2f7" stroked="f">
                <v:path arrowok="t"/>
                <v:textbox inset="0,0,0,0">
                  <w:txbxContent>
                    <w:p w:rsidR="00F03FF0" w:rsidRDefault="006A1E12">
                      <w:pPr>
                        <w:spacing w:before="115"/>
                        <w:ind w:left="370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Günlük Gerçekleşen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İş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Standart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Sapması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=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√[((x1 -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x̄)²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+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(x2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x̄)²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+ ...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+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(xn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x̄)²)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/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w w:val="125"/>
                          <w:sz w:val="18"/>
                        </w:rPr>
                        <w:t>(n -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333333"/>
                          <w:spacing w:val="-5"/>
                          <w:w w:val="125"/>
                          <w:sz w:val="18"/>
                        </w:rPr>
                        <w:t>1)]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03FF0" w:rsidRDefault="006A1E12">
      <w:pPr>
        <w:pStyle w:val="GvdeMetni"/>
        <w:spacing w:before="69" w:line="304" w:lineRule="auto"/>
        <w:ind w:right="250"/>
      </w:pPr>
      <w:r>
        <w:rPr>
          <w:w w:val="110"/>
        </w:rPr>
        <w:t xml:space="preserve">Bu senaryoda günlük gerçekleşen işlerin ortalaması 5.065,60 m², standart sapması ise 658,72 m² </w:t>
      </w:r>
      <w:r>
        <w:rPr>
          <w:w w:val="110"/>
        </w:rPr>
        <w:t>olarak hesaplanmıştır. Standart sapmanın varlığı, her gün aynı miktarda iş yapılamadığını; saha koşullarına</w:t>
      </w:r>
      <w:r>
        <w:rPr>
          <w:spacing w:val="40"/>
          <w:w w:val="110"/>
        </w:rPr>
        <w:t xml:space="preserve"> </w:t>
      </w:r>
      <w:r>
        <w:rPr>
          <w:w w:val="110"/>
        </w:rPr>
        <w:t>bağlı olarak günlük üretkenliğin değiştiğini gösterir.</w:t>
      </w:r>
    </w:p>
    <w:p w:rsidR="00F03FF0" w:rsidRDefault="00F03FF0">
      <w:pPr>
        <w:pStyle w:val="GvdeMetni"/>
        <w:spacing w:before="26"/>
        <w:ind w:left="0"/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748"/>
        </w:tabs>
        <w:ind w:left="748" w:hanging="571"/>
      </w:pPr>
      <w:r>
        <w:rPr>
          <w:color w:val="1F4D79"/>
          <w:spacing w:val="-2"/>
          <w:w w:val="115"/>
        </w:rPr>
        <w:t>Bulgular</w:t>
      </w:r>
    </w:p>
    <w:p w:rsidR="00F03FF0" w:rsidRDefault="006A1E12">
      <w:pPr>
        <w:pStyle w:val="ListeParagraf"/>
        <w:numPr>
          <w:ilvl w:val="0"/>
          <w:numId w:val="2"/>
        </w:numPr>
        <w:tabs>
          <w:tab w:val="left" w:pos="347"/>
        </w:tabs>
        <w:spacing w:before="203"/>
        <w:ind w:left="347" w:hanging="170"/>
        <w:rPr>
          <w:sz w:val="19"/>
        </w:rPr>
      </w:pPr>
      <w:r>
        <w:rPr>
          <w:w w:val="110"/>
          <w:sz w:val="19"/>
        </w:rPr>
        <w:t>Mudanya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ilçesinde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analiz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edilen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toplam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ibadethane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sayısı</w:t>
      </w:r>
      <w:r>
        <w:rPr>
          <w:spacing w:val="5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67'dir.</w:t>
      </w:r>
    </w:p>
    <w:p w:rsidR="00F03FF0" w:rsidRDefault="00F03FF0">
      <w:pPr>
        <w:pStyle w:val="ListeParagraf"/>
        <w:rPr>
          <w:sz w:val="19"/>
        </w:rPr>
        <w:sectPr w:rsidR="00F03FF0">
          <w:pgSz w:w="11910" w:h="16840"/>
          <w:pgMar w:top="900" w:right="850" w:bottom="600" w:left="850" w:header="0" w:footer="402" w:gutter="0"/>
          <w:cols w:space="708"/>
        </w:sectPr>
      </w:pPr>
    </w:p>
    <w:p w:rsidR="00F03FF0" w:rsidRDefault="006A1E12">
      <w:pPr>
        <w:pStyle w:val="ListeParagraf"/>
        <w:numPr>
          <w:ilvl w:val="0"/>
          <w:numId w:val="2"/>
        </w:numPr>
        <w:tabs>
          <w:tab w:val="left" w:pos="347"/>
        </w:tabs>
        <w:spacing w:before="82"/>
        <w:ind w:left="347" w:hanging="170"/>
        <w:rPr>
          <w:sz w:val="19"/>
        </w:rPr>
      </w:pPr>
      <w:r>
        <w:rPr>
          <w:w w:val="110"/>
          <w:sz w:val="19"/>
        </w:rPr>
        <w:lastRenderedPageBreak/>
        <w:t>Toplam</w:t>
      </w:r>
      <w:r>
        <w:rPr>
          <w:spacing w:val="2"/>
          <w:w w:val="110"/>
          <w:sz w:val="19"/>
        </w:rPr>
        <w:t xml:space="preserve"> </w:t>
      </w:r>
      <w:r>
        <w:rPr>
          <w:w w:val="110"/>
          <w:sz w:val="19"/>
        </w:rPr>
        <w:t>iç</w:t>
      </w:r>
      <w:r>
        <w:rPr>
          <w:spacing w:val="2"/>
          <w:w w:val="110"/>
          <w:sz w:val="19"/>
        </w:rPr>
        <w:t xml:space="preserve"> </w:t>
      </w:r>
      <w:r>
        <w:rPr>
          <w:w w:val="110"/>
          <w:sz w:val="19"/>
        </w:rPr>
        <w:t>alan</w:t>
      </w:r>
      <w:r>
        <w:rPr>
          <w:spacing w:val="2"/>
          <w:w w:val="110"/>
          <w:sz w:val="19"/>
        </w:rPr>
        <w:t xml:space="preserve"> </w:t>
      </w:r>
      <w:r>
        <w:rPr>
          <w:w w:val="110"/>
          <w:sz w:val="19"/>
        </w:rPr>
        <w:t>25.328</w:t>
      </w:r>
      <w:r>
        <w:rPr>
          <w:spacing w:val="2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m²'dir.</w:t>
      </w:r>
    </w:p>
    <w:p w:rsidR="00F03FF0" w:rsidRDefault="006A1E12">
      <w:pPr>
        <w:pStyle w:val="ListeParagraf"/>
        <w:numPr>
          <w:ilvl w:val="0"/>
          <w:numId w:val="2"/>
        </w:numPr>
        <w:tabs>
          <w:tab w:val="left" w:pos="347"/>
        </w:tabs>
        <w:ind w:left="347" w:hanging="170"/>
        <w:rPr>
          <w:sz w:val="19"/>
        </w:rPr>
      </w:pPr>
      <w:r>
        <w:rPr>
          <w:w w:val="110"/>
          <w:sz w:val="19"/>
        </w:rPr>
        <w:t>Ortalama</w:t>
      </w:r>
      <w:r>
        <w:rPr>
          <w:spacing w:val="2"/>
          <w:w w:val="110"/>
          <w:sz w:val="19"/>
        </w:rPr>
        <w:t xml:space="preserve"> </w:t>
      </w:r>
      <w:r>
        <w:rPr>
          <w:w w:val="110"/>
          <w:sz w:val="19"/>
        </w:rPr>
        <w:t>ibadethane</w:t>
      </w:r>
      <w:r>
        <w:rPr>
          <w:spacing w:val="3"/>
          <w:w w:val="110"/>
          <w:sz w:val="19"/>
        </w:rPr>
        <w:t xml:space="preserve"> </w:t>
      </w:r>
      <w:r>
        <w:rPr>
          <w:w w:val="110"/>
          <w:sz w:val="19"/>
        </w:rPr>
        <w:t>iç</w:t>
      </w:r>
      <w:r>
        <w:rPr>
          <w:spacing w:val="3"/>
          <w:w w:val="110"/>
          <w:sz w:val="19"/>
        </w:rPr>
        <w:t xml:space="preserve"> </w:t>
      </w:r>
      <w:r>
        <w:rPr>
          <w:w w:val="110"/>
          <w:sz w:val="19"/>
        </w:rPr>
        <w:t>alanı</w:t>
      </w:r>
      <w:r>
        <w:rPr>
          <w:spacing w:val="3"/>
          <w:w w:val="110"/>
          <w:sz w:val="19"/>
        </w:rPr>
        <w:t xml:space="preserve"> </w:t>
      </w:r>
      <w:r>
        <w:rPr>
          <w:w w:val="110"/>
          <w:sz w:val="19"/>
        </w:rPr>
        <w:t>378,03</w:t>
      </w:r>
      <w:r>
        <w:rPr>
          <w:spacing w:val="3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m²'dir.</w:t>
      </w:r>
    </w:p>
    <w:p w:rsidR="00F03FF0" w:rsidRDefault="006A1E12">
      <w:pPr>
        <w:pStyle w:val="ListeParagraf"/>
        <w:numPr>
          <w:ilvl w:val="0"/>
          <w:numId w:val="2"/>
        </w:numPr>
        <w:tabs>
          <w:tab w:val="left" w:pos="347"/>
        </w:tabs>
        <w:spacing w:before="180"/>
        <w:ind w:left="347" w:hanging="170"/>
        <w:rPr>
          <w:sz w:val="19"/>
        </w:rPr>
      </w:pPr>
      <w:r>
        <w:rPr>
          <w:w w:val="110"/>
          <w:sz w:val="19"/>
        </w:rPr>
        <w:t>En</w:t>
      </w:r>
      <w:r>
        <w:rPr>
          <w:spacing w:val="9"/>
          <w:w w:val="110"/>
          <w:sz w:val="19"/>
        </w:rPr>
        <w:t xml:space="preserve"> </w:t>
      </w:r>
      <w:r>
        <w:rPr>
          <w:w w:val="110"/>
          <w:sz w:val="19"/>
        </w:rPr>
        <w:t>büyük</w:t>
      </w:r>
      <w:r>
        <w:rPr>
          <w:spacing w:val="9"/>
          <w:w w:val="110"/>
          <w:sz w:val="19"/>
        </w:rPr>
        <w:t xml:space="preserve"> </w:t>
      </w:r>
      <w:r>
        <w:rPr>
          <w:w w:val="110"/>
          <w:sz w:val="19"/>
        </w:rPr>
        <w:t>ibadethane</w:t>
      </w:r>
      <w:r>
        <w:rPr>
          <w:spacing w:val="9"/>
          <w:w w:val="110"/>
          <w:sz w:val="19"/>
        </w:rPr>
        <w:t xml:space="preserve"> </w:t>
      </w:r>
      <w:r>
        <w:rPr>
          <w:w w:val="110"/>
          <w:sz w:val="19"/>
        </w:rPr>
        <w:t>Lokman</w:t>
      </w:r>
      <w:r>
        <w:rPr>
          <w:spacing w:val="9"/>
          <w:w w:val="110"/>
          <w:sz w:val="19"/>
        </w:rPr>
        <w:t xml:space="preserve"> </w:t>
      </w:r>
      <w:r>
        <w:rPr>
          <w:w w:val="110"/>
          <w:sz w:val="19"/>
        </w:rPr>
        <w:t>Hekim</w:t>
      </w:r>
      <w:r>
        <w:rPr>
          <w:spacing w:val="9"/>
          <w:w w:val="110"/>
          <w:sz w:val="19"/>
        </w:rPr>
        <w:t xml:space="preserve"> </w:t>
      </w:r>
      <w:r>
        <w:rPr>
          <w:w w:val="110"/>
          <w:sz w:val="19"/>
        </w:rPr>
        <w:t>Cami</w:t>
      </w:r>
      <w:r>
        <w:rPr>
          <w:spacing w:val="9"/>
          <w:w w:val="110"/>
          <w:sz w:val="19"/>
        </w:rPr>
        <w:t xml:space="preserve"> </w:t>
      </w:r>
      <w:r>
        <w:rPr>
          <w:w w:val="110"/>
          <w:sz w:val="19"/>
        </w:rPr>
        <w:t>olup</w:t>
      </w:r>
      <w:r>
        <w:rPr>
          <w:spacing w:val="9"/>
          <w:w w:val="110"/>
          <w:sz w:val="19"/>
        </w:rPr>
        <w:t xml:space="preserve"> </w:t>
      </w:r>
      <w:r>
        <w:rPr>
          <w:w w:val="110"/>
          <w:sz w:val="19"/>
        </w:rPr>
        <w:t>1.400</w:t>
      </w:r>
      <w:r>
        <w:rPr>
          <w:spacing w:val="9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m²'dir.</w:t>
      </w:r>
    </w:p>
    <w:p w:rsidR="00F03FF0" w:rsidRDefault="006A1E12">
      <w:pPr>
        <w:pStyle w:val="ListeParagraf"/>
        <w:numPr>
          <w:ilvl w:val="0"/>
          <w:numId w:val="2"/>
        </w:numPr>
        <w:tabs>
          <w:tab w:val="left" w:pos="347"/>
        </w:tabs>
        <w:ind w:left="347" w:hanging="170"/>
        <w:rPr>
          <w:sz w:val="19"/>
        </w:rPr>
      </w:pPr>
      <w:r>
        <w:rPr>
          <w:w w:val="110"/>
          <w:sz w:val="19"/>
        </w:rPr>
        <w:t>En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küçük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ibadethane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Yaylacık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Cami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olup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117</w:t>
      </w:r>
      <w:r>
        <w:rPr>
          <w:spacing w:val="8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m²'dir.</w:t>
      </w:r>
    </w:p>
    <w:p w:rsidR="00F03FF0" w:rsidRDefault="006A1E12">
      <w:pPr>
        <w:pStyle w:val="ListeParagraf"/>
        <w:numPr>
          <w:ilvl w:val="0"/>
          <w:numId w:val="2"/>
        </w:numPr>
        <w:tabs>
          <w:tab w:val="left" w:pos="347"/>
        </w:tabs>
        <w:ind w:left="347" w:hanging="170"/>
        <w:rPr>
          <w:sz w:val="19"/>
        </w:rPr>
      </w:pPr>
      <w:r>
        <w:rPr>
          <w:w w:val="110"/>
          <w:sz w:val="19"/>
        </w:rPr>
        <w:t>Camilerin</w:t>
      </w:r>
      <w:r>
        <w:rPr>
          <w:spacing w:val="6"/>
          <w:w w:val="110"/>
          <w:sz w:val="19"/>
        </w:rPr>
        <w:t xml:space="preserve"> </w:t>
      </w:r>
      <w:r>
        <w:rPr>
          <w:w w:val="110"/>
          <w:sz w:val="19"/>
        </w:rPr>
        <w:t>çoğu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201-500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m²</w:t>
      </w:r>
      <w:r>
        <w:rPr>
          <w:spacing w:val="6"/>
          <w:w w:val="110"/>
          <w:sz w:val="19"/>
        </w:rPr>
        <w:t xml:space="preserve"> </w:t>
      </w:r>
      <w:r>
        <w:rPr>
          <w:w w:val="110"/>
          <w:sz w:val="19"/>
        </w:rPr>
        <w:t>aralığında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yer</w:t>
      </w:r>
      <w:r>
        <w:rPr>
          <w:spacing w:val="7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almaktadır.</w:t>
      </w:r>
    </w:p>
    <w:p w:rsidR="00F03FF0" w:rsidRDefault="006A1E12">
      <w:pPr>
        <w:pStyle w:val="ListeParagraf"/>
        <w:numPr>
          <w:ilvl w:val="0"/>
          <w:numId w:val="2"/>
        </w:numPr>
        <w:tabs>
          <w:tab w:val="left" w:pos="347"/>
        </w:tabs>
        <w:spacing w:before="180"/>
        <w:ind w:left="347" w:hanging="170"/>
        <w:rPr>
          <w:sz w:val="19"/>
        </w:rPr>
      </w:pPr>
      <w:r>
        <w:rPr>
          <w:w w:val="110"/>
          <w:sz w:val="19"/>
        </w:rPr>
        <w:t xml:space="preserve">5 ekip aktif çalıştığında günlük teorik kapasite 7.500 </w:t>
      </w:r>
      <w:r>
        <w:rPr>
          <w:spacing w:val="-2"/>
          <w:w w:val="110"/>
          <w:sz w:val="19"/>
        </w:rPr>
        <w:t>m²/gündür.</w:t>
      </w:r>
    </w:p>
    <w:p w:rsidR="00F03FF0" w:rsidRDefault="006A1E12">
      <w:pPr>
        <w:pStyle w:val="ListeParagraf"/>
        <w:numPr>
          <w:ilvl w:val="0"/>
          <w:numId w:val="2"/>
        </w:numPr>
        <w:tabs>
          <w:tab w:val="left" w:pos="347"/>
        </w:tabs>
        <w:ind w:left="347" w:hanging="170"/>
        <w:rPr>
          <w:sz w:val="19"/>
        </w:rPr>
      </w:pPr>
      <w:r>
        <w:rPr>
          <w:w w:val="110"/>
          <w:sz w:val="19"/>
        </w:rPr>
        <w:t>Normal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şartlarda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iş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3,38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günde,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yani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yaklaşık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4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iş</w:t>
      </w:r>
      <w:r>
        <w:rPr>
          <w:spacing w:val="8"/>
          <w:w w:val="110"/>
          <w:sz w:val="19"/>
        </w:rPr>
        <w:t xml:space="preserve"> </w:t>
      </w:r>
      <w:r>
        <w:rPr>
          <w:w w:val="110"/>
          <w:sz w:val="19"/>
        </w:rPr>
        <w:t>gününde</w:t>
      </w:r>
      <w:r>
        <w:rPr>
          <w:spacing w:val="8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bitmelidir.</w:t>
      </w:r>
    </w:p>
    <w:p w:rsidR="00F03FF0" w:rsidRDefault="006A1E12">
      <w:pPr>
        <w:pStyle w:val="ListeParagraf"/>
        <w:numPr>
          <w:ilvl w:val="0"/>
          <w:numId w:val="2"/>
        </w:numPr>
        <w:tabs>
          <w:tab w:val="left" w:pos="347"/>
        </w:tabs>
        <w:spacing w:before="180" w:line="304" w:lineRule="auto"/>
        <w:ind w:right="772" w:firstLine="0"/>
        <w:rPr>
          <w:sz w:val="19"/>
        </w:rPr>
      </w:pPr>
      <w:r>
        <w:rPr>
          <w:w w:val="110"/>
          <w:sz w:val="19"/>
        </w:rPr>
        <w:t>Elektrik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kesintileri,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ekstra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kirlilik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ve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yanlış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rota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gibi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saha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faktörleri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nedeniyle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işin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5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güne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 xml:space="preserve">uzaması </w:t>
      </w:r>
      <w:r>
        <w:rPr>
          <w:spacing w:val="-2"/>
          <w:w w:val="110"/>
          <w:sz w:val="19"/>
        </w:rPr>
        <w:t>mümkündür.</w:t>
      </w:r>
    </w:p>
    <w:p w:rsidR="00F03FF0" w:rsidRDefault="006A1E12">
      <w:pPr>
        <w:pStyle w:val="ListeParagraf"/>
        <w:numPr>
          <w:ilvl w:val="0"/>
          <w:numId w:val="2"/>
        </w:numPr>
        <w:tabs>
          <w:tab w:val="left" w:pos="347"/>
        </w:tabs>
        <w:spacing w:before="119"/>
        <w:ind w:left="347" w:hanging="170"/>
        <w:rPr>
          <w:sz w:val="19"/>
        </w:rPr>
      </w:pPr>
      <w:r>
        <w:rPr>
          <w:w w:val="110"/>
          <w:sz w:val="19"/>
        </w:rPr>
        <w:t>Günlük</w:t>
      </w:r>
      <w:r>
        <w:rPr>
          <w:spacing w:val="6"/>
          <w:w w:val="110"/>
          <w:sz w:val="19"/>
        </w:rPr>
        <w:t xml:space="preserve"> </w:t>
      </w:r>
      <w:r>
        <w:rPr>
          <w:w w:val="110"/>
          <w:sz w:val="19"/>
        </w:rPr>
        <w:t>gerçekleşen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iş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miktarının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standart</w:t>
      </w:r>
      <w:r>
        <w:rPr>
          <w:spacing w:val="6"/>
          <w:w w:val="110"/>
          <w:sz w:val="19"/>
        </w:rPr>
        <w:t xml:space="preserve"> </w:t>
      </w:r>
      <w:r>
        <w:rPr>
          <w:w w:val="110"/>
          <w:sz w:val="19"/>
        </w:rPr>
        <w:t>sapması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658,72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m²</w:t>
      </w:r>
      <w:r>
        <w:rPr>
          <w:spacing w:val="7"/>
          <w:w w:val="110"/>
          <w:sz w:val="19"/>
        </w:rPr>
        <w:t xml:space="preserve"> </w:t>
      </w:r>
      <w:r>
        <w:rPr>
          <w:w w:val="110"/>
          <w:sz w:val="19"/>
        </w:rPr>
        <w:t>olarak</w:t>
      </w:r>
      <w:r>
        <w:rPr>
          <w:spacing w:val="7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hesaplanmıştır.</w:t>
      </w:r>
    </w:p>
    <w:p w:rsidR="00F03FF0" w:rsidRDefault="00F03FF0">
      <w:pPr>
        <w:pStyle w:val="GvdeMetni"/>
        <w:spacing w:before="86"/>
        <w:ind w:left="0"/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748"/>
        </w:tabs>
        <w:ind w:left="748" w:hanging="571"/>
      </w:pPr>
      <w:r>
        <w:rPr>
          <w:color w:val="1F4D79"/>
          <w:w w:val="115"/>
        </w:rPr>
        <w:t xml:space="preserve">Sonuç ve </w:t>
      </w:r>
      <w:r>
        <w:rPr>
          <w:color w:val="1F4D79"/>
          <w:spacing w:val="-2"/>
          <w:w w:val="115"/>
        </w:rPr>
        <w:t>Tartışma</w:t>
      </w:r>
    </w:p>
    <w:p w:rsidR="00F03FF0" w:rsidRDefault="006A1E12">
      <w:pPr>
        <w:pStyle w:val="GvdeMetni"/>
        <w:spacing w:before="203" w:line="304" w:lineRule="auto"/>
      </w:pPr>
      <w:r>
        <w:rPr>
          <w:w w:val="110"/>
        </w:rPr>
        <w:t>Bu projede Bursa ilinin Mudanya ilçesinde bulunan ibadethanelerin iç alan metrekareleri veri bilimi yöntemleriyle</w:t>
      </w:r>
      <w:r>
        <w:rPr>
          <w:spacing w:val="-3"/>
          <w:w w:val="110"/>
        </w:rPr>
        <w:t xml:space="preserve"> </w:t>
      </w:r>
      <w:r>
        <w:rPr>
          <w:w w:val="110"/>
        </w:rPr>
        <w:t>analiz</w:t>
      </w:r>
      <w:r>
        <w:rPr>
          <w:spacing w:val="-3"/>
          <w:w w:val="110"/>
        </w:rPr>
        <w:t xml:space="preserve"> </w:t>
      </w:r>
      <w:r>
        <w:rPr>
          <w:w w:val="110"/>
        </w:rPr>
        <w:t>edilmiştir.</w:t>
      </w:r>
      <w:r>
        <w:rPr>
          <w:spacing w:val="-3"/>
          <w:w w:val="110"/>
        </w:rPr>
        <w:t xml:space="preserve"> </w:t>
      </w:r>
      <w:r>
        <w:rPr>
          <w:w w:val="110"/>
        </w:rPr>
        <w:t>Mudanya</w:t>
      </w:r>
      <w:r>
        <w:rPr>
          <w:spacing w:val="-3"/>
          <w:w w:val="110"/>
        </w:rPr>
        <w:t xml:space="preserve"> </w:t>
      </w:r>
      <w:r>
        <w:rPr>
          <w:w w:val="110"/>
        </w:rPr>
        <w:t>ilçesinin</w:t>
      </w:r>
      <w:r>
        <w:rPr>
          <w:spacing w:val="-3"/>
          <w:w w:val="110"/>
        </w:rPr>
        <w:t xml:space="preserve"> </w:t>
      </w:r>
      <w:r>
        <w:rPr>
          <w:w w:val="110"/>
        </w:rPr>
        <w:t>seçilmesinde</w:t>
      </w:r>
      <w:r>
        <w:rPr>
          <w:spacing w:val="-3"/>
          <w:w w:val="110"/>
        </w:rPr>
        <w:t xml:space="preserve"> </w:t>
      </w:r>
      <w:r>
        <w:rPr>
          <w:w w:val="110"/>
        </w:rPr>
        <w:t>hem</w:t>
      </w:r>
      <w:r>
        <w:rPr>
          <w:spacing w:val="-3"/>
          <w:w w:val="110"/>
        </w:rPr>
        <w:t xml:space="preserve"> </w:t>
      </w:r>
      <w:r>
        <w:rPr>
          <w:w w:val="110"/>
        </w:rPr>
        <w:t>kendi</w:t>
      </w:r>
      <w:r>
        <w:rPr>
          <w:spacing w:val="-3"/>
          <w:w w:val="110"/>
        </w:rPr>
        <w:t xml:space="preserve"> </w:t>
      </w:r>
      <w:r>
        <w:rPr>
          <w:w w:val="110"/>
        </w:rPr>
        <w:t>işim</w:t>
      </w:r>
      <w:r>
        <w:rPr>
          <w:spacing w:val="-3"/>
          <w:w w:val="110"/>
        </w:rPr>
        <w:t xml:space="preserve"> </w:t>
      </w:r>
      <w:r>
        <w:rPr>
          <w:w w:val="110"/>
        </w:rPr>
        <w:t>olan</w:t>
      </w:r>
      <w:r>
        <w:rPr>
          <w:spacing w:val="-3"/>
          <w:w w:val="110"/>
        </w:rPr>
        <w:t xml:space="preserve"> </w:t>
      </w:r>
      <w:r>
        <w:rPr>
          <w:w w:val="110"/>
        </w:rPr>
        <w:t>ibadethane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temizliği faaliyetleriyle doğrudan ilişkili olması hem de öğrenim gördüğüm okulun bu ilçede bulunması etkili </w:t>
      </w:r>
      <w:r>
        <w:rPr>
          <w:spacing w:val="-2"/>
          <w:w w:val="110"/>
        </w:rPr>
        <w:t>olmuştur.</w:t>
      </w:r>
    </w:p>
    <w:p w:rsidR="00F03FF0" w:rsidRDefault="006A1E12">
      <w:pPr>
        <w:pStyle w:val="GvdeMetni"/>
        <w:spacing w:before="119" w:line="304" w:lineRule="auto"/>
        <w:ind w:right="210"/>
      </w:pPr>
      <w:r>
        <w:rPr>
          <w:w w:val="110"/>
        </w:rPr>
        <w:t>Analiz sonucunda Mudanya ilçesinde toplam 67 ibadethanenin yer aldığı ve toplam iç alanın 25.</w:t>
      </w:r>
      <w:r>
        <w:rPr>
          <w:w w:val="110"/>
        </w:rPr>
        <w:t>328 m² olduğu görülmüştür. Ortalama iç alan 378,03 m², standart sapma ise 246,39 m² olarak hesaplanmıştır. Bu durum camilerin metrekare açısından birbirinden farklı büyüklüklere sahip olduğunu göstermektedir.</w:t>
      </w:r>
    </w:p>
    <w:p w:rsidR="00F03FF0" w:rsidRDefault="006A1E12">
      <w:pPr>
        <w:pStyle w:val="GvdeMetni"/>
        <w:spacing w:before="119" w:line="304" w:lineRule="auto"/>
        <w:ind w:right="169"/>
      </w:pPr>
      <w:r>
        <w:rPr>
          <w:w w:val="110"/>
        </w:rPr>
        <w:t>Operasyonel açıdan 5 ekibin günlük toplam kapas</w:t>
      </w:r>
      <w:r>
        <w:rPr>
          <w:w w:val="110"/>
        </w:rPr>
        <w:t>itesi 7.500 m² olarak kabul edilmiştir. Bu kapasiteye göre toplam alanın 3,38 günde tamamlanması beklenir. Fakat saha koşullarında elektrik kesintileri, camilerin ekstra kirli olması ve yanlış sıralamayla gidilmesi gibi nedenlerle işin 5 güne uzaması gerçe</w:t>
      </w:r>
      <w:r>
        <w:rPr>
          <w:w w:val="110"/>
        </w:rPr>
        <w:t>kçi bir senaryodur.</w:t>
      </w:r>
    </w:p>
    <w:p w:rsidR="00F03FF0" w:rsidRDefault="006A1E12">
      <w:pPr>
        <w:pStyle w:val="GvdeMetni"/>
        <w:spacing w:before="120" w:line="304" w:lineRule="auto"/>
        <w:ind w:right="169"/>
      </w:pPr>
      <w:r>
        <w:rPr>
          <w:w w:val="110"/>
        </w:rPr>
        <w:t>Günlük gerçekleşen iş miktarlarının standart sapmasının 658,72 m² çıkması, ekiplerin her gün aynı verimlilikte çalışmadığını ve dış faktörlerin iş planını etkilediğini göstermektedir. Bu nedenle temizlik planlamasında yalnızca toplam me</w:t>
      </w:r>
      <w:r>
        <w:rPr>
          <w:w w:val="110"/>
        </w:rPr>
        <w:t>trekareye değil; rota, ulaşım, cami durumu ve olası aksaklık paylarına da dikkat edilmelidir.</w:t>
      </w:r>
    </w:p>
    <w:p w:rsidR="00F03FF0" w:rsidRDefault="006A1E12">
      <w:pPr>
        <w:pStyle w:val="GvdeMetni"/>
        <w:spacing w:before="119" w:line="304" w:lineRule="auto"/>
      </w:pPr>
      <w:r>
        <w:rPr>
          <w:w w:val="110"/>
        </w:rPr>
        <w:t>Genel olarak bu proje, veri bilimi yöntemlerinin saha hizmetleri ve temizlik operasyonlarında kullanılabileceğini</w:t>
      </w:r>
      <w:r>
        <w:rPr>
          <w:spacing w:val="-5"/>
          <w:w w:val="110"/>
        </w:rPr>
        <w:t xml:space="preserve"> </w:t>
      </w:r>
      <w:r>
        <w:rPr>
          <w:w w:val="110"/>
        </w:rPr>
        <w:t>göstermektedir.</w:t>
      </w:r>
      <w:r>
        <w:rPr>
          <w:spacing w:val="-5"/>
          <w:w w:val="110"/>
        </w:rPr>
        <w:t xml:space="preserve"> </w:t>
      </w:r>
      <w:r>
        <w:rPr>
          <w:w w:val="110"/>
        </w:rPr>
        <w:t>Metrekare</w:t>
      </w:r>
      <w:r>
        <w:rPr>
          <w:spacing w:val="-5"/>
          <w:w w:val="110"/>
        </w:rPr>
        <w:t xml:space="preserve"> </w:t>
      </w:r>
      <w:r>
        <w:rPr>
          <w:w w:val="110"/>
        </w:rPr>
        <w:t>verileri</w:t>
      </w:r>
      <w:r>
        <w:rPr>
          <w:spacing w:val="-5"/>
          <w:w w:val="110"/>
        </w:rPr>
        <w:t xml:space="preserve"> </w:t>
      </w:r>
      <w:r>
        <w:rPr>
          <w:w w:val="110"/>
        </w:rPr>
        <w:t>sayesinde</w:t>
      </w:r>
      <w:r>
        <w:rPr>
          <w:spacing w:val="-5"/>
          <w:w w:val="110"/>
        </w:rPr>
        <w:t xml:space="preserve"> </w:t>
      </w:r>
      <w:r>
        <w:rPr>
          <w:w w:val="110"/>
        </w:rPr>
        <w:t>eki</w:t>
      </w:r>
      <w:r>
        <w:rPr>
          <w:w w:val="110"/>
        </w:rPr>
        <w:t>p</w:t>
      </w:r>
      <w:r>
        <w:rPr>
          <w:spacing w:val="-5"/>
          <w:w w:val="110"/>
        </w:rPr>
        <w:t xml:space="preserve"> </w:t>
      </w:r>
      <w:r>
        <w:rPr>
          <w:w w:val="110"/>
        </w:rPr>
        <w:t>planlaması,</w:t>
      </w:r>
      <w:r>
        <w:rPr>
          <w:spacing w:val="-5"/>
          <w:w w:val="110"/>
        </w:rPr>
        <w:t xml:space="preserve"> </w:t>
      </w:r>
      <w:r>
        <w:rPr>
          <w:w w:val="110"/>
        </w:rPr>
        <w:t>süre</w:t>
      </w:r>
      <w:r>
        <w:rPr>
          <w:spacing w:val="-5"/>
          <w:w w:val="110"/>
        </w:rPr>
        <w:t xml:space="preserve"> </w:t>
      </w:r>
      <w:r>
        <w:rPr>
          <w:w w:val="110"/>
        </w:rPr>
        <w:t>tahmini, fiyatlandırma ve rota planlaması daha doğru yapılabilir.</w:t>
      </w:r>
    </w:p>
    <w:p w:rsidR="00F03FF0" w:rsidRDefault="00F03FF0">
      <w:pPr>
        <w:pStyle w:val="GvdeMetni"/>
        <w:spacing w:before="26"/>
        <w:ind w:left="0"/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748"/>
        </w:tabs>
        <w:ind w:left="748" w:hanging="571"/>
      </w:pPr>
      <w:r>
        <w:rPr>
          <w:color w:val="1F4D79"/>
          <w:spacing w:val="-2"/>
          <w:w w:val="120"/>
        </w:rPr>
        <w:t>Kaynaklar</w:t>
      </w:r>
    </w:p>
    <w:p w:rsidR="00F03FF0" w:rsidRDefault="006A1E12">
      <w:pPr>
        <w:pStyle w:val="ListeParagraf"/>
        <w:numPr>
          <w:ilvl w:val="0"/>
          <w:numId w:val="1"/>
        </w:numPr>
        <w:tabs>
          <w:tab w:val="left" w:pos="415"/>
        </w:tabs>
        <w:spacing w:before="202"/>
        <w:ind w:left="415" w:hanging="238"/>
        <w:rPr>
          <w:sz w:val="19"/>
        </w:rPr>
      </w:pPr>
      <w:r>
        <w:rPr>
          <w:w w:val="110"/>
          <w:sz w:val="19"/>
        </w:rPr>
        <w:t>Mudanya</w:t>
      </w:r>
      <w:r>
        <w:rPr>
          <w:spacing w:val="2"/>
          <w:w w:val="110"/>
          <w:sz w:val="19"/>
        </w:rPr>
        <w:t xml:space="preserve"> </w:t>
      </w:r>
      <w:r>
        <w:rPr>
          <w:w w:val="110"/>
          <w:sz w:val="19"/>
        </w:rPr>
        <w:t>ilçesi</w:t>
      </w:r>
      <w:r>
        <w:rPr>
          <w:spacing w:val="2"/>
          <w:w w:val="110"/>
          <w:sz w:val="19"/>
        </w:rPr>
        <w:t xml:space="preserve"> </w:t>
      </w:r>
      <w:r>
        <w:rPr>
          <w:w w:val="110"/>
          <w:sz w:val="19"/>
        </w:rPr>
        <w:t>ibadethane</w:t>
      </w:r>
      <w:r>
        <w:rPr>
          <w:spacing w:val="2"/>
          <w:w w:val="110"/>
          <w:sz w:val="19"/>
        </w:rPr>
        <w:t xml:space="preserve"> </w:t>
      </w:r>
      <w:r>
        <w:rPr>
          <w:w w:val="110"/>
          <w:sz w:val="19"/>
        </w:rPr>
        <w:t>iç</w:t>
      </w:r>
      <w:r>
        <w:rPr>
          <w:spacing w:val="2"/>
          <w:w w:val="110"/>
          <w:sz w:val="19"/>
        </w:rPr>
        <w:t xml:space="preserve"> </w:t>
      </w:r>
      <w:r>
        <w:rPr>
          <w:w w:val="110"/>
          <w:sz w:val="19"/>
        </w:rPr>
        <w:t>alan</w:t>
      </w:r>
      <w:r>
        <w:rPr>
          <w:spacing w:val="3"/>
          <w:w w:val="110"/>
          <w:sz w:val="19"/>
        </w:rPr>
        <w:t xml:space="preserve"> </w:t>
      </w:r>
      <w:r>
        <w:rPr>
          <w:w w:val="110"/>
          <w:sz w:val="19"/>
        </w:rPr>
        <w:t>metrekare</w:t>
      </w:r>
      <w:r>
        <w:rPr>
          <w:spacing w:val="2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listesi.</w:t>
      </w:r>
    </w:p>
    <w:p w:rsidR="00F03FF0" w:rsidRDefault="006A1E12">
      <w:pPr>
        <w:pStyle w:val="ListeParagraf"/>
        <w:numPr>
          <w:ilvl w:val="0"/>
          <w:numId w:val="1"/>
        </w:numPr>
        <w:tabs>
          <w:tab w:val="left" w:pos="415"/>
        </w:tabs>
        <w:spacing w:before="180"/>
        <w:ind w:left="415" w:hanging="238"/>
        <w:rPr>
          <w:sz w:val="19"/>
        </w:rPr>
      </w:pPr>
      <w:r>
        <w:rPr>
          <w:w w:val="110"/>
          <w:sz w:val="19"/>
        </w:rPr>
        <w:t>İşletme</w:t>
      </w:r>
      <w:r>
        <w:rPr>
          <w:spacing w:val="2"/>
          <w:w w:val="110"/>
          <w:sz w:val="19"/>
        </w:rPr>
        <w:t xml:space="preserve"> </w:t>
      </w:r>
      <w:r>
        <w:rPr>
          <w:w w:val="110"/>
          <w:sz w:val="19"/>
        </w:rPr>
        <w:t>saha</w:t>
      </w:r>
      <w:r>
        <w:rPr>
          <w:spacing w:val="1"/>
          <w:w w:val="110"/>
          <w:sz w:val="19"/>
        </w:rPr>
        <w:t xml:space="preserve"> </w:t>
      </w:r>
      <w:r>
        <w:rPr>
          <w:w w:val="110"/>
          <w:sz w:val="19"/>
        </w:rPr>
        <w:t>temizlik</w:t>
      </w:r>
      <w:r>
        <w:rPr>
          <w:spacing w:val="2"/>
          <w:w w:val="110"/>
          <w:sz w:val="19"/>
        </w:rPr>
        <w:t xml:space="preserve"> </w:t>
      </w:r>
      <w:r>
        <w:rPr>
          <w:w w:val="110"/>
          <w:sz w:val="19"/>
        </w:rPr>
        <w:t>kapasitesi</w:t>
      </w:r>
      <w:r>
        <w:rPr>
          <w:spacing w:val="2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varsayımları.</w:t>
      </w:r>
    </w:p>
    <w:p w:rsidR="00F03FF0" w:rsidRDefault="006A1E12">
      <w:pPr>
        <w:pStyle w:val="ListeParagraf"/>
        <w:numPr>
          <w:ilvl w:val="0"/>
          <w:numId w:val="1"/>
        </w:numPr>
        <w:tabs>
          <w:tab w:val="left" w:pos="415"/>
        </w:tabs>
        <w:ind w:left="415" w:hanging="238"/>
        <w:rPr>
          <w:sz w:val="19"/>
        </w:rPr>
      </w:pPr>
      <w:r>
        <w:rPr>
          <w:sz w:val="19"/>
        </w:rPr>
        <w:t>Python</w:t>
      </w:r>
      <w:r>
        <w:rPr>
          <w:spacing w:val="32"/>
          <w:sz w:val="19"/>
        </w:rPr>
        <w:t xml:space="preserve"> </w:t>
      </w:r>
      <w:r>
        <w:rPr>
          <w:sz w:val="19"/>
        </w:rPr>
        <w:t>Pandas</w:t>
      </w:r>
      <w:r>
        <w:rPr>
          <w:spacing w:val="33"/>
          <w:sz w:val="19"/>
        </w:rPr>
        <w:t xml:space="preserve"> </w:t>
      </w:r>
      <w:r>
        <w:rPr>
          <w:sz w:val="19"/>
        </w:rPr>
        <w:t>/</w:t>
      </w:r>
      <w:r>
        <w:rPr>
          <w:spacing w:val="33"/>
          <w:sz w:val="19"/>
        </w:rPr>
        <w:t xml:space="preserve"> </w:t>
      </w:r>
      <w:r>
        <w:rPr>
          <w:sz w:val="19"/>
        </w:rPr>
        <w:t>Matplotlib</w:t>
      </w:r>
      <w:r>
        <w:rPr>
          <w:spacing w:val="33"/>
          <w:sz w:val="19"/>
        </w:rPr>
        <w:t xml:space="preserve"> </w:t>
      </w:r>
      <w:r>
        <w:rPr>
          <w:sz w:val="19"/>
        </w:rPr>
        <w:t>/</w:t>
      </w:r>
      <w:r>
        <w:rPr>
          <w:spacing w:val="33"/>
          <w:sz w:val="19"/>
        </w:rPr>
        <w:t xml:space="preserve"> </w:t>
      </w:r>
      <w:r>
        <w:rPr>
          <w:sz w:val="19"/>
        </w:rPr>
        <w:t>veri</w:t>
      </w:r>
      <w:r>
        <w:rPr>
          <w:spacing w:val="33"/>
          <w:sz w:val="19"/>
        </w:rPr>
        <w:t xml:space="preserve"> </w:t>
      </w:r>
      <w:r>
        <w:rPr>
          <w:sz w:val="19"/>
        </w:rPr>
        <w:t>analizi</w:t>
      </w:r>
      <w:r>
        <w:rPr>
          <w:spacing w:val="33"/>
          <w:sz w:val="19"/>
        </w:rPr>
        <w:t xml:space="preserve"> </w:t>
      </w:r>
      <w:r>
        <w:rPr>
          <w:spacing w:val="-2"/>
          <w:sz w:val="19"/>
        </w:rPr>
        <w:t>araçları.</w:t>
      </w:r>
    </w:p>
    <w:p w:rsidR="00F03FF0" w:rsidRDefault="00F03FF0">
      <w:pPr>
        <w:pStyle w:val="ListeParagraf"/>
        <w:rPr>
          <w:sz w:val="19"/>
        </w:rPr>
        <w:sectPr w:rsidR="00F03FF0">
          <w:pgSz w:w="11910" w:h="16840"/>
          <w:pgMar w:top="880" w:right="850" w:bottom="600" w:left="850" w:header="0" w:footer="402" w:gutter="0"/>
          <w:cols w:space="708"/>
        </w:sectPr>
      </w:pPr>
    </w:p>
    <w:p w:rsidR="00F03FF0" w:rsidRDefault="006A1E12">
      <w:pPr>
        <w:pStyle w:val="Balk2"/>
        <w:numPr>
          <w:ilvl w:val="0"/>
          <w:numId w:val="4"/>
        </w:numPr>
        <w:tabs>
          <w:tab w:val="left" w:pos="748"/>
        </w:tabs>
        <w:spacing w:before="69"/>
        <w:ind w:left="748" w:hanging="571"/>
      </w:pPr>
      <w:r>
        <w:rPr>
          <w:color w:val="1F4D79"/>
          <w:spacing w:val="-4"/>
          <w:w w:val="115"/>
        </w:rPr>
        <w:lastRenderedPageBreak/>
        <w:t>Ekler</w:t>
      </w:r>
    </w:p>
    <w:p w:rsidR="00F03FF0" w:rsidRDefault="006A1E12">
      <w:pPr>
        <w:spacing w:before="207"/>
        <w:ind w:left="177"/>
        <w:jc w:val="both"/>
        <w:rPr>
          <w:rFonts w:ascii="Arial" w:hAnsi="Arial"/>
          <w:b/>
          <w:sz w:val="23"/>
        </w:rPr>
      </w:pPr>
      <w:r>
        <w:rPr>
          <w:rFonts w:ascii="Arial" w:hAnsi="Arial"/>
          <w:b/>
          <w:color w:val="366091"/>
          <w:w w:val="120"/>
          <w:sz w:val="23"/>
        </w:rPr>
        <w:t>Ek</w:t>
      </w:r>
      <w:r>
        <w:rPr>
          <w:rFonts w:ascii="Arial" w:hAnsi="Arial"/>
          <w:b/>
          <w:color w:val="366091"/>
          <w:spacing w:val="-6"/>
          <w:w w:val="120"/>
          <w:sz w:val="23"/>
        </w:rPr>
        <w:t xml:space="preserve"> </w:t>
      </w:r>
      <w:r>
        <w:rPr>
          <w:rFonts w:ascii="Arial" w:hAnsi="Arial"/>
          <w:b/>
          <w:color w:val="366091"/>
          <w:w w:val="120"/>
          <w:sz w:val="23"/>
        </w:rPr>
        <w:t>1:</w:t>
      </w:r>
      <w:r>
        <w:rPr>
          <w:rFonts w:ascii="Arial" w:hAnsi="Arial"/>
          <w:b/>
          <w:color w:val="366091"/>
          <w:spacing w:val="-5"/>
          <w:w w:val="120"/>
          <w:sz w:val="23"/>
        </w:rPr>
        <w:t xml:space="preserve"> </w:t>
      </w:r>
      <w:r>
        <w:rPr>
          <w:rFonts w:ascii="Arial" w:hAnsi="Arial"/>
          <w:b/>
          <w:color w:val="366091"/>
          <w:w w:val="120"/>
          <w:sz w:val="23"/>
        </w:rPr>
        <w:t>Mudanya</w:t>
      </w:r>
      <w:r>
        <w:rPr>
          <w:rFonts w:ascii="Arial" w:hAnsi="Arial"/>
          <w:b/>
          <w:color w:val="366091"/>
          <w:spacing w:val="-5"/>
          <w:w w:val="120"/>
          <w:sz w:val="23"/>
        </w:rPr>
        <w:t xml:space="preserve"> </w:t>
      </w:r>
      <w:r>
        <w:rPr>
          <w:rFonts w:ascii="Arial" w:hAnsi="Arial"/>
          <w:b/>
          <w:color w:val="366091"/>
          <w:w w:val="120"/>
          <w:sz w:val="23"/>
        </w:rPr>
        <w:t>İlçesi</w:t>
      </w:r>
      <w:r>
        <w:rPr>
          <w:rFonts w:ascii="Arial" w:hAnsi="Arial"/>
          <w:b/>
          <w:color w:val="366091"/>
          <w:spacing w:val="-5"/>
          <w:w w:val="120"/>
          <w:sz w:val="23"/>
        </w:rPr>
        <w:t xml:space="preserve"> </w:t>
      </w:r>
      <w:r>
        <w:rPr>
          <w:rFonts w:ascii="Arial" w:hAnsi="Arial"/>
          <w:b/>
          <w:color w:val="366091"/>
          <w:w w:val="120"/>
          <w:sz w:val="23"/>
        </w:rPr>
        <w:t>İbadethane</w:t>
      </w:r>
      <w:r>
        <w:rPr>
          <w:rFonts w:ascii="Arial" w:hAnsi="Arial"/>
          <w:b/>
          <w:color w:val="366091"/>
          <w:spacing w:val="-5"/>
          <w:w w:val="120"/>
          <w:sz w:val="23"/>
        </w:rPr>
        <w:t xml:space="preserve"> </w:t>
      </w:r>
      <w:r>
        <w:rPr>
          <w:rFonts w:ascii="Arial" w:hAnsi="Arial"/>
          <w:b/>
          <w:color w:val="366091"/>
          <w:w w:val="120"/>
          <w:sz w:val="23"/>
        </w:rPr>
        <w:t>m²</w:t>
      </w:r>
      <w:r>
        <w:rPr>
          <w:rFonts w:ascii="Arial" w:hAnsi="Arial"/>
          <w:b/>
          <w:color w:val="366091"/>
          <w:spacing w:val="-5"/>
          <w:w w:val="120"/>
          <w:sz w:val="23"/>
        </w:rPr>
        <w:t xml:space="preserve"> </w:t>
      </w:r>
      <w:r>
        <w:rPr>
          <w:rFonts w:ascii="Arial" w:hAnsi="Arial"/>
          <w:b/>
          <w:color w:val="366091"/>
          <w:spacing w:val="-2"/>
          <w:w w:val="120"/>
          <w:sz w:val="23"/>
        </w:rPr>
        <w:t>Listesi</w:t>
      </w:r>
    </w:p>
    <w:p w:rsidR="00F03FF0" w:rsidRDefault="006A1E12">
      <w:pPr>
        <w:pStyle w:val="GvdeMetni"/>
        <w:spacing w:before="151" w:line="304" w:lineRule="auto"/>
        <w:ind w:right="254"/>
        <w:jc w:val="both"/>
      </w:pPr>
      <w:r>
        <w:rPr>
          <w:w w:val="110"/>
        </w:rPr>
        <w:t>Aşağıdaki</w:t>
      </w:r>
      <w:r>
        <w:rPr>
          <w:spacing w:val="-6"/>
          <w:w w:val="110"/>
        </w:rPr>
        <w:t xml:space="preserve"> </w:t>
      </w:r>
      <w:r>
        <w:rPr>
          <w:w w:val="110"/>
        </w:rPr>
        <w:t>tablo,</w:t>
      </w:r>
      <w:r>
        <w:rPr>
          <w:spacing w:val="-6"/>
          <w:w w:val="110"/>
        </w:rPr>
        <w:t xml:space="preserve"> </w:t>
      </w:r>
      <w:r>
        <w:rPr>
          <w:w w:val="110"/>
        </w:rPr>
        <w:t>proje</w:t>
      </w:r>
      <w:r>
        <w:rPr>
          <w:spacing w:val="-6"/>
          <w:w w:val="110"/>
        </w:rPr>
        <w:t xml:space="preserve"> </w:t>
      </w:r>
      <w:r>
        <w:rPr>
          <w:w w:val="110"/>
        </w:rPr>
        <w:t>analizinde</w:t>
      </w:r>
      <w:r>
        <w:rPr>
          <w:spacing w:val="-6"/>
          <w:w w:val="110"/>
        </w:rPr>
        <w:t xml:space="preserve"> </w:t>
      </w:r>
      <w:r>
        <w:rPr>
          <w:w w:val="110"/>
        </w:rPr>
        <w:t>kullanılan</w:t>
      </w:r>
      <w:r>
        <w:rPr>
          <w:spacing w:val="-6"/>
          <w:w w:val="110"/>
        </w:rPr>
        <w:t xml:space="preserve"> </w:t>
      </w:r>
      <w:r>
        <w:rPr>
          <w:w w:val="110"/>
        </w:rPr>
        <w:t>Mudanya</w:t>
      </w:r>
      <w:r>
        <w:rPr>
          <w:spacing w:val="-6"/>
          <w:w w:val="110"/>
        </w:rPr>
        <w:t xml:space="preserve"> </w:t>
      </w:r>
      <w:r>
        <w:rPr>
          <w:w w:val="110"/>
        </w:rPr>
        <w:t>ilçesine</w:t>
      </w:r>
      <w:r>
        <w:rPr>
          <w:spacing w:val="-6"/>
          <w:w w:val="110"/>
        </w:rPr>
        <w:t xml:space="preserve"> </w:t>
      </w:r>
      <w:r>
        <w:rPr>
          <w:w w:val="110"/>
        </w:rPr>
        <w:t>ait</w:t>
      </w:r>
      <w:r>
        <w:rPr>
          <w:spacing w:val="-6"/>
          <w:w w:val="110"/>
        </w:rPr>
        <w:t xml:space="preserve"> </w:t>
      </w:r>
      <w:r>
        <w:rPr>
          <w:w w:val="110"/>
        </w:rPr>
        <w:t>ibadethane</w:t>
      </w:r>
      <w:r>
        <w:rPr>
          <w:spacing w:val="-6"/>
          <w:w w:val="110"/>
        </w:rPr>
        <w:t xml:space="preserve"> </w:t>
      </w:r>
      <w:r>
        <w:rPr>
          <w:w w:val="110"/>
        </w:rPr>
        <w:t>iç</w:t>
      </w:r>
      <w:r>
        <w:rPr>
          <w:spacing w:val="-6"/>
          <w:w w:val="110"/>
        </w:rPr>
        <w:t xml:space="preserve"> </w:t>
      </w:r>
      <w:r>
        <w:rPr>
          <w:w w:val="110"/>
        </w:rPr>
        <w:t>alan</w:t>
      </w:r>
      <w:r>
        <w:rPr>
          <w:spacing w:val="-6"/>
          <w:w w:val="110"/>
        </w:rPr>
        <w:t xml:space="preserve"> </w:t>
      </w:r>
      <w:r>
        <w:rPr>
          <w:w w:val="110"/>
        </w:rPr>
        <w:t>metrekare</w:t>
      </w:r>
      <w:r>
        <w:rPr>
          <w:spacing w:val="-6"/>
          <w:w w:val="110"/>
        </w:rPr>
        <w:t xml:space="preserve"> </w:t>
      </w:r>
      <w:r>
        <w:rPr>
          <w:w w:val="110"/>
        </w:rPr>
        <w:t>listesidir. Liste,</w:t>
      </w:r>
      <w:r>
        <w:rPr>
          <w:spacing w:val="-1"/>
          <w:w w:val="110"/>
        </w:rPr>
        <w:t xml:space="preserve"> </w:t>
      </w:r>
      <w:r>
        <w:rPr>
          <w:w w:val="110"/>
        </w:rPr>
        <w:t>raporun</w:t>
      </w:r>
      <w:r>
        <w:rPr>
          <w:spacing w:val="-1"/>
          <w:w w:val="110"/>
        </w:rPr>
        <w:t xml:space="preserve"> </w:t>
      </w:r>
      <w:r>
        <w:rPr>
          <w:w w:val="110"/>
        </w:rPr>
        <w:t>karşılaştırmalı</w:t>
      </w:r>
      <w:r>
        <w:rPr>
          <w:spacing w:val="-1"/>
          <w:w w:val="110"/>
        </w:rPr>
        <w:t xml:space="preserve"> </w:t>
      </w:r>
      <w:r>
        <w:rPr>
          <w:w w:val="110"/>
        </w:rPr>
        <w:t>analiz,</w:t>
      </w:r>
      <w:r>
        <w:rPr>
          <w:spacing w:val="-1"/>
          <w:w w:val="110"/>
        </w:rPr>
        <w:t xml:space="preserve"> </w:t>
      </w:r>
      <w:r>
        <w:rPr>
          <w:w w:val="110"/>
        </w:rPr>
        <w:t>toplam</w:t>
      </w:r>
      <w:r>
        <w:rPr>
          <w:spacing w:val="-1"/>
          <w:w w:val="110"/>
        </w:rPr>
        <w:t xml:space="preserve"> </w:t>
      </w:r>
      <w:r>
        <w:rPr>
          <w:w w:val="110"/>
        </w:rPr>
        <w:t>alan,</w:t>
      </w:r>
      <w:r>
        <w:rPr>
          <w:spacing w:val="-1"/>
          <w:w w:val="110"/>
        </w:rPr>
        <w:t xml:space="preserve"> </w:t>
      </w:r>
      <w:r>
        <w:rPr>
          <w:w w:val="110"/>
        </w:rPr>
        <w:t>ortalama</w:t>
      </w:r>
      <w:r>
        <w:rPr>
          <w:spacing w:val="-1"/>
          <w:w w:val="110"/>
        </w:rPr>
        <w:t xml:space="preserve"> </w:t>
      </w:r>
      <w:r>
        <w:rPr>
          <w:w w:val="110"/>
        </w:rPr>
        <w:t>alan</w:t>
      </w:r>
      <w:r>
        <w:rPr>
          <w:spacing w:val="-1"/>
          <w:w w:val="110"/>
        </w:rPr>
        <w:t xml:space="preserve"> </w:t>
      </w:r>
      <w:r>
        <w:rPr>
          <w:w w:val="110"/>
        </w:rPr>
        <w:t>ve</w:t>
      </w:r>
      <w:r>
        <w:rPr>
          <w:spacing w:val="-1"/>
          <w:w w:val="110"/>
        </w:rPr>
        <w:t xml:space="preserve"> </w:t>
      </w:r>
      <w:r>
        <w:rPr>
          <w:w w:val="110"/>
        </w:rPr>
        <w:t>iş</w:t>
      </w:r>
      <w:r>
        <w:rPr>
          <w:spacing w:val="-1"/>
          <w:w w:val="110"/>
        </w:rPr>
        <w:t xml:space="preserve"> </w:t>
      </w:r>
      <w:r>
        <w:rPr>
          <w:w w:val="110"/>
        </w:rPr>
        <w:t>günü</w:t>
      </w:r>
      <w:r>
        <w:rPr>
          <w:spacing w:val="-1"/>
          <w:w w:val="110"/>
        </w:rPr>
        <w:t xml:space="preserve"> </w:t>
      </w:r>
      <w:r>
        <w:rPr>
          <w:w w:val="110"/>
        </w:rPr>
        <w:t>hesaplamalarında</w:t>
      </w:r>
      <w:r>
        <w:rPr>
          <w:spacing w:val="-1"/>
          <w:w w:val="110"/>
        </w:rPr>
        <w:t xml:space="preserve"> </w:t>
      </w:r>
      <w:r>
        <w:rPr>
          <w:w w:val="110"/>
        </w:rPr>
        <w:t>temel</w:t>
      </w:r>
      <w:r>
        <w:rPr>
          <w:spacing w:val="-1"/>
          <w:w w:val="110"/>
        </w:rPr>
        <w:t xml:space="preserve"> </w:t>
      </w:r>
      <w:r>
        <w:rPr>
          <w:w w:val="110"/>
        </w:rPr>
        <w:t>veri kaynağı olarak kullanılmıştır.</w:t>
      </w:r>
    </w:p>
    <w:p w:rsidR="00F03FF0" w:rsidRDefault="00F03FF0">
      <w:pPr>
        <w:pStyle w:val="GvdeMetni"/>
        <w:spacing w:before="2"/>
        <w:ind w:left="0"/>
        <w:rPr>
          <w:sz w:val="9"/>
        </w:rPr>
      </w:pPr>
    </w:p>
    <w:tbl>
      <w:tblPr>
        <w:tblStyle w:val="TableNormal"/>
        <w:tblW w:w="0" w:type="auto"/>
        <w:tblInd w:w="715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6236"/>
        <w:gridCol w:w="1701"/>
      </w:tblGrid>
      <w:tr w:rsidR="00F03FF0">
        <w:trPr>
          <w:trHeight w:val="290"/>
        </w:trPr>
        <w:tc>
          <w:tcPr>
            <w:tcW w:w="850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w w:val="115"/>
                <w:sz w:val="15"/>
              </w:rPr>
              <w:t>No</w:t>
            </w:r>
          </w:p>
        </w:tc>
        <w:tc>
          <w:tcPr>
            <w:tcW w:w="6236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8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İbadethane</w:t>
            </w:r>
            <w:r>
              <w:rPr>
                <w:rFonts w:ascii="Arial" w:hAnsi="Arial"/>
                <w:b/>
                <w:color w:val="FFFFFF"/>
                <w:spacing w:val="34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120"/>
                <w:sz w:val="15"/>
              </w:rPr>
              <w:t>Adı</w:t>
            </w:r>
          </w:p>
        </w:tc>
        <w:tc>
          <w:tcPr>
            <w:tcW w:w="1701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344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İç</w:t>
            </w:r>
            <w:r>
              <w:rPr>
                <w:rFonts w:ascii="Arial" w:hAnsi="Arial"/>
                <w:b/>
                <w:color w:val="FFFFFF"/>
                <w:spacing w:val="-2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Alan</w:t>
            </w:r>
            <w:r>
              <w:rPr>
                <w:rFonts w:ascii="Arial" w:hAnsi="Arial"/>
                <w:b/>
                <w:color w:val="FFFFFF"/>
                <w:spacing w:val="-2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120"/>
                <w:sz w:val="15"/>
              </w:rPr>
              <w:t>(m²)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1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Mesudiye</w:t>
            </w:r>
            <w:r>
              <w:rPr>
                <w:spacing w:val="1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243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2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Akköy</w:t>
            </w:r>
            <w:r>
              <w:rPr>
                <w:spacing w:val="-5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259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3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Akşemseddin</w:t>
            </w:r>
            <w:r>
              <w:rPr>
                <w:spacing w:val="-5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720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4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Akşemseddin</w:t>
            </w:r>
            <w:r>
              <w:rPr>
                <w:spacing w:val="-1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Kur'an</w:t>
            </w:r>
            <w:r>
              <w:rPr>
                <w:spacing w:val="-1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Kursu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150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5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 xml:space="preserve">Altıntaş Çamlıbel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170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6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Altıntaş Mah.</w:t>
            </w:r>
            <w:r>
              <w:rPr>
                <w:spacing w:val="1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762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7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Altıntaş Mah.</w:t>
            </w:r>
            <w:r>
              <w:rPr>
                <w:spacing w:val="1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Sahil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625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8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Aydınpınar</w:t>
            </w:r>
            <w:r>
              <w:rPr>
                <w:spacing w:val="9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184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9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Aydınpınar</w:t>
            </w:r>
            <w:r>
              <w:rPr>
                <w:spacing w:val="1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Hacı</w:t>
            </w:r>
            <w:r>
              <w:rPr>
                <w:spacing w:val="14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Sultan</w:t>
            </w:r>
            <w:r>
              <w:rPr>
                <w:spacing w:val="14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Kamberoğlu</w:t>
            </w:r>
            <w:r>
              <w:rPr>
                <w:spacing w:val="14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510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10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Bademli</w:t>
            </w:r>
            <w:r>
              <w:rPr>
                <w:spacing w:val="8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9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370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11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Balabancık</w:t>
            </w:r>
            <w:r>
              <w:rPr>
                <w:spacing w:val="11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12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280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12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Bayrak</w:t>
            </w:r>
            <w:r>
              <w:rPr>
                <w:spacing w:val="-1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385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13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Belediye</w:t>
            </w:r>
            <w:r>
              <w:rPr>
                <w:spacing w:val="1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Mehmet</w:t>
            </w:r>
            <w:r>
              <w:rPr>
                <w:spacing w:val="14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420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14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Çağrışan</w:t>
            </w:r>
            <w:r>
              <w:rPr>
                <w:spacing w:val="-7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Mah.</w:t>
            </w:r>
            <w:r>
              <w:rPr>
                <w:spacing w:val="-7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325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15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Çamlık</w:t>
            </w:r>
            <w:r>
              <w:rPr>
                <w:spacing w:val="5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5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165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16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Çayönü</w:t>
            </w:r>
            <w:r>
              <w:rPr>
                <w:spacing w:val="-8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Mah.</w:t>
            </w:r>
            <w:r>
              <w:rPr>
                <w:spacing w:val="-7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170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17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Çekrice</w:t>
            </w:r>
            <w:r>
              <w:rPr>
                <w:spacing w:val="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3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18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Çepni</w:t>
            </w:r>
            <w:r>
              <w:rPr>
                <w:spacing w:val="4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5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376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19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Çınarlı</w:t>
            </w:r>
            <w:r>
              <w:rPr>
                <w:spacing w:val="-7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251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 xml:space="preserve">Dedeköy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560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21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Dereköy</w:t>
            </w:r>
            <w:r>
              <w:rPr>
                <w:spacing w:val="-5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237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22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Eğerce</w:t>
            </w:r>
            <w:r>
              <w:rPr>
                <w:spacing w:val="-12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Mah.</w:t>
            </w:r>
            <w:r>
              <w:rPr>
                <w:spacing w:val="-12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147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23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Eğerce</w:t>
            </w:r>
            <w:r>
              <w:rPr>
                <w:spacing w:val="-9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Sahil</w:t>
            </w:r>
            <w:r>
              <w:rPr>
                <w:spacing w:val="-9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580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24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Emirevler</w:t>
            </w:r>
            <w:r>
              <w:rPr>
                <w:spacing w:val="3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Yenicesi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142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25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Esence</w:t>
            </w:r>
            <w:r>
              <w:rPr>
                <w:spacing w:val="-3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Küba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655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26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Esence</w:t>
            </w:r>
            <w:r>
              <w:rPr>
                <w:spacing w:val="-8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Mah.</w:t>
            </w:r>
            <w:r>
              <w:rPr>
                <w:spacing w:val="-7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495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27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Esence</w:t>
            </w:r>
            <w:r>
              <w:rPr>
                <w:spacing w:val="-5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Sahil</w:t>
            </w:r>
            <w:r>
              <w:rPr>
                <w:spacing w:val="-4"/>
                <w:w w:val="115"/>
                <w:sz w:val="15"/>
              </w:rPr>
              <w:t xml:space="preserve"> 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283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28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Eski</w:t>
            </w:r>
            <w:r>
              <w:rPr>
                <w:spacing w:val="-3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180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29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Evciler</w:t>
            </w:r>
            <w:r>
              <w:rPr>
                <w:spacing w:val="-3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330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30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Göynüklü</w:t>
            </w:r>
            <w:r>
              <w:rPr>
                <w:spacing w:val="-13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Mah.</w:t>
            </w:r>
            <w:r>
              <w:rPr>
                <w:spacing w:val="-13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350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31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Göynüklü</w:t>
            </w:r>
            <w:r>
              <w:rPr>
                <w:spacing w:val="11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Üçer</w:t>
            </w:r>
            <w:r>
              <w:rPr>
                <w:spacing w:val="11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500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32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Göynüklü</w:t>
            </w:r>
            <w:r>
              <w:rPr>
                <w:spacing w:val="6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Yeni</w:t>
            </w:r>
            <w:r>
              <w:rPr>
                <w:spacing w:val="7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7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610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33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Güzelyalı</w:t>
            </w:r>
            <w:r>
              <w:rPr>
                <w:spacing w:val="-3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4"/>
                <w:w w:val="120"/>
                <w:sz w:val="15"/>
              </w:rPr>
              <w:t>1055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34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Güzelyalı</w:t>
            </w:r>
            <w:r>
              <w:rPr>
                <w:spacing w:val="9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Çayırbaşı</w:t>
            </w:r>
            <w:r>
              <w:rPr>
                <w:spacing w:val="10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580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35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Güzelyalı</w:t>
            </w:r>
            <w:r>
              <w:rPr>
                <w:spacing w:val="9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Duran</w:t>
            </w:r>
            <w:r>
              <w:rPr>
                <w:spacing w:val="9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750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36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Güzelyalı</w:t>
            </w:r>
            <w:r>
              <w:rPr>
                <w:spacing w:val="5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Eski</w:t>
            </w:r>
            <w:r>
              <w:rPr>
                <w:spacing w:val="5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290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37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Güzelyalı</w:t>
            </w:r>
            <w:r>
              <w:rPr>
                <w:spacing w:val="-5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Siteler</w:t>
            </w:r>
            <w:r>
              <w:rPr>
                <w:spacing w:val="-5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660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38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Hacı</w:t>
            </w:r>
            <w:r>
              <w:rPr>
                <w:spacing w:val="-9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Avni</w:t>
            </w:r>
            <w:r>
              <w:rPr>
                <w:spacing w:val="-8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Derya</w:t>
            </w:r>
            <w:r>
              <w:rPr>
                <w:spacing w:val="-9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39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Hacı</w:t>
            </w:r>
            <w:r>
              <w:rPr>
                <w:spacing w:val="10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Emine</w:t>
            </w:r>
            <w:r>
              <w:rPr>
                <w:spacing w:val="10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Gülseçen</w:t>
            </w:r>
            <w:r>
              <w:rPr>
                <w:spacing w:val="10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300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40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Hacıbaba</w:t>
            </w:r>
            <w:r>
              <w:rPr>
                <w:spacing w:val="13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310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41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Hançerli Mah.</w:t>
            </w:r>
            <w:r>
              <w:rPr>
                <w:spacing w:val="1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180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42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Hasanbey</w:t>
            </w:r>
            <w:r>
              <w:rPr>
                <w:spacing w:val="1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160</w:t>
            </w:r>
          </w:p>
        </w:tc>
      </w:tr>
    </w:tbl>
    <w:p w:rsidR="00F03FF0" w:rsidRDefault="00F03FF0">
      <w:pPr>
        <w:pStyle w:val="TableParagraph"/>
        <w:rPr>
          <w:sz w:val="15"/>
        </w:rPr>
        <w:sectPr w:rsidR="00F03FF0">
          <w:pgSz w:w="11910" w:h="16840"/>
          <w:pgMar w:top="900" w:right="850" w:bottom="600" w:left="850" w:header="0" w:footer="402" w:gutter="0"/>
          <w:cols w:space="708"/>
        </w:sectPr>
      </w:pPr>
    </w:p>
    <w:p w:rsidR="00F03FF0" w:rsidRDefault="00F03FF0">
      <w:pPr>
        <w:pStyle w:val="GvdeMetni"/>
        <w:spacing w:before="5"/>
        <w:ind w:left="0"/>
        <w:rPr>
          <w:sz w:val="2"/>
        </w:rPr>
      </w:pPr>
    </w:p>
    <w:tbl>
      <w:tblPr>
        <w:tblStyle w:val="TableNormal"/>
        <w:tblW w:w="0" w:type="auto"/>
        <w:tblInd w:w="715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6236"/>
        <w:gridCol w:w="1701"/>
      </w:tblGrid>
      <w:tr w:rsidR="00F03FF0">
        <w:trPr>
          <w:trHeight w:val="290"/>
        </w:trPr>
        <w:tc>
          <w:tcPr>
            <w:tcW w:w="850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w w:val="115"/>
                <w:sz w:val="15"/>
              </w:rPr>
              <w:t>No</w:t>
            </w:r>
          </w:p>
        </w:tc>
        <w:tc>
          <w:tcPr>
            <w:tcW w:w="6236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8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İbadethane</w:t>
            </w:r>
            <w:r>
              <w:rPr>
                <w:rFonts w:ascii="Arial" w:hAnsi="Arial"/>
                <w:b/>
                <w:color w:val="FFFFFF"/>
                <w:spacing w:val="34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120"/>
                <w:sz w:val="15"/>
              </w:rPr>
              <w:t>Adı</w:t>
            </w:r>
          </w:p>
        </w:tc>
        <w:tc>
          <w:tcPr>
            <w:tcW w:w="1701" w:type="dxa"/>
            <w:shd w:val="clear" w:color="auto" w:fill="1F4D79"/>
          </w:tcPr>
          <w:p w:rsidR="00F03FF0" w:rsidRDefault="006A1E12">
            <w:pPr>
              <w:pStyle w:val="TableParagraph"/>
              <w:spacing w:before="68"/>
              <w:ind w:left="344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İç</w:t>
            </w:r>
            <w:r>
              <w:rPr>
                <w:rFonts w:ascii="Arial" w:hAnsi="Arial"/>
                <w:b/>
                <w:color w:val="FFFFFF"/>
                <w:spacing w:val="-2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20"/>
                <w:sz w:val="15"/>
              </w:rPr>
              <w:t>Alan</w:t>
            </w:r>
            <w:r>
              <w:rPr>
                <w:rFonts w:ascii="Arial" w:hAnsi="Arial"/>
                <w:b/>
                <w:color w:val="FFFFFF"/>
                <w:spacing w:val="-2"/>
                <w:w w:val="120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120"/>
                <w:sz w:val="15"/>
              </w:rPr>
              <w:t>(m²)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43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Hasköy</w:t>
            </w:r>
            <w:r>
              <w:rPr>
                <w:spacing w:val="4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510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44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Işıklı</w:t>
            </w:r>
            <w:r>
              <w:rPr>
                <w:spacing w:val="-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-2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190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45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İpekyayla</w:t>
            </w:r>
            <w:r>
              <w:rPr>
                <w:spacing w:val="-12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46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Kaymakoba</w:t>
            </w:r>
            <w:r>
              <w:rPr>
                <w:spacing w:val="-6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Mah.</w:t>
            </w:r>
            <w:r>
              <w:rPr>
                <w:spacing w:val="-6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462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47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Kumyaka</w:t>
            </w:r>
            <w:r>
              <w:rPr>
                <w:spacing w:val="-7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Mah.</w:t>
            </w:r>
            <w:r>
              <w:rPr>
                <w:spacing w:val="-7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205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48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Küçükyenice</w:t>
            </w:r>
            <w:r>
              <w:rPr>
                <w:spacing w:val="20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160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49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Lokman</w:t>
            </w:r>
            <w:r>
              <w:rPr>
                <w:spacing w:val="-9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Hekim</w:t>
            </w:r>
            <w:r>
              <w:rPr>
                <w:spacing w:val="-10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4"/>
                <w:w w:val="120"/>
                <w:sz w:val="15"/>
              </w:rPr>
              <w:t>1400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50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Mehmet</w:t>
            </w:r>
            <w:r>
              <w:rPr>
                <w:spacing w:val="-11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Akif</w:t>
            </w:r>
            <w:r>
              <w:rPr>
                <w:spacing w:val="-10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Ersoy</w:t>
            </w:r>
            <w:r>
              <w:rPr>
                <w:spacing w:val="-10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4"/>
                <w:w w:val="120"/>
                <w:sz w:val="15"/>
              </w:rPr>
              <w:t>1130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51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Mesudiye</w:t>
            </w:r>
            <w:r>
              <w:rPr>
                <w:spacing w:val="-10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Ali</w:t>
            </w:r>
            <w:r>
              <w:rPr>
                <w:spacing w:val="-10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Fatma</w:t>
            </w:r>
            <w:r>
              <w:rPr>
                <w:spacing w:val="-10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Gün</w:t>
            </w:r>
            <w:r>
              <w:rPr>
                <w:spacing w:val="-9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265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52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Mesudiye</w:t>
            </w:r>
            <w:r>
              <w:rPr>
                <w:spacing w:val="-3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Sahil</w:t>
            </w:r>
            <w:r>
              <w:rPr>
                <w:spacing w:val="-2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Üsküp</w:t>
            </w:r>
            <w:r>
              <w:rPr>
                <w:spacing w:val="-3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522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53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Mirzaoba</w:t>
            </w:r>
            <w:r>
              <w:rPr>
                <w:spacing w:val="13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220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54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Müftülük</w:t>
            </w:r>
            <w:r>
              <w:rPr>
                <w:spacing w:val="1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317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55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Mürsel</w:t>
            </w:r>
            <w:r>
              <w:rPr>
                <w:spacing w:val="-12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Mah.</w:t>
            </w:r>
            <w:r>
              <w:rPr>
                <w:spacing w:val="-12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360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56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Orhaniye</w:t>
            </w:r>
            <w:r>
              <w:rPr>
                <w:spacing w:val="9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10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350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57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Söğütpınar</w:t>
            </w:r>
            <w:r>
              <w:rPr>
                <w:spacing w:val="1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15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295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58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Takkeci</w:t>
            </w:r>
            <w:r>
              <w:rPr>
                <w:spacing w:val="-4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Cedit</w:t>
            </w:r>
            <w:r>
              <w:rPr>
                <w:spacing w:val="-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(Hal)</w:t>
            </w:r>
            <w:r>
              <w:rPr>
                <w:spacing w:val="-3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190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59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Tekke-İ</w:t>
            </w:r>
            <w:r>
              <w:rPr>
                <w:spacing w:val="-8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Atik</w:t>
            </w:r>
            <w:r>
              <w:rPr>
                <w:spacing w:val="-8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210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60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Trilye</w:t>
            </w:r>
            <w:r>
              <w:rPr>
                <w:spacing w:val="-11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Fatih</w:t>
            </w:r>
            <w:r>
              <w:rPr>
                <w:spacing w:val="-10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400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61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Trilye</w:t>
            </w:r>
            <w:r>
              <w:rPr>
                <w:spacing w:val="-9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Talatbey</w:t>
            </w:r>
            <w:r>
              <w:rPr>
                <w:spacing w:val="-8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230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62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5"/>
                <w:sz w:val="15"/>
              </w:rPr>
              <w:t>Ülkü</w:t>
            </w:r>
            <w:r>
              <w:rPr>
                <w:spacing w:val="-11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Köy</w:t>
            </w:r>
            <w:r>
              <w:rPr>
                <w:spacing w:val="-11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300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63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Yalıçiftlik</w:t>
            </w:r>
            <w:r>
              <w:rPr>
                <w:spacing w:val="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Mah.</w:t>
            </w:r>
            <w:r>
              <w:rPr>
                <w:spacing w:val="8"/>
                <w:w w:val="105"/>
                <w:sz w:val="15"/>
              </w:rPr>
              <w:t xml:space="preserve"> </w:t>
            </w:r>
            <w:r>
              <w:rPr>
                <w:spacing w:val="-4"/>
                <w:w w:val="105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270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64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Yaylacık</w:t>
            </w:r>
            <w:r>
              <w:rPr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117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65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Yeni</w:t>
            </w:r>
            <w:r>
              <w:rPr>
                <w:spacing w:val="-6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220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66</w:t>
            </w: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Yörükali</w:t>
            </w:r>
            <w:r>
              <w:rPr>
                <w:spacing w:val="-3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-2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216</w:t>
            </w:r>
          </w:p>
        </w:tc>
      </w:tr>
      <w:tr w:rsidR="00F03FF0">
        <w:trPr>
          <w:trHeight w:val="290"/>
        </w:trPr>
        <w:tc>
          <w:tcPr>
            <w:tcW w:w="850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67</w:t>
            </w:r>
          </w:p>
        </w:tc>
        <w:tc>
          <w:tcPr>
            <w:tcW w:w="6236" w:type="dxa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Yörükyenicesi</w:t>
            </w:r>
            <w:r>
              <w:rPr>
                <w:spacing w:val="9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Mah.</w:t>
            </w:r>
            <w:r>
              <w:rPr>
                <w:spacing w:val="10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Cami</w:t>
            </w:r>
          </w:p>
        </w:tc>
        <w:tc>
          <w:tcPr>
            <w:tcW w:w="1701" w:type="dxa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470</w:t>
            </w:r>
          </w:p>
        </w:tc>
      </w:tr>
      <w:tr w:rsidR="00F03FF0">
        <w:trPr>
          <w:trHeight w:val="290"/>
        </w:trPr>
        <w:tc>
          <w:tcPr>
            <w:tcW w:w="850" w:type="dxa"/>
            <w:shd w:val="clear" w:color="auto" w:fill="F6F9FB"/>
          </w:tcPr>
          <w:p w:rsidR="00F03FF0" w:rsidRDefault="00F03FF0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236" w:type="dxa"/>
            <w:shd w:val="clear" w:color="auto" w:fill="F6F9FB"/>
          </w:tcPr>
          <w:p w:rsidR="00F03FF0" w:rsidRDefault="006A1E12">
            <w:pPr>
              <w:pStyle w:val="TableParagraph"/>
              <w:rPr>
                <w:sz w:val="15"/>
              </w:rPr>
            </w:pPr>
            <w:r>
              <w:rPr>
                <w:w w:val="110"/>
                <w:sz w:val="15"/>
              </w:rPr>
              <w:t>Toplam</w:t>
            </w:r>
            <w:r>
              <w:rPr>
                <w:spacing w:val="-1"/>
                <w:w w:val="110"/>
                <w:sz w:val="15"/>
              </w:rPr>
              <w:t xml:space="preserve"> </w:t>
            </w:r>
            <w:r>
              <w:rPr>
                <w:w w:val="110"/>
                <w:sz w:val="15"/>
              </w:rPr>
              <w:t>İç</w:t>
            </w:r>
            <w:r>
              <w:rPr>
                <w:spacing w:val="-1"/>
                <w:w w:val="110"/>
                <w:sz w:val="15"/>
              </w:rPr>
              <w:t xml:space="preserve"> </w:t>
            </w:r>
            <w:r>
              <w:rPr>
                <w:spacing w:val="-4"/>
                <w:w w:val="110"/>
                <w:sz w:val="15"/>
              </w:rPr>
              <w:t>Alan</w:t>
            </w:r>
          </w:p>
        </w:tc>
        <w:tc>
          <w:tcPr>
            <w:tcW w:w="1701" w:type="dxa"/>
            <w:shd w:val="clear" w:color="auto" w:fill="F6F9FB"/>
          </w:tcPr>
          <w:p w:rsidR="00F03FF0" w:rsidRDefault="006A1E12">
            <w:pPr>
              <w:pStyle w:val="TableParagraph"/>
              <w:ind w:left="79"/>
              <w:rPr>
                <w:sz w:val="15"/>
              </w:rPr>
            </w:pPr>
            <w:r>
              <w:rPr>
                <w:w w:val="115"/>
                <w:sz w:val="15"/>
              </w:rPr>
              <w:t>25.328</w:t>
            </w:r>
            <w:r>
              <w:rPr>
                <w:spacing w:val="4"/>
                <w:w w:val="115"/>
                <w:sz w:val="15"/>
              </w:rPr>
              <w:t xml:space="preserve"> </w:t>
            </w:r>
            <w:r>
              <w:rPr>
                <w:spacing w:val="-5"/>
                <w:w w:val="115"/>
                <w:sz w:val="15"/>
              </w:rPr>
              <w:t>m²</w:t>
            </w:r>
          </w:p>
        </w:tc>
      </w:tr>
    </w:tbl>
    <w:p w:rsidR="006A1E12" w:rsidRDefault="006A1E12"/>
    <w:sectPr w:rsidR="006A1E12">
      <w:pgSz w:w="11910" w:h="16840"/>
      <w:pgMar w:top="920" w:right="850" w:bottom="600" w:left="850" w:header="0" w:footer="402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1E12" w:rsidRDefault="006A1E12">
      <w:r>
        <w:separator/>
      </w:r>
    </w:p>
  </w:endnote>
  <w:endnote w:type="continuationSeparator" w:id="0">
    <w:p w:rsidR="006A1E12" w:rsidRDefault="006A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3FF0" w:rsidRDefault="006A1E12">
    <w:pPr>
      <w:pStyle w:val="GvdeMetni"/>
      <w:spacing w:before="0" w:line="14" w:lineRule="auto"/>
      <w:ind w:left="0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486929408" behindDoc="1" locked="0" layoutInCell="1" allowOverlap="1">
              <wp:simplePos x="0" y="0"/>
              <wp:positionH relativeFrom="page">
                <wp:posOffset>3576378</wp:posOffset>
              </wp:positionH>
              <wp:positionV relativeFrom="page">
                <wp:posOffset>10296992</wp:posOffset>
              </wp:positionV>
              <wp:extent cx="445770" cy="144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7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03FF0" w:rsidRDefault="006A1E12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w w:val="115"/>
                              <w:sz w:val="16"/>
                            </w:rPr>
                            <w:t>Sayfa</w:t>
                          </w:r>
                          <w:r>
                            <w:rPr>
                              <w:color w:val="666666"/>
                              <w:w w:val="1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1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w w:val="120"/>
                              <w:sz w:val="16"/>
                            </w:rPr>
                            <w:fldChar w:fldCharType="separate"/>
                          </w:r>
                          <w:r w:rsidR="009F0221">
                            <w:rPr>
                              <w:noProof/>
                              <w:color w:val="666666"/>
                              <w:spacing w:val="-10"/>
                              <w:w w:val="120"/>
                              <w:sz w:val="16"/>
                            </w:rPr>
                            <w:t>7</w:t>
                          </w:r>
                          <w:r>
                            <w:rPr>
                              <w:color w:val="666666"/>
                              <w:spacing w:val="-10"/>
                              <w:w w:val="12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281.6pt;margin-top:810.8pt;width:35.1pt;height:11.35pt;z-index:-163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" filled="f" stroked="f">
              <v:path arrowok="t"/>
              <v:textbox inset="0,0,0,0">
                <w:txbxContent>
                  <w:p w:rsidR="00F03FF0" w:rsidRDefault="006A1E12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w w:val="115"/>
                        <w:sz w:val="16"/>
                      </w:rPr>
                      <w:t>Sayfa</w:t>
                    </w:r>
                    <w:r>
                      <w:rPr>
                        <w:color w:val="666666"/>
                        <w:w w:val="120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12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w w:val="120"/>
                        <w:sz w:val="16"/>
                      </w:rPr>
                      <w:fldChar w:fldCharType="separate"/>
                    </w:r>
                    <w:r w:rsidR="009F0221">
                      <w:rPr>
                        <w:noProof/>
                        <w:color w:val="666666"/>
                        <w:spacing w:val="-10"/>
                        <w:w w:val="120"/>
                        <w:sz w:val="16"/>
                      </w:rPr>
                      <w:t>7</w:t>
                    </w:r>
                    <w:r>
                      <w:rPr>
                        <w:color w:val="666666"/>
                        <w:spacing w:val="-10"/>
                        <w:w w:val="12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1E12" w:rsidRDefault="006A1E12">
      <w:r>
        <w:separator/>
      </w:r>
    </w:p>
  </w:footnote>
  <w:footnote w:type="continuationSeparator" w:id="0">
    <w:p w:rsidR="006A1E12" w:rsidRDefault="006A1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AF59FE"/>
    <w:multiLevelType w:val="hybridMultilevel"/>
    <w:tmpl w:val="7A207E28"/>
    <w:lvl w:ilvl="0" w:tplc="6694CC4E">
      <w:numFmt w:val="bullet"/>
      <w:lvlText w:val="•"/>
      <w:lvlJc w:val="left"/>
      <w:pPr>
        <w:ind w:left="177" w:hanging="17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1"/>
        <w:sz w:val="19"/>
        <w:szCs w:val="19"/>
        <w:lang w:val="tr-TR" w:eastAsia="en-US" w:bidi="ar-SA"/>
      </w:rPr>
    </w:lvl>
    <w:lvl w:ilvl="1" w:tplc="7598A6A2">
      <w:numFmt w:val="bullet"/>
      <w:lvlText w:val="•"/>
      <w:lvlJc w:val="left"/>
      <w:pPr>
        <w:ind w:left="1182" w:hanging="171"/>
      </w:pPr>
      <w:rPr>
        <w:rFonts w:hint="default"/>
        <w:lang w:val="tr-TR" w:eastAsia="en-US" w:bidi="ar-SA"/>
      </w:rPr>
    </w:lvl>
    <w:lvl w:ilvl="2" w:tplc="2D88212E">
      <w:numFmt w:val="bullet"/>
      <w:lvlText w:val="•"/>
      <w:lvlJc w:val="left"/>
      <w:pPr>
        <w:ind w:left="2185" w:hanging="171"/>
      </w:pPr>
      <w:rPr>
        <w:rFonts w:hint="default"/>
        <w:lang w:val="tr-TR" w:eastAsia="en-US" w:bidi="ar-SA"/>
      </w:rPr>
    </w:lvl>
    <w:lvl w:ilvl="3" w:tplc="3730B57A">
      <w:numFmt w:val="bullet"/>
      <w:lvlText w:val="•"/>
      <w:lvlJc w:val="left"/>
      <w:pPr>
        <w:ind w:left="3187" w:hanging="171"/>
      </w:pPr>
      <w:rPr>
        <w:rFonts w:hint="default"/>
        <w:lang w:val="tr-TR" w:eastAsia="en-US" w:bidi="ar-SA"/>
      </w:rPr>
    </w:lvl>
    <w:lvl w:ilvl="4" w:tplc="AAD06926">
      <w:numFmt w:val="bullet"/>
      <w:lvlText w:val="•"/>
      <w:lvlJc w:val="left"/>
      <w:pPr>
        <w:ind w:left="4190" w:hanging="171"/>
      </w:pPr>
      <w:rPr>
        <w:rFonts w:hint="default"/>
        <w:lang w:val="tr-TR" w:eastAsia="en-US" w:bidi="ar-SA"/>
      </w:rPr>
    </w:lvl>
    <w:lvl w:ilvl="5" w:tplc="34A86150">
      <w:numFmt w:val="bullet"/>
      <w:lvlText w:val="•"/>
      <w:lvlJc w:val="left"/>
      <w:pPr>
        <w:ind w:left="5192" w:hanging="171"/>
      </w:pPr>
      <w:rPr>
        <w:rFonts w:hint="default"/>
        <w:lang w:val="tr-TR" w:eastAsia="en-US" w:bidi="ar-SA"/>
      </w:rPr>
    </w:lvl>
    <w:lvl w:ilvl="6" w:tplc="B5F2B65A">
      <w:numFmt w:val="bullet"/>
      <w:lvlText w:val="•"/>
      <w:lvlJc w:val="left"/>
      <w:pPr>
        <w:ind w:left="6195" w:hanging="171"/>
      </w:pPr>
      <w:rPr>
        <w:rFonts w:hint="default"/>
        <w:lang w:val="tr-TR" w:eastAsia="en-US" w:bidi="ar-SA"/>
      </w:rPr>
    </w:lvl>
    <w:lvl w:ilvl="7" w:tplc="0A32626E">
      <w:numFmt w:val="bullet"/>
      <w:lvlText w:val="•"/>
      <w:lvlJc w:val="left"/>
      <w:pPr>
        <w:ind w:left="7197" w:hanging="171"/>
      </w:pPr>
      <w:rPr>
        <w:rFonts w:hint="default"/>
        <w:lang w:val="tr-TR" w:eastAsia="en-US" w:bidi="ar-SA"/>
      </w:rPr>
    </w:lvl>
    <w:lvl w:ilvl="8" w:tplc="81E2366E">
      <w:numFmt w:val="bullet"/>
      <w:lvlText w:val="•"/>
      <w:lvlJc w:val="left"/>
      <w:pPr>
        <w:ind w:left="8200" w:hanging="171"/>
      </w:pPr>
      <w:rPr>
        <w:rFonts w:hint="default"/>
        <w:lang w:val="tr-TR" w:eastAsia="en-US" w:bidi="ar-SA"/>
      </w:rPr>
    </w:lvl>
  </w:abstractNum>
  <w:abstractNum w:abstractNumId="1" w15:restartNumberingAfterBreak="0">
    <w:nsid w:val="41E070F4"/>
    <w:multiLevelType w:val="hybridMultilevel"/>
    <w:tmpl w:val="22BE1A78"/>
    <w:lvl w:ilvl="0" w:tplc="F7B8D1A8">
      <w:numFmt w:val="bullet"/>
      <w:lvlText w:val="•"/>
      <w:lvlJc w:val="left"/>
      <w:pPr>
        <w:ind w:left="347" w:hanging="17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1"/>
        <w:sz w:val="19"/>
        <w:szCs w:val="19"/>
        <w:lang w:val="tr-TR" w:eastAsia="en-US" w:bidi="ar-SA"/>
      </w:rPr>
    </w:lvl>
    <w:lvl w:ilvl="1" w:tplc="BC4C554A">
      <w:numFmt w:val="bullet"/>
      <w:lvlText w:val="•"/>
      <w:lvlJc w:val="left"/>
      <w:pPr>
        <w:ind w:left="1326" w:hanging="171"/>
      </w:pPr>
      <w:rPr>
        <w:rFonts w:hint="default"/>
        <w:lang w:val="tr-TR" w:eastAsia="en-US" w:bidi="ar-SA"/>
      </w:rPr>
    </w:lvl>
    <w:lvl w:ilvl="2" w:tplc="76AE8266">
      <w:numFmt w:val="bullet"/>
      <w:lvlText w:val="•"/>
      <w:lvlJc w:val="left"/>
      <w:pPr>
        <w:ind w:left="2313" w:hanging="171"/>
      </w:pPr>
      <w:rPr>
        <w:rFonts w:hint="default"/>
        <w:lang w:val="tr-TR" w:eastAsia="en-US" w:bidi="ar-SA"/>
      </w:rPr>
    </w:lvl>
    <w:lvl w:ilvl="3" w:tplc="137AA4D6">
      <w:numFmt w:val="bullet"/>
      <w:lvlText w:val="•"/>
      <w:lvlJc w:val="left"/>
      <w:pPr>
        <w:ind w:left="3299" w:hanging="171"/>
      </w:pPr>
      <w:rPr>
        <w:rFonts w:hint="default"/>
        <w:lang w:val="tr-TR" w:eastAsia="en-US" w:bidi="ar-SA"/>
      </w:rPr>
    </w:lvl>
    <w:lvl w:ilvl="4" w:tplc="11E283CE">
      <w:numFmt w:val="bullet"/>
      <w:lvlText w:val="•"/>
      <w:lvlJc w:val="left"/>
      <w:pPr>
        <w:ind w:left="4286" w:hanging="171"/>
      </w:pPr>
      <w:rPr>
        <w:rFonts w:hint="default"/>
        <w:lang w:val="tr-TR" w:eastAsia="en-US" w:bidi="ar-SA"/>
      </w:rPr>
    </w:lvl>
    <w:lvl w:ilvl="5" w:tplc="F15CDE4C">
      <w:numFmt w:val="bullet"/>
      <w:lvlText w:val="•"/>
      <w:lvlJc w:val="left"/>
      <w:pPr>
        <w:ind w:left="5272" w:hanging="171"/>
      </w:pPr>
      <w:rPr>
        <w:rFonts w:hint="default"/>
        <w:lang w:val="tr-TR" w:eastAsia="en-US" w:bidi="ar-SA"/>
      </w:rPr>
    </w:lvl>
    <w:lvl w:ilvl="6" w:tplc="CC020588">
      <w:numFmt w:val="bullet"/>
      <w:lvlText w:val="•"/>
      <w:lvlJc w:val="left"/>
      <w:pPr>
        <w:ind w:left="6259" w:hanging="171"/>
      </w:pPr>
      <w:rPr>
        <w:rFonts w:hint="default"/>
        <w:lang w:val="tr-TR" w:eastAsia="en-US" w:bidi="ar-SA"/>
      </w:rPr>
    </w:lvl>
    <w:lvl w:ilvl="7" w:tplc="ABEC3254">
      <w:numFmt w:val="bullet"/>
      <w:lvlText w:val="•"/>
      <w:lvlJc w:val="left"/>
      <w:pPr>
        <w:ind w:left="7245" w:hanging="171"/>
      </w:pPr>
      <w:rPr>
        <w:rFonts w:hint="default"/>
        <w:lang w:val="tr-TR" w:eastAsia="en-US" w:bidi="ar-SA"/>
      </w:rPr>
    </w:lvl>
    <w:lvl w:ilvl="8" w:tplc="0A46A1B4">
      <w:numFmt w:val="bullet"/>
      <w:lvlText w:val="•"/>
      <w:lvlJc w:val="left"/>
      <w:pPr>
        <w:ind w:left="8232" w:hanging="171"/>
      </w:pPr>
      <w:rPr>
        <w:rFonts w:hint="default"/>
        <w:lang w:val="tr-TR" w:eastAsia="en-US" w:bidi="ar-SA"/>
      </w:rPr>
    </w:lvl>
  </w:abstractNum>
  <w:abstractNum w:abstractNumId="2" w15:restartNumberingAfterBreak="0">
    <w:nsid w:val="4BC32EA6"/>
    <w:multiLevelType w:val="hybridMultilevel"/>
    <w:tmpl w:val="97A057EC"/>
    <w:lvl w:ilvl="0" w:tplc="6FC0B314">
      <w:start w:val="2"/>
      <w:numFmt w:val="decimal"/>
      <w:lvlText w:val="%1."/>
      <w:lvlJc w:val="left"/>
      <w:pPr>
        <w:ind w:left="416" w:hanging="24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19"/>
        <w:szCs w:val="19"/>
        <w:lang w:val="tr-TR" w:eastAsia="en-US" w:bidi="ar-SA"/>
      </w:rPr>
    </w:lvl>
    <w:lvl w:ilvl="1" w:tplc="84541CAE">
      <w:numFmt w:val="bullet"/>
      <w:lvlText w:val="•"/>
      <w:lvlJc w:val="left"/>
      <w:pPr>
        <w:ind w:left="1398" w:hanging="240"/>
      </w:pPr>
      <w:rPr>
        <w:rFonts w:hint="default"/>
        <w:lang w:val="tr-TR" w:eastAsia="en-US" w:bidi="ar-SA"/>
      </w:rPr>
    </w:lvl>
    <w:lvl w:ilvl="2" w:tplc="C3DC7590">
      <w:numFmt w:val="bullet"/>
      <w:lvlText w:val="•"/>
      <w:lvlJc w:val="left"/>
      <w:pPr>
        <w:ind w:left="2377" w:hanging="240"/>
      </w:pPr>
      <w:rPr>
        <w:rFonts w:hint="default"/>
        <w:lang w:val="tr-TR" w:eastAsia="en-US" w:bidi="ar-SA"/>
      </w:rPr>
    </w:lvl>
    <w:lvl w:ilvl="3" w:tplc="AF165AC2">
      <w:numFmt w:val="bullet"/>
      <w:lvlText w:val="•"/>
      <w:lvlJc w:val="left"/>
      <w:pPr>
        <w:ind w:left="3355" w:hanging="240"/>
      </w:pPr>
      <w:rPr>
        <w:rFonts w:hint="default"/>
        <w:lang w:val="tr-TR" w:eastAsia="en-US" w:bidi="ar-SA"/>
      </w:rPr>
    </w:lvl>
    <w:lvl w:ilvl="4" w:tplc="41582EDA">
      <w:numFmt w:val="bullet"/>
      <w:lvlText w:val="•"/>
      <w:lvlJc w:val="left"/>
      <w:pPr>
        <w:ind w:left="4334" w:hanging="240"/>
      </w:pPr>
      <w:rPr>
        <w:rFonts w:hint="default"/>
        <w:lang w:val="tr-TR" w:eastAsia="en-US" w:bidi="ar-SA"/>
      </w:rPr>
    </w:lvl>
    <w:lvl w:ilvl="5" w:tplc="B8D8D676">
      <w:numFmt w:val="bullet"/>
      <w:lvlText w:val="•"/>
      <w:lvlJc w:val="left"/>
      <w:pPr>
        <w:ind w:left="5312" w:hanging="240"/>
      </w:pPr>
      <w:rPr>
        <w:rFonts w:hint="default"/>
        <w:lang w:val="tr-TR" w:eastAsia="en-US" w:bidi="ar-SA"/>
      </w:rPr>
    </w:lvl>
    <w:lvl w:ilvl="6" w:tplc="10D06B4C">
      <w:numFmt w:val="bullet"/>
      <w:lvlText w:val="•"/>
      <w:lvlJc w:val="left"/>
      <w:pPr>
        <w:ind w:left="6291" w:hanging="240"/>
      </w:pPr>
      <w:rPr>
        <w:rFonts w:hint="default"/>
        <w:lang w:val="tr-TR" w:eastAsia="en-US" w:bidi="ar-SA"/>
      </w:rPr>
    </w:lvl>
    <w:lvl w:ilvl="7" w:tplc="D48C9EC8">
      <w:numFmt w:val="bullet"/>
      <w:lvlText w:val="•"/>
      <w:lvlJc w:val="left"/>
      <w:pPr>
        <w:ind w:left="7269" w:hanging="240"/>
      </w:pPr>
      <w:rPr>
        <w:rFonts w:hint="default"/>
        <w:lang w:val="tr-TR" w:eastAsia="en-US" w:bidi="ar-SA"/>
      </w:rPr>
    </w:lvl>
    <w:lvl w:ilvl="8" w:tplc="F722597C">
      <w:numFmt w:val="bullet"/>
      <w:lvlText w:val="•"/>
      <w:lvlJc w:val="left"/>
      <w:pPr>
        <w:ind w:left="8248" w:hanging="240"/>
      </w:pPr>
      <w:rPr>
        <w:rFonts w:hint="default"/>
        <w:lang w:val="tr-TR" w:eastAsia="en-US" w:bidi="ar-SA"/>
      </w:rPr>
    </w:lvl>
  </w:abstractNum>
  <w:abstractNum w:abstractNumId="3" w15:restartNumberingAfterBreak="0">
    <w:nsid w:val="56997F59"/>
    <w:multiLevelType w:val="hybridMultilevel"/>
    <w:tmpl w:val="BA4ED764"/>
    <w:lvl w:ilvl="0" w:tplc="CCCC4426">
      <w:start w:val="1"/>
      <w:numFmt w:val="decimal"/>
      <w:lvlText w:val="%1."/>
      <w:lvlJc w:val="left"/>
      <w:pPr>
        <w:ind w:left="416" w:hanging="24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19"/>
        <w:szCs w:val="19"/>
        <w:lang w:val="tr-TR" w:eastAsia="en-US" w:bidi="ar-SA"/>
      </w:rPr>
    </w:lvl>
    <w:lvl w:ilvl="1" w:tplc="BCBC2D1E">
      <w:numFmt w:val="bullet"/>
      <w:lvlText w:val="•"/>
      <w:lvlJc w:val="left"/>
      <w:pPr>
        <w:ind w:left="1398" w:hanging="240"/>
      </w:pPr>
      <w:rPr>
        <w:rFonts w:hint="default"/>
        <w:lang w:val="tr-TR" w:eastAsia="en-US" w:bidi="ar-SA"/>
      </w:rPr>
    </w:lvl>
    <w:lvl w:ilvl="2" w:tplc="47EA3206">
      <w:numFmt w:val="bullet"/>
      <w:lvlText w:val="•"/>
      <w:lvlJc w:val="left"/>
      <w:pPr>
        <w:ind w:left="2377" w:hanging="240"/>
      </w:pPr>
      <w:rPr>
        <w:rFonts w:hint="default"/>
        <w:lang w:val="tr-TR" w:eastAsia="en-US" w:bidi="ar-SA"/>
      </w:rPr>
    </w:lvl>
    <w:lvl w:ilvl="3" w:tplc="6A14E6AC">
      <w:numFmt w:val="bullet"/>
      <w:lvlText w:val="•"/>
      <w:lvlJc w:val="left"/>
      <w:pPr>
        <w:ind w:left="3355" w:hanging="240"/>
      </w:pPr>
      <w:rPr>
        <w:rFonts w:hint="default"/>
        <w:lang w:val="tr-TR" w:eastAsia="en-US" w:bidi="ar-SA"/>
      </w:rPr>
    </w:lvl>
    <w:lvl w:ilvl="4" w:tplc="E3D021DA">
      <w:numFmt w:val="bullet"/>
      <w:lvlText w:val="•"/>
      <w:lvlJc w:val="left"/>
      <w:pPr>
        <w:ind w:left="4334" w:hanging="240"/>
      </w:pPr>
      <w:rPr>
        <w:rFonts w:hint="default"/>
        <w:lang w:val="tr-TR" w:eastAsia="en-US" w:bidi="ar-SA"/>
      </w:rPr>
    </w:lvl>
    <w:lvl w:ilvl="5" w:tplc="F16410B4">
      <w:numFmt w:val="bullet"/>
      <w:lvlText w:val="•"/>
      <w:lvlJc w:val="left"/>
      <w:pPr>
        <w:ind w:left="5312" w:hanging="240"/>
      </w:pPr>
      <w:rPr>
        <w:rFonts w:hint="default"/>
        <w:lang w:val="tr-TR" w:eastAsia="en-US" w:bidi="ar-SA"/>
      </w:rPr>
    </w:lvl>
    <w:lvl w:ilvl="6" w:tplc="48869E38">
      <w:numFmt w:val="bullet"/>
      <w:lvlText w:val="•"/>
      <w:lvlJc w:val="left"/>
      <w:pPr>
        <w:ind w:left="6291" w:hanging="240"/>
      </w:pPr>
      <w:rPr>
        <w:rFonts w:hint="default"/>
        <w:lang w:val="tr-TR" w:eastAsia="en-US" w:bidi="ar-SA"/>
      </w:rPr>
    </w:lvl>
    <w:lvl w:ilvl="7" w:tplc="4F921104">
      <w:numFmt w:val="bullet"/>
      <w:lvlText w:val="•"/>
      <w:lvlJc w:val="left"/>
      <w:pPr>
        <w:ind w:left="7269" w:hanging="240"/>
      </w:pPr>
      <w:rPr>
        <w:rFonts w:hint="default"/>
        <w:lang w:val="tr-TR" w:eastAsia="en-US" w:bidi="ar-SA"/>
      </w:rPr>
    </w:lvl>
    <w:lvl w:ilvl="8" w:tplc="40AA4DEC">
      <w:numFmt w:val="bullet"/>
      <w:lvlText w:val="•"/>
      <w:lvlJc w:val="left"/>
      <w:pPr>
        <w:ind w:left="8248" w:hanging="240"/>
      </w:pPr>
      <w:rPr>
        <w:rFonts w:hint="default"/>
        <w:lang w:val="tr-TR" w:eastAsia="en-US" w:bidi="ar-SA"/>
      </w:rPr>
    </w:lvl>
  </w:abstractNum>
  <w:abstractNum w:abstractNumId="4" w15:restartNumberingAfterBreak="0">
    <w:nsid w:val="74BD5B08"/>
    <w:multiLevelType w:val="multilevel"/>
    <w:tmpl w:val="C840FA44"/>
    <w:lvl w:ilvl="0">
      <w:start w:val="1"/>
      <w:numFmt w:val="decimal"/>
      <w:lvlText w:val="%1."/>
      <w:lvlJc w:val="left"/>
      <w:pPr>
        <w:ind w:left="561" w:hanging="385"/>
        <w:jc w:val="left"/>
      </w:pPr>
      <w:rPr>
        <w:rFonts w:ascii="Arial" w:eastAsia="Arial" w:hAnsi="Arial" w:cs="Arial" w:hint="default"/>
        <w:b/>
        <w:bCs/>
        <w:i w:val="0"/>
        <w:iCs w:val="0"/>
        <w:color w:val="1F4D79"/>
        <w:spacing w:val="0"/>
        <w:w w:val="128"/>
        <w:sz w:val="27"/>
        <w:szCs w:val="27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664" w:hanging="488"/>
        <w:jc w:val="left"/>
      </w:pPr>
      <w:rPr>
        <w:rFonts w:ascii="Arial" w:eastAsia="Arial" w:hAnsi="Arial" w:cs="Arial" w:hint="default"/>
        <w:b/>
        <w:bCs/>
        <w:i w:val="0"/>
        <w:iCs w:val="0"/>
        <w:color w:val="366091"/>
        <w:spacing w:val="0"/>
        <w:w w:val="127"/>
        <w:sz w:val="23"/>
        <w:szCs w:val="23"/>
        <w:lang w:val="tr-TR" w:eastAsia="en-US" w:bidi="ar-SA"/>
      </w:rPr>
    </w:lvl>
    <w:lvl w:ilvl="2">
      <w:numFmt w:val="bullet"/>
      <w:lvlText w:val="•"/>
      <w:lvlJc w:val="left"/>
      <w:pPr>
        <w:ind w:left="1720" w:hanging="488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2781" w:hanging="488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3841" w:hanging="488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4902" w:hanging="488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5963" w:hanging="488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023" w:hanging="488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084" w:hanging="488"/>
      </w:pPr>
      <w:rPr>
        <w:rFonts w:hint="default"/>
        <w:lang w:val="tr-TR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03FF0"/>
    <w:rsid w:val="006A1E12"/>
    <w:rsid w:val="009F0221"/>
    <w:rsid w:val="00F0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96ACFF-7212-4E4D-A430-33BED7FA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  <w:lang w:val="tr-TR"/>
    </w:rPr>
  </w:style>
  <w:style w:type="paragraph" w:styleId="Balk1">
    <w:name w:val="heading 1"/>
    <w:basedOn w:val="Normal"/>
    <w:uiPriority w:val="1"/>
    <w:qFormat/>
    <w:pPr>
      <w:ind w:left="175" w:right="173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Balk2">
    <w:name w:val="heading 2"/>
    <w:basedOn w:val="Normal"/>
    <w:uiPriority w:val="1"/>
    <w:qFormat/>
    <w:pPr>
      <w:ind w:left="560" w:hanging="383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Balk3">
    <w:name w:val="heading 3"/>
    <w:basedOn w:val="Normal"/>
    <w:uiPriority w:val="1"/>
    <w:qFormat/>
    <w:pPr>
      <w:ind w:left="664" w:hanging="487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179"/>
      <w:ind w:left="177"/>
    </w:pPr>
    <w:rPr>
      <w:sz w:val="19"/>
      <w:szCs w:val="19"/>
    </w:rPr>
  </w:style>
  <w:style w:type="paragraph" w:styleId="ListeParagraf">
    <w:name w:val="List Paragraph"/>
    <w:basedOn w:val="Normal"/>
    <w:uiPriority w:val="1"/>
    <w:qFormat/>
    <w:pPr>
      <w:spacing w:before="179"/>
      <w:ind w:left="347" w:hanging="170"/>
    </w:pPr>
  </w:style>
  <w:style w:type="paragraph" w:customStyle="1" w:styleId="TableParagraph">
    <w:name w:val="Table Paragraph"/>
    <w:basedOn w:val="Normal"/>
    <w:uiPriority w:val="1"/>
    <w:qFormat/>
    <w:pPr>
      <w:spacing w:before="64"/>
      <w:ind w:left="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1762</Words>
  <Characters>10046</Characters>
  <Application>Microsoft Office Word</Application>
  <DocSecurity>0</DocSecurity>
  <Lines>83</Lines>
  <Paragraphs>23</Paragraphs>
  <ScaleCrop>false</ScaleCrop>
  <Company/>
  <LinksUpToDate>false</LinksUpToDate>
  <CharactersWithSpaces>11785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smh</cp:lastModifiedBy>
  <cp:revision>3</cp:revision>
  <dcterms:created xsi:type="dcterms:W3CDTF">2026-05-17T21:21:00Z</dcterms:created>
  <dcterms:modified xsi:type="dcterms:W3CDTF">2026-05-17T21:23:00Z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2026-05-17T00:00:00Z</vt:filetime>
  </property>
  <property fmtid="{D5CDD505-2E9C-101B-9397-08002B2CF9AE}" pid="6" name="Producer">
    <vt:lpwstr>ReportLab PDF Library - www.reportlab.com</vt:lpwstr>
  </property>
</Properties>
</file>