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467E" w:rsidRDefault="00F46809" w:rsidP="00127716">
      <w:pPr>
        <w:spacing w:after="0"/>
        <w:jc w:val="center"/>
        <w:rPr>
          <w:sz w:val="28"/>
          <w:szCs w:val="28"/>
        </w:rPr>
      </w:pPr>
      <w:r>
        <w:rPr>
          <w:sz w:val="28"/>
          <w:szCs w:val="28"/>
        </w:rPr>
        <w:t>HESAPLAMALI GEOMETRİ</w:t>
      </w:r>
    </w:p>
    <w:p w:rsidR="00127716" w:rsidRDefault="00127716" w:rsidP="00127716">
      <w:pPr>
        <w:spacing w:after="0"/>
        <w:jc w:val="center"/>
        <w:rPr>
          <w:sz w:val="28"/>
          <w:szCs w:val="28"/>
        </w:rPr>
      </w:pPr>
      <w:r>
        <w:rPr>
          <w:sz w:val="28"/>
          <w:szCs w:val="28"/>
        </w:rPr>
        <w:t>Ders Notları</w:t>
      </w:r>
    </w:p>
    <w:p w:rsidR="00127716" w:rsidRDefault="00127716" w:rsidP="00127716">
      <w:pPr>
        <w:spacing w:after="0"/>
        <w:jc w:val="center"/>
        <w:rPr>
          <w:sz w:val="28"/>
          <w:szCs w:val="28"/>
        </w:rPr>
      </w:pPr>
      <w:r>
        <w:rPr>
          <w:sz w:val="28"/>
          <w:szCs w:val="28"/>
        </w:rPr>
        <w:t>Tolga Can</w:t>
      </w:r>
    </w:p>
    <w:p w:rsidR="00127716" w:rsidRDefault="00127716" w:rsidP="00127716">
      <w:pPr>
        <w:spacing w:after="0"/>
        <w:jc w:val="center"/>
        <w:rPr>
          <w:sz w:val="28"/>
          <w:szCs w:val="28"/>
        </w:rPr>
      </w:pPr>
      <w:r>
        <w:rPr>
          <w:sz w:val="28"/>
          <w:szCs w:val="28"/>
        </w:rPr>
        <w:t>Ocak 2012</w:t>
      </w:r>
    </w:p>
    <w:p w:rsidR="00F46809" w:rsidRDefault="00F46809" w:rsidP="00F46809">
      <w:pPr>
        <w:rPr>
          <w:sz w:val="28"/>
          <w:szCs w:val="28"/>
        </w:rPr>
      </w:pPr>
      <w:r>
        <w:rPr>
          <w:sz w:val="28"/>
          <w:szCs w:val="28"/>
        </w:rPr>
        <w:t>İÇİNDEKİLER:</w:t>
      </w:r>
    </w:p>
    <w:p w:rsidR="00F46809" w:rsidRDefault="00F46809" w:rsidP="00F46809">
      <w:pPr>
        <w:pStyle w:val="ListParagraph"/>
        <w:numPr>
          <w:ilvl w:val="0"/>
          <w:numId w:val="1"/>
        </w:numPr>
        <w:rPr>
          <w:sz w:val="28"/>
          <w:szCs w:val="28"/>
        </w:rPr>
      </w:pPr>
      <w:r>
        <w:rPr>
          <w:sz w:val="28"/>
          <w:szCs w:val="28"/>
        </w:rPr>
        <w:t>Geometri ve matematik altyapısı</w:t>
      </w:r>
    </w:p>
    <w:p w:rsidR="00F46809" w:rsidRDefault="00F46809" w:rsidP="00F46809">
      <w:pPr>
        <w:pStyle w:val="ListParagraph"/>
        <w:numPr>
          <w:ilvl w:val="1"/>
          <w:numId w:val="1"/>
        </w:numPr>
        <w:rPr>
          <w:sz w:val="28"/>
          <w:szCs w:val="28"/>
        </w:rPr>
      </w:pPr>
      <w:r>
        <w:rPr>
          <w:sz w:val="28"/>
          <w:szCs w:val="28"/>
        </w:rPr>
        <w:t>Geometrik nesneler</w:t>
      </w:r>
    </w:p>
    <w:p w:rsidR="00F46809" w:rsidRDefault="00F46809" w:rsidP="00F46809">
      <w:pPr>
        <w:pStyle w:val="ListParagraph"/>
        <w:numPr>
          <w:ilvl w:val="1"/>
          <w:numId w:val="1"/>
        </w:numPr>
        <w:rPr>
          <w:sz w:val="28"/>
          <w:szCs w:val="28"/>
        </w:rPr>
      </w:pPr>
      <w:r>
        <w:rPr>
          <w:sz w:val="28"/>
          <w:szCs w:val="28"/>
        </w:rPr>
        <w:t>Vektör işlemleri</w:t>
      </w:r>
    </w:p>
    <w:p w:rsidR="00F46809" w:rsidRDefault="00F46809" w:rsidP="00F46809">
      <w:pPr>
        <w:pStyle w:val="ListParagraph"/>
        <w:numPr>
          <w:ilvl w:val="1"/>
          <w:numId w:val="1"/>
        </w:numPr>
        <w:rPr>
          <w:sz w:val="28"/>
          <w:szCs w:val="28"/>
        </w:rPr>
      </w:pPr>
      <w:r>
        <w:rPr>
          <w:sz w:val="28"/>
          <w:szCs w:val="28"/>
        </w:rPr>
        <w:t>Düzlemler, doğru denklemleri</w:t>
      </w:r>
    </w:p>
    <w:p w:rsidR="00F46809" w:rsidRDefault="00F46809" w:rsidP="00F46809">
      <w:pPr>
        <w:pStyle w:val="ListParagraph"/>
        <w:numPr>
          <w:ilvl w:val="1"/>
          <w:numId w:val="1"/>
        </w:numPr>
        <w:rPr>
          <w:sz w:val="28"/>
          <w:szCs w:val="28"/>
        </w:rPr>
      </w:pPr>
      <w:r>
        <w:rPr>
          <w:sz w:val="28"/>
          <w:szCs w:val="28"/>
        </w:rPr>
        <w:t>Çokgenler</w:t>
      </w:r>
    </w:p>
    <w:p w:rsidR="00F46809" w:rsidRDefault="00F46809" w:rsidP="00F46809">
      <w:pPr>
        <w:pStyle w:val="ListParagraph"/>
        <w:numPr>
          <w:ilvl w:val="0"/>
          <w:numId w:val="1"/>
        </w:numPr>
        <w:rPr>
          <w:sz w:val="28"/>
          <w:szCs w:val="28"/>
        </w:rPr>
      </w:pPr>
      <w:r>
        <w:rPr>
          <w:sz w:val="28"/>
          <w:szCs w:val="28"/>
        </w:rPr>
        <w:t>Convex hull</w:t>
      </w:r>
    </w:p>
    <w:p w:rsidR="00F46809" w:rsidRDefault="00F46809" w:rsidP="00F46809">
      <w:pPr>
        <w:pStyle w:val="ListParagraph"/>
        <w:numPr>
          <w:ilvl w:val="1"/>
          <w:numId w:val="1"/>
        </w:numPr>
        <w:rPr>
          <w:sz w:val="28"/>
          <w:szCs w:val="28"/>
        </w:rPr>
      </w:pPr>
      <w:r>
        <w:rPr>
          <w:sz w:val="28"/>
          <w:szCs w:val="28"/>
        </w:rPr>
        <w:t>Graham scan algoritması</w:t>
      </w:r>
    </w:p>
    <w:p w:rsidR="00AB6B67" w:rsidRDefault="00AB6B67" w:rsidP="00F46809">
      <w:pPr>
        <w:pStyle w:val="ListParagraph"/>
        <w:numPr>
          <w:ilvl w:val="1"/>
          <w:numId w:val="1"/>
        </w:numPr>
        <w:rPr>
          <w:sz w:val="28"/>
          <w:szCs w:val="28"/>
        </w:rPr>
      </w:pPr>
      <w:r>
        <w:rPr>
          <w:sz w:val="28"/>
          <w:szCs w:val="28"/>
        </w:rPr>
        <w:t>Bir dışbükey poligonun çapının O(n)’de bulunması: Dönen kumpas algoritması</w:t>
      </w:r>
    </w:p>
    <w:p w:rsidR="00F46809" w:rsidRDefault="00F46809" w:rsidP="00F46809">
      <w:pPr>
        <w:pStyle w:val="ListParagraph"/>
        <w:numPr>
          <w:ilvl w:val="0"/>
          <w:numId w:val="1"/>
        </w:numPr>
        <w:rPr>
          <w:sz w:val="28"/>
          <w:szCs w:val="28"/>
        </w:rPr>
      </w:pPr>
      <w:r>
        <w:rPr>
          <w:sz w:val="28"/>
          <w:szCs w:val="28"/>
        </w:rPr>
        <w:t>Doğru parça</w:t>
      </w:r>
      <w:r w:rsidR="00882E73">
        <w:rPr>
          <w:sz w:val="28"/>
          <w:szCs w:val="28"/>
        </w:rPr>
        <w:t>ları</w:t>
      </w:r>
      <w:r>
        <w:rPr>
          <w:sz w:val="28"/>
          <w:szCs w:val="28"/>
        </w:rPr>
        <w:t xml:space="preserve"> kesişim</w:t>
      </w:r>
      <w:r w:rsidR="00882E73">
        <w:rPr>
          <w:sz w:val="28"/>
          <w:szCs w:val="28"/>
        </w:rPr>
        <w:t>i</w:t>
      </w:r>
      <w:r>
        <w:rPr>
          <w:sz w:val="28"/>
          <w:szCs w:val="28"/>
        </w:rPr>
        <w:t xml:space="preserve"> problemi</w:t>
      </w:r>
    </w:p>
    <w:p w:rsidR="00F46809" w:rsidRDefault="00F46809" w:rsidP="00F46809">
      <w:pPr>
        <w:pStyle w:val="ListParagraph"/>
        <w:numPr>
          <w:ilvl w:val="1"/>
          <w:numId w:val="1"/>
        </w:numPr>
        <w:rPr>
          <w:sz w:val="28"/>
          <w:szCs w:val="28"/>
        </w:rPr>
      </w:pPr>
      <w:r>
        <w:rPr>
          <w:sz w:val="28"/>
          <w:szCs w:val="28"/>
        </w:rPr>
        <w:t>Basit çözüm O(n</w:t>
      </w:r>
      <w:r w:rsidRPr="00F46809">
        <w:rPr>
          <w:sz w:val="28"/>
          <w:szCs w:val="28"/>
          <w:vertAlign w:val="superscript"/>
        </w:rPr>
        <w:t>2</w:t>
      </w:r>
      <w:r>
        <w:rPr>
          <w:sz w:val="28"/>
          <w:szCs w:val="28"/>
        </w:rPr>
        <w:t>)</w:t>
      </w:r>
    </w:p>
    <w:p w:rsidR="00F46809" w:rsidRDefault="00F46809" w:rsidP="00F46809">
      <w:pPr>
        <w:pStyle w:val="ListParagraph"/>
        <w:numPr>
          <w:ilvl w:val="1"/>
          <w:numId w:val="1"/>
        </w:numPr>
        <w:rPr>
          <w:sz w:val="28"/>
          <w:szCs w:val="28"/>
        </w:rPr>
      </w:pPr>
      <w:r>
        <w:rPr>
          <w:sz w:val="28"/>
          <w:szCs w:val="28"/>
        </w:rPr>
        <w:t>Düzlem tarama algoritması O(nlogn)</w:t>
      </w:r>
    </w:p>
    <w:p w:rsidR="00F46809" w:rsidRDefault="00F46809" w:rsidP="00F46809">
      <w:pPr>
        <w:pStyle w:val="ListParagraph"/>
        <w:numPr>
          <w:ilvl w:val="0"/>
          <w:numId w:val="1"/>
        </w:numPr>
        <w:rPr>
          <w:sz w:val="28"/>
          <w:szCs w:val="28"/>
        </w:rPr>
      </w:pPr>
      <w:r>
        <w:rPr>
          <w:sz w:val="28"/>
          <w:szCs w:val="28"/>
        </w:rPr>
        <w:t>Çokgen üçgenleme</w:t>
      </w:r>
    </w:p>
    <w:p w:rsidR="00F46809" w:rsidRDefault="00F46809" w:rsidP="00F46809">
      <w:pPr>
        <w:pStyle w:val="ListParagraph"/>
        <w:numPr>
          <w:ilvl w:val="1"/>
          <w:numId w:val="1"/>
        </w:numPr>
        <w:rPr>
          <w:sz w:val="28"/>
          <w:szCs w:val="28"/>
        </w:rPr>
      </w:pPr>
      <w:r>
        <w:rPr>
          <w:sz w:val="28"/>
          <w:szCs w:val="28"/>
        </w:rPr>
        <w:t>Monoton çokgenlere ayırma</w:t>
      </w:r>
    </w:p>
    <w:p w:rsidR="00F46809" w:rsidRDefault="00F46809" w:rsidP="00F46809">
      <w:pPr>
        <w:pStyle w:val="ListParagraph"/>
        <w:numPr>
          <w:ilvl w:val="1"/>
          <w:numId w:val="1"/>
        </w:numPr>
        <w:rPr>
          <w:sz w:val="28"/>
          <w:szCs w:val="28"/>
        </w:rPr>
      </w:pPr>
      <w:r>
        <w:rPr>
          <w:sz w:val="28"/>
          <w:szCs w:val="28"/>
        </w:rPr>
        <w:t>Monoton bir çokgeni üçgenleme O(n)</w:t>
      </w:r>
    </w:p>
    <w:p w:rsidR="00F46809" w:rsidRDefault="00F76D38" w:rsidP="00F46809">
      <w:pPr>
        <w:pStyle w:val="ListParagraph"/>
        <w:numPr>
          <w:ilvl w:val="0"/>
          <w:numId w:val="1"/>
        </w:numPr>
        <w:rPr>
          <w:sz w:val="28"/>
          <w:szCs w:val="28"/>
        </w:rPr>
      </w:pPr>
      <w:r>
        <w:rPr>
          <w:sz w:val="28"/>
          <w:szCs w:val="28"/>
        </w:rPr>
        <w:t>Çok</w:t>
      </w:r>
      <w:r w:rsidR="00AB6B67">
        <w:rPr>
          <w:sz w:val="28"/>
          <w:szCs w:val="28"/>
        </w:rPr>
        <w:t>yüzlünün</w:t>
      </w:r>
      <w:r>
        <w:rPr>
          <w:sz w:val="28"/>
          <w:szCs w:val="28"/>
        </w:rPr>
        <w:t xml:space="preserve"> kalıptan çıkarılması problemi</w:t>
      </w:r>
    </w:p>
    <w:p w:rsidR="00F76D38" w:rsidRDefault="00F76D38" w:rsidP="00F76D38">
      <w:pPr>
        <w:pStyle w:val="ListParagraph"/>
        <w:numPr>
          <w:ilvl w:val="1"/>
          <w:numId w:val="1"/>
        </w:numPr>
        <w:rPr>
          <w:sz w:val="28"/>
          <w:szCs w:val="28"/>
        </w:rPr>
      </w:pPr>
      <w:r>
        <w:rPr>
          <w:sz w:val="28"/>
          <w:szCs w:val="28"/>
        </w:rPr>
        <w:t>Rastgele artımlı algoritma O(n)</w:t>
      </w:r>
    </w:p>
    <w:p w:rsidR="00F76D38" w:rsidRDefault="00F76D38" w:rsidP="00F76D38">
      <w:pPr>
        <w:pStyle w:val="ListParagraph"/>
        <w:numPr>
          <w:ilvl w:val="0"/>
          <w:numId w:val="1"/>
        </w:numPr>
        <w:rPr>
          <w:sz w:val="28"/>
          <w:szCs w:val="28"/>
        </w:rPr>
      </w:pPr>
      <w:r>
        <w:rPr>
          <w:sz w:val="28"/>
          <w:szCs w:val="28"/>
        </w:rPr>
        <w:t>Voronoi diyagramı</w:t>
      </w:r>
    </w:p>
    <w:p w:rsidR="00F76D38" w:rsidRDefault="00F76D38" w:rsidP="00F76D38">
      <w:pPr>
        <w:pStyle w:val="ListParagraph"/>
        <w:numPr>
          <w:ilvl w:val="1"/>
          <w:numId w:val="1"/>
        </w:numPr>
        <w:rPr>
          <w:sz w:val="28"/>
          <w:szCs w:val="28"/>
        </w:rPr>
      </w:pPr>
      <w:r>
        <w:rPr>
          <w:sz w:val="28"/>
          <w:szCs w:val="28"/>
        </w:rPr>
        <w:t>Fortune algoritması</w:t>
      </w:r>
    </w:p>
    <w:p w:rsidR="00F76D38" w:rsidRDefault="00F76D38" w:rsidP="00F76D38">
      <w:pPr>
        <w:pStyle w:val="ListParagraph"/>
        <w:numPr>
          <w:ilvl w:val="0"/>
          <w:numId w:val="1"/>
        </w:numPr>
        <w:rPr>
          <w:sz w:val="28"/>
          <w:szCs w:val="28"/>
        </w:rPr>
      </w:pPr>
      <w:r>
        <w:rPr>
          <w:sz w:val="28"/>
          <w:szCs w:val="28"/>
        </w:rPr>
        <w:t>Engelli bir haritada en kısa yol hesaplama</w:t>
      </w:r>
    </w:p>
    <w:p w:rsidR="00F76D38" w:rsidRDefault="00F76D38" w:rsidP="00F76D38">
      <w:pPr>
        <w:pStyle w:val="ListParagraph"/>
        <w:numPr>
          <w:ilvl w:val="1"/>
          <w:numId w:val="1"/>
        </w:numPr>
        <w:rPr>
          <w:sz w:val="28"/>
          <w:szCs w:val="28"/>
        </w:rPr>
      </w:pPr>
      <w:r>
        <w:rPr>
          <w:sz w:val="28"/>
          <w:szCs w:val="28"/>
        </w:rPr>
        <w:t>Görünürlük çizgesinin hesaplanması O(n</w:t>
      </w:r>
      <w:r w:rsidRPr="00F76D38">
        <w:rPr>
          <w:sz w:val="28"/>
          <w:szCs w:val="28"/>
          <w:vertAlign w:val="superscript"/>
        </w:rPr>
        <w:t>2</w:t>
      </w:r>
      <w:r>
        <w:rPr>
          <w:sz w:val="28"/>
          <w:szCs w:val="28"/>
        </w:rPr>
        <w:t>logn)</w:t>
      </w:r>
    </w:p>
    <w:p w:rsidR="00F76D38" w:rsidRDefault="00F76D38" w:rsidP="00F76D38">
      <w:pPr>
        <w:pStyle w:val="ListParagraph"/>
        <w:numPr>
          <w:ilvl w:val="0"/>
          <w:numId w:val="1"/>
        </w:numPr>
        <w:rPr>
          <w:sz w:val="28"/>
          <w:szCs w:val="28"/>
        </w:rPr>
      </w:pPr>
      <w:r>
        <w:rPr>
          <w:sz w:val="28"/>
          <w:szCs w:val="28"/>
        </w:rPr>
        <w:t>İki yönlülük</w:t>
      </w:r>
    </w:p>
    <w:p w:rsidR="00F76D38" w:rsidRDefault="00F76D38" w:rsidP="00F76D38">
      <w:pPr>
        <w:pStyle w:val="ListParagraph"/>
        <w:numPr>
          <w:ilvl w:val="1"/>
          <w:numId w:val="1"/>
        </w:numPr>
        <w:rPr>
          <w:sz w:val="28"/>
          <w:szCs w:val="28"/>
        </w:rPr>
      </w:pPr>
      <w:r>
        <w:rPr>
          <w:sz w:val="28"/>
          <w:szCs w:val="28"/>
        </w:rPr>
        <w:t>Doğrular ve noktaların iki yönlülüğü</w:t>
      </w:r>
    </w:p>
    <w:p w:rsidR="00F76D38" w:rsidRDefault="00F76D38" w:rsidP="00F76D38">
      <w:pPr>
        <w:pStyle w:val="ListParagraph"/>
        <w:numPr>
          <w:ilvl w:val="1"/>
          <w:numId w:val="1"/>
        </w:numPr>
        <w:rPr>
          <w:sz w:val="28"/>
          <w:szCs w:val="28"/>
        </w:rPr>
      </w:pPr>
      <w:r>
        <w:rPr>
          <w:sz w:val="28"/>
          <w:szCs w:val="28"/>
        </w:rPr>
        <w:t>İki nokta kümesini ayıran bir doğru olup olmadığının O(n)’de bulunması</w:t>
      </w:r>
    </w:p>
    <w:p w:rsidR="005962D8" w:rsidRDefault="00DD7D89" w:rsidP="005962D8">
      <w:pPr>
        <w:rPr>
          <w:sz w:val="28"/>
          <w:szCs w:val="28"/>
        </w:rPr>
      </w:pPr>
      <w:r>
        <w:rPr>
          <w:sz w:val="28"/>
          <w:szCs w:val="28"/>
        </w:rPr>
        <w:t xml:space="preserve">KAYNAK KİTAP: </w:t>
      </w:r>
      <w:r w:rsidRPr="002B1331">
        <w:t xml:space="preserve">M. de Berg, M. van Kreveld, </w:t>
      </w:r>
      <w:proofErr w:type="gramStart"/>
      <w:r w:rsidRPr="002B1331">
        <w:t>M</w:t>
      </w:r>
      <w:proofErr w:type="gramEnd"/>
      <w:r w:rsidRPr="002B1331">
        <w:t xml:space="preserve">. Overmars, O. Scwarzkoph, </w:t>
      </w:r>
      <w:r w:rsidRPr="002B1331">
        <w:rPr>
          <w:i/>
        </w:rPr>
        <w:t>Computational Geometry: Algorithms and Applications, Third Edition</w:t>
      </w:r>
      <w:r w:rsidRPr="002B1331">
        <w:t>,</w:t>
      </w:r>
      <w:r w:rsidR="002B1331" w:rsidRPr="002B1331">
        <w:t xml:space="preserve"> </w:t>
      </w:r>
      <w:r w:rsidR="002B1331">
        <w:t>Springer, 2008, ISBN: 978-3-642-09681-5</w:t>
      </w:r>
    </w:p>
    <w:p w:rsidR="005962D8" w:rsidRDefault="005962D8" w:rsidP="005962D8">
      <w:pPr>
        <w:pStyle w:val="ListParagraph"/>
        <w:numPr>
          <w:ilvl w:val="0"/>
          <w:numId w:val="2"/>
        </w:numPr>
        <w:rPr>
          <w:sz w:val="28"/>
          <w:szCs w:val="28"/>
        </w:rPr>
      </w:pPr>
      <w:r>
        <w:rPr>
          <w:sz w:val="28"/>
          <w:szCs w:val="28"/>
        </w:rPr>
        <w:lastRenderedPageBreak/>
        <w:t>Geometri ve matematik altyapısı</w:t>
      </w:r>
    </w:p>
    <w:p w:rsidR="00595D4C" w:rsidRDefault="00595D4C" w:rsidP="00595D4C">
      <w:pPr>
        <w:pStyle w:val="ListParagraph"/>
        <w:rPr>
          <w:sz w:val="28"/>
          <w:szCs w:val="28"/>
        </w:rPr>
      </w:pPr>
    </w:p>
    <w:p w:rsidR="005962D8" w:rsidRDefault="005962D8" w:rsidP="005962D8">
      <w:pPr>
        <w:pStyle w:val="ListParagraph"/>
        <w:numPr>
          <w:ilvl w:val="0"/>
          <w:numId w:val="3"/>
        </w:numPr>
        <w:rPr>
          <w:sz w:val="28"/>
          <w:szCs w:val="28"/>
        </w:rPr>
      </w:pPr>
      <w:r>
        <w:rPr>
          <w:sz w:val="28"/>
          <w:szCs w:val="28"/>
        </w:rPr>
        <w:t>Geometrik nesneler</w:t>
      </w:r>
    </w:p>
    <w:p w:rsidR="005962D8" w:rsidRDefault="005962D8" w:rsidP="005962D8">
      <w:pPr>
        <w:pStyle w:val="ListParagraph"/>
      </w:pPr>
    </w:p>
    <w:p w:rsidR="00DD7D89" w:rsidRDefault="00DD7D89" w:rsidP="00DD7D89">
      <w:pPr>
        <w:pStyle w:val="ListParagraph"/>
        <w:jc w:val="both"/>
      </w:pPr>
      <w:proofErr w:type="gramStart"/>
      <w:r w:rsidRPr="00DD7D89">
        <w:rPr>
          <w:rFonts w:ascii="Times New Roman" w:hAnsi="Times New Roman" w:cs="Times New Roman"/>
          <w:i/>
        </w:rPr>
        <w:t>d</w:t>
      </w:r>
      <w:proofErr w:type="gramEnd"/>
      <w:r>
        <w:t xml:space="preserve"> boyutlu bir uzayda bir nokta, Cartesian koordinat sisteminde </w:t>
      </w:r>
      <w:r w:rsidRPr="00DD7D89">
        <w:rPr>
          <w:rFonts w:ascii="Times New Roman" w:hAnsi="Times New Roman" w:cs="Times New Roman"/>
          <w:i/>
        </w:rPr>
        <w:t>d</w:t>
      </w:r>
      <w:r>
        <w:t xml:space="preserve"> bileşenden oluşan bir vektör ile ifade edilir. Her bir bileşen bir skalardır ve o noktanın birbirine dik olan koordinat eksenlerindeki pozisyonunu ifade </w:t>
      </w:r>
      <w:proofErr w:type="gramStart"/>
      <w:r>
        <w:t>eder</w:t>
      </w:r>
      <w:proofErr w:type="gramEnd"/>
      <w:r>
        <w:t xml:space="preserve">. </w:t>
      </w:r>
      <w:proofErr w:type="gramStart"/>
      <w:r>
        <w:t>Yani aslında noktalar ve vektörler aynı gösterim ile ifade edilirler.</w:t>
      </w:r>
      <w:proofErr w:type="gramEnd"/>
      <w:r>
        <w:t xml:space="preserve"> Bir vector sadece büyüklük ve yön ifade </w:t>
      </w:r>
      <w:proofErr w:type="gramStart"/>
      <w:r>
        <w:t>eder</w:t>
      </w:r>
      <w:proofErr w:type="gramEnd"/>
      <w:r>
        <w:t xml:space="preserve"> ve aynı büyüklükte ve yönde tek bir vector vardır. </w:t>
      </w:r>
      <w:proofErr w:type="gramStart"/>
      <w:r>
        <w:t>Bu vektörün uzayda farklı yerlere taşınması o vektörü değiştirmez.</w:t>
      </w:r>
      <w:proofErr w:type="gramEnd"/>
      <w:r>
        <w:t xml:space="preserve"> </w:t>
      </w:r>
      <w:proofErr w:type="gramStart"/>
      <w:r>
        <w:t>Vektörün büyüklük ve yönü aynı kalacak şekilde taşınması tanımsız bir işlemdir.</w:t>
      </w:r>
      <w:proofErr w:type="gramEnd"/>
      <w:r>
        <w:t xml:space="preserve"> </w:t>
      </w:r>
      <w:proofErr w:type="gramStart"/>
      <w:r>
        <w:t>Bütün vektörlerin başlangıç noktası Cartesian koordinat sisteminin merkezidir.</w:t>
      </w:r>
      <w:proofErr w:type="gramEnd"/>
      <w:r>
        <w:t xml:space="preserve"> Mesela 2 boyutlu (2B) bir uzayda bu (0</w:t>
      </w:r>
      <w:proofErr w:type="gramStart"/>
      <w:r>
        <w:t>,0</w:t>
      </w:r>
      <w:proofErr w:type="gramEnd"/>
      <w:r>
        <w:t xml:space="preserve">) noktasıdır. </w:t>
      </w:r>
      <w:proofErr w:type="gramStart"/>
      <w:r>
        <w:t>Bir vektörün uç noktası ile o koordinattaki nokta tamamen aynı şekilde ifade edilir.</w:t>
      </w:r>
      <w:proofErr w:type="gramEnd"/>
    </w:p>
    <w:p w:rsidR="00DD7D89" w:rsidRDefault="00DD7D89" w:rsidP="00DD7D89">
      <w:pPr>
        <w:pStyle w:val="ListParagraph"/>
        <w:jc w:val="both"/>
      </w:pPr>
    </w:p>
    <w:p w:rsidR="005962D8" w:rsidRDefault="00DD7D89" w:rsidP="00DD7D89">
      <w:pPr>
        <w:pStyle w:val="ListParagraph"/>
        <w:jc w:val="both"/>
      </w:pPr>
      <w:proofErr w:type="gramStart"/>
      <w:r>
        <w:t>Noktalar arası mesafe farklı şekillerde tanımlanabilir.</w:t>
      </w:r>
      <w:proofErr w:type="gramEnd"/>
      <w:r>
        <w:t xml:space="preserve"> Öklid mesafesi </w:t>
      </w:r>
      <w:r w:rsidRPr="00A802B8">
        <w:rPr>
          <w:rFonts w:ascii="Times New Roman" w:hAnsi="Times New Roman" w:cs="Times New Roman"/>
          <w:i/>
        </w:rPr>
        <w:t>p</w:t>
      </w:r>
      <w:r>
        <w:t>: (</w:t>
      </w:r>
      <w:r w:rsidRPr="00A802B8">
        <w:rPr>
          <w:rFonts w:ascii="Times New Roman" w:hAnsi="Times New Roman" w:cs="Times New Roman"/>
          <w:i/>
        </w:rPr>
        <w:t>p</w:t>
      </w:r>
      <w:r w:rsidRPr="00A802B8">
        <w:rPr>
          <w:rFonts w:ascii="Times New Roman" w:hAnsi="Times New Roman" w:cs="Times New Roman"/>
          <w:i/>
          <w:vertAlign w:val="subscript"/>
        </w:rPr>
        <w:t>x</w:t>
      </w:r>
      <w:proofErr w:type="gramStart"/>
      <w:r>
        <w:t>,</w:t>
      </w:r>
      <w:r w:rsidRPr="00A802B8">
        <w:rPr>
          <w:rFonts w:ascii="Times New Roman" w:hAnsi="Times New Roman" w:cs="Times New Roman"/>
          <w:i/>
        </w:rPr>
        <w:t>p</w:t>
      </w:r>
      <w:r w:rsidRPr="00A802B8">
        <w:rPr>
          <w:rFonts w:ascii="Times New Roman" w:hAnsi="Times New Roman" w:cs="Times New Roman"/>
          <w:i/>
          <w:vertAlign w:val="subscript"/>
        </w:rPr>
        <w:t>y</w:t>
      </w:r>
      <w:proofErr w:type="gramEnd"/>
      <w:r>
        <w:t xml:space="preserve">) ve </w:t>
      </w:r>
      <w:r w:rsidRPr="00A802B8">
        <w:rPr>
          <w:rFonts w:ascii="Times New Roman" w:hAnsi="Times New Roman" w:cs="Times New Roman"/>
          <w:i/>
        </w:rPr>
        <w:t>q</w:t>
      </w:r>
      <w:r>
        <w:t>: (</w:t>
      </w:r>
      <w:r w:rsidRPr="00A802B8">
        <w:rPr>
          <w:rFonts w:ascii="Times New Roman" w:hAnsi="Times New Roman" w:cs="Times New Roman"/>
          <w:i/>
        </w:rPr>
        <w:t>q</w:t>
      </w:r>
      <w:r w:rsidRPr="00A802B8">
        <w:rPr>
          <w:rFonts w:ascii="Times New Roman" w:hAnsi="Times New Roman" w:cs="Times New Roman"/>
          <w:i/>
          <w:vertAlign w:val="subscript"/>
        </w:rPr>
        <w:t>x</w:t>
      </w:r>
      <w:r>
        <w:t>,</w:t>
      </w:r>
      <w:r w:rsidRPr="00A802B8">
        <w:rPr>
          <w:rFonts w:ascii="Times New Roman" w:hAnsi="Times New Roman" w:cs="Times New Roman"/>
          <w:i/>
        </w:rPr>
        <w:t>q</w:t>
      </w:r>
      <w:r w:rsidRPr="00A802B8">
        <w:rPr>
          <w:rFonts w:ascii="Times New Roman" w:hAnsi="Times New Roman" w:cs="Times New Roman"/>
          <w:i/>
          <w:vertAlign w:val="subscript"/>
        </w:rPr>
        <w:t>y</w:t>
      </w:r>
      <w:r>
        <w:t>) noktaları için şu şekilde hesaplanır.</w:t>
      </w:r>
    </w:p>
    <w:p w:rsidR="002B1331" w:rsidRDefault="002B1331" w:rsidP="00DD7D89">
      <w:pPr>
        <w:pStyle w:val="ListParagraph"/>
        <w:jc w:val="both"/>
      </w:pPr>
    </w:p>
    <w:p w:rsidR="002B1331" w:rsidRDefault="002B1331" w:rsidP="00DD7D89">
      <w:pPr>
        <w:pStyle w:val="ListParagraph"/>
        <w:jc w:val="both"/>
        <w:rPr>
          <w:rFonts w:eastAsiaTheme="minorEastAsia"/>
        </w:rPr>
      </w:pPr>
      <w:r>
        <w:tab/>
      </w:r>
      <m:oMath>
        <m:r>
          <w:rPr>
            <w:rFonts w:ascii="Cambria Math" w:hAnsi="Cambria Math"/>
            <w:lang w:val="tr-TR"/>
          </w:rPr>
          <m:t>d</m:t>
        </m:r>
        <m:d>
          <m:dPr>
            <m:ctrlPr>
              <w:rPr>
                <w:rFonts w:ascii="Cambria Math" w:hAnsi="Cambria Math"/>
                <w:i/>
                <w:lang w:val="tr-TR"/>
              </w:rPr>
            </m:ctrlPr>
          </m:dPr>
          <m:e>
            <m:r>
              <w:rPr>
                <w:rFonts w:ascii="Cambria Math" w:hAnsi="Cambria Math"/>
                <w:lang w:val="tr-TR"/>
              </w:rPr>
              <m:t>p</m:t>
            </m:r>
            <m:r>
              <w:rPr>
                <w:rFonts w:ascii="Cambria Math" w:hAnsi="Cambria Math"/>
              </w:rPr>
              <m:t>,q</m:t>
            </m:r>
            <m:ctrlPr>
              <w:rPr>
                <w:rFonts w:ascii="Cambria Math" w:hAnsi="Cambria Math"/>
                <w:i/>
              </w:rPr>
            </m:ctrlP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x</m:t>
                        </m:r>
                      </m:sub>
                    </m:sSub>
                    <m:sSub>
                      <m:sSubPr>
                        <m:ctrlPr>
                          <w:rPr>
                            <w:rFonts w:ascii="Cambria Math" w:hAnsi="Cambria Math"/>
                            <w:i/>
                          </w:rPr>
                        </m:ctrlPr>
                      </m:sSubPr>
                      <m:e>
                        <m:r>
                          <w:rPr>
                            <w:rFonts w:ascii="Cambria Math" w:hAnsi="Cambria Math"/>
                          </w:rPr>
                          <m:t>-q</m:t>
                        </m:r>
                      </m:e>
                      <m:sub>
                        <m:r>
                          <w:rPr>
                            <w:rFonts w:ascii="Cambria Math" w:hAnsi="Cambria Math"/>
                          </w:rPr>
                          <m:t>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y</m:t>
                        </m:r>
                      </m:sub>
                    </m:sSub>
                    <m:sSub>
                      <m:sSubPr>
                        <m:ctrlPr>
                          <w:rPr>
                            <w:rFonts w:ascii="Cambria Math" w:hAnsi="Cambria Math"/>
                            <w:i/>
                          </w:rPr>
                        </m:ctrlPr>
                      </m:sSubPr>
                      <m:e>
                        <m:r>
                          <w:rPr>
                            <w:rFonts w:ascii="Cambria Math" w:hAnsi="Cambria Math"/>
                          </w:rPr>
                          <m:t>-q</m:t>
                        </m:r>
                      </m:e>
                      <m:sub>
                        <m:r>
                          <w:rPr>
                            <w:rFonts w:ascii="Cambria Math" w:hAnsi="Cambria Math"/>
                          </w:rPr>
                          <m:t>y</m:t>
                        </m:r>
                      </m:sub>
                    </m:sSub>
                  </m:e>
                </m:d>
              </m:e>
              <m:sup>
                <m:r>
                  <w:rPr>
                    <w:rFonts w:ascii="Cambria Math" w:hAnsi="Cambria Math"/>
                  </w:rPr>
                  <m:t>2</m:t>
                </m:r>
              </m:sup>
            </m:sSup>
          </m:e>
        </m:rad>
      </m:oMath>
    </w:p>
    <w:p w:rsidR="002B1331" w:rsidRDefault="002B1331" w:rsidP="00DD7D89">
      <w:pPr>
        <w:pStyle w:val="ListParagraph"/>
        <w:jc w:val="both"/>
        <w:rPr>
          <w:rFonts w:eastAsiaTheme="minorEastAsia"/>
        </w:rPr>
      </w:pPr>
    </w:p>
    <w:p w:rsidR="002B1331" w:rsidRDefault="002B1331" w:rsidP="002B1331">
      <w:pPr>
        <w:pStyle w:val="ListParagraph"/>
        <w:jc w:val="both"/>
        <w:rPr>
          <w:lang w:val="tr-TR"/>
        </w:rPr>
      </w:pPr>
      <w:proofErr w:type="gramStart"/>
      <w:r>
        <w:t>Öklid mesafesi L2 norm olarak da bilinir.</w:t>
      </w:r>
      <w:proofErr w:type="gramEnd"/>
      <w:r>
        <w:t xml:space="preserve"> </w:t>
      </w:r>
      <w:proofErr w:type="gramStart"/>
      <w:r w:rsidR="00E86EAB">
        <w:t>Bir vektörün uzunluğu o vektörü tanımlayan uç noktanın koordinat eksenleri merkezinden olan Öklid uzaklığı olarak tanımlanır.</w:t>
      </w:r>
      <w:proofErr w:type="gramEnd"/>
      <w:r w:rsidR="00E86EAB">
        <w:t xml:space="preserve"> </w:t>
      </w:r>
      <w:proofErr w:type="gramStart"/>
      <w:r>
        <w:t>Farkl</w:t>
      </w:r>
      <w:r>
        <w:rPr>
          <w:lang w:val="tr-TR"/>
        </w:rPr>
        <w:t>ı mesafe ölçütleri de mevcuttur.</w:t>
      </w:r>
      <w:proofErr w:type="gramEnd"/>
      <w:r>
        <w:rPr>
          <w:lang w:val="tr-TR"/>
        </w:rPr>
        <w:t xml:space="preserve"> Bunlardan Manhattan mesafesi L1 norm olarak da bilinir ve şu şekilde hesaplanır.</w:t>
      </w:r>
    </w:p>
    <w:p w:rsidR="002B1331" w:rsidRPr="00E86EAB" w:rsidRDefault="00112D66" w:rsidP="002B1331">
      <w:pPr>
        <w:pStyle w:val="ListParagraph"/>
        <w:ind w:left="1440" w:firstLine="720"/>
        <w:jc w:val="both"/>
        <w:rPr>
          <w:rFonts w:eastAsiaTheme="minorEastAsia"/>
        </w:rPr>
      </w:pPr>
      <m:oMathPara>
        <m:oMathParaPr>
          <m:jc m:val="left"/>
        </m:oMathParaPr>
        <m:oMath>
          <m:sSub>
            <m:sSubPr>
              <m:ctrlPr>
                <w:rPr>
                  <w:rFonts w:ascii="Cambria Math" w:hAnsi="Cambria Math"/>
                  <w:i/>
                  <w:iCs/>
                  <w:lang w:val="tr-TR"/>
                </w:rPr>
              </m:ctrlPr>
            </m:sSubPr>
            <m:e>
              <m:r>
                <w:rPr>
                  <w:rFonts w:ascii="Cambria Math" w:hAnsi="Cambria Math"/>
                  <w:lang w:val="tr-TR"/>
                </w:rPr>
                <m:t>d</m:t>
              </m:r>
            </m:e>
            <m:sub>
              <m:r>
                <w:rPr>
                  <w:rFonts w:ascii="Cambria Math" w:hAnsi="Cambria Math"/>
                  <w:lang w:val="tr-TR"/>
                </w:rPr>
                <m:t>L1</m:t>
              </m:r>
            </m:sub>
          </m:sSub>
          <m:d>
            <m:dPr>
              <m:ctrlPr>
                <w:rPr>
                  <w:rFonts w:ascii="Cambria Math" w:hAnsi="Cambria Math"/>
                  <w:i/>
                  <w:lang w:val="tr-TR"/>
                </w:rPr>
              </m:ctrlPr>
            </m:dPr>
            <m:e>
              <m:r>
                <w:rPr>
                  <w:rFonts w:ascii="Cambria Math" w:hAnsi="Cambria Math"/>
                  <w:lang w:val="tr-TR"/>
                </w:rPr>
                <m:t>p</m:t>
              </m:r>
              <m:r>
                <w:rPr>
                  <w:rFonts w:ascii="Cambria Math" w:hAnsi="Cambria Math"/>
                </w:rPr>
                <m:t>,q</m:t>
              </m:r>
              <m:ctrlPr>
                <w:rPr>
                  <w:rFonts w:ascii="Cambria Math" w:hAnsi="Cambria Math"/>
                  <w:i/>
                </w:rPr>
              </m:ctrlPr>
            </m:e>
          </m:d>
          <m:r>
            <w:rPr>
              <w:rFonts w:ascii="Cambria Math" w:hAnsi="Cambria Math"/>
            </w:rPr>
            <m:t>=</m:t>
          </m:r>
          <m:rad>
            <m:radPr>
              <m:degHide m:val="1"/>
              <m:ctrlPr>
                <w:rPr>
                  <w:rFonts w:ascii="Cambria Math" w:hAnsi="Cambria Math"/>
                  <w:i/>
                </w:rPr>
              </m:ctrlPr>
            </m:radPr>
            <m:deg/>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y</m:t>
                  </m:r>
                </m:sub>
              </m:sSub>
              <m:r>
                <w:rPr>
                  <w:rFonts w:ascii="Cambria Math" w:hAnsi="Cambria Math"/>
                </w:rPr>
                <m:t>|</m:t>
              </m:r>
            </m:e>
          </m:rad>
        </m:oMath>
      </m:oMathPara>
    </w:p>
    <w:p w:rsidR="009043AA" w:rsidRDefault="009043AA" w:rsidP="009043AA">
      <w:pPr>
        <w:pStyle w:val="ListParagraph"/>
        <w:rPr>
          <w:sz w:val="28"/>
          <w:szCs w:val="28"/>
        </w:rPr>
      </w:pPr>
    </w:p>
    <w:p w:rsidR="009043AA" w:rsidRPr="009043AA" w:rsidRDefault="009043AA" w:rsidP="009043AA">
      <w:pPr>
        <w:pStyle w:val="ListParagraph"/>
        <w:numPr>
          <w:ilvl w:val="0"/>
          <w:numId w:val="3"/>
        </w:numPr>
        <w:rPr>
          <w:sz w:val="28"/>
          <w:szCs w:val="28"/>
        </w:rPr>
      </w:pPr>
      <w:r>
        <w:rPr>
          <w:sz w:val="28"/>
          <w:szCs w:val="28"/>
        </w:rPr>
        <w:t>Vektör işlemleri</w:t>
      </w:r>
    </w:p>
    <w:p w:rsidR="002B1331" w:rsidRDefault="00E86EAB" w:rsidP="00E86EAB">
      <w:pPr>
        <w:ind w:left="720"/>
        <w:jc w:val="both"/>
        <w:rPr>
          <w:rFonts w:eastAsiaTheme="minorEastAsia"/>
          <w:lang w:val="tr-TR"/>
        </w:rPr>
      </w:pPr>
      <w:proofErr w:type="gramStart"/>
      <w:r>
        <w:rPr>
          <w:rFonts w:eastAsiaTheme="minorEastAsia"/>
        </w:rPr>
        <w:t>İki vekt</w:t>
      </w:r>
      <w:r>
        <w:rPr>
          <w:rFonts w:eastAsiaTheme="minorEastAsia"/>
          <w:lang w:val="tr-TR"/>
        </w:rPr>
        <w:t>ör arasında toplama ve çıkarma işlemleri yapılabilir.</w:t>
      </w:r>
      <w:proofErr w:type="gramEnd"/>
      <w:r>
        <w:rPr>
          <w:rFonts w:eastAsiaTheme="minorEastAsia"/>
          <w:lang w:val="tr-TR"/>
        </w:rPr>
        <w:t xml:space="preserve"> Toplama ve çıkarma işlemi teker teker ilgili koordinat eksenlerine ait skalarların toplama veya çıkarılması ile yapılı ve bu şekilde yeni bir vektör elde edilir. Vektörler arası iki farklı çarpma işlemi tanımlır: skalar çarpım ve vektörel çarpım. Skalar çarpıma iki vektörün kosinüs benzerliği ya da noktasal çarpım da denir ve her koordinat ekseni skalarının birbirleri ile çarpılıp sonucun toplanması ile edilir. Skalar çarpım işleminin sonucu bir skalardir ve vektörlerin uzunluklarının çarpımına bölümü iki vektör arasındaki açının kosinüsünü verir. İki vektör birbirine paralel ise aralarındaki açı 0</w:t>
      </w:r>
      <w:r>
        <w:rPr>
          <w:rFonts w:eastAsiaTheme="minorEastAsia"/>
        </w:rPr>
        <w:t>’</w:t>
      </w:r>
      <w:r>
        <w:rPr>
          <w:rFonts w:eastAsiaTheme="minorEastAsia"/>
          <w:lang w:val="tr-TR"/>
        </w:rPr>
        <w:t>dır ve skalar çarpımları sonucu 1’dir.</w:t>
      </w:r>
    </w:p>
    <w:p w:rsidR="00D40575" w:rsidRDefault="00E86EAB" w:rsidP="00E86EAB">
      <w:pPr>
        <w:ind w:left="720"/>
        <w:jc w:val="both"/>
      </w:pPr>
      <w:r>
        <w:rPr>
          <w:rFonts w:eastAsiaTheme="minorEastAsia"/>
          <w:lang w:val="tr-TR"/>
        </w:rPr>
        <w:t>İki vektör arasındaki vektörel çarpımın sonucu başka bir vektördür ve 3 boyutlu vektörler için bu çarpım determinant yöntemi ile kolayca bulunabilir.</w:t>
      </w:r>
      <w:r w:rsidR="007F01D1">
        <w:rPr>
          <w:rFonts w:eastAsiaTheme="minorEastAsia"/>
          <w:lang w:val="tr-TR"/>
        </w:rPr>
        <w:t xml:space="preserve"> Çarpım sonucu oluşan vektörün yönü çarpılan vektörlerin bulunduğu düzleme diktir ve dik olan olası iki yönden hangi yönde olduğu sağ el kuralı ile bulunabilir. Birinci vektörden ikinci vektöre olan açıyı sağ elimizin baş parmak hariç diğer dört parmağı ile taradığımızda baş parmağımızı bu taranan açıya dik olacak şekilde havaya kaldırdığımızda baş parmağımızın yönü vektörel çarpım sonucunun yönünü gösterecektir. Bu kuraldan da anlaşılacağı gibi </w:t>
      </w:r>
      <w:r w:rsidR="007F01D1">
        <w:rPr>
          <w:rFonts w:eastAsiaTheme="minorEastAsia"/>
          <w:lang w:val="tr-TR"/>
        </w:rPr>
        <w:lastRenderedPageBreak/>
        <w:t>vektörel çarpımın değişme özelliği yoktur.</w:t>
      </w:r>
      <w:r w:rsidR="002956E0">
        <w:rPr>
          <w:rFonts w:eastAsiaTheme="minorEastAsia"/>
          <w:lang w:val="tr-TR"/>
        </w:rPr>
        <w:t xml:space="preserve"> Çarpım yönünü değiştirerek yeni bir sonuç elde edersek, ilk sonuç vektörü ile bu yeni vektörün boyları eşit fakat yönleri birbirinin tersidir. Çarpım sonucu oluşan vektörün boyunun iki vektörün boylarının çarpımına bölümü iki vektör arasındaki açının sinüsünü verir.</w:t>
      </w:r>
      <w:r w:rsidR="00D40575">
        <w:rPr>
          <w:rFonts w:eastAsiaTheme="minorEastAsia"/>
          <w:lang w:val="tr-TR"/>
        </w:rPr>
        <w:t xml:space="preserve"> Determinant yöntemi ile </w:t>
      </w:r>
      <w:r w:rsidR="00A802B8" w:rsidRPr="00A802B8">
        <w:rPr>
          <w:rFonts w:ascii="Times New Roman" w:hAnsi="Times New Roman" w:cs="Times New Roman"/>
          <w:i/>
        </w:rPr>
        <w:t>p</w:t>
      </w:r>
      <w:r w:rsidR="00A802B8">
        <w:t>: (</w:t>
      </w:r>
      <w:r w:rsidR="00A802B8" w:rsidRPr="00A802B8">
        <w:rPr>
          <w:rFonts w:ascii="Times New Roman" w:hAnsi="Times New Roman" w:cs="Times New Roman"/>
          <w:i/>
        </w:rPr>
        <w:t>p</w:t>
      </w:r>
      <w:r w:rsidR="00A802B8" w:rsidRPr="00A802B8">
        <w:rPr>
          <w:rFonts w:ascii="Times New Roman" w:hAnsi="Times New Roman" w:cs="Times New Roman"/>
          <w:i/>
          <w:vertAlign w:val="subscript"/>
        </w:rPr>
        <w:t>x</w:t>
      </w:r>
      <w:r w:rsidR="00A802B8">
        <w:t>,</w:t>
      </w:r>
      <w:r w:rsidR="00A802B8" w:rsidRPr="00A802B8">
        <w:rPr>
          <w:rFonts w:ascii="Times New Roman" w:hAnsi="Times New Roman" w:cs="Times New Roman"/>
          <w:i/>
        </w:rPr>
        <w:t>p</w:t>
      </w:r>
      <w:r w:rsidR="00A802B8" w:rsidRPr="00A802B8">
        <w:rPr>
          <w:rFonts w:ascii="Times New Roman" w:hAnsi="Times New Roman" w:cs="Times New Roman"/>
          <w:i/>
          <w:vertAlign w:val="subscript"/>
        </w:rPr>
        <w:t>y</w:t>
      </w:r>
      <w:r w:rsidR="00A802B8">
        <w:t>,</w:t>
      </w:r>
      <w:r w:rsidR="00A802B8" w:rsidRPr="00A802B8">
        <w:rPr>
          <w:rFonts w:ascii="Times New Roman" w:hAnsi="Times New Roman" w:cs="Times New Roman"/>
          <w:i/>
        </w:rPr>
        <w:t>p</w:t>
      </w:r>
      <w:r w:rsidR="00A802B8">
        <w:rPr>
          <w:rFonts w:ascii="Times New Roman" w:hAnsi="Times New Roman" w:cs="Times New Roman"/>
          <w:i/>
          <w:vertAlign w:val="subscript"/>
        </w:rPr>
        <w:t>z</w:t>
      </w:r>
      <w:r w:rsidR="00A802B8">
        <w:t xml:space="preserve">) ve </w:t>
      </w:r>
      <w:r w:rsidR="00A802B8" w:rsidRPr="00A802B8">
        <w:rPr>
          <w:rFonts w:ascii="Times New Roman" w:hAnsi="Times New Roman" w:cs="Times New Roman"/>
          <w:i/>
        </w:rPr>
        <w:t>q</w:t>
      </w:r>
      <w:r w:rsidR="00A802B8">
        <w:t>: (</w:t>
      </w:r>
      <w:r w:rsidR="00A802B8" w:rsidRPr="00A802B8">
        <w:rPr>
          <w:rFonts w:ascii="Times New Roman" w:hAnsi="Times New Roman" w:cs="Times New Roman"/>
          <w:i/>
        </w:rPr>
        <w:t>q</w:t>
      </w:r>
      <w:r w:rsidR="00A802B8" w:rsidRPr="00A802B8">
        <w:rPr>
          <w:rFonts w:ascii="Times New Roman" w:hAnsi="Times New Roman" w:cs="Times New Roman"/>
          <w:i/>
          <w:vertAlign w:val="subscript"/>
        </w:rPr>
        <w:t>x</w:t>
      </w:r>
      <w:r w:rsidR="00A802B8">
        <w:t>,</w:t>
      </w:r>
      <w:r w:rsidR="00A802B8" w:rsidRPr="00A802B8">
        <w:rPr>
          <w:rFonts w:ascii="Times New Roman" w:hAnsi="Times New Roman" w:cs="Times New Roman"/>
          <w:i/>
        </w:rPr>
        <w:t>q</w:t>
      </w:r>
      <w:r w:rsidR="00A802B8" w:rsidRPr="00A802B8">
        <w:rPr>
          <w:rFonts w:ascii="Times New Roman" w:hAnsi="Times New Roman" w:cs="Times New Roman"/>
          <w:i/>
          <w:vertAlign w:val="subscript"/>
        </w:rPr>
        <w:t>y</w:t>
      </w:r>
      <w:r w:rsidR="00A802B8">
        <w:t>,</w:t>
      </w:r>
      <w:r w:rsidR="00A802B8">
        <w:rPr>
          <w:rFonts w:ascii="Times New Roman" w:hAnsi="Times New Roman" w:cs="Times New Roman"/>
          <w:i/>
        </w:rPr>
        <w:t>q</w:t>
      </w:r>
      <w:r w:rsidR="00A802B8">
        <w:rPr>
          <w:rFonts w:ascii="Times New Roman" w:hAnsi="Times New Roman" w:cs="Times New Roman"/>
          <w:i/>
          <w:vertAlign w:val="subscript"/>
        </w:rPr>
        <w:t>z</w:t>
      </w:r>
      <w:r w:rsidR="00A802B8">
        <w:t xml:space="preserve">) </w:t>
      </w:r>
      <w:r w:rsidR="00D40575">
        <w:t xml:space="preserve"> gibi iki vektörün vektörel çarpımı aşağıdaki determinanta eşittir:</w:t>
      </w:r>
    </w:p>
    <w:p w:rsidR="00E86EAB" w:rsidRDefault="00112D66" w:rsidP="00E86EAB">
      <w:pPr>
        <w:ind w:left="720"/>
        <w:jc w:val="both"/>
        <w:rPr>
          <w:rFonts w:eastAsiaTheme="minorEastAsia"/>
          <w:lang w:val="tr-TR"/>
        </w:rPr>
      </w:pPr>
      <m:oMath>
        <m:d>
          <m:dPr>
            <m:begChr m:val="|"/>
            <m:endChr m:val="|"/>
            <m:ctrlPr>
              <w:rPr>
                <w:rFonts w:ascii="Cambria Math" w:eastAsiaTheme="minorEastAsia" w:hAnsi="Cambria Math"/>
                <w:i/>
                <w:lang w:val="tr-TR"/>
              </w:rPr>
            </m:ctrlPr>
          </m:dPr>
          <m:e>
            <m:m>
              <m:mPr>
                <m:mcs>
                  <m:mc>
                    <m:mcPr>
                      <m:count m:val="3"/>
                      <m:mcJc m:val="center"/>
                    </m:mcPr>
                  </m:mc>
                </m:mcs>
                <m:ctrlPr>
                  <w:rPr>
                    <w:rFonts w:ascii="Cambria Math" w:eastAsiaTheme="minorEastAsia" w:hAnsi="Cambria Math"/>
                    <w:i/>
                    <w:lang w:val="tr-TR"/>
                  </w:rPr>
                </m:ctrlPr>
              </m:mPr>
              <m:mr>
                <m:e>
                  <m:r>
                    <w:rPr>
                      <w:rFonts w:ascii="Cambria Math" w:eastAsiaTheme="minorEastAsia" w:hAnsi="Cambria Math"/>
                      <w:lang w:val="tr-TR"/>
                    </w:rPr>
                    <m:t>i</m:t>
                  </m:r>
                </m:e>
                <m:e>
                  <m:r>
                    <w:rPr>
                      <w:rFonts w:ascii="Cambria Math" w:eastAsiaTheme="minorEastAsia" w:hAnsi="Cambria Math"/>
                      <w:lang w:val="tr-TR"/>
                    </w:rPr>
                    <m:t>j</m:t>
                  </m:r>
                </m:e>
                <m:e>
                  <m:r>
                    <w:rPr>
                      <w:rFonts w:ascii="Cambria Math" w:eastAsiaTheme="minorEastAsia" w:hAnsi="Cambria Math"/>
                      <w:lang w:val="tr-TR"/>
                    </w:rPr>
                    <m:t>k</m:t>
                  </m:r>
                </m:e>
              </m:mr>
              <m:mr>
                <m:e>
                  <m:sSub>
                    <m:sSubPr>
                      <m:ctrlPr>
                        <w:rPr>
                          <w:rFonts w:ascii="Cambria Math" w:eastAsiaTheme="minorEastAsia" w:hAnsi="Cambria Math"/>
                          <w:i/>
                          <w:lang w:val="tr-TR"/>
                        </w:rPr>
                      </m:ctrlPr>
                    </m:sSubPr>
                    <m:e>
                      <m:r>
                        <w:rPr>
                          <w:rFonts w:ascii="Cambria Math" w:eastAsiaTheme="minorEastAsia" w:hAnsi="Cambria Math"/>
                          <w:lang w:val="tr-TR"/>
                        </w:rPr>
                        <m:t>p</m:t>
                      </m:r>
                    </m:e>
                    <m:sub>
                      <m:r>
                        <w:rPr>
                          <w:rFonts w:ascii="Cambria Math" w:eastAsiaTheme="minorEastAsia" w:hAnsi="Cambria Math"/>
                          <w:lang w:val="tr-TR"/>
                        </w:rPr>
                        <m:t>x</m:t>
                      </m:r>
                    </m:sub>
                  </m:sSub>
                </m:e>
                <m:e>
                  <m:sSub>
                    <m:sSubPr>
                      <m:ctrlPr>
                        <w:rPr>
                          <w:rFonts w:ascii="Cambria Math" w:eastAsiaTheme="minorEastAsia" w:hAnsi="Cambria Math"/>
                          <w:i/>
                          <w:lang w:val="tr-TR"/>
                        </w:rPr>
                      </m:ctrlPr>
                    </m:sSubPr>
                    <m:e>
                      <m:r>
                        <w:rPr>
                          <w:rFonts w:ascii="Cambria Math" w:eastAsiaTheme="minorEastAsia" w:hAnsi="Cambria Math"/>
                          <w:lang w:val="tr-TR"/>
                        </w:rPr>
                        <m:t>p</m:t>
                      </m:r>
                    </m:e>
                    <m:sub>
                      <m:r>
                        <w:rPr>
                          <w:rFonts w:ascii="Cambria Math" w:eastAsiaTheme="minorEastAsia" w:hAnsi="Cambria Math"/>
                          <w:lang w:val="tr-TR"/>
                        </w:rPr>
                        <m:t>y</m:t>
                      </m:r>
                    </m:sub>
                  </m:sSub>
                </m:e>
                <m:e>
                  <m:sSub>
                    <m:sSubPr>
                      <m:ctrlPr>
                        <w:rPr>
                          <w:rFonts w:ascii="Cambria Math" w:eastAsiaTheme="minorEastAsia" w:hAnsi="Cambria Math"/>
                          <w:i/>
                          <w:lang w:val="tr-TR"/>
                        </w:rPr>
                      </m:ctrlPr>
                    </m:sSubPr>
                    <m:e>
                      <m:r>
                        <w:rPr>
                          <w:rFonts w:ascii="Cambria Math" w:eastAsiaTheme="minorEastAsia" w:hAnsi="Cambria Math"/>
                          <w:lang w:val="tr-TR"/>
                        </w:rPr>
                        <m:t>p</m:t>
                      </m:r>
                    </m:e>
                    <m:sub>
                      <m:r>
                        <w:rPr>
                          <w:rFonts w:ascii="Cambria Math" w:eastAsiaTheme="minorEastAsia" w:hAnsi="Cambria Math"/>
                          <w:lang w:val="tr-TR"/>
                        </w:rPr>
                        <m:t>z</m:t>
                      </m:r>
                    </m:sub>
                  </m:sSub>
                </m:e>
              </m:mr>
              <m:mr>
                <m:e>
                  <m:sSub>
                    <m:sSubPr>
                      <m:ctrlPr>
                        <w:rPr>
                          <w:rFonts w:ascii="Cambria Math" w:eastAsiaTheme="minorEastAsia" w:hAnsi="Cambria Math"/>
                          <w:i/>
                          <w:lang w:val="tr-TR"/>
                        </w:rPr>
                      </m:ctrlPr>
                    </m:sSubPr>
                    <m:e>
                      <m:r>
                        <w:rPr>
                          <w:rFonts w:ascii="Cambria Math" w:eastAsiaTheme="minorEastAsia" w:hAnsi="Cambria Math"/>
                          <w:lang w:val="tr-TR"/>
                        </w:rPr>
                        <m:t>q</m:t>
                      </m:r>
                    </m:e>
                    <m:sub>
                      <m:r>
                        <w:rPr>
                          <w:rFonts w:ascii="Cambria Math" w:eastAsiaTheme="minorEastAsia" w:hAnsi="Cambria Math"/>
                          <w:lang w:val="tr-TR"/>
                        </w:rPr>
                        <m:t>x</m:t>
                      </m:r>
                    </m:sub>
                  </m:sSub>
                </m:e>
                <m:e>
                  <m:sSub>
                    <m:sSubPr>
                      <m:ctrlPr>
                        <w:rPr>
                          <w:rFonts w:ascii="Cambria Math" w:eastAsiaTheme="minorEastAsia" w:hAnsi="Cambria Math"/>
                          <w:i/>
                          <w:lang w:val="tr-TR"/>
                        </w:rPr>
                      </m:ctrlPr>
                    </m:sSubPr>
                    <m:e>
                      <m:r>
                        <w:rPr>
                          <w:rFonts w:ascii="Cambria Math" w:eastAsiaTheme="minorEastAsia" w:hAnsi="Cambria Math"/>
                          <w:lang w:val="tr-TR"/>
                        </w:rPr>
                        <m:t>q</m:t>
                      </m:r>
                    </m:e>
                    <m:sub>
                      <m:r>
                        <w:rPr>
                          <w:rFonts w:ascii="Cambria Math" w:eastAsiaTheme="minorEastAsia" w:hAnsi="Cambria Math"/>
                          <w:lang w:val="tr-TR"/>
                        </w:rPr>
                        <m:t>y</m:t>
                      </m:r>
                    </m:sub>
                  </m:sSub>
                </m:e>
                <m:e>
                  <m:sSub>
                    <m:sSubPr>
                      <m:ctrlPr>
                        <w:rPr>
                          <w:rFonts w:ascii="Cambria Math" w:eastAsiaTheme="minorEastAsia" w:hAnsi="Cambria Math"/>
                          <w:i/>
                          <w:lang w:val="tr-TR"/>
                        </w:rPr>
                      </m:ctrlPr>
                    </m:sSubPr>
                    <m:e>
                      <m:r>
                        <w:rPr>
                          <w:rFonts w:ascii="Cambria Math" w:eastAsiaTheme="minorEastAsia" w:hAnsi="Cambria Math"/>
                          <w:lang w:val="tr-TR"/>
                        </w:rPr>
                        <m:t>q</m:t>
                      </m:r>
                    </m:e>
                    <m:sub>
                      <m:r>
                        <w:rPr>
                          <w:rFonts w:ascii="Cambria Math" w:eastAsiaTheme="minorEastAsia" w:hAnsi="Cambria Math"/>
                          <w:lang w:val="tr-TR"/>
                        </w:rPr>
                        <m:t>z</m:t>
                      </m:r>
                    </m:sub>
                  </m:sSub>
                </m:e>
              </m:mr>
            </m:m>
          </m:e>
        </m:d>
        <m:r>
          <w:rPr>
            <w:rFonts w:ascii="Cambria Math" w:eastAsiaTheme="minorEastAsia" w:hAnsi="Cambria Math"/>
            <w:lang w:val="tr-TR"/>
          </w:rPr>
          <m:t>=i</m:t>
        </m:r>
        <m:d>
          <m:dPr>
            <m:ctrlPr>
              <w:rPr>
                <w:rFonts w:ascii="Cambria Math" w:eastAsiaTheme="minorEastAsia" w:hAnsi="Cambria Math"/>
                <w:i/>
                <w:lang w:val="tr-TR"/>
              </w:rPr>
            </m:ctrlPr>
          </m:dPr>
          <m:e>
            <m:sSub>
              <m:sSubPr>
                <m:ctrlPr>
                  <w:rPr>
                    <w:rFonts w:ascii="Cambria Math" w:eastAsiaTheme="minorEastAsia" w:hAnsi="Cambria Math"/>
                    <w:i/>
                    <w:lang w:val="tr-TR"/>
                  </w:rPr>
                </m:ctrlPr>
              </m:sSubPr>
              <m:e>
                <m:r>
                  <w:rPr>
                    <w:rFonts w:ascii="Cambria Math" w:eastAsiaTheme="minorEastAsia" w:hAnsi="Cambria Math"/>
                    <w:lang w:val="tr-TR"/>
                  </w:rPr>
                  <m:t>p</m:t>
                </m:r>
              </m:e>
              <m:sub>
                <m:r>
                  <w:rPr>
                    <w:rFonts w:ascii="Cambria Math" w:eastAsiaTheme="minorEastAsia" w:hAnsi="Cambria Math"/>
                    <w:lang w:val="tr-TR"/>
                  </w:rPr>
                  <m:t>y</m:t>
                </m:r>
              </m:sub>
            </m:sSub>
            <m:sSub>
              <m:sSubPr>
                <m:ctrlPr>
                  <w:rPr>
                    <w:rFonts w:ascii="Cambria Math" w:eastAsiaTheme="minorEastAsia" w:hAnsi="Cambria Math"/>
                    <w:i/>
                    <w:lang w:val="tr-TR"/>
                  </w:rPr>
                </m:ctrlPr>
              </m:sSubPr>
              <m:e>
                <m:r>
                  <w:rPr>
                    <w:rFonts w:ascii="Cambria Math" w:eastAsiaTheme="minorEastAsia" w:hAnsi="Cambria Math"/>
                    <w:lang w:val="tr-TR"/>
                  </w:rPr>
                  <m:t>q</m:t>
                </m:r>
              </m:e>
              <m:sub>
                <m:r>
                  <w:rPr>
                    <w:rFonts w:ascii="Cambria Math" w:eastAsiaTheme="minorEastAsia" w:hAnsi="Cambria Math"/>
                    <w:lang w:val="tr-TR"/>
                  </w:rPr>
                  <m:t>z</m:t>
                </m:r>
              </m:sub>
            </m:sSub>
            <m:r>
              <w:rPr>
                <w:rFonts w:ascii="Cambria Math" w:eastAsiaTheme="minorEastAsia" w:hAnsi="Cambria Math"/>
                <w:lang w:val="tr-TR"/>
              </w:rPr>
              <m:t>-</m:t>
            </m:r>
            <m:sSub>
              <m:sSubPr>
                <m:ctrlPr>
                  <w:rPr>
                    <w:rFonts w:ascii="Cambria Math" w:eastAsiaTheme="minorEastAsia" w:hAnsi="Cambria Math"/>
                    <w:i/>
                    <w:lang w:val="tr-TR"/>
                  </w:rPr>
                </m:ctrlPr>
              </m:sSubPr>
              <m:e>
                <m:r>
                  <w:rPr>
                    <w:rFonts w:ascii="Cambria Math" w:eastAsiaTheme="minorEastAsia" w:hAnsi="Cambria Math"/>
                    <w:lang w:val="tr-TR"/>
                  </w:rPr>
                  <m:t>p</m:t>
                </m:r>
              </m:e>
              <m:sub>
                <m:r>
                  <w:rPr>
                    <w:rFonts w:ascii="Cambria Math" w:eastAsiaTheme="minorEastAsia" w:hAnsi="Cambria Math"/>
                    <w:lang w:val="tr-TR"/>
                  </w:rPr>
                  <m:t>z</m:t>
                </m:r>
              </m:sub>
            </m:sSub>
            <m:sSub>
              <m:sSubPr>
                <m:ctrlPr>
                  <w:rPr>
                    <w:rFonts w:ascii="Cambria Math" w:eastAsiaTheme="minorEastAsia" w:hAnsi="Cambria Math"/>
                    <w:i/>
                    <w:lang w:val="tr-TR"/>
                  </w:rPr>
                </m:ctrlPr>
              </m:sSubPr>
              <m:e>
                <m:r>
                  <w:rPr>
                    <w:rFonts w:ascii="Cambria Math" w:eastAsiaTheme="minorEastAsia" w:hAnsi="Cambria Math"/>
                    <w:lang w:val="tr-TR"/>
                  </w:rPr>
                  <m:t>q</m:t>
                </m:r>
              </m:e>
              <m:sub>
                <m:r>
                  <w:rPr>
                    <w:rFonts w:ascii="Cambria Math" w:eastAsiaTheme="minorEastAsia" w:hAnsi="Cambria Math"/>
                    <w:lang w:val="tr-TR"/>
                  </w:rPr>
                  <m:t>y</m:t>
                </m:r>
              </m:sub>
            </m:sSub>
          </m:e>
        </m:d>
        <m:r>
          <w:rPr>
            <w:rFonts w:ascii="Cambria Math" w:eastAsiaTheme="minorEastAsia" w:hAnsi="Cambria Math"/>
            <w:lang w:val="tr-TR"/>
          </w:rPr>
          <m:t>-j</m:t>
        </m:r>
        <m:d>
          <m:dPr>
            <m:ctrlPr>
              <w:rPr>
                <w:rFonts w:ascii="Cambria Math" w:eastAsiaTheme="minorEastAsia" w:hAnsi="Cambria Math"/>
                <w:i/>
                <w:lang w:val="tr-TR"/>
              </w:rPr>
            </m:ctrlPr>
          </m:dPr>
          <m:e>
            <m:sSub>
              <m:sSubPr>
                <m:ctrlPr>
                  <w:rPr>
                    <w:rFonts w:ascii="Cambria Math" w:eastAsiaTheme="minorEastAsia" w:hAnsi="Cambria Math"/>
                    <w:i/>
                    <w:lang w:val="tr-TR"/>
                  </w:rPr>
                </m:ctrlPr>
              </m:sSubPr>
              <m:e>
                <m:r>
                  <w:rPr>
                    <w:rFonts w:ascii="Cambria Math" w:eastAsiaTheme="minorEastAsia" w:hAnsi="Cambria Math"/>
                    <w:lang w:val="tr-TR"/>
                  </w:rPr>
                  <m:t>p</m:t>
                </m:r>
              </m:e>
              <m:sub>
                <m:r>
                  <w:rPr>
                    <w:rFonts w:ascii="Cambria Math" w:eastAsiaTheme="minorEastAsia" w:hAnsi="Cambria Math"/>
                    <w:lang w:val="tr-TR"/>
                  </w:rPr>
                  <m:t>x</m:t>
                </m:r>
              </m:sub>
            </m:sSub>
            <m:sSub>
              <m:sSubPr>
                <m:ctrlPr>
                  <w:rPr>
                    <w:rFonts w:ascii="Cambria Math" w:eastAsiaTheme="minorEastAsia" w:hAnsi="Cambria Math"/>
                    <w:i/>
                    <w:lang w:val="tr-TR"/>
                  </w:rPr>
                </m:ctrlPr>
              </m:sSubPr>
              <m:e>
                <m:r>
                  <w:rPr>
                    <w:rFonts w:ascii="Cambria Math" w:eastAsiaTheme="minorEastAsia" w:hAnsi="Cambria Math"/>
                    <w:lang w:val="tr-TR"/>
                  </w:rPr>
                  <m:t>q</m:t>
                </m:r>
              </m:e>
              <m:sub>
                <m:r>
                  <w:rPr>
                    <w:rFonts w:ascii="Cambria Math" w:eastAsiaTheme="minorEastAsia" w:hAnsi="Cambria Math"/>
                    <w:lang w:val="tr-TR"/>
                  </w:rPr>
                  <m:t>z</m:t>
                </m:r>
              </m:sub>
            </m:sSub>
            <m:r>
              <w:rPr>
                <w:rFonts w:ascii="Cambria Math" w:eastAsiaTheme="minorEastAsia" w:hAnsi="Cambria Math"/>
                <w:lang w:val="tr-TR"/>
              </w:rPr>
              <m:t>-</m:t>
            </m:r>
            <m:sSub>
              <m:sSubPr>
                <m:ctrlPr>
                  <w:rPr>
                    <w:rFonts w:ascii="Cambria Math" w:eastAsiaTheme="minorEastAsia" w:hAnsi="Cambria Math"/>
                    <w:i/>
                    <w:lang w:val="tr-TR"/>
                  </w:rPr>
                </m:ctrlPr>
              </m:sSubPr>
              <m:e>
                <m:r>
                  <w:rPr>
                    <w:rFonts w:ascii="Cambria Math" w:eastAsiaTheme="minorEastAsia" w:hAnsi="Cambria Math"/>
                    <w:lang w:val="tr-TR"/>
                  </w:rPr>
                  <m:t>p</m:t>
                </m:r>
              </m:e>
              <m:sub>
                <m:r>
                  <w:rPr>
                    <w:rFonts w:ascii="Cambria Math" w:eastAsiaTheme="minorEastAsia" w:hAnsi="Cambria Math"/>
                    <w:lang w:val="tr-TR"/>
                  </w:rPr>
                  <m:t>z</m:t>
                </m:r>
              </m:sub>
            </m:sSub>
            <m:sSub>
              <m:sSubPr>
                <m:ctrlPr>
                  <w:rPr>
                    <w:rFonts w:ascii="Cambria Math" w:eastAsiaTheme="minorEastAsia" w:hAnsi="Cambria Math"/>
                    <w:i/>
                    <w:lang w:val="tr-TR"/>
                  </w:rPr>
                </m:ctrlPr>
              </m:sSubPr>
              <m:e>
                <m:r>
                  <w:rPr>
                    <w:rFonts w:ascii="Cambria Math" w:eastAsiaTheme="minorEastAsia" w:hAnsi="Cambria Math"/>
                    <w:lang w:val="tr-TR"/>
                  </w:rPr>
                  <m:t>q</m:t>
                </m:r>
              </m:e>
              <m:sub>
                <m:r>
                  <w:rPr>
                    <w:rFonts w:ascii="Cambria Math" w:eastAsiaTheme="minorEastAsia" w:hAnsi="Cambria Math"/>
                    <w:lang w:val="tr-TR"/>
                  </w:rPr>
                  <m:t>x</m:t>
                </m:r>
              </m:sub>
            </m:sSub>
          </m:e>
        </m:d>
        <m:r>
          <w:rPr>
            <w:rFonts w:ascii="Cambria Math" w:eastAsiaTheme="minorEastAsia" w:hAnsi="Cambria Math"/>
            <w:lang w:val="tr-TR"/>
          </w:rPr>
          <m:t>+k</m:t>
        </m:r>
        <m:d>
          <m:dPr>
            <m:ctrlPr>
              <w:rPr>
                <w:rFonts w:ascii="Cambria Math" w:eastAsiaTheme="minorEastAsia" w:hAnsi="Cambria Math"/>
                <w:i/>
                <w:lang w:val="tr-TR"/>
              </w:rPr>
            </m:ctrlPr>
          </m:dPr>
          <m:e>
            <m:sSub>
              <m:sSubPr>
                <m:ctrlPr>
                  <w:rPr>
                    <w:rFonts w:ascii="Cambria Math" w:eastAsiaTheme="minorEastAsia" w:hAnsi="Cambria Math"/>
                    <w:i/>
                    <w:lang w:val="tr-TR"/>
                  </w:rPr>
                </m:ctrlPr>
              </m:sSubPr>
              <m:e>
                <m:r>
                  <w:rPr>
                    <w:rFonts w:ascii="Cambria Math" w:eastAsiaTheme="minorEastAsia" w:hAnsi="Cambria Math"/>
                    <w:lang w:val="tr-TR"/>
                  </w:rPr>
                  <m:t>p</m:t>
                </m:r>
              </m:e>
              <m:sub>
                <m:r>
                  <w:rPr>
                    <w:rFonts w:ascii="Cambria Math" w:eastAsiaTheme="minorEastAsia" w:hAnsi="Cambria Math"/>
                    <w:lang w:val="tr-TR"/>
                  </w:rPr>
                  <m:t>x</m:t>
                </m:r>
              </m:sub>
            </m:sSub>
            <m:sSub>
              <m:sSubPr>
                <m:ctrlPr>
                  <w:rPr>
                    <w:rFonts w:ascii="Cambria Math" w:eastAsiaTheme="minorEastAsia" w:hAnsi="Cambria Math"/>
                    <w:i/>
                    <w:lang w:val="tr-TR"/>
                  </w:rPr>
                </m:ctrlPr>
              </m:sSubPr>
              <m:e>
                <m:r>
                  <w:rPr>
                    <w:rFonts w:ascii="Cambria Math" w:eastAsiaTheme="minorEastAsia" w:hAnsi="Cambria Math"/>
                    <w:lang w:val="tr-TR"/>
                  </w:rPr>
                  <m:t>q</m:t>
                </m:r>
              </m:e>
              <m:sub>
                <m:r>
                  <w:rPr>
                    <w:rFonts w:ascii="Cambria Math" w:eastAsiaTheme="minorEastAsia" w:hAnsi="Cambria Math"/>
                    <w:lang w:val="tr-TR"/>
                  </w:rPr>
                  <m:t>y</m:t>
                </m:r>
              </m:sub>
            </m:sSub>
            <m:r>
              <w:rPr>
                <w:rFonts w:ascii="Cambria Math" w:eastAsiaTheme="minorEastAsia" w:hAnsi="Cambria Math"/>
                <w:lang w:val="tr-TR"/>
              </w:rPr>
              <m:t>-</m:t>
            </m:r>
            <m:sSub>
              <m:sSubPr>
                <m:ctrlPr>
                  <w:rPr>
                    <w:rFonts w:ascii="Cambria Math" w:eastAsiaTheme="minorEastAsia" w:hAnsi="Cambria Math"/>
                    <w:i/>
                    <w:lang w:val="tr-TR"/>
                  </w:rPr>
                </m:ctrlPr>
              </m:sSubPr>
              <m:e>
                <m:r>
                  <w:rPr>
                    <w:rFonts w:ascii="Cambria Math" w:eastAsiaTheme="minorEastAsia" w:hAnsi="Cambria Math"/>
                    <w:lang w:val="tr-TR"/>
                  </w:rPr>
                  <m:t>p</m:t>
                </m:r>
              </m:e>
              <m:sub>
                <m:r>
                  <w:rPr>
                    <w:rFonts w:ascii="Cambria Math" w:eastAsiaTheme="minorEastAsia" w:hAnsi="Cambria Math"/>
                    <w:lang w:val="tr-TR"/>
                  </w:rPr>
                  <m:t>y</m:t>
                </m:r>
              </m:sub>
            </m:sSub>
            <m:sSub>
              <m:sSubPr>
                <m:ctrlPr>
                  <w:rPr>
                    <w:rFonts w:ascii="Cambria Math" w:eastAsiaTheme="minorEastAsia" w:hAnsi="Cambria Math"/>
                    <w:i/>
                    <w:lang w:val="tr-TR"/>
                  </w:rPr>
                </m:ctrlPr>
              </m:sSubPr>
              <m:e>
                <m:r>
                  <w:rPr>
                    <w:rFonts w:ascii="Cambria Math" w:eastAsiaTheme="minorEastAsia" w:hAnsi="Cambria Math"/>
                    <w:lang w:val="tr-TR"/>
                  </w:rPr>
                  <m:t>q</m:t>
                </m:r>
              </m:e>
              <m:sub>
                <m:r>
                  <w:rPr>
                    <w:rFonts w:ascii="Cambria Math" w:eastAsiaTheme="minorEastAsia" w:hAnsi="Cambria Math"/>
                    <w:lang w:val="tr-TR"/>
                  </w:rPr>
                  <m:t>x</m:t>
                </m:r>
              </m:sub>
            </m:sSub>
          </m:e>
        </m:d>
      </m:oMath>
      <w:r w:rsidR="007F01D1">
        <w:rPr>
          <w:rFonts w:eastAsiaTheme="minorEastAsia"/>
          <w:lang w:val="tr-TR"/>
        </w:rPr>
        <w:t xml:space="preserve"> </w:t>
      </w:r>
    </w:p>
    <w:p w:rsidR="00D40575" w:rsidRDefault="00D40575" w:rsidP="00E86EAB">
      <w:pPr>
        <w:ind w:left="720"/>
        <w:jc w:val="both"/>
        <w:rPr>
          <w:rFonts w:eastAsiaTheme="minorEastAsia"/>
        </w:rPr>
      </w:pPr>
      <w:r>
        <w:rPr>
          <w:rFonts w:eastAsiaTheme="minorEastAsia"/>
          <w:lang w:val="tr-TR"/>
        </w:rPr>
        <w:t xml:space="preserve">Bu determinantta </w:t>
      </w:r>
      <w:r w:rsidRPr="00D40575">
        <w:rPr>
          <w:rFonts w:ascii="Times New Roman" w:eastAsiaTheme="minorEastAsia" w:hAnsi="Times New Roman" w:cs="Times New Roman"/>
          <w:i/>
          <w:lang w:val="tr-TR"/>
        </w:rPr>
        <w:t>i</w:t>
      </w:r>
      <w:r>
        <w:rPr>
          <w:rFonts w:eastAsiaTheme="minorEastAsia"/>
          <w:lang w:val="tr-TR"/>
        </w:rPr>
        <w:t xml:space="preserve">, </w:t>
      </w:r>
      <w:r w:rsidRPr="00D40575">
        <w:rPr>
          <w:rFonts w:ascii="Times New Roman" w:eastAsiaTheme="minorEastAsia" w:hAnsi="Times New Roman" w:cs="Times New Roman"/>
          <w:i/>
          <w:lang w:val="tr-TR"/>
        </w:rPr>
        <w:t>j</w:t>
      </w:r>
      <w:r>
        <w:rPr>
          <w:rFonts w:eastAsiaTheme="minorEastAsia"/>
          <w:lang w:val="tr-TR"/>
        </w:rPr>
        <w:t xml:space="preserve"> ve </w:t>
      </w:r>
      <w:r w:rsidRPr="00D40575">
        <w:rPr>
          <w:rFonts w:ascii="Times New Roman" w:eastAsiaTheme="minorEastAsia" w:hAnsi="Times New Roman" w:cs="Times New Roman"/>
          <w:i/>
          <w:lang w:val="tr-TR"/>
        </w:rPr>
        <w:t>k</w:t>
      </w:r>
      <w:r>
        <w:rPr>
          <w:rFonts w:eastAsiaTheme="minorEastAsia"/>
          <w:lang w:val="tr-TR"/>
        </w:rPr>
        <w:t xml:space="preserve"> sırasıyla </w:t>
      </w:r>
      <w:r w:rsidRPr="00D40575">
        <w:rPr>
          <w:rFonts w:ascii="Times New Roman" w:eastAsiaTheme="minorEastAsia" w:hAnsi="Times New Roman" w:cs="Times New Roman"/>
          <w:i/>
          <w:lang w:val="tr-TR"/>
        </w:rPr>
        <w:t>x</w:t>
      </w:r>
      <w:r>
        <w:rPr>
          <w:rFonts w:eastAsiaTheme="minorEastAsia"/>
          <w:lang w:val="tr-TR"/>
        </w:rPr>
        <w:t xml:space="preserve">, </w:t>
      </w:r>
      <w:r w:rsidRPr="00D40575">
        <w:rPr>
          <w:rFonts w:ascii="Times New Roman" w:eastAsiaTheme="minorEastAsia" w:hAnsi="Times New Roman" w:cs="Times New Roman"/>
          <w:i/>
          <w:lang w:val="tr-TR"/>
        </w:rPr>
        <w:t>y</w:t>
      </w:r>
      <w:r>
        <w:rPr>
          <w:rFonts w:eastAsiaTheme="minorEastAsia"/>
          <w:lang w:val="tr-TR"/>
        </w:rPr>
        <w:t xml:space="preserve">, ve </w:t>
      </w:r>
      <w:r w:rsidRPr="00D40575">
        <w:rPr>
          <w:rFonts w:ascii="Times New Roman" w:eastAsiaTheme="minorEastAsia" w:hAnsi="Times New Roman" w:cs="Times New Roman"/>
          <w:i/>
          <w:lang w:val="tr-TR"/>
        </w:rPr>
        <w:t>z</w:t>
      </w:r>
      <w:r>
        <w:rPr>
          <w:rFonts w:eastAsiaTheme="minorEastAsia"/>
          <w:lang w:val="tr-TR"/>
        </w:rPr>
        <w:t xml:space="preserve"> eksenleri yönündeki birim vektörlerdir. Yani yukarıdaki işlem skalarlarla çarpılmış üç</w:t>
      </w:r>
      <w:r w:rsidR="009C6BD9">
        <w:rPr>
          <w:rFonts w:eastAsiaTheme="minorEastAsia"/>
          <w:lang w:val="tr-TR"/>
        </w:rPr>
        <w:t xml:space="preserve"> vektörün toplanmasıdır ve sonuç</w:t>
      </w:r>
      <w:r>
        <w:rPr>
          <w:rFonts w:eastAsiaTheme="minorEastAsia"/>
          <w:lang w:val="tr-TR"/>
        </w:rPr>
        <w:t xml:space="preserve"> bir vektördür. </w:t>
      </w:r>
      <w:r w:rsidR="009C6BD9">
        <w:rPr>
          <w:rFonts w:eastAsiaTheme="minorEastAsia"/>
          <w:lang w:val="tr-TR"/>
        </w:rPr>
        <w:t xml:space="preserve">Vektörel çarpıma çapraz çarpım da denir ve hesaplamalı geometride birçok uygulaması vardır. Mesela 2 boyutlu bir noktanın, 2 boyutlu bir yönlü doğru parçasının sağında mı solunda mı olduğunu belirlemek için bu doğru parçasının başlangıç noktasının bitiş noktasından çıkarılması ile oluşturduğumuz vektörü, incelenen noktanın doğru parçasının başlangıç noktasından çıkarılması ile elde edilen vektörle çarptığımızda eğer çarpım sonucu oluşan vektör </w:t>
      </w:r>
      <w:r w:rsidR="009C6BD9" w:rsidRPr="009C6BD9">
        <w:rPr>
          <w:rFonts w:ascii="Times New Roman" w:eastAsiaTheme="minorEastAsia" w:hAnsi="Times New Roman" w:cs="Times New Roman"/>
        </w:rPr>
        <w:t>+</w:t>
      </w:r>
      <w:r w:rsidR="009C6BD9" w:rsidRPr="009C6BD9">
        <w:rPr>
          <w:rFonts w:ascii="Times New Roman" w:eastAsiaTheme="minorEastAsia" w:hAnsi="Times New Roman" w:cs="Times New Roman"/>
          <w:i/>
        </w:rPr>
        <w:t>z</w:t>
      </w:r>
      <w:r w:rsidR="009C6BD9">
        <w:rPr>
          <w:rFonts w:eastAsiaTheme="minorEastAsia"/>
        </w:rPr>
        <w:t xml:space="preserve"> yönünde bir vektör ise bu</w:t>
      </w:r>
      <w:r w:rsidR="00C6182E">
        <w:rPr>
          <w:rFonts w:eastAsiaTheme="minorEastAsia"/>
        </w:rPr>
        <w:t xml:space="preserve"> durum</w:t>
      </w:r>
      <w:r w:rsidR="009C6BD9">
        <w:rPr>
          <w:rFonts w:eastAsiaTheme="minorEastAsia"/>
        </w:rPr>
        <w:t xml:space="preserve"> incelene</w:t>
      </w:r>
      <w:r w:rsidR="00C6182E">
        <w:rPr>
          <w:rFonts w:eastAsiaTheme="minorEastAsia"/>
        </w:rPr>
        <w:t>n</w:t>
      </w:r>
      <w:r w:rsidR="009C6BD9">
        <w:rPr>
          <w:rFonts w:eastAsiaTheme="minorEastAsia"/>
        </w:rPr>
        <w:t xml:space="preserve"> noktanın doğru parçasının solunda olduğunu gösterir.</w:t>
      </w:r>
    </w:p>
    <w:p w:rsidR="009043AA" w:rsidRDefault="009043AA" w:rsidP="009043AA">
      <w:pPr>
        <w:pStyle w:val="ListParagraph"/>
        <w:numPr>
          <w:ilvl w:val="0"/>
          <w:numId w:val="3"/>
        </w:numPr>
        <w:rPr>
          <w:sz w:val="28"/>
          <w:szCs w:val="28"/>
        </w:rPr>
      </w:pPr>
      <w:r>
        <w:rPr>
          <w:sz w:val="28"/>
          <w:szCs w:val="28"/>
        </w:rPr>
        <w:t>Düzlemler ve doğru denklemleri</w:t>
      </w:r>
    </w:p>
    <w:p w:rsidR="00C6182E" w:rsidRPr="00C6182E" w:rsidRDefault="00C6182E" w:rsidP="00E86EAB">
      <w:pPr>
        <w:ind w:left="720"/>
        <w:jc w:val="both"/>
        <w:rPr>
          <w:rFonts w:eastAsiaTheme="minorEastAsia"/>
          <w:b/>
        </w:rPr>
      </w:pPr>
      <w:r w:rsidRPr="00C6182E">
        <w:rPr>
          <w:rFonts w:eastAsiaTheme="minorEastAsia"/>
          <w:b/>
        </w:rPr>
        <w:t>Düzlemler:</w:t>
      </w:r>
    </w:p>
    <w:p w:rsidR="00E47E86" w:rsidRDefault="001E15B1" w:rsidP="00E47E86">
      <w:pPr>
        <w:ind w:left="720"/>
        <w:jc w:val="both"/>
        <w:rPr>
          <w:rFonts w:eastAsiaTheme="minorEastAsia"/>
          <w:lang w:val="tr-TR"/>
        </w:rPr>
      </w:pPr>
      <w:proofErr w:type="gramStart"/>
      <w:r>
        <w:rPr>
          <w:rFonts w:eastAsiaTheme="minorEastAsia"/>
        </w:rPr>
        <w:t xml:space="preserve">3 boyutlu bir düzlem </w:t>
      </w:r>
      <w:r w:rsidR="00E47E86">
        <w:rPr>
          <w:rFonts w:eastAsiaTheme="minorEastAsia"/>
        </w:rPr>
        <w:t>aynı doğru üzerinde olmayan üç nokta ile tanımlanabilir.</w:t>
      </w:r>
      <w:proofErr w:type="gramEnd"/>
      <w:r w:rsidR="00E47E86">
        <w:rPr>
          <w:rFonts w:eastAsiaTheme="minorEastAsia"/>
        </w:rPr>
        <w:t xml:space="preserve"> </w:t>
      </w:r>
      <w:proofErr w:type="gramStart"/>
      <w:r w:rsidR="00E47E86">
        <w:rPr>
          <w:rFonts w:eastAsiaTheme="minorEastAsia"/>
        </w:rPr>
        <w:t xml:space="preserve">Düzlem denklemi </w:t>
      </w:r>
      <m:oMath>
        <m:r>
          <w:rPr>
            <w:rFonts w:ascii="Cambria Math" w:eastAsiaTheme="minorEastAsia" w:hAnsi="Cambria Math"/>
          </w:rPr>
          <m:t>Ax+By+Cz+D=0</m:t>
        </m:r>
      </m:oMath>
      <w:r w:rsidR="00E47E86">
        <w:rPr>
          <w:rFonts w:eastAsiaTheme="minorEastAsia"/>
        </w:rPr>
        <w:t xml:space="preserve"> olarak g</w:t>
      </w:r>
      <w:r w:rsidR="00E47E86">
        <w:rPr>
          <w:rFonts w:eastAsiaTheme="minorEastAsia"/>
          <w:lang w:val="tr-TR"/>
        </w:rPr>
        <w:t>österilebilir.</w:t>
      </w:r>
      <w:proofErr w:type="gramEnd"/>
      <w:r w:rsidR="00E47E86">
        <w:rPr>
          <w:rFonts w:eastAsiaTheme="minorEastAsia"/>
          <w:lang w:val="tr-TR"/>
        </w:rPr>
        <w:t xml:space="preserve"> Bu düzlem 3 boyutlu uzayı pozitif ve negatif iki yarı uzaya böler ve bu düzlemin normal vektörü bu düzleme dik ve pozitif yarı uzaya doğru olan bir vektördür ve </w:t>
      </w:r>
      <w:r w:rsidR="00E47E86" w:rsidRPr="00E47E86">
        <w:rPr>
          <w:rFonts w:ascii="Times New Roman" w:eastAsiaTheme="minorEastAsia" w:hAnsi="Times New Roman" w:cs="Times New Roman"/>
          <w:lang w:val="tr-TR"/>
        </w:rPr>
        <w:t>(</w:t>
      </w:r>
      <w:r w:rsidR="00E47E86" w:rsidRPr="00E47E86">
        <w:rPr>
          <w:rFonts w:ascii="Times New Roman" w:eastAsiaTheme="minorEastAsia" w:hAnsi="Times New Roman" w:cs="Times New Roman"/>
          <w:i/>
          <w:lang w:val="tr-TR"/>
        </w:rPr>
        <w:t>A</w:t>
      </w:r>
      <w:r w:rsidR="00E47E86" w:rsidRPr="00E47E86">
        <w:rPr>
          <w:rFonts w:ascii="Times New Roman" w:eastAsiaTheme="minorEastAsia" w:hAnsi="Times New Roman" w:cs="Times New Roman"/>
          <w:lang w:val="tr-TR"/>
        </w:rPr>
        <w:t>,</w:t>
      </w:r>
      <w:r w:rsidR="00E47E86" w:rsidRPr="00E47E86">
        <w:rPr>
          <w:rFonts w:ascii="Times New Roman" w:eastAsiaTheme="minorEastAsia" w:hAnsi="Times New Roman" w:cs="Times New Roman"/>
          <w:i/>
          <w:lang w:val="tr-TR"/>
        </w:rPr>
        <w:t>B</w:t>
      </w:r>
      <w:r w:rsidR="00E47E86" w:rsidRPr="00E47E86">
        <w:rPr>
          <w:rFonts w:ascii="Times New Roman" w:eastAsiaTheme="minorEastAsia" w:hAnsi="Times New Roman" w:cs="Times New Roman"/>
          <w:lang w:val="tr-TR"/>
        </w:rPr>
        <w:t>,</w:t>
      </w:r>
      <w:r w:rsidR="00E47E86" w:rsidRPr="00E47E86">
        <w:rPr>
          <w:rFonts w:ascii="Times New Roman" w:eastAsiaTheme="minorEastAsia" w:hAnsi="Times New Roman" w:cs="Times New Roman"/>
          <w:i/>
          <w:lang w:val="tr-TR"/>
        </w:rPr>
        <w:t>C</w:t>
      </w:r>
      <w:r w:rsidR="00E47E86" w:rsidRPr="00E47E86">
        <w:rPr>
          <w:rFonts w:ascii="Times New Roman" w:eastAsiaTheme="minorEastAsia" w:hAnsi="Times New Roman" w:cs="Times New Roman"/>
          <w:lang w:val="tr-TR"/>
        </w:rPr>
        <w:t>)</w:t>
      </w:r>
      <w:r w:rsidR="00E47E86">
        <w:rPr>
          <w:rFonts w:eastAsiaTheme="minorEastAsia"/>
          <w:lang w:val="tr-TR"/>
        </w:rPr>
        <w:t>’ye eşittir. Yani bir düzlemin normal vektörü ve o düzlem üzerinde bir nokta verildiğinde o düzlemin denklemini bulmak mümkündür. Bir noktanın bir düzlemin pozitif yarı uzayında mı negatif yarı uzayında mı olduğunu bulmak için o noktayı düzlem denklemine yerleştirip sonucun sıfırdan büyük olup olmadığına bakmak yeterlidir.</w:t>
      </w:r>
    </w:p>
    <w:p w:rsidR="00E47E86" w:rsidRPr="00C6182E" w:rsidRDefault="00E47E86" w:rsidP="00E47E86">
      <w:pPr>
        <w:ind w:left="720"/>
        <w:jc w:val="both"/>
        <w:rPr>
          <w:rFonts w:eastAsiaTheme="minorEastAsia"/>
          <w:b/>
        </w:rPr>
      </w:pPr>
      <w:r w:rsidRPr="00C6182E">
        <w:rPr>
          <w:rFonts w:eastAsiaTheme="minorEastAsia"/>
          <w:b/>
        </w:rPr>
        <w:t>D</w:t>
      </w:r>
      <w:r>
        <w:rPr>
          <w:rFonts w:eastAsiaTheme="minorEastAsia"/>
          <w:b/>
        </w:rPr>
        <w:t>oğrular ve doğru parçaları</w:t>
      </w:r>
      <w:r w:rsidRPr="00C6182E">
        <w:rPr>
          <w:rFonts w:eastAsiaTheme="minorEastAsia"/>
          <w:b/>
        </w:rPr>
        <w:t>:</w:t>
      </w:r>
    </w:p>
    <w:p w:rsidR="00A802B8" w:rsidRDefault="00E47E86" w:rsidP="00E47E86">
      <w:pPr>
        <w:ind w:left="720"/>
        <w:jc w:val="both"/>
        <w:rPr>
          <w:rFonts w:eastAsiaTheme="minorEastAsia"/>
        </w:rPr>
      </w:pPr>
      <w:proofErr w:type="gramStart"/>
      <w:r>
        <w:rPr>
          <w:rFonts w:eastAsiaTheme="minorEastAsia"/>
        </w:rPr>
        <w:t xml:space="preserve">İki boyutlu bir doğru eğim-kesim denklemi ile </w:t>
      </w:r>
      <m:oMath>
        <m:r>
          <w:rPr>
            <w:rFonts w:ascii="Cambria Math" w:eastAsiaTheme="minorEastAsia" w:hAnsi="Cambria Math"/>
          </w:rPr>
          <m:t>y=mx+b</m:t>
        </m:r>
      </m:oMath>
      <w:r>
        <w:rPr>
          <w:rFonts w:eastAsiaTheme="minorEastAsia"/>
        </w:rPr>
        <w:t xml:space="preserve"> olarak gösterilebilir.</w:t>
      </w:r>
      <w:proofErr w:type="gramEnd"/>
      <w:r>
        <w:rPr>
          <w:rFonts w:eastAsiaTheme="minorEastAsia"/>
        </w:rPr>
        <w:t xml:space="preserve"> </w:t>
      </w:r>
      <w:proofErr w:type="gramStart"/>
      <w:r>
        <w:rPr>
          <w:rFonts w:eastAsiaTheme="minorEastAsia"/>
        </w:rPr>
        <w:t>Fakat üç boyutta bu denklemi kullanmak mümkün değildir ve parametrik doğru denklemleri hem iki boyutta hem de üç ya da daha fazla boyuttaki doğruları göstermek için çok elverişlidir.</w:t>
      </w:r>
      <w:proofErr w:type="gramEnd"/>
      <w:r>
        <w:rPr>
          <w:rFonts w:eastAsiaTheme="minorEastAsia"/>
        </w:rPr>
        <w:t xml:space="preserve"> </w:t>
      </w:r>
      <w:proofErr w:type="gramStart"/>
      <w:r w:rsidR="00A802B8" w:rsidRPr="00A802B8">
        <w:rPr>
          <w:rFonts w:ascii="Times New Roman" w:hAnsi="Times New Roman" w:cs="Times New Roman"/>
          <w:i/>
        </w:rPr>
        <w:t>p</w:t>
      </w:r>
      <w:proofErr w:type="gramEnd"/>
      <w:r w:rsidR="00A802B8">
        <w:t>: (</w:t>
      </w:r>
      <w:r w:rsidR="00A802B8" w:rsidRPr="00A802B8">
        <w:rPr>
          <w:rFonts w:ascii="Times New Roman" w:hAnsi="Times New Roman" w:cs="Times New Roman"/>
          <w:i/>
        </w:rPr>
        <w:t>p</w:t>
      </w:r>
      <w:r w:rsidR="00A802B8" w:rsidRPr="00A802B8">
        <w:rPr>
          <w:rFonts w:ascii="Times New Roman" w:hAnsi="Times New Roman" w:cs="Times New Roman"/>
          <w:i/>
          <w:vertAlign w:val="subscript"/>
        </w:rPr>
        <w:t>x</w:t>
      </w:r>
      <w:r w:rsidR="00A802B8">
        <w:t>,</w:t>
      </w:r>
      <w:r w:rsidR="00A802B8" w:rsidRPr="00A802B8">
        <w:rPr>
          <w:rFonts w:ascii="Times New Roman" w:hAnsi="Times New Roman" w:cs="Times New Roman"/>
          <w:i/>
        </w:rPr>
        <w:t>p</w:t>
      </w:r>
      <w:r w:rsidR="00A802B8" w:rsidRPr="00A802B8">
        <w:rPr>
          <w:rFonts w:ascii="Times New Roman" w:hAnsi="Times New Roman" w:cs="Times New Roman"/>
          <w:i/>
          <w:vertAlign w:val="subscript"/>
        </w:rPr>
        <w:t>y</w:t>
      </w:r>
      <w:r w:rsidR="00A802B8">
        <w:t xml:space="preserve">) ve </w:t>
      </w:r>
      <w:r w:rsidR="00A802B8" w:rsidRPr="00A802B8">
        <w:rPr>
          <w:rFonts w:ascii="Times New Roman" w:hAnsi="Times New Roman" w:cs="Times New Roman"/>
          <w:i/>
        </w:rPr>
        <w:t>q</w:t>
      </w:r>
      <w:r w:rsidR="00A802B8">
        <w:t>: (</w:t>
      </w:r>
      <w:r w:rsidR="00A802B8" w:rsidRPr="00A802B8">
        <w:rPr>
          <w:rFonts w:ascii="Times New Roman" w:hAnsi="Times New Roman" w:cs="Times New Roman"/>
          <w:i/>
        </w:rPr>
        <w:t>q</w:t>
      </w:r>
      <w:r w:rsidR="00A802B8" w:rsidRPr="00A802B8">
        <w:rPr>
          <w:rFonts w:ascii="Times New Roman" w:hAnsi="Times New Roman" w:cs="Times New Roman"/>
          <w:i/>
          <w:vertAlign w:val="subscript"/>
        </w:rPr>
        <w:t>x</w:t>
      </w:r>
      <w:r w:rsidR="00A802B8">
        <w:t>,</w:t>
      </w:r>
      <w:r w:rsidR="00A802B8" w:rsidRPr="00A802B8">
        <w:rPr>
          <w:rFonts w:ascii="Times New Roman" w:hAnsi="Times New Roman" w:cs="Times New Roman"/>
          <w:i/>
        </w:rPr>
        <w:t>q</w:t>
      </w:r>
      <w:r w:rsidR="00A802B8" w:rsidRPr="00A802B8">
        <w:rPr>
          <w:rFonts w:ascii="Times New Roman" w:hAnsi="Times New Roman" w:cs="Times New Roman"/>
          <w:i/>
          <w:vertAlign w:val="subscript"/>
        </w:rPr>
        <w:t>y</w:t>
      </w:r>
      <w:r w:rsidR="00A802B8">
        <w:t xml:space="preserve">) </w:t>
      </w:r>
      <w:r>
        <w:rPr>
          <w:rFonts w:eastAsiaTheme="minorEastAsia"/>
        </w:rPr>
        <w:t>nokta</w:t>
      </w:r>
      <w:r w:rsidR="00A802B8">
        <w:rPr>
          <w:rFonts w:eastAsiaTheme="minorEastAsia"/>
        </w:rPr>
        <w:t>ların</w:t>
      </w:r>
      <w:r>
        <w:rPr>
          <w:rFonts w:eastAsiaTheme="minorEastAsia"/>
        </w:rPr>
        <w:t xml:space="preserve">dan geçen bir doğru iki boyutta </w:t>
      </w:r>
      <w:r w:rsidR="00A802B8">
        <w:rPr>
          <w:rFonts w:eastAsiaTheme="minorEastAsia"/>
        </w:rPr>
        <w:t>parametrik</w:t>
      </w:r>
      <w:r>
        <w:rPr>
          <w:rFonts w:eastAsiaTheme="minorEastAsia"/>
        </w:rPr>
        <w:t xml:space="preserve"> olarak şu şekilde göster</w:t>
      </w:r>
      <w:r w:rsidR="00A802B8">
        <w:rPr>
          <w:rFonts w:eastAsiaTheme="minorEastAsia"/>
        </w:rPr>
        <w:t>ilebilir.</w:t>
      </w:r>
    </w:p>
    <w:p w:rsidR="00E47E86" w:rsidRDefault="00A802B8" w:rsidP="00E47E86">
      <w:pPr>
        <w:ind w:left="720"/>
        <w:jc w:val="both"/>
        <w:rPr>
          <w:rFonts w:eastAsiaTheme="minorEastAsia"/>
        </w:rPr>
      </w:pPr>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d>
      </m:oMath>
      <w:r>
        <w:rPr>
          <w:rFonts w:eastAsiaTheme="minorEastAsia"/>
        </w:rPr>
        <w:t xml:space="preserve"> </w:t>
      </w:r>
    </w:p>
    <w:p w:rsidR="00A802B8" w:rsidRDefault="00A802B8" w:rsidP="00A802B8">
      <w:pPr>
        <w:ind w:left="720"/>
        <w:jc w:val="both"/>
        <w:rPr>
          <w:rFonts w:eastAsiaTheme="minorEastAsia"/>
        </w:rPr>
      </w:pP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d>
      </m:oMath>
      <w:r>
        <w:rPr>
          <w:rFonts w:eastAsiaTheme="minorEastAsia"/>
        </w:rPr>
        <w:t xml:space="preserve"> </w:t>
      </w:r>
    </w:p>
    <w:p w:rsidR="00B14F28" w:rsidRDefault="00A802B8" w:rsidP="00B14F28">
      <w:pPr>
        <w:ind w:left="720"/>
        <w:jc w:val="both"/>
        <w:rPr>
          <w:rFonts w:eastAsiaTheme="minorEastAsia"/>
        </w:rPr>
      </w:pPr>
      <m:oMath>
        <m:r>
          <w:rPr>
            <w:rFonts w:ascii="Cambria Math" w:eastAsiaTheme="minorEastAsia" w:hAnsi="Cambria Math"/>
          </w:rPr>
          <m:t>t=0</m:t>
        </m:r>
      </m:oMath>
      <w:r>
        <w:rPr>
          <w:rFonts w:eastAsiaTheme="minorEastAsia"/>
        </w:rPr>
        <w:t xml:space="preserve"> </w:t>
      </w:r>
      <w:proofErr w:type="gramStart"/>
      <w:r>
        <w:rPr>
          <w:rFonts w:eastAsiaTheme="minorEastAsia"/>
        </w:rPr>
        <w:t>oldu</w:t>
      </w:r>
      <w:r>
        <w:rPr>
          <w:rFonts w:eastAsiaTheme="minorEastAsia"/>
          <w:lang w:val="tr-TR"/>
        </w:rPr>
        <w:t>ğunda</w:t>
      </w:r>
      <w:proofErr w:type="gramEnd"/>
      <w:r>
        <w:rPr>
          <w:rFonts w:eastAsiaTheme="minorEastAsia"/>
          <w:lang w:val="tr-TR"/>
        </w:rPr>
        <w:t xml:space="preserve"> </w:t>
      </w:r>
      <w:r w:rsidRPr="00A802B8">
        <w:rPr>
          <w:rFonts w:ascii="Times New Roman" w:hAnsi="Times New Roman" w:cs="Times New Roman"/>
          <w:i/>
        </w:rPr>
        <w:t>p</w:t>
      </w:r>
      <w:r>
        <w:t>: (</w:t>
      </w:r>
      <w:r w:rsidRPr="00A802B8">
        <w:rPr>
          <w:rFonts w:ascii="Times New Roman" w:hAnsi="Times New Roman" w:cs="Times New Roman"/>
          <w:i/>
        </w:rPr>
        <w:t>p</w:t>
      </w:r>
      <w:r w:rsidRPr="00A802B8">
        <w:rPr>
          <w:rFonts w:ascii="Times New Roman" w:hAnsi="Times New Roman" w:cs="Times New Roman"/>
          <w:i/>
          <w:vertAlign w:val="subscript"/>
        </w:rPr>
        <w:t>x</w:t>
      </w:r>
      <w:r>
        <w:t>,</w:t>
      </w:r>
      <w:r w:rsidRPr="00A802B8">
        <w:rPr>
          <w:rFonts w:ascii="Times New Roman" w:hAnsi="Times New Roman" w:cs="Times New Roman"/>
          <w:i/>
        </w:rPr>
        <w:t>p</w:t>
      </w:r>
      <w:r w:rsidRPr="00A802B8">
        <w:rPr>
          <w:rFonts w:ascii="Times New Roman" w:hAnsi="Times New Roman" w:cs="Times New Roman"/>
          <w:i/>
          <w:vertAlign w:val="subscript"/>
        </w:rPr>
        <w:t>y</w:t>
      </w:r>
      <w:r>
        <w:t xml:space="preserve">) noktasını ve </w:t>
      </w:r>
      <m:oMath>
        <m:r>
          <w:rPr>
            <w:rFonts w:ascii="Cambria Math" w:hAnsi="Cambria Math"/>
          </w:rPr>
          <m:t>t=</m:t>
        </m:r>
        <m:r>
          <w:rPr>
            <w:rFonts w:ascii="Cambria Math" w:hAnsi="Cambria Math"/>
            <w:lang w:val="tr-TR"/>
          </w:rPr>
          <m:t>1</m:t>
        </m:r>
      </m:oMath>
      <w:r>
        <w:rPr>
          <w:lang w:val="tr-TR"/>
        </w:rPr>
        <w:t xml:space="preserve"> olduğunda da </w:t>
      </w:r>
      <w:r w:rsidRPr="00A802B8">
        <w:rPr>
          <w:rFonts w:ascii="Times New Roman" w:hAnsi="Times New Roman" w:cs="Times New Roman"/>
          <w:i/>
        </w:rPr>
        <w:t>q</w:t>
      </w:r>
      <w:r>
        <w:t>: (</w:t>
      </w:r>
      <w:r w:rsidRPr="00A802B8">
        <w:rPr>
          <w:rFonts w:ascii="Times New Roman" w:hAnsi="Times New Roman" w:cs="Times New Roman"/>
          <w:i/>
        </w:rPr>
        <w:t>q</w:t>
      </w:r>
      <w:r w:rsidRPr="00A802B8">
        <w:rPr>
          <w:rFonts w:ascii="Times New Roman" w:hAnsi="Times New Roman" w:cs="Times New Roman"/>
          <w:i/>
          <w:vertAlign w:val="subscript"/>
        </w:rPr>
        <w:t>x</w:t>
      </w:r>
      <w:r>
        <w:t>,</w:t>
      </w:r>
      <w:r w:rsidRPr="00A802B8">
        <w:rPr>
          <w:rFonts w:ascii="Times New Roman" w:hAnsi="Times New Roman" w:cs="Times New Roman"/>
          <w:i/>
        </w:rPr>
        <w:t>q</w:t>
      </w:r>
      <w:r w:rsidRPr="00A802B8">
        <w:rPr>
          <w:rFonts w:ascii="Times New Roman" w:hAnsi="Times New Roman" w:cs="Times New Roman"/>
          <w:i/>
          <w:vertAlign w:val="subscript"/>
        </w:rPr>
        <w:t>y</w:t>
      </w:r>
      <w:r>
        <w:t xml:space="preserve">) elde ederiz. </w:t>
      </w:r>
      <w:proofErr w:type="gramStart"/>
      <w:r>
        <w:t xml:space="preserve">Doğru üzerindeki bütün noktaların </w:t>
      </w:r>
      <m:oMath>
        <m:r>
          <w:rPr>
            <w:rFonts w:ascii="Cambria Math" w:hAnsi="Cambria Math"/>
          </w:rPr>
          <m:t>x</m:t>
        </m:r>
      </m:oMath>
      <w:r>
        <w:t xml:space="preserve"> ve </w:t>
      </w:r>
      <m:oMath>
        <m:r>
          <w:rPr>
            <w:rFonts w:ascii="Cambria Math" w:hAnsi="Cambria Math"/>
          </w:rPr>
          <m:t>y</m:t>
        </m:r>
      </m:oMath>
      <w:r>
        <w:t xml:space="preserve"> koordinatları bu iki denklem ile belirlenebilir ve bu iki denklemi birbirine bağlayan parametre </w:t>
      </w:r>
      <w:r w:rsidRPr="00A802B8">
        <w:rPr>
          <w:rFonts w:ascii="Times New Roman" w:hAnsi="Times New Roman" w:cs="Times New Roman"/>
          <w:i/>
        </w:rPr>
        <w:t>t</w:t>
      </w:r>
      <w:r>
        <w:t>’dir</w:t>
      </w:r>
      <w:r w:rsidR="00B14F28">
        <w:t>.</w:t>
      </w:r>
      <w:proofErr w:type="gramEnd"/>
      <w:r w:rsidR="00B14F28">
        <w:t xml:space="preserve"> </w:t>
      </w:r>
      <w:proofErr w:type="gramStart"/>
      <w:r w:rsidR="00B14F28">
        <w:t>Bu parametrik doğru denklemlerinin 3 boyuta çıkarılması oldukça kolaydır.</w:t>
      </w:r>
      <w:proofErr w:type="gramEnd"/>
      <w:r w:rsidR="00B14F28">
        <w:t xml:space="preserve"> </w:t>
      </w:r>
      <w:proofErr w:type="gramStart"/>
      <w:r w:rsidR="00B14F28">
        <w:t xml:space="preserve">Tek yapılması </w:t>
      </w:r>
      <w:r w:rsidR="00B14F28">
        <w:lastRenderedPageBreak/>
        <w:t xml:space="preserve">gereken </w:t>
      </w:r>
      <m:oMath>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e>
        </m:d>
      </m:oMath>
      <w:r w:rsidR="00B14F28">
        <w:rPr>
          <w:rFonts w:eastAsiaTheme="minorEastAsia"/>
        </w:rPr>
        <w:t xml:space="preserve"> denkleminin bu iki parametrik denkleme eklenmesidir.</w:t>
      </w:r>
      <w:proofErr w:type="gramEnd"/>
      <w:r w:rsidR="00B14F28">
        <w:rPr>
          <w:rFonts w:eastAsiaTheme="minorEastAsia"/>
        </w:rPr>
        <w:t xml:space="preserve"> </w:t>
      </w:r>
      <m:oMath>
        <m:r>
          <w:rPr>
            <w:rFonts w:ascii="Cambria Math" w:eastAsiaTheme="minorEastAsia" w:hAnsi="Cambria Math"/>
          </w:rPr>
          <m:t>t</m:t>
        </m:r>
      </m:oMath>
      <w:r w:rsidR="00B14F28">
        <w:rPr>
          <w:rFonts w:eastAsiaTheme="minorEastAsia"/>
        </w:rPr>
        <w:t xml:space="preserve"> </w:t>
      </w:r>
      <w:proofErr w:type="gramStart"/>
      <w:r w:rsidR="00B14F28">
        <w:rPr>
          <w:rFonts w:eastAsiaTheme="minorEastAsia"/>
        </w:rPr>
        <w:t>0 ile 1 arasında olduğunda bu denklemler bir doğru parçasını tanımlamak için kullanılabilirler.</w:t>
      </w:r>
      <w:proofErr w:type="gramEnd"/>
    </w:p>
    <w:p w:rsidR="009043AA" w:rsidRPr="009043AA" w:rsidRDefault="009043AA" w:rsidP="009043AA">
      <w:pPr>
        <w:pStyle w:val="ListParagraph"/>
        <w:numPr>
          <w:ilvl w:val="0"/>
          <w:numId w:val="3"/>
        </w:numPr>
        <w:rPr>
          <w:sz w:val="28"/>
          <w:szCs w:val="28"/>
        </w:rPr>
      </w:pPr>
      <w:r>
        <w:rPr>
          <w:sz w:val="28"/>
          <w:szCs w:val="28"/>
        </w:rPr>
        <w:t>Çokgenler</w:t>
      </w:r>
    </w:p>
    <w:p w:rsidR="0004481C" w:rsidRPr="00C6182E" w:rsidRDefault="0004481C" w:rsidP="0004481C">
      <w:pPr>
        <w:ind w:left="720"/>
        <w:jc w:val="both"/>
        <w:rPr>
          <w:rFonts w:eastAsiaTheme="minorEastAsia"/>
          <w:b/>
        </w:rPr>
      </w:pPr>
      <w:r w:rsidRPr="00C6182E">
        <w:rPr>
          <w:rFonts w:eastAsiaTheme="minorEastAsia"/>
          <w:b/>
        </w:rPr>
        <w:t>D</w:t>
      </w:r>
      <w:r>
        <w:rPr>
          <w:rFonts w:eastAsiaTheme="minorEastAsia"/>
          <w:b/>
        </w:rPr>
        <w:t>ışbükey ve içbükey çokgenler</w:t>
      </w:r>
      <w:r w:rsidRPr="00C6182E">
        <w:rPr>
          <w:rFonts w:eastAsiaTheme="minorEastAsia"/>
          <w:b/>
        </w:rPr>
        <w:t>:</w:t>
      </w:r>
    </w:p>
    <w:p w:rsidR="0004481C" w:rsidRDefault="0004481C" w:rsidP="00B14F28">
      <w:pPr>
        <w:ind w:left="720"/>
        <w:jc w:val="both"/>
        <w:rPr>
          <w:rFonts w:eastAsiaTheme="minorEastAsia"/>
        </w:rPr>
      </w:pPr>
      <w:proofErr w:type="gramStart"/>
      <w:r>
        <w:rPr>
          <w:rFonts w:eastAsiaTheme="minorEastAsia"/>
        </w:rPr>
        <w:t>Bir çokgen sıralı köşe listesi ile belirtilir.</w:t>
      </w:r>
      <w:proofErr w:type="gramEnd"/>
      <w:r>
        <w:rPr>
          <w:rFonts w:eastAsiaTheme="minorEastAsia"/>
        </w:rPr>
        <w:t xml:space="preserve"> </w:t>
      </w:r>
      <w:proofErr w:type="gramStart"/>
      <w:r>
        <w:rPr>
          <w:rFonts w:eastAsiaTheme="minorEastAsia"/>
        </w:rPr>
        <w:t>Çokgenler basit ya da karmaşık çokgenler olarak ikiye ayrılır.</w:t>
      </w:r>
      <w:proofErr w:type="gramEnd"/>
      <w:r>
        <w:rPr>
          <w:rFonts w:eastAsiaTheme="minorEastAsia"/>
        </w:rPr>
        <w:t xml:space="preserve"> </w:t>
      </w:r>
      <w:proofErr w:type="gramStart"/>
      <w:r>
        <w:rPr>
          <w:rFonts w:eastAsiaTheme="minorEastAsia"/>
        </w:rPr>
        <w:t>İçlerinde delik bulunmayan ve kenarları birbirleri ile kesişmeyen çokgenler basit çokgenlerdir.</w:t>
      </w:r>
      <w:proofErr w:type="gramEnd"/>
      <w:r>
        <w:rPr>
          <w:rFonts w:eastAsiaTheme="minorEastAsia"/>
        </w:rPr>
        <w:t xml:space="preserve"> </w:t>
      </w:r>
      <w:proofErr w:type="gramStart"/>
      <w:r>
        <w:rPr>
          <w:rFonts w:eastAsiaTheme="minorEastAsia"/>
        </w:rPr>
        <w:t>Basit çokgenler dışbükey (convex) ve içbükey çokgenler olarak ikiye ayrılır.</w:t>
      </w:r>
      <w:proofErr w:type="gramEnd"/>
      <w:r>
        <w:rPr>
          <w:rFonts w:eastAsiaTheme="minorEastAsia"/>
        </w:rPr>
        <w:t xml:space="preserve"> </w:t>
      </w:r>
      <w:proofErr w:type="gramStart"/>
      <w:r>
        <w:rPr>
          <w:rFonts w:eastAsiaTheme="minorEastAsia"/>
        </w:rPr>
        <w:t>Dışbükey bir çokgenin içerisinde herhangi iki nokta arasında çizilen doğru parçası tamamen dışbükey çokgenin içinde yer alır.</w:t>
      </w:r>
      <w:proofErr w:type="gramEnd"/>
      <w:r>
        <w:rPr>
          <w:rFonts w:eastAsiaTheme="minorEastAsia"/>
        </w:rPr>
        <w:t xml:space="preserve"> Bir çokgenin dışbükey olup olmadığı farklı yöntemler ile test edilebilir.</w:t>
      </w:r>
      <w:r w:rsidR="00595D4C">
        <w:rPr>
          <w:rFonts w:eastAsiaTheme="minorEastAsia"/>
        </w:rPr>
        <w:t xml:space="preserve"> Bu yöntemlerden birisi kenarlar üzerinde belirli bir sırada gidip (mesela saat yönünün tersinde) bir sonraki kenar için sağa mı sola mı dönmek gerektiğinin test edilmesidir. Saat yönünün tersi yönde </w:t>
      </w:r>
      <w:proofErr w:type="gramStart"/>
      <w:r w:rsidR="00595D4C">
        <w:rPr>
          <w:rFonts w:eastAsiaTheme="minorEastAsia"/>
        </w:rPr>
        <w:t>gidildiğinde  bir</w:t>
      </w:r>
      <w:proofErr w:type="gramEnd"/>
      <w:r w:rsidR="00595D4C">
        <w:rPr>
          <w:rFonts w:eastAsiaTheme="minorEastAsia"/>
        </w:rPr>
        <w:t xml:space="preserve"> sonraki kenarın uzak köşesi o kenarın solunda olmalıdır. </w:t>
      </w:r>
      <w:proofErr w:type="gramStart"/>
      <w:r w:rsidR="00595D4C">
        <w:rPr>
          <w:rFonts w:eastAsiaTheme="minorEastAsia"/>
        </w:rPr>
        <w:t>Noktanın solda olup olmadığı yukarıda anlatılan vektörel çarpım yöntemi ile bulunabilir.</w:t>
      </w:r>
      <w:proofErr w:type="gramEnd"/>
      <w:r w:rsidR="00595D4C">
        <w:rPr>
          <w:rFonts w:eastAsiaTheme="minorEastAsia"/>
        </w:rPr>
        <w:t xml:space="preserve"> Aynı vektörel çarpım yöntemi ile bir noktanın bir üçgenin içinde olup olmadığı da test edilebilir. </w:t>
      </w:r>
    </w:p>
    <w:p w:rsidR="009043AA" w:rsidRDefault="009043AA" w:rsidP="00B14F28">
      <w:pPr>
        <w:ind w:left="720"/>
        <w:jc w:val="both"/>
        <w:rPr>
          <w:rFonts w:eastAsiaTheme="minorEastAsia"/>
        </w:rPr>
      </w:pPr>
    </w:p>
    <w:p w:rsidR="009043AA" w:rsidRDefault="009043AA" w:rsidP="009043AA">
      <w:pPr>
        <w:pStyle w:val="ListParagraph"/>
        <w:numPr>
          <w:ilvl w:val="0"/>
          <w:numId w:val="2"/>
        </w:numPr>
        <w:rPr>
          <w:sz w:val="28"/>
          <w:szCs w:val="28"/>
        </w:rPr>
      </w:pPr>
      <w:r>
        <w:rPr>
          <w:sz w:val="28"/>
          <w:szCs w:val="28"/>
        </w:rPr>
        <w:t>Convex Hull</w:t>
      </w:r>
    </w:p>
    <w:p w:rsidR="009043AA" w:rsidRDefault="009043AA" w:rsidP="009043AA">
      <w:pPr>
        <w:pStyle w:val="ListParagraph"/>
      </w:pPr>
    </w:p>
    <w:p w:rsidR="009043AA" w:rsidRDefault="00FB2C28" w:rsidP="00434E93">
      <w:pPr>
        <w:pStyle w:val="ListParagraph"/>
        <w:jc w:val="both"/>
      </w:pPr>
      <w:r>
        <w:t xml:space="preserve">Bir düzlemde verilen </w:t>
      </w:r>
      <w:r w:rsidRPr="00FB2C28">
        <w:rPr>
          <w:rFonts w:ascii="Times New Roman" w:hAnsi="Times New Roman" w:cs="Times New Roman"/>
          <w:i/>
        </w:rPr>
        <w:t>n</w:t>
      </w:r>
      <w:r>
        <w:t xml:space="preserve"> adet noktanın tamamını içine </w:t>
      </w:r>
      <w:proofErr w:type="gramStart"/>
      <w:r>
        <w:t>alan</w:t>
      </w:r>
      <w:proofErr w:type="gramEnd"/>
      <w:r>
        <w:t xml:space="preserve"> en küçük dışbükey (convex) çokgene convex hull denir. </w:t>
      </w:r>
      <w:proofErr w:type="gramStart"/>
      <w:r w:rsidR="00DF6DE1">
        <w:t>Bu çokgenin köşeleri verilen i</w:t>
      </w:r>
      <w:r w:rsidR="00260BB7">
        <w:t>ki boyutlu noktaların</w:t>
      </w:r>
      <w:r w:rsidR="00DF6DE1">
        <w:t xml:space="preserve"> bir alt kümesidir.</w:t>
      </w:r>
      <w:proofErr w:type="gramEnd"/>
    </w:p>
    <w:p w:rsidR="00FB2C28" w:rsidRPr="009043AA" w:rsidRDefault="00FB2C28" w:rsidP="009043AA">
      <w:pPr>
        <w:pStyle w:val="ListParagraph"/>
      </w:pPr>
    </w:p>
    <w:p w:rsidR="009043AA" w:rsidRDefault="009043AA" w:rsidP="009043AA">
      <w:pPr>
        <w:pStyle w:val="ListParagraph"/>
        <w:numPr>
          <w:ilvl w:val="0"/>
          <w:numId w:val="4"/>
        </w:numPr>
        <w:rPr>
          <w:sz w:val="28"/>
          <w:szCs w:val="28"/>
        </w:rPr>
      </w:pPr>
      <w:r>
        <w:rPr>
          <w:sz w:val="28"/>
          <w:szCs w:val="28"/>
        </w:rPr>
        <w:t>Graham scan algoritması</w:t>
      </w:r>
    </w:p>
    <w:p w:rsidR="00434E93" w:rsidRPr="00434E93" w:rsidRDefault="00434E93" w:rsidP="00434E93">
      <w:pPr>
        <w:pStyle w:val="ListParagraph"/>
      </w:pPr>
    </w:p>
    <w:p w:rsidR="00434E93" w:rsidRPr="00434E93" w:rsidRDefault="00434E93" w:rsidP="00434E93">
      <w:pPr>
        <w:pStyle w:val="ListParagraph"/>
        <w:jc w:val="both"/>
      </w:pPr>
      <w:r w:rsidRPr="00434E93">
        <w:t xml:space="preserve">Graham scan algoritması </w:t>
      </w:r>
      <w:proofErr w:type="gramStart"/>
      <w:r w:rsidRPr="00434E93">
        <w:t>O(</w:t>
      </w:r>
      <w:proofErr w:type="gramEnd"/>
      <w:r w:rsidRPr="00434E93">
        <w:t xml:space="preserve">nlogn)’de n tane noktanın convex hull’ını hesaplayan bir algoritmadır. </w:t>
      </w:r>
      <w:proofErr w:type="gramStart"/>
      <w:r w:rsidRPr="00434E93">
        <w:rPr>
          <w:rFonts w:ascii="Times New Roman" w:hAnsi="Times New Roman" w:cs="Times New Roman"/>
          <w:i/>
        </w:rPr>
        <w:t>y</w:t>
      </w:r>
      <w:proofErr w:type="gramEnd"/>
      <w:r w:rsidRPr="00434E93">
        <w:t xml:space="preserve"> koordinatı en küçük olan noktadan başlayarak ve diğer bütün noktaları pozitif </w:t>
      </w:r>
      <w:r w:rsidRPr="00434E93">
        <w:rPr>
          <w:rFonts w:ascii="Times New Roman" w:hAnsi="Times New Roman" w:cs="Times New Roman"/>
          <w:i/>
        </w:rPr>
        <w:t>x</w:t>
      </w:r>
      <w:r w:rsidRPr="00434E93">
        <w:t xml:space="preserve">-ekseni ile yaptıkları açıya gore sıraladıktan sonra her noktayı sıra ile işleyen bir artımlı (incremental) algoritmadır. Yeni bir nokta convex hull’a eklendiğinde convex hull üzerindeki en son üç nokta sola dönüş yapana </w:t>
      </w:r>
      <w:proofErr w:type="gramStart"/>
      <w:r w:rsidRPr="00434E93">
        <w:t>kadar</w:t>
      </w:r>
      <w:proofErr w:type="gramEnd"/>
      <w:r w:rsidRPr="00434E93">
        <w:t xml:space="preserve"> aradaki noktalar sırayla silinir. </w:t>
      </w:r>
      <w:proofErr w:type="gramStart"/>
      <w:r w:rsidR="009D0BEB">
        <w:t>Noktaların saga dönüş yapıp yapmadığı vektörel çarpım ile bulunabilir.</w:t>
      </w:r>
      <w:proofErr w:type="gramEnd"/>
      <w:r w:rsidR="009D0BEB">
        <w:t xml:space="preserve"> </w:t>
      </w:r>
      <w:proofErr w:type="gramStart"/>
      <w:r w:rsidRPr="00434E93">
        <w:t>Bu işlem için bir yığıt very yapısı uygundur.</w:t>
      </w:r>
      <w:proofErr w:type="gramEnd"/>
      <w:r w:rsidRPr="00434E93">
        <w:t xml:space="preserve"> </w:t>
      </w:r>
      <w:proofErr w:type="gramStart"/>
      <w:r w:rsidRPr="00434E93">
        <w:t>Bütün noktalar işlendiğinde convex hull hesaplanmış olur.</w:t>
      </w:r>
      <w:proofErr w:type="gramEnd"/>
      <w:r w:rsidRPr="00434E93">
        <w:t xml:space="preserve"> </w:t>
      </w:r>
      <w:proofErr w:type="gramStart"/>
      <w:r w:rsidRPr="00434E93">
        <w:t>Algoritma aşağıdaki sözde kodda detaylı olarak açıklanmıştır.</w:t>
      </w:r>
      <w:proofErr w:type="gramEnd"/>
    </w:p>
    <w:p w:rsidR="00434E93" w:rsidRDefault="00434E93" w:rsidP="00434E93">
      <w:pPr>
        <w:pStyle w:val="ListParagraph"/>
        <w:jc w:val="both"/>
      </w:pPr>
    </w:p>
    <w:p w:rsidR="00434E93" w:rsidRPr="00434E93" w:rsidRDefault="00434E93" w:rsidP="00434E93">
      <w:pPr>
        <w:pStyle w:val="ListParagraph"/>
        <w:jc w:val="both"/>
      </w:pPr>
      <w:r w:rsidRPr="009D0BEB">
        <w:rPr>
          <w:b/>
        </w:rPr>
        <w:t>Girdi:</w:t>
      </w:r>
      <w:r w:rsidRPr="00434E93">
        <w:t xml:space="preserve"> </w:t>
      </w:r>
      <w:r w:rsidRPr="009D0BEB">
        <w:rPr>
          <w:rFonts w:ascii="Times New Roman" w:hAnsi="Times New Roman" w:cs="Times New Roman"/>
          <w:i/>
        </w:rPr>
        <w:t>n</w:t>
      </w:r>
      <w:r w:rsidRPr="00434E93">
        <w:t xml:space="preserve"> tane iki boyutlu nokta</w:t>
      </w:r>
    </w:p>
    <w:p w:rsidR="00434E93" w:rsidRPr="00434E93" w:rsidRDefault="00434E93" w:rsidP="00434E93">
      <w:pPr>
        <w:pStyle w:val="ListParagraph"/>
        <w:jc w:val="both"/>
      </w:pPr>
      <w:r w:rsidRPr="009D0BEB">
        <w:rPr>
          <w:b/>
        </w:rPr>
        <w:t>Çıktı:</w:t>
      </w:r>
      <w:r w:rsidRPr="00434E93">
        <w:t xml:space="preserve"> Girdide verilen noktaların convex hull üzerindeki alt kümesi (convex hull üzerinde saat yönünün tersi yönünde sıralanmış)</w:t>
      </w:r>
    </w:p>
    <w:p w:rsidR="00A802B8" w:rsidRDefault="00434E93" w:rsidP="00434E93">
      <w:pPr>
        <w:pStyle w:val="ListParagraph"/>
        <w:numPr>
          <w:ilvl w:val="0"/>
          <w:numId w:val="5"/>
        </w:numPr>
        <w:jc w:val="both"/>
        <w:rPr>
          <w:rFonts w:eastAsiaTheme="minorEastAsia"/>
          <w:lang w:val="tr-TR"/>
        </w:rPr>
      </w:pPr>
      <w:r>
        <w:rPr>
          <w:rFonts w:eastAsiaTheme="minorEastAsia"/>
          <w:lang w:val="tr-TR"/>
        </w:rPr>
        <w:t xml:space="preserve">Noktalar arasında en küçük </w:t>
      </w:r>
      <w:r w:rsidRPr="00434E93">
        <w:rPr>
          <w:rFonts w:ascii="Times New Roman" w:eastAsiaTheme="minorEastAsia" w:hAnsi="Times New Roman" w:cs="Times New Roman"/>
          <w:i/>
          <w:lang w:val="tr-TR"/>
        </w:rPr>
        <w:t>y</w:t>
      </w:r>
      <w:r>
        <w:rPr>
          <w:rFonts w:eastAsiaTheme="minorEastAsia"/>
          <w:lang w:val="tr-TR"/>
        </w:rPr>
        <w:t xml:space="preserve"> koordinatına sahip nokta </w:t>
      </w:r>
      <w:r w:rsidRPr="00434E93">
        <w:rPr>
          <w:rFonts w:ascii="Times New Roman" w:eastAsiaTheme="minorEastAsia" w:hAnsi="Times New Roman" w:cs="Times New Roman"/>
          <w:i/>
          <w:lang w:val="tr-TR"/>
        </w:rPr>
        <w:t>p</w:t>
      </w:r>
      <w:r w:rsidRPr="00434E93">
        <w:rPr>
          <w:rFonts w:ascii="Times New Roman" w:eastAsiaTheme="minorEastAsia" w:hAnsi="Times New Roman" w:cs="Times New Roman"/>
          <w:vertAlign w:val="subscript"/>
          <w:lang w:val="tr-TR"/>
        </w:rPr>
        <w:t>1</w:t>
      </w:r>
      <w:r>
        <w:rPr>
          <w:rFonts w:eastAsiaTheme="minorEastAsia"/>
          <w:lang w:val="tr-TR"/>
        </w:rPr>
        <w:t xml:space="preserve"> bulunur   O(n)</w:t>
      </w:r>
    </w:p>
    <w:p w:rsidR="00434E93" w:rsidRDefault="00434E93" w:rsidP="00434E93">
      <w:pPr>
        <w:pStyle w:val="ListParagraph"/>
        <w:numPr>
          <w:ilvl w:val="0"/>
          <w:numId w:val="5"/>
        </w:numPr>
        <w:jc w:val="both"/>
        <w:rPr>
          <w:rFonts w:eastAsiaTheme="minorEastAsia"/>
          <w:lang w:val="tr-TR"/>
        </w:rPr>
      </w:pPr>
      <w:r>
        <w:rPr>
          <w:rFonts w:eastAsiaTheme="minorEastAsia"/>
          <w:lang w:val="tr-TR"/>
        </w:rPr>
        <w:t>Yığıt Y = boş yığıt</w:t>
      </w:r>
    </w:p>
    <w:p w:rsidR="00434E93" w:rsidRDefault="00434E93" w:rsidP="00434E93">
      <w:pPr>
        <w:pStyle w:val="ListParagraph"/>
        <w:numPr>
          <w:ilvl w:val="0"/>
          <w:numId w:val="5"/>
        </w:numPr>
        <w:jc w:val="both"/>
        <w:rPr>
          <w:rFonts w:eastAsiaTheme="minorEastAsia"/>
          <w:lang w:val="tr-TR"/>
        </w:rPr>
      </w:pPr>
      <w:r>
        <w:rPr>
          <w:rFonts w:eastAsiaTheme="minorEastAsia"/>
          <w:lang w:val="tr-TR"/>
        </w:rPr>
        <w:t>Y.push (</w:t>
      </w:r>
      <w:r w:rsidRPr="00434E93">
        <w:rPr>
          <w:rFonts w:ascii="Times New Roman" w:eastAsiaTheme="minorEastAsia" w:hAnsi="Times New Roman" w:cs="Times New Roman"/>
          <w:i/>
          <w:lang w:val="tr-TR"/>
        </w:rPr>
        <w:t>p</w:t>
      </w:r>
      <w:r w:rsidRPr="00434E93">
        <w:rPr>
          <w:rFonts w:ascii="Times New Roman" w:eastAsiaTheme="minorEastAsia" w:hAnsi="Times New Roman" w:cs="Times New Roman"/>
          <w:vertAlign w:val="subscript"/>
          <w:lang w:val="tr-TR"/>
        </w:rPr>
        <w:t>1</w:t>
      </w:r>
      <w:r>
        <w:rPr>
          <w:rFonts w:eastAsiaTheme="minorEastAsia"/>
          <w:lang w:val="tr-TR"/>
        </w:rPr>
        <w:t xml:space="preserve">) </w:t>
      </w:r>
    </w:p>
    <w:p w:rsidR="00434E93" w:rsidRDefault="00434E93" w:rsidP="00434E93">
      <w:pPr>
        <w:pStyle w:val="ListParagraph"/>
        <w:numPr>
          <w:ilvl w:val="0"/>
          <w:numId w:val="5"/>
        </w:numPr>
        <w:jc w:val="both"/>
        <w:rPr>
          <w:rFonts w:eastAsiaTheme="minorEastAsia"/>
          <w:lang w:val="tr-TR"/>
        </w:rPr>
      </w:pPr>
      <w:r w:rsidRPr="00434E93">
        <w:rPr>
          <w:rFonts w:ascii="Times New Roman" w:eastAsiaTheme="minorEastAsia" w:hAnsi="Times New Roman" w:cs="Times New Roman"/>
          <w:i/>
          <w:lang w:val="tr-TR"/>
        </w:rPr>
        <w:t>p</w:t>
      </w:r>
      <w:r w:rsidRPr="00434E93">
        <w:rPr>
          <w:rFonts w:ascii="Times New Roman" w:eastAsiaTheme="minorEastAsia" w:hAnsi="Times New Roman" w:cs="Times New Roman"/>
          <w:vertAlign w:val="subscript"/>
          <w:lang w:val="tr-TR"/>
        </w:rPr>
        <w:t>2</w:t>
      </w:r>
      <w:r>
        <w:rPr>
          <w:rFonts w:eastAsiaTheme="minorEastAsia"/>
          <w:lang w:val="tr-TR"/>
        </w:rPr>
        <w:t xml:space="preserve">’den </w:t>
      </w:r>
      <w:r w:rsidRPr="00434E93">
        <w:rPr>
          <w:rFonts w:ascii="Times New Roman" w:eastAsiaTheme="minorEastAsia" w:hAnsi="Times New Roman" w:cs="Times New Roman"/>
          <w:i/>
          <w:lang w:val="tr-TR"/>
        </w:rPr>
        <w:t>p</w:t>
      </w:r>
      <w:r w:rsidRPr="00434E93">
        <w:rPr>
          <w:rFonts w:ascii="Times New Roman" w:eastAsiaTheme="minorEastAsia" w:hAnsi="Times New Roman" w:cs="Times New Roman"/>
          <w:i/>
          <w:vertAlign w:val="subscript"/>
          <w:lang w:val="tr-TR"/>
        </w:rPr>
        <w:t>n</w:t>
      </w:r>
      <w:r>
        <w:rPr>
          <w:rFonts w:eastAsiaTheme="minorEastAsia"/>
          <w:lang w:val="tr-TR"/>
        </w:rPr>
        <w:t xml:space="preserve">’e kadar olan noktalar pozitif </w:t>
      </w:r>
      <w:r w:rsidRPr="00434E93">
        <w:rPr>
          <w:rFonts w:ascii="Times New Roman" w:eastAsiaTheme="minorEastAsia" w:hAnsi="Times New Roman" w:cs="Times New Roman"/>
          <w:lang w:val="tr-TR"/>
        </w:rPr>
        <w:t>x</w:t>
      </w:r>
      <w:r>
        <w:rPr>
          <w:rFonts w:eastAsiaTheme="minorEastAsia"/>
          <w:lang w:val="tr-TR"/>
        </w:rPr>
        <w:t>-ekseni ile yaptıkları açıya göre sıralanır. O(nlogn)</w:t>
      </w:r>
    </w:p>
    <w:p w:rsidR="00434E93" w:rsidRDefault="00434E93" w:rsidP="00434E93">
      <w:pPr>
        <w:pStyle w:val="ListParagraph"/>
        <w:numPr>
          <w:ilvl w:val="0"/>
          <w:numId w:val="5"/>
        </w:numPr>
        <w:jc w:val="both"/>
        <w:rPr>
          <w:rFonts w:eastAsiaTheme="minorEastAsia"/>
          <w:lang w:val="tr-TR"/>
        </w:rPr>
      </w:pPr>
      <w:r w:rsidRPr="00434E93">
        <w:rPr>
          <w:rFonts w:ascii="Times New Roman" w:eastAsiaTheme="minorEastAsia" w:hAnsi="Times New Roman" w:cs="Times New Roman"/>
          <w:i/>
          <w:lang w:val="tr-TR"/>
        </w:rPr>
        <w:t>p</w:t>
      </w:r>
      <w:r w:rsidRPr="00434E93">
        <w:rPr>
          <w:rFonts w:ascii="Times New Roman" w:eastAsiaTheme="minorEastAsia" w:hAnsi="Times New Roman" w:cs="Times New Roman"/>
          <w:vertAlign w:val="subscript"/>
          <w:lang w:val="tr-TR"/>
        </w:rPr>
        <w:t>2</w:t>
      </w:r>
      <w:r>
        <w:rPr>
          <w:rFonts w:eastAsiaTheme="minorEastAsia"/>
          <w:lang w:val="tr-TR"/>
        </w:rPr>
        <w:t xml:space="preserve">’den </w:t>
      </w:r>
      <w:r w:rsidRPr="00434E93">
        <w:rPr>
          <w:rFonts w:ascii="Times New Roman" w:eastAsiaTheme="minorEastAsia" w:hAnsi="Times New Roman" w:cs="Times New Roman"/>
          <w:i/>
          <w:lang w:val="tr-TR"/>
        </w:rPr>
        <w:t>p</w:t>
      </w:r>
      <w:r w:rsidRPr="00434E93">
        <w:rPr>
          <w:rFonts w:ascii="Times New Roman" w:eastAsiaTheme="minorEastAsia" w:hAnsi="Times New Roman" w:cs="Times New Roman"/>
          <w:i/>
          <w:vertAlign w:val="subscript"/>
          <w:lang w:val="tr-TR"/>
        </w:rPr>
        <w:t>n</w:t>
      </w:r>
      <w:r>
        <w:rPr>
          <w:rFonts w:eastAsiaTheme="minorEastAsia"/>
          <w:lang w:val="tr-TR"/>
        </w:rPr>
        <w:t>’e bütün noktalar için</w:t>
      </w:r>
      <w:r w:rsidR="009D0BEB">
        <w:rPr>
          <w:rFonts w:eastAsiaTheme="minorEastAsia"/>
          <w:lang w:val="tr-TR"/>
        </w:rPr>
        <w:t xml:space="preserve"> O(n)</w:t>
      </w:r>
    </w:p>
    <w:p w:rsidR="009D0BEB" w:rsidRDefault="009D0BEB" w:rsidP="009D0BEB">
      <w:pPr>
        <w:pStyle w:val="ListParagraph"/>
        <w:numPr>
          <w:ilvl w:val="1"/>
          <w:numId w:val="5"/>
        </w:numPr>
        <w:jc w:val="both"/>
        <w:rPr>
          <w:rFonts w:eastAsiaTheme="minorEastAsia"/>
          <w:lang w:val="tr-TR"/>
        </w:rPr>
      </w:pPr>
      <w:r w:rsidRPr="00434E93">
        <w:rPr>
          <w:rFonts w:ascii="Times New Roman" w:eastAsiaTheme="minorEastAsia" w:hAnsi="Times New Roman" w:cs="Times New Roman"/>
          <w:i/>
          <w:lang w:val="tr-TR"/>
        </w:rPr>
        <w:lastRenderedPageBreak/>
        <w:t>p</w:t>
      </w:r>
      <w:r>
        <w:rPr>
          <w:rFonts w:ascii="Times New Roman" w:eastAsiaTheme="minorEastAsia" w:hAnsi="Times New Roman" w:cs="Times New Roman"/>
          <w:vertAlign w:val="subscript"/>
          <w:lang w:val="tr-TR"/>
        </w:rPr>
        <w:t>i</w:t>
      </w:r>
      <w:r w:rsidRPr="009D0BEB">
        <w:rPr>
          <w:rFonts w:eastAsiaTheme="minorEastAsia"/>
          <w:lang w:val="tr-TR"/>
        </w:rPr>
        <w:t xml:space="preserve"> </w:t>
      </w:r>
      <w:r>
        <w:rPr>
          <w:rFonts w:eastAsiaTheme="minorEastAsia"/>
          <w:lang w:val="tr-TR"/>
        </w:rPr>
        <w:t>o anda işlenen nokta olsun</w:t>
      </w:r>
    </w:p>
    <w:p w:rsidR="009D0BEB" w:rsidRDefault="009D0BEB" w:rsidP="009D0BEB">
      <w:pPr>
        <w:pStyle w:val="ListParagraph"/>
        <w:numPr>
          <w:ilvl w:val="1"/>
          <w:numId w:val="5"/>
        </w:numPr>
        <w:jc w:val="both"/>
        <w:rPr>
          <w:rFonts w:eastAsiaTheme="minorEastAsia"/>
          <w:lang w:val="tr-TR"/>
        </w:rPr>
      </w:pPr>
      <w:r>
        <w:rPr>
          <w:rFonts w:eastAsiaTheme="minorEastAsia"/>
          <w:lang w:val="tr-TR"/>
        </w:rPr>
        <w:t>Y.push (</w:t>
      </w:r>
      <w:r w:rsidRPr="00434E93">
        <w:rPr>
          <w:rFonts w:ascii="Times New Roman" w:eastAsiaTheme="minorEastAsia" w:hAnsi="Times New Roman" w:cs="Times New Roman"/>
          <w:i/>
          <w:lang w:val="tr-TR"/>
        </w:rPr>
        <w:t>p</w:t>
      </w:r>
      <w:r>
        <w:rPr>
          <w:rFonts w:ascii="Times New Roman" w:eastAsiaTheme="minorEastAsia" w:hAnsi="Times New Roman" w:cs="Times New Roman"/>
          <w:vertAlign w:val="subscript"/>
          <w:lang w:val="tr-TR"/>
        </w:rPr>
        <w:t>i</w:t>
      </w:r>
      <w:r>
        <w:rPr>
          <w:rFonts w:eastAsiaTheme="minorEastAsia"/>
          <w:lang w:val="tr-TR"/>
        </w:rPr>
        <w:t>)</w:t>
      </w:r>
    </w:p>
    <w:p w:rsidR="009D0BEB" w:rsidRDefault="009D0BEB" w:rsidP="009D0BEB">
      <w:pPr>
        <w:pStyle w:val="ListParagraph"/>
        <w:numPr>
          <w:ilvl w:val="1"/>
          <w:numId w:val="5"/>
        </w:numPr>
        <w:jc w:val="both"/>
        <w:rPr>
          <w:rFonts w:eastAsiaTheme="minorEastAsia"/>
          <w:lang w:val="tr-TR"/>
        </w:rPr>
      </w:pPr>
      <w:r>
        <w:rPr>
          <w:rFonts w:ascii="Times New Roman" w:eastAsiaTheme="minorEastAsia" w:hAnsi="Times New Roman" w:cs="Times New Roman"/>
          <w:i/>
          <w:lang w:val="tr-TR"/>
        </w:rPr>
        <w:t xml:space="preserve">while </w:t>
      </w:r>
      <w:r>
        <w:rPr>
          <w:rFonts w:ascii="Times New Roman" w:eastAsiaTheme="minorEastAsia" w:hAnsi="Times New Roman" w:cs="Times New Roman"/>
          <w:lang w:val="tr-TR"/>
        </w:rPr>
        <w:t>(</w:t>
      </w:r>
      <w:r w:rsidRPr="00434E93">
        <w:rPr>
          <w:rFonts w:ascii="Times New Roman" w:eastAsiaTheme="minorEastAsia" w:hAnsi="Times New Roman" w:cs="Times New Roman"/>
          <w:i/>
          <w:lang w:val="tr-TR"/>
        </w:rPr>
        <w:t>p</w:t>
      </w:r>
      <w:r>
        <w:rPr>
          <w:rFonts w:ascii="Times New Roman" w:eastAsiaTheme="minorEastAsia" w:hAnsi="Times New Roman" w:cs="Times New Roman"/>
          <w:vertAlign w:val="subscript"/>
          <w:lang w:val="tr-TR"/>
        </w:rPr>
        <w:t>i</w:t>
      </w:r>
      <w:r>
        <w:rPr>
          <w:rFonts w:eastAsiaTheme="minorEastAsia"/>
          <w:lang w:val="tr-TR"/>
        </w:rPr>
        <w:t xml:space="preserve">, </w:t>
      </w:r>
      <w:r w:rsidRPr="00434E93">
        <w:rPr>
          <w:rFonts w:ascii="Times New Roman" w:eastAsiaTheme="minorEastAsia" w:hAnsi="Times New Roman" w:cs="Times New Roman"/>
          <w:i/>
          <w:lang w:val="tr-TR"/>
        </w:rPr>
        <w:t>p</w:t>
      </w:r>
      <w:r>
        <w:rPr>
          <w:rFonts w:ascii="Times New Roman" w:eastAsiaTheme="minorEastAsia" w:hAnsi="Times New Roman" w:cs="Times New Roman"/>
          <w:vertAlign w:val="subscript"/>
          <w:lang w:val="tr-TR"/>
        </w:rPr>
        <w:t>i-1</w:t>
      </w:r>
      <w:r>
        <w:rPr>
          <w:rFonts w:eastAsiaTheme="minorEastAsia"/>
          <w:lang w:val="tr-TR"/>
        </w:rPr>
        <w:t xml:space="preserve">, </w:t>
      </w:r>
      <w:r w:rsidRPr="00434E93">
        <w:rPr>
          <w:rFonts w:ascii="Times New Roman" w:eastAsiaTheme="minorEastAsia" w:hAnsi="Times New Roman" w:cs="Times New Roman"/>
          <w:i/>
          <w:lang w:val="tr-TR"/>
        </w:rPr>
        <w:t>p</w:t>
      </w:r>
      <w:r>
        <w:rPr>
          <w:rFonts w:ascii="Times New Roman" w:eastAsiaTheme="minorEastAsia" w:hAnsi="Times New Roman" w:cs="Times New Roman"/>
          <w:vertAlign w:val="subscript"/>
          <w:lang w:val="tr-TR"/>
        </w:rPr>
        <w:t xml:space="preserve">i-2 </w:t>
      </w:r>
      <w:r>
        <w:rPr>
          <w:rFonts w:eastAsiaTheme="minorEastAsia"/>
          <w:lang w:val="tr-TR"/>
        </w:rPr>
        <w:t>sağa dönüş yapıyorsa)  (yığıttaki son üç nokta)</w:t>
      </w:r>
    </w:p>
    <w:p w:rsidR="00A802B8" w:rsidRPr="00AB6B67" w:rsidRDefault="009D0BEB" w:rsidP="00AB6B67">
      <w:pPr>
        <w:pStyle w:val="ListParagraph"/>
        <w:numPr>
          <w:ilvl w:val="2"/>
          <w:numId w:val="5"/>
        </w:numPr>
        <w:jc w:val="both"/>
        <w:rPr>
          <w:rFonts w:eastAsiaTheme="minorEastAsia" w:cstheme="minorHAnsi"/>
          <w:lang w:val="tr-TR"/>
        </w:rPr>
      </w:pPr>
      <w:r w:rsidRPr="009D0BEB">
        <w:rPr>
          <w:rFonts w:eastAsiaTheme="minorEastAsia" w:cstheme="minorHAnsi"/>
          <w:lang w:val="tr-TR"/>
        </w:rPr>
        <w:t>Y.</w:t>
      </w:r>
      <w:r>
        <w:rPr>
          <w:rFonts w:eastAsiaTheme="minorEastAsia" w:cstheme="minorHAnsi"/>
          <w:lang w:val="tr-TR"/>
        </w:rPr>
        <w:t>pop(</w:t>
      </w:r>
      <w:r w:rsidRPr="00434E93">
        <w:rPr>
          <w:rFonts w:ascii="Times New Roman" w:eastAsiaTheme="minorEastAsia" w:hAnsi="Times New Roman" w:cs="Times New Roman"/>
          <w:i/>
          <w:lang w:val="tr-TR"/>
        </w:rPr>
        <w:t>p</w:t>
      </w:r>
      <w:r>
        <w:rPr>
          <w:rFonts w:ascii="Times New Roman" w:eastAsiaTheme="minorEastAsia" w:hAnsi="Times New Roman" w:cs="Times New Roman"/>
          <w:vertAlign w:val="subscript"/>
          <w:lang w:val="tr-TR"/>
        </w:rPr>
        <w:t>i-1</w:t>
      </w:r>
      <w:r>
        <w:rPr>
          <w:rFonts w:eastAsiaTheme="minorEastAsia"/>
          <w:lang w:val="tr-TR"/>
        </w:rPr>
        <w:t>)</w:t>
      </w:r>
    </w:p>
    <w:p w:rsidR="00AB6B67" w:rsidRPr="00AB6B67" w:rsidRDefault="00AB6B67" w:rsidP="00AB6B67">
      <w:pPr>
        <w:pStyle w:val="ListParagraph"/>
        <w:ind w:left="2520"/>
        <w:jc w:val="both"/>
        <w:rPr>
          <w:rFonts w:eastAsiaTheme="minorEastAsia" w:cstheme="minorHAnsi"/>
          <w:lang w:val="tr-TR"/>
        </w:rPr>
      </w:pPr>
    </w:p>
    <w:p w:rsidR="00AB6B67" w:rsidRDefault="00AB6B67" w:rsidP="00AB6B67">
      <w:pPr>
        <w:pStyle w:val="ListParagraph"/>
        <w:numPr>
          <w:ilvl w:val="0"/>
          <w:numId w:val="4"/>
        </w:numPr>
        <w:rPr>
          <w:sz w:val="28"/>
          <w:szCs w:val="28"/>
        </w:rPr>
      </w:pPr>
      <w:r w:rsidRPr="00AB6B67">
        <w:rPr>
          <w:sz w:val="28"/>
          <w:szCs w:val="28"/>
        </w:rPr>
        <w:t>Bir dışbükey poligonun çapının O(n)’de bulunması: Dönen kumpas algoritması</w:t>
      </w:r>
    </w:p>
    <w:p w:rsidR="00417E76" w:rsidRPr="00AB6B67" w:rsidRDefault="00417E76" w:rsidP="00417E76">
      <w:pPr>
        <w:pStyle w:val="ListParagraph"/>
        <w:rPr>
          <w:sz w:val="28"/>
          <w:szCs w:val="28"/>
        </w:rPr>
      </w:pPr>
    </w:p>
    <w:p w:rsidR="00793443" w:rsidRPr="00434E93" w:rsidRDefault="00AB6B67" w:rsidP="00793443">
      <w:pPr>
        <w:pStyle w:val="ListParagraph"/>
        <w:jc w:val="both"/>
      </w:pPr>
      <w:r>
        <w:rPr>
          <w:rFonts w:eastAsiaTheme="minorEastAsia"/>
        </w:rPr>
        <w:t xml:space="preserve">Bir nokta kümesinin çapının bulunması için önce o nokta kümesinin convex hull’ı </w:t>
      </w:r>
      <w:proofErr w:type="gramStart"/>
      <w:r>
        <w:rPr>
          <w:rFonts w:eastAsiaTheme="minorEastAsia"/>
        </w:rPr>
        <w:t>O(</w:t>
      </w:r>
      <w:proofErr w:type="gramEnd"/>
      <w:r>
        <w:rPr>
          <w:rFonts w:eastAsiaTheme="minorEastAsia"/>
        </w:rPr>
        <w:t xml:space="preserve">nlogn)’de Graham Scan algoritması kullanılarak bulunur. </w:t>
      </w:r>
      <w:proofErr w:type="gramStart"/>
      <w:r>
        <w:rPr>
          <w:rFonts w:eastAsiaTheme="minorEastAsia"/>
        </w:rPr>
        <w:t>Daha sonra dönen kumpas algoritması ile convex hull üzerindeki köşe sayısı ile linear zamanda convex hull’ın yani nokta kümesinin çapı bulunabilir.</w:t>
      </w:r>
      <w:proofErr w:type="gramEnd"/>
      <w:r>
        <w:rPr>
          <w:rFonts w:eastAsiaTheme="minorEastAsia"/>
        </w:rPr>
        <w:t xml:space="preserve"> </w:t>
      </w:r>
      <w:proofErr w:type="gramStart"/>
      <w:r>
        <w:rPr>
          <w:rFonts w:eastAsiaTheme="minorEastAsia"/>
        </w:rPr>
        <w:t>Dönen kumpas (rotating calipers) algoritması birbirine paralel iki doğrunun convex hull’ın tamamı bu iki doğru arasında kalacak şekilde döndürülmesi ile çalışır.</w:t>
      </w:r>
      <w:proofErr w:type="gramEnd"/>
      <w:r>
        <w:rPr>
          <w:rFonts w:eastAsiaTheme="minorEastAsia"/>
        </w:rPr>
        <w:t xml:space="preserve"> </w:t>
      </w:r>
      <w:proofErr w:type="gramStart"/>
      <w:r>
        <w:rPr>
          <w:rFonts w:eastAsiaTheme="minorEastAsia"/>
        </w:rPr>
        <w:t>Bu doğrular ilk olarak x-eksenine paralel olarak convex hull’ın en alçak ve en yüksek köşelerinde geçecek şekilde oluşturulurlar.</w:t>
      </w:r>
      <w:proofErr w:type="gramEnd"/>
      <w:r>
        <w:rPr>
          <w:rFonts w:eastAsiaTheme="minorEastAsia"/>
        </w:rPr>
        <w:t xml:space="preserve"> </w:t>
      </w:r>
      <w:proofErr w:type="gramStart"/>
      <w:r>
        <w:rPr>
          <w:rFonts w:eastAsiaTheme="minorEastAsia"/>
        </w:rPr>
        <w:t>Doğrular convex hull’a ya bir köşeden ya da bir kenardan teğet olurlar.</w:t>
      </w:r>
      <w:proofErr w:type="gramEnd"/>
      <w:r>
        <w:rPr>
          <w:rFonts w:eastAsiaTheme="minorEastAsia"/>
        </w:rPr>
        <w:t xml:space="preserve"> </w:t>
      </w:r>
      <w:proofErr w:type="gramStart"/>
      <w:r>
        <w:rPr>
          <w:rFonts w:eastAsiaTheme="minorEastAsia"/>
        </w:rPr>
        <w:t xml:space="preserve">Başlangıç konfigürasyonundan sonra her adımda </w:t>
      </w:r>
      <w:r w:rsidR="00793443">
        <w:rPr>
          <w:rFonts w:eastAsiaTheme="minorEastAsia"/>
        </w:rPr>
        <w:t>saat yönünün tersi bir dönüş gerçekleştirilir.</w:t>
      </w:r>
      <w:proofErr w:type="gramEnd"/>
      <w:r w:rsidR="00793443">
        <w:rPr>
          <w:rFonts w:eastAsiaTheme="minorEastAsia"/>
        </w:rPr>
        <w:t xml:space="preserve"> </w:t>
      </w:r>
      <w:proofErr w:type="gramStart"/>
      <w:r w:rsidR="00793443">
        <w:rPr>
          <w:rFonts w:eastAsiaTheme="minorEastAsia"/>
        </w:rPr>
        <w:t>Toplam dönüş açısı 180 derece olduğunda bütün köşeler işlenmiş olur.</w:t>
      </w:r>
      <w:proofErr w:type="gramEnd"/>
      <w:r w:rsidR="00793443">
        <w:rPr>
          <w:rFonts w:eastAsiaTheme="minorEastAsia"/>
        </w:rPr>
        <w:t xml:space="preserve"> </w:t>
      </w:r>
      <w:proofErr w:type="gramStart"/>
      <w:r w:rsidR="00793443">
        <w:rPr>
          <w:rFonts w:eastAsiaTheme="minorEastAsia"/>
        </w:rPr>
        <w:t>Bu döndürme sırasında alt ve üst kumpas doğru ikilisine teğet olan köşe ikililerine kutup ikilileri adı verilir ve convex hull’ın çapı bu kutup ikilileri arasındaki en uzun mesafeye eşittir.</w:t>
      </w:r>
      <w:proofErr w:type="gramEnd"/>
      <w:r w:rsidR="00793443">
        <w:rPr>
          <w:rFonts w:eastAsiaTheme="minorEastAsia"/>
        </w:rPr>
        <w:t xml:space="preserve"> Her adımda a</w:t>
      </w:r>
      <w:r>
        <w:rPr>
          <w:rFonts w:eastAsiaTheme="minorEastAsia"/>
        </w:rPr>
        <w:t>lt ve üst doğrunun</w:t>
      </w:r>
      <w:r w:rsidR="00793443">
        <w:rPr>
          <w:rFonts w:eastAsiaTheme="minorEastAsia"/>
        </w:rPr>
        <w:t xml:space="preserve"> bir sonraki kenar ile yaptıkları açıya bakılarak küçük olan açı </w:t>
      </w:r>
      <w:proofErr w:type="gramStart"/>
      <w:r w:rsidR="00793443">
        <w:rPr>
          <w:rFonts w:eastAsiaTheme="minorEastAsia"/>
        </w:rPr>
        <w:t>kadar</w:t>
      </w:r>
      <w:proofErr w:type="gramEnd"/>
      <w:r w:rsidR="00793443">
        <w:rPr>
          <w:rFonts w:eastAsiaTheme="minorEastAsia"/>
        </w:rPr>
        <w:t xml:space="preserve"> bir döndürme gerçekleştirilir. </w:t>
      </w:r>
      <w:proofErr w:type="gramStart"/>
      <w:r w:rsidR="00793443">
        <w:rPr>
          <w:rFonts w:eastAsiaTheme="minorEastAsia"/>
        </w:rPr>
        <w:t>Bu işlem sonrası doğrulardan birisi ilgili kenara teğet olur.</w:t>
      </w:r>
      <w:proofErr w:type="gramEnd"/>
      <w:r w:rsidR="00793443">
        <w:rPr>
          <w:rFonts w:eastAsiaTheme="minorEastAsia"/>
        </w:rPr>
        <w:t xml:space="preserve"> </w:t>
      </w:r>
      <w:proofErr w:type="gramStart"/>
      <w:r w:rsidR="00793443">
        <w:rPr>
          <w:rFonts w:eastAsiaTheme="minorEastAsia"/>
        </w:rPr>
        <w:t>Eğer convex hull’ın paralel kenarları yoksa digger kumpas doğrusu bir köşeye teğet olur.</w:t>
      </w:r>
      <w:proofErr w:type="gramEnd"/>
      <w:r w:rsidR="00793443">
        <w:rPr>
          <w:rFonts w:eastAsiaTheme="minorEastAsia"/>
        </w:rPr>
        <w:t xml:space="preserve"> </w:t>
      </w:r>
      <w:proofErr w:type="gramStart"/>
      <w:r w:rsidR="00793443">
        <w:rPr>
          <w:rFonts w:eastAsiaTheme="minorEastAsia"/>
        </w:rPr>
        <w:t>Bu teğet kenarın iki köşesi ve karşıdaki teğet köşe iki tane kutup ikilisi oluşturur.</w:t>
      </w:r>
      <w:proofErr w:type="gramEnd"/>
      <w:r w:rsidR="00793443">
        <w:rPr>
          <w:rFonts w:eastAsiaTheme="minorEastAsia"/>
        </w:rPr>
        <w:t xml:space="preserve"> Bu kutup ikilileri arasındaki mesafe hesaplanır ve o zamana </w:t>
      </w:r>
      <w:proofErr w:type="gramStart"/>
      <w:r w:rsidR="00793443">
        <w:rPr>
          <w:rFonts w:eastAsiaTheme="minorEastAsia"/>
        </w:rPr>
        <w:t>kadar</w:t>
      </w:r>
      <w:proofErr w:type="gramEnd"/>
      <w:r w:rsidR="00793443">
        <w:rPr>
          <w:rFonts w:eastAsiaTheme="minorEastAsia"/>
        </w:rPr>
        <w:t xml:space="preserve"> hesaplanmış olan çaptan büyük olup olmadığı kontrol edilir. </w:t>
      </w:r>
      <w:proofErr w:type="gramStart"/>
      <w:r w:rsidR="00793443">
        <w:rPr>
          <w:rFonts w:eastAsiaTheme="minorEastAsia"/>
        </w:rPr>
        <w:t>Büyükse çap güncellenir.</w:t>
      </w:r>
      <w:proofErr w:type="gramEnd"/>
      <w:r w:rsidR="00793443">
        <w:rPr>
          <w:rFonts w:eastAsiaTheme="minorEastAsia"/>
        </w:rPr>
        <w:t xml:space="preserve"> </w:t>
      </w:r>
      <w:proofErr w:type="gramStart"/>
      <w:r w:rsidR="00793443">
        <w:rPr>
          <w:rFonts w:eastAsiaTheme="minorEastAsia"/>
        </w:rPr>
        <w:t>Toplam adım sayısı convex hull’ın kenar (yanı aynı zamanda köşe) sayısına eşittir.</w:t>
      </w:r>
      <w:proofErr w:type="gramEnd"/>
      <w:r w:rsidR="00793443">
        <w:rPr>
          <w:rFonts w:eastAsiaTheme="minorEastAsia"/>
        </w:rPr>
        <w:t xml:space="preserve"> Yani </w:t>
      </w:r>
      <w:proofErr w:type="gramStart"/>
      <w:r w:rsidR="00793443">
        <w:rPr>
          <w:rFonts w:eastAsiaTheme="minorEastAsia"/>
        </w:rPr>
        <w:t>O(</w:t>
      </w:r>
      <w:proofErr w:type="gramEnd"/>
      <w:r w:rsidR="00793443">
        <w:rPr>
          <w:rFonts w:eastAsiaTheme="minorEastAsia"/>
        </w:rPr>
        <w:t xml:space="preserve">n) zamanda çokgenin çapı bulunmuş olur. </w:t>
      </w:r>
      <w:proofErr w:type="gramStart"/>
      <w:r w:rsidR="00793443">
        <w:rPr>
          <w:rFonts w:eastAsiaTheme="minorEastAsia"/>
        </w:rPr>
        <w:t xml:space="preserve">Dönen kumpas </w:t>
      </w:r>
      <w:r w:rsidR="00793443">
        <w:t>a</w:t>
      </w:r>
      <w:r w:rsidR="00793443" w:rsidRPr="00434E93">
        <w:t>lgoritma</w:t>
      </w:r>
      <w:r w:rsidR="00793443">
        <w:t>sı</w:t>
      </w:r>
      <w:r w:rsidR="00793443" w:rsidRPr="00434E93">
        <w:t xml:space="preserve"> aşağıdaki sözde kodda</w:t>
      </w:r>
      <w:r w:rsidR="00793443">
        <w:t xml:space="preserve"> da açıklanmaktadır</w:t>
      </w:r>
      <w:r w:rsidR="00793443" w:rsidRPr="00434E93">
        <w:t>.</w:t>
      </w:r>
      <w:proofErr w:type="gramEnd"/>
    </w:p>
    <w:p w:rsidR="00793443" w:rsidRDefault="00793443" w:rsidP="00793443">
      <w:pPr>
        <w:pStyle w:val="ListParagraph"/>
        <w:jc w:val="both"/>
      </w:pPr>
    </w:p>
    <w:p w:rsidR="00793443" w:rsidRPr="00434E93" w:rsidRDefault="00793443" w:rsidP="00793443">
      <w:pPr>
        <w:pStyle w:val="ListParagraph"/>
        <w:jc w:val="both"/>
      </w:pPr>
      <w:r w:rsidRPr="009D0BEB">
        <w:rPr>
          <w:b/>
        </w:rPr>
        <w:t>Girdi:</w:t>
      </w:r>
      <w:r w:rsidRPr="00434E93">
        <w:t xml:space="preserve"> </w:t>
      </w:r>
      <w:r w:rsidRPr="009D0BEB">
        <w:rPr>
          <w:rFonts w:ascii="Times New Roman" w:hAnsi="Times New Roman" w:cs="Times New Roman"/>
          <w:i/>
        </w:rPr>
        <w:t>n</w:t>
      </w:r>
      <w:r w:rsidRPr="00434E93">
        <w:t xml:space="preserve"> </w:t>
      </w:r>
      <w:r>
        <w:t>köşeli bir dışbükey çokgen</w:t>
      </w:r>
    </w:p>
    <w:p w:rsidR="00793443" w:rsidRPr="00434E93" w:rsidRDefault="00793443" w:rsidP="00793443">
      <w:pPr>
        <w:pStyle w:val="ListParagraph"/>
        <w:jc w:val="both"/>
      </w:pPr>
      <w:r w:rsidRPr="009D0BEB">
        <w:rPr>
          <w:b/>
        </w:rPr>
        <w:t>Çıktı:</w:t>
      </w:r>
      <w:r w:rsidRPr="00434E93">
        <w:t xml:space="preserve"> </w:t>
      </w:r>
      <w:r>
        <w:t>Girdide verilen çokgenin çapı ve bu çapı belirleyen en uzak iki köşe</w:t>
      </w:r>
    </w:p>
    <w:p w:rsidR="00793443" w:rsidRDefault="00793443" w:rsidP="00793443">
      <w:pPr>
        <w:pStyle w:val="ListParagraph"/>
        <w:numPr>
          <w:ilvl w:val="0"/>
          <w:numId w:val="6"/>
        </w:numPr>
        <w:jc w:val="both"/>
        <w:rPr>
          <w:rFonts w:eastAsiaTheme="minorEastAsia"/>
          <w:lang w:val="tr-TR"/>
        </w:rPr>
      </w:pPr>
      <w:r>
        <w:rPr>
          <w:rFonts w:eastAsiaTheme="minorEastAsia"/>
          <w:lang w:val="tr-TR"/>
        </w:rPr>
        <w:t xml:space="preserve">Noktalar arasında en küçük </w:t>
      </w:r>
      <w:r w:rsidR="003A3C26">
        <w:rPr>
          <w:rFonts w:eastAsiaTheme="minorEastAsia"/>
          <w:lang w:val="tr-TR"/>
        </w:rPr>
        <w:t xml:space="preserve">ve en büyük </w:t>
      </w:r>
      <w:r w:rsidRPr="00434E93">
        <w:rPr>
          <w:rFonts w:ascii="Times New Roman" w:eastAsiaTheme="minorEastAsia" w:hAnsi="Times New Roman" w:cs="Times New Roman"/>
          <w:i/>
          <w:lang w:val="tr-TR"/>
        </w:rPr>
        <w:t>y</w:t>
      </w:r>
      <w:r>
        <w:rPr>
          <w:rFonts w:eastAsiaTheme="minorEastAsia"/>
          <w:lang w:val="tr-TR"/>
        </w:rPr>
        <w:t xml:space="preserve"> koordinat</w:t>
      </w:r>
      <w:r w:rsidR="003A3C26">
        <w:rPr>
          <w:rFonts w:eastAsiaTheme="minorEastAsia"/>
          <w:lang w:val="tr-TR"/>
        </w:rPr>
        <w:t>lar</w:t>
      </w:r>
      <w:r>
        <w:rPr>
          <w:rFonts w:eastAsiaTheme="minorEastAsia"/>
          <w:lang w:val="tr-TR"/>
        </w:rPr>
        <w:t>ına sahip nokta</w:t>
      </w:r>
      <w:r w:rsidR="003A3C26">
        <w:rPr>
          <w:rFonts w:eastAsiaTheme="minorEastAsia"/>
          <w:lang w:val="tr-TR"/>
        </w:rPr>
        <w:t>lar</w:t>
      </w:r>
      <w:r>
        <w:rPr>
          <w:rFonts w:eastAsiaTheme="minorEastAsia"/>
          <w:lang w:val="tr-TR"/>
        </w:rPr>
        <w:t xml:space="preserve"> </w:t>
      </w:r>
      <w:r w:rsidRPr="00434E93">
        <w:rPr>
          <w:rFonts w:ascii="Times New Roman" w:eastAsiaTheme="minorEastAsia" w:hAnsi="Times New Roman" w:cs="Times New Roman"/>
          <w:i/>
          <w:lang w:val="tr-TR"/>
        </w:rPr>
        <w:t>p</w:t>
      </w:r>
      <w:r w:rsidR="003A3C26" w:rsidRPr="003A3C26">
        <w:rPr>
          <w:rFonts w:ascii="Times New Roman" w:eastAsiaTheme="minorEastAsia" w:hAnsi="Times New Roman" w:cs="Times New Roman"/>
          <w:i/>
          <w:vertAlign w:val="subscript"/>
          <w:lang w:val="tr-TR"/>
        </w:rPr>
        <w:t>b</w:t>
      </w:r>
      <w:r>
        <w:rPr>
          <w:rFonts w:eastAsiaTheme="minorEastAsia"/>
          <w:lang w:val="tr-TR"/>
        </w:rPr>
        <w:t xml:space="preserve"> </w:t>
      </w:r>
      <w:r w:rsidR="003A3C26">
        <w:rPr>
          <w:rFonts w:eastAsiaTheme="minorEastAsia"/>
          <w:lang w:val="tr-TR"/>
        </w:rPr>
        <w:t xml:space="preserve">ve </w:t>
      </w:r>
      <w:r w:rsidR="003A3C26" w:rsidRPr="00434E93">
        <w:rPr>
          <w:rFonts w:ascii="Times New Roman" w:eastAsiaTheme="minorEastAsia" w:hAnsi="Times New Roman" w:cs="Times New Roman"/>
          <w:i/>
          <w:lang w:val="tr-TR"/>
        </w:rPr>
        <w:t>p</w:t>
      </w:r>
      <w:r w:rsidR="003A3C26">
        <w:rPr>
          <w:rFonts w:ascii="Times New Roman" w:eastAsiaTheme="minorEastAsia" w:hAnsi="Times New Roman" w:cs="Times New Roman"/>
          <w:i/>
          <w:vertAlign w:val="subscript"/>
          <w:lang w:val="tr-TR"/>
        </w:rPr>
        <w:t>t</w:t>
      </w:r>
      <w:r w:rsidR="003A3C26">
        <w:rPr>
          <w:rFonts w:ascii="Times New Roman" w:eastAsiaTheme="minorEastAsia" w:hAnsi="Times New Roman" w:cs="Times New Roman"/>
          <w:vertAlign w:val="subscript"/>
          <w:lang w:val="tr-TR"/>
        </w:rPr>
        <w:t xml:space="preserve"> </w:t>
      </w:r>
      <w:r>
        <w:rPr>
          <w:rFonts w:eastAsiaTheme="minorEastAsia"/>
          <w:lang w:val="tr-TR"/>
        </w:rPr>
        <w:t>bulunur   O(n)</w:t>
      </w:r>
    </w:p>
    <w:p w:rsidR="003A3C26" w:rsidRDefault="003A3C26" w:rsidP="00793443">
      <w:pPr>
        <w:pStyle w:val="ListParagraph"/>
        <w:numPr>
          <w:ilvl w:val="0"/>
          <w:numId w:val="6"/>
        </w:numPr>
        <w:jc w:val="both"/>
        <w:rPr>
          <w:rFonts w:eastAsiaTheme="minorEastAsia"/>
          <w:lang w:val="tr-TR"/>
        </w:rPr>
      </w:pPr>
      <w:r w:rsidRPr="00434E93">
        <w:rPr>
          <w:rFonts w:ascii="Times New Roman" w:eastAsiaTheme="minorEastAsia" w:hAnsi="Times New Roman" w:cs="Times New Roman"/>
          <w:i/>
          <w:lang w:val="tr-TR"/>
        </w:rPr>
        <w:t>p</w:t>
      </w:r>
      <w:r w:rsidRPr="003A3C26">
        <w:rPr>
          <w:rFonts w:ascii="Times New Roman" w:eastAsiaTheme="minorEastAsia" w:hAnsi="Times New Roman" w:cs="Times New Roman"/>
          <w:i/>
          <w:vertAlign w:val="subscript"/>
          <w:lang w:val="tr-TR"/>
        </w:rPr>
        <w:t>b</w:t>
      </w:r>
      <w:r>
        <w:rPr>
          <w:rFonts w:eastAsiaTheme="minorEastAsia"/>
          <w:lang w:val="tr-TR"/>
        </w:rPr>
        <w:t xml:space="preserve"> ve </w:t>
      </w:r>
      <w:r w:rsidRPr="00434E93">
        <w:rPr>
          <w:rFonts w:ascii="Times New Roman" w:eastAsiaTheme="minorEastAsia" w:hAnsi="Times New Roman" w:cs="Times New Roman"/>
          <w:i/>
          <w:lang w:val="tr-TR"/>
        </w:rPr>
        <w:t>p</w:t>
      </w:r>
      <w:r>
        <w:rPr>
          <w:rFonts w:ascii="Times New Roman" w:eastAsiaTheme="minorEastAsia" w:hAnsi="Times New Roman" w:cs="Times New Roman"/>
          <w:i/>
          <w:vertAlign w:val="subscript"/>
          <w:lang w:val="tr-TR"/>
        </w:rPr>
        <w:t>t</w:t>
      </w:r>
      <w:r>
        <w:rPr>
          <w:rFonts w:ascii="Times New Roman" w:eastAsiaTheme="minorEastAsia" w:hAnsi="Times New Roman" w:cs="Times New Roman"/>
          <w:vertAlign w:val="subscript"/>
          <w:lang w:val="tr-TR"/>
        </w:rPr>
        <w:t xml:space="preserve"> </w:t>
      </w:r>
      <w:r>
        <w:rPr>
          <w:rFonts w:eastAsiaTheme="minorEastAsia"/>
          <w:lang w:val="tr-TR"/>
        </w:rPr>
        <w:t xml:space="preserve">’den geçen ve x-eksenine paralel iki doğru belirlenir: </w:t>
      </w:r>
      <w:r>
        <w:rPr>
          <w:rFonts w:ascii="Times New Roman" w:eastAsiaTheme="minorEastAsia" w:hAnsi="Times New Roman" w:cs="Times New Roman"/>
          <w:i/>
          <w:lang w:val="tr-TR"/>
        </w:rPr>
        <w:t>l</w:t>
      </w:r>
      <w:r w:rsidRPr="003A3C26">
        <w:rPr>
          <w:rFonts w:ascii="Times New Roman" w:eastAsiaTheme="minorEastAsia" w:hAnsi="Times New Roman" w:cs="Times New Roman"/>
          <w:i/>
          <w:vertAlign w:val="subscript"/>
          <w:lang w:val="tr-TR"/>
        </w:rPr>
        <w:t>b</w:t>
      </w:r>
      <w:r>
        <w:rPr>
          <w:rFonts w:eastAsiaTheme="minorEastAsia"/>
          <w:lang w:val="tr-TR"/>
        </w:rPr>
        <w:t xml:space="preserve"> ve </w:t>
      </w:r>
      <w:r>
        <w:rPr>
          <w:rFonts w:ascii="Times New Roman" w:eastAsiaTheme="minorEastAsia" w:hAnsi="Times New Roman" w:cs="Times New Roman"/>
          <w:i/>
          <w:lang w:val="tr-TR"/>
        </w:rPr>
        <w:t>l</w:t>
      </w:r>
      <w:r>
        <w:rPr>
          <w:rFonts w:ascii="Times New Roman" w:eastAsiaTheme="minorEastAsia" w:hAnsi="Times New Roman" w:cs="Times New Roman"/>
          <w:i/>
          <w:vertAlign w:val="subscript"/>
          <w:lang w:val="tr-TR"/>
        </w:rPr>
        <w:t>t</w:t>
      </w:r>
      <w:r>
        <w:rPr>
          <w:rFonts w:eastAsiaTheme="minorEastAsia"/>
          <w:lang w:val="tr-TR"/>
        </w:rPr>
        <w:t xml:space="preserve"> </w:t>
      </w:r>
    </w:p>
    <w:p w:rsidR="003A3C26" w:rsidRDefault="003A3C26" w:rsidP="00793443">
      <w:pPr>
        <w:pStyle w:val="ListParagraph"/>
        <w:numPr>
          <w:ilvl w:val="0"/>
          <w:numId w:val="6"/>
        </w:numPr>
        <w:jc w:val="both"/>
        <w:rPr>
          <w:rFonts w:eastAsiaTheme="minorEastAsia"/>
          <w:lang w:val="tr-TR"/>
        </w:rPr>
      </w:pPr>
      <w:r>
        <w:rPr>
          <w:rFonts w:eastAsiaTheme="minorEastAsia"/>
          <w:lang w:val="tr-TR"/>
        </w:rPr>
        <w:t xml:space="preserve">Çap </w:t>
      </w:r>
      <w:r w:rsidRPr="003A3C26">
        <w:rPr>
          <w:rFonts w:eastAsiaTheme="minorEastAsia"/>
          <w:lang w:val="tr-TR"/>
        </w:rPr>
        <w:sym w:font="Wingdings" w:char="F0DF"/>
      </w:r>
      <w:r>
        <w:rPr>
          <w:rFonts w:eastAsiaTheme="minorEastAsia"/>
          <w:lang w:val="tr-TR"/>
        </w:rPr>
        <w:t xml:space="preserve"> 0</w:t>
      </w:r>
    </w:p>
    <w:p w:rsidR="003A3C26" w:rsidRDefault="003A3C26" w:rsidP="00793443">
      <w:pPr>
        <w:pStyle w:val="ListParagraph"/>
        <w:numPr>
          <w:ilvl w:val="0"/>
          <w:numId w:val="6"/>
        </w:numPr>
        <w:jc w:val="both"/>
        <w:rPr>
          <w:rFonts w:eastAsiaTheme="minorEastAsia"/>
          <w:lang w:val="tr-TR"/>
        </w:rPr>
      </w:pPr>
      <w:r>
        <w:rPr>
          <w:rFonts w:eastAsiaTheme="minorEastAsia"/>
          <w:lang w:val="tr-TR"/>
        </w:rPr>
        <w:t xml:space="preserve">Eğer </w:t>
      </w:r>
      <w:r>
        <w:rPr>
          <w:rFonts w:ascii="Times New Roman" w:eastAsiaTheme="minorEastAsia" w:hAnsi="Times New Roman" w:cs="Times New Roman"/>
          <w:i/>
          <w:lang w:val="tr-TR"/>
        </w:rPr>
        <w:t>l</w:t>
      </w:r>
      <w:r w:rsidRPr="003A3C26">
        <w:rPr>
          <w:rFonts w:ascii="Times New Roman" w:eastAsiaTheme="minorEastAsia" w:hAnsi="Times New Roman" w:cs="Times New Roman"/>
          <w:i/>
          <w:vertAlign w:val="subscript"/>
          <w:lang w:val="tr-TR"/>
        </w:rPr>
        <w:t>b</w:t>
      </w:r>
      <w:r>
        <w:rPr>
          <w:rFonts w:eastAsiaTheme="minorEastAsia"/>
          <w:lang w:val="tr-TR"/>
        </w:rPr>
        <w:t xml:space="preserve"> veya </w:t>
      </w:r>
      <w:r>
        <w:rPr>
          <w:rFonts w:ascii="Times New Roman" w:eastAsiaTheme="minorEastAsia" w:hAnsi="Times New Roman" w:cs="Times New Roman"/>
          <w:i/>
          <w:lang w:val="tr-TR"/>
        </w:rPr>
        <w:t>l</w:t>
      </w:r>
      <w:r>
        <w:rPr>
          <w:rFonts w:ascii="Times New Roman" w:eastAsiaTheme="minorEastAsia" w:hAnsi="Times New Roman" w:cs="Times New Roman"/>
          <w:i/>
          <w:vertAlign w:val="subscript"/>
          <w:lang w:val="tr-TR"/>
        </w:rPr>
        <w:t>t</w:t>
      </w:r>
      <w:r w:rsidR="00793443">
        <w:rPr>
          <w:rFonts w:eastAsiaTheme="minorEastAsia"/>
          <w:lang w:val="tr-TR"/>
        </w:rPr>
        <w:t xml:space="preserve"> </w:t>
      </w:r>
      <w:r>
        <w:rPr>
          <w:rFonts w:eastAsiaTheme="minorEastAsia"/>
          <w:lang w:val="tr-TR"/>
        </w:rPr>
        <w:t xml:space="preserve">‘ye paralel çokgen kenarları varsa </w:t>
      </w:r>
      <w:r>
        <w:rPr>
          <w:rFonts w:ascii="Times New Roman" w:eastAsiaTheme="minorEastAsia" w:hAnsi="Times New Roman" w:cs="Times New Roman"/>
          <w:i/>
          <w:lang w:val="tr-TR"/>
        </w:rPr>
        <w:t>l</w:t>
      </w:r>
      <w:r w:rsidRPr="003A3C26">
        <w:rPr>
          <w:rFonts w:ascii="Times New Roman" w:eastAsiaTheme="minorEastAsia" w:hAnsi="Times New Roman" w:cs="Times New Roman"/>
          <w:i/>
          <w:vertAlign w:val="subscript"/>
          <w:lang w:val="tr-TR"/>
        </w:rPr>
        <w:t>b</w:t>
      </w:r>
      <w:r>
        <w:rPr>
          <w:rFonts w:eastAsiaTheme="minorEastAsia"/>
          <w:lang w:val="tr-TR"/>
        </w:rPr>
        <w:t xml:space="preserve"> veya </w:t>
      </w:r>
      <w:r>
        <w:rPr>
          <w:rFonts w:ascii="Times New Roman" w:eastAsiaTheme="minorEastAsia" w:hAnsi="Times New Roman" w:cs="Times New Roman"/>
          <w:i/>
          <w:lang w:val="tr-TR"/>
        </w:rPr>
        <w:t>l</w:t>
      </w:r>
      <w:r>
        <w:rPr>
          <w:rFonts w:ascii="Times New Roman" w:eastAsiaTheme="minorEastAsia" w:hAnsi="Times New Roman" w:cs="Times New Roman"/>
          <w:i/>
          <w:vertAlign w:val="subscript"/>
          <w:lang w:val="tr-TR"/>
        </w:rPr>
        <w:t>t</w:t>
      </w:r>
      <w:r>
        <w:rPr>
          <w:rFonts w:eastAsiaTheme="minorEastAsia"/>
          <w:lang w:val="tr-TR"/>
        </w:rPr>
        <w:t xml:space="preserve">  üzerinde olan bütün nokta çiftleri kutup ikileri olarak test edilirler ve aralarındaki mesafe Çap’tan büyük ise Çap bu mesafeye güncellenir</w:t>
      </w:r>
    </w:p>
    <w:p w:rsidR="003A3C26" w:rsidRDefault="003A3C26" w:rsidP="00793443">
      <w:pPr>
        <w:pStyle w:val="ListParagraph"/>
        <w:numPr>
          <w:ilvl w:val="0"/>
          <w:numId w:val="6"/>
        </w:numPr>
        <w:jc w:val="both"/>
        <w:rPr>
          <w:rFonts w:eastAsiaTheme="minorEastAsia"/>
          <w:lang w:val="tr-TR"/>
        </w:rPr>
      </w:pPr>
      <w:r>
        <w:rPr>
          <w:rFonts w:ascii="Times New Roman" w:eastAsiaTheme="minorEastAsia" w:hAnsi="Times New Roman" w:cs="Times New Roman"/>
          <w:i/>
          <w:lang w:val="tr-TR"/>
        </w:rPr>
        <w:t>l</w:t>
      </w:r>
      <w:r w:rsidRPr="003A3C26">
        <w:rPr>
          <w:rFonts w:ascii="Times New Roman" w:eastAsiaTheme="minorEastAsia" w:hAnsi="Times New Roman" w:cs="Times New Roman"/>
          <w:i/>
          <w:vertAlign w:val="subscript"/>
          <w:lang w:val="tr-TR"/>
        </w:rPr>
        <w:t>b</w:t>
      </w:r>
      <w:r>
        <w:rPr>
          <w:rFonts w:eastAsiaTheme="minorEastAsia"/>
          <w:lang w:val="tr-TR"/>
        </w:rPr>
        <w:t xml:space="preserve"> ve </w:t>
      </w:r>
      <w:r>
        <w:rPr>
          <w:rFonts w:ascii="Times New Roman" w:eastAsiaTheme="minorEastAsia" w:hAnsi="Times New Roman" w:cs="Times New Roman"/>
          <w:i/>
          <w:lang w:val="tr-TR"/>
        </w:rPr>
        <w:t>l</w:t>
      </w:r>
      <w:r>
        <w:rPr>
          <w:rFonts w:ascii="Times New Roman" w:eastAsiaTheme="minorEastAsia" w:hAnsi="Times New Roman" w:cs="Times New Roman"/>
          <w:i/>
          <w:vertAlign w:val="subscript"/>
          <w:lang w:val="tr-TR"/>
        </w:rPr>
        <w:t>t</w:t>
      </w:r>
      <w:r>
        <w:rPr>
          <w:rFonts w:eastAsiaTheme="minorEastAsia"/>
          <w:lang w:val="tr-TR"/>
        </w:rPr>
        <w:t xml:space="preserve"> 180 derece dönene kadar aşağıdaki döngüyü çalıştır</w:t>
      </w:r>
    </w:p>
    <w:p w:rsidR="003A3C26" w:rsidRDefault="003A3C26" w:rsidP="003A3C26">
      <w:pPr>
        <w:pStyle w:val="ListParagraph"/>
        <w:numPr>
          <w:ilvl w:val="1"/>
          <w:numId w:val="6"/>
        </w:numPr>
        <w:jc w:val="both"/>
        <w:rPr>
          <w:rFonts w:eastAsiaTheme="minorEastAsia"/>
          <w:lang w:val="tr-TR"/>
        </w:rPr>
      </w:pPr>
      <w:r>
        <w:rPr>
          <w:rFonts w:ascii="Times New Roman" w:eastAsiaTheme="minorEastAsia" w:hAnsi="Times New Roman" w:cs="Times New Roman"/>
          <w:i/>
          <w:lang w:val="tr-TR"/>
        </w:rPr>
        <w:t>l</w:t>
      </w:r>
      <w:r w:rsidRPr="003A3C26">
        <w:rPr>
          <w:rFonts w:ascii="Times New Roman" w:eastAsiaTheme="minorEastAsia" w:hAnsi="Times New Roman" w:cs="Times New Roman"/>
          <w:i/>
          <w:vertAlign w:val="subscript"/>
          <w:lang w:val="tr-TR"/>
        </w:rPr>
        <w:t>b</w:t>
      </w:r>
      <w:r>
        <w:rPr>
          <w:rFonts w:eastAsiaTheme="minorEastAsia"/>
          <w:lang w:val="tr-TR"/>
        </w:rPr>
        <w:t xml:space="preserve"> ve </w:t>
      </w:r>
      <w:r>
        <w:rPr>
          <w:rFonts w:ascii="Times New Roman" w:eastAsiaTheme="minorEastAsia" w:hAnsi="Times New Roman" w:cs="Times New Roman"/>
          <w:i/>
          <w:lang w:val="tr-TR"/>
        </w:rPr>
        <w:t>l</w:t>
      </w:r>
      <w:r>
        <w:rPr>
          <w:rFonts w:ascii="Times New Roman" w:eastAsiaTheme="minorEastAsia" w:hAnsi="Times New Roman" w:cs="Times New Roman"/>
          <w:i/>
          <w:vertAlign w:val="subscript"/>
          <w:lang w:val="tr-TR"/>
        </w:rPr>
        <w:t>t</w:t>
      </w:r>
      <w:r>
        <w:rPr>
          <w:rFonts w:eastAsiaTheme="minorEastAsia"/>
          <w:lang w:val="tr-TR"/>
        </w:rPr>
        <w:t xml:space="preserve"> ‘nin saat yönü tersi yönündeki ilk çokgen kenarı ile yaptıkları açılar </w:t>
      </w:r>
      <m:oMath>
        <m:r>
          <w:rPr>
            <w:rFonts w:ascii="Cambria Math" w:eastAsiaTheme="minorEastAsia" w:hAnsi="Cambria Math"/>
            <w:lang w:val="tr-TR"/>
          </w:rPr>
          <m:t xml:space="preserve">α </m:t>
        </m:r>
      </m:oMath>
      <w:r>
        <w:rPr>
          <w:rFonts w:eastAsiaTheme="minorEastAsia"/>
          <w:lang w:val="tr-TR"/>
        </w:rPr>
        <w:t xml:space="preserve">ile </w:t>
      </w:r>
      <m:oMath>
        <m:r>
          <w:rPr>
            <w:rFonts w:ascii="Cambria Math" w:eastAsiaTheme="minorEastAsia" w:hAnsi="Cambria Math"/>
            <w:lang w:val="tr-TR"/>
          </w:rPr>
          <m:t>β</m:t>
        </m:r>
      </m:oMath>
      <w:r>
        <w:rPr>
          <w:rFonts w:eastAsiaTheme="minorEastAsia"/>
          <w:lang w:val="tr-TR"/>
        </w:rPr>
        <w:t xml:space="preserve"> bulunur</w:t>
      </w:r>
    </w:p>
    <w:p w:rsidR="003A3C26" w:rsidRDefault="003A3C26" w:rsidP="003A3C26">
      <w:pPr>
        <w:pStyle w:val="ListParagraph"/>
        <w:numPr>
          <w:ilvl w:val="1"/>
          <w:numId w:val="6"/>
        </w:numPr>
        <w:jc w:val="both"/>
        <w:rPr>
          <w:rFonts w:eastAsiaTheme="minorEastAsia"/>
          <w:lang w:val="tr-TR"/>
        </w:rPr>
      </w:pPr>
      <w:r>
        <w:rPr>
          <w:rFonts w:eastAsiaTheme="minorEastAsia" w:cstheme="minorHAnsi"/>
          <w:lang w:val="tr-TR"/>
        </w:rPr>
        <w:t xml:space="preserve">Eğer </w:t>
      </w:r>
      <w:r>
        <w:rPr>
          <w:rFonts w:eastAsiaTheme="minorEastAsia"/>
          <w:lang w:val="tr-TR"/>
        </w:rPr>
        <w:t xml:space="preserve"> </w:t>
      </w:r>
      <m:oMath>
        <m:r>
          <w:rPr>
            <w:rFonts w:ascii="Cambria Math" w:eastAsiaTheme="minorEastAsia" w:hAnsi="Cambria Math"/>
            <w:lang w:val="tr-TR"/>
          </w:rPr>
          <m:t>α&lt;β</m:t>
        </m:r>
      </m:oMath>
      <w:r>
        <w:rPr>
          <w:rFonts w:eastAsiaTheme="minorEastAsia"/>
          <w:lang w:val="tr-TR"/>
        </w:rPr>
        <w:t xml:space="preserve"> ise </w:t>
      </w:r>
      <w:r>
        <w:rPr>
          <w:rFonts w:ascii="Times New Roman" w:eastAsiaTheme="minorEastAsia" w:hAnsi="Times New Roman" w:cs="Times New Roman"/>
          <w:i/>
          <w:lang w:val="tr-TR"/>
        </w:rPr>
        <w:t>l</w:t>
      </w:r>
      <w:r w:rsidRPr="003A3C26">
        <w:rPr>
          <w:rFonts w:ascii="Times New Roman" w:eastAsiaTheme="minorEastAsia" w:hAnsi="Times New Roman" w:cs="Times New Roman"/>
          <w:i/>
          <w:vertAlign w:val="subscript"/>
          <w:lang w:val="tr-TR"/>
        </w:rPr>
        <w:t>b</w:t>
      </w:r>
      <w:r>
        <w:rPr>
          <w:rFonts w:eastAsiaTheme="minorEastAsia"/>
          <w:lang w:val="tr-TR"/>
        </w:rPr>
        <w:t xml:space="preserve"> ve </w:t>
      </w:r>
      <w:r>
        <w:rPr>
          <w:rFonts w:ascii="Times New Roman" w:eastAsiaTheme="minorEastAsia" w:hAnsi="Times New Roman" w:cs="Times New Roman"/>
          <w:i/>
          <w:lang w:val="tr-TR"/>
        </w:rPr>
        <w:t>l</w:t>
      </w:r>
      <w:r>
        <w:rPr>
          <w:rFonts w:ascii="Times New Roman" w:eastAsiaTheme="minorEastAsia" w:hAnsi="Times New Roman" w:cs="Times New Roman"/>
          <w:i/>
          <w:vertAlign w:val="subscript"/>
          <w:lang w:val="tr-TR"/>
        </w:rPr>
        <w:t>t</w:t>
      </w:r>
      <w:r>
        <w:rPr>
          <w:rFonts w:eastAsiaTheme="minorEastAsia"/>
          <w:lang w:val="tr-TR"/>
        </w:rPr>
        <w:t xml:space="preserve">  saat yönün tersi yönünde </w:t>
      </w:r>
      <m:oMath>
        <m:r>
          <w:rPr>
            <w:rFonts w:ascii="Cambria Math" w:eastAsiaTheme="minorEastAsia" w:hAnsi="Cambria Math"/>
            <w:lang w:val="tr-TR"/>
          </w:rPr>
          <m:t>α</m:t>
        </m:r>
      </m:oMath>
      <w:r>
        <w:rPr>
          <w:rFonts w:eastAsiaTheme="minorEastAsia"/>
          <w:lang w:val="tr-TR"/>
        </w:rPr>
        <w:t xml:space="preserve"> kadar döndürülür. Değil ise </w:t>
      </w:r>
      <w:r>
        <w:rPr>
          <w:rFonts w:ascii="Times New Roman" w:eastAsiaTheme="minorEastAsia" w:hAnsi="Times New Roman" w:cs="Times New Roman"/>
          <w:i/>
          <w:lang w:val="tr-TR"/>
        </w:rPr>
        <w:t>l</w:t>
      </w:r>
      <w:r w:rsidRPr="003A3C26">
        <w:rPr>
          <w:rFonts w:ascii="Times New Roman" w:eastAsiaTheme="minorEastAsia" w:hAnsi="Times New Roman" w:cs="Times New Roman"/>
          <w:i/>
          <w:vertAlign w:val="subscript"/>
          <w:lang w:val="tr-TR"/>
        </w:rPr>
        <w:t>b</w:t>
      </w:r>
      <w:r>
        <w:rPr>
          <w:rFonts w:eastAsiaTheme="minorEastAsia"/>
          <w:lang w:val="tr-TR"/>
        </w:rPr>
        <w:t xml:space="preserve"> ve </w:t>
      </w:r>
      <w:r>
        <w:rPr>
          <w:rFonts w:ascii="Times New Roman" w:eastAsiaTheme="minorEastAsia" w:hAnsi="Times New Roman" w:cs="Times New Roman"/>
          <w:i/>
          <w:lang w:val="tr-TR"/>
        </w:rPr>
        <w:t>l</w:t>
      </w:r>
      <w:r>
        <w:rPr>
          <w:rFonts w:ascii="Times New Roman" w:eastAsiaTheme="minorEastAsia" w:hAnsi="Times New Roman" w:cs="Times New Roman"/>
          <w:i/>
          <w:vertAlign w:val="subscript"/>
          <w:lang w:val="tr-TR"/>
        </w:rPr>
        <w:t>t</w:t>
      </w:r>
      <w:r>
        <w:rPr>
          <w:rFonts w:eastAsiaTheme="minorEastAsia"/>
          <w:lang w:val="tr-TR"/>
        </w:rPr>
        <w:t xml:space="preserve">  saat yönün tersi yönünde </w:t>
      </w:r>
      <m:oMath>
        <m:r>
          <w:rPr>
            <w:rFonts w:ascii="Cambria Math" w:eastAsiaTheme="minorEastAsia" w:hAnsi="Cambria Math"/>
            <w:lang w:val="tr-TR"/>
          </w:rPr>
          <m:t>β</m:t>
        </m:r>
      </m:oMath>
      <w:r>
        <w:rPr>
          <w:rFonts w:eastAsiaTheme="minorEastAsia"/>
          <w:lang w:val="tr-TR"/>
        </w:rPr>
        <w:t xml:space="preserve"> kadar döndürülür. Bütün algoritma boyunca </w:t>
      </w:r>
      <w:r>
        <w:rPr>
          <w:rFonts w:ascii="Times New Roman" w:eastAsiaTheme="minorEastAsia" w:hAnsi="Times New Roman" w:cs="Times New Roman"/>
          <w:i/>
          <w:lang w:val="tr-TR"/>
        </w:rPr>
        <w:t>l</w:t>
      </w:r>
      <w:r w:rsidRPr="003A3C26">
        <w:rPr>
          <w:rFonts w:ascii="Times New Roman" w:eastAsiaTheme="minorEastAsia" w:hAnsi="Times New Roman" w:cs="Times New Roman"/>
          <w:i/>
          <w:vertAlign w:val="subscript"/>
          <w:lang w:val="tr-TR"/>
        </w:rPr>
        <w:t>b</w:t>
      </w:r>
      <w:r>
        <w:rPr>
          <w:rFonts w:eastAsiaTheme="minorEastAsia"/>
          <w:lang w:val="tr-TR"/>
        </w:rPr>
        <w:t xml:space="preserve"> ve </w:t>
      </w:r>
      <w:r>
        <w:rPr>
          <w:rFonts w:ascii="Times New Roman" w:eastAsiaTheme="minorEastAsia" w:hAnsi="Times New Roman" w:cs="Times New Roman"/>
          <w:i/>
          <w:lang w:val="tr-TR"/>
        </w:rPr>
        <w:t>l</w:t>
      </w:r>
      <w:r>
        <w:rPr>
          <w:rFonts w:ascii="Times New Roman" w:eastAsiaTheme="minorEastAsia" w:hAnsi="Times New Roman" w:cs="Times New Roman"/>
          <w:i/>
          <w:vertAlign w:val="subscript"/>
          <w:lang w:val="tr-TR"/>
        </w:rPr>
        <w:t>t</w:t>
      </w:r>
      <w:r>
        <w:rPr>
          <w:rFonts w:eastAsiaTheme="minorEastAsia"/>
          <w:lang w:val="tr-TR"/>
        </w:rPr>
        <w:t xml:space="preserve">  birbirine paraleldirler</w:t>
      </w:r>
    </w:p>
    <w:p w:rsidR="003A3C26" w:rsidRDefault="003A3C26" w:rsidP="003A3C26">
      <w:pPr>
        <w:pStyle w:val="ListParagraph"/>
        <w:numPr>
          <w:ilvl w:val="1"/>
          <w:numId w:val="6"/>
        </w:numPr>
        <w:jc w:val="both"/>
        <w:rPr>
          <w:rFonts w:eastAsiaTheme="minorEastAsia"/>
          <w:lang w:val="tr-TR"/>
        </w:rPr>
      </w:pPr>
      <w:r>
        <w:rPr>
          <w:rFonts w:eastAsiaTheme="minorEastAsia"/>
          <w:lang w:val="tr-TR"/>
        </w:rPr>
        <w:t xml:space="preserve">Döndürme sonucunda </w:t>
      </w:r>
      <w:r>
        <w:rPr>
          <w:rFonts w:ascii="Times New Roman" w:eastAsiaTheme="minorEastAsia" w:hAnsi="Times New Roman" w:cs="Times New Roman"/>
          <w:i/>
          <w:lang w:val="tr-TR"/>
        </w:rPr>
        <w:t>l</w:t>
      </w:r>
      <w:r w:rsidRPr="003A3C26">
        <w:rPr>
          <w:rFonts w:ascii="Times New Roman" w:eastAsiaTheme="minorEastAsia" w:hAnsi="Times New Roman" w:cs="Times New Roman"/>
          <w:i/>
          <w:vertAlign w:val="subscript"/>
          <w:lang w:val="tr-TR"/>
        </w:rPr>
        <w:t>b</w:t>
      </w:r>
      <w:r>
        <w:rPr>
          <w:rFonts w:eastAsiaTheme="minorEastAsia"/>
          <w:lang w:val="tr-TR"/>
        </w:rPr>
        <w:t xml:space="preserve"> ve </w:t>
      </w:r>
      <w:r>
        <w:rPr>
          <w:rFonts w:ascii="Times New Roman" w:eastAsiaTheme="minorEastAsia" w:hAnsi="Times New Roman" w:cs="Times New Roman"/>
          <w:i/>
          <w:lang w:val="tr-TR"/>
        </w:rPr>
        <w:t>l</w:t>
      </w:r>
      <w:r>
        <w:rPr>
          <w:rFonts w:ascii="Times New Roman" w:eastAsiaTheme="minorEastAsia" w:hAnsi="Times New Roman" w:cs="Times New Roman"/>
          <w:i/>
          <w:vertAlign w:val="subscript"/>
          <w:lang w:val="tr-TR"/>
        </w:rPr>
        <w:t>t</w:t>
      </w:r>
      <w:r>
        <w:rPr>
          <w:rFonts w:eastAsiaTheme="minorEastAsia"/>
          <w:lang w:val="tr-TR"/>
        </w:rPr>
        <w:t xml:space="preserve">  yeni kenar ve köşelere teğet olurlar. Bu teğet kenar ve köşelerdeki kutup ikileri aralarındaki mesafe </w:t>
      </w:r>
      <w:r w:rsidR="00417E76">
        <w:rPr>
          <w:rFonts w:eastAsiaTheme="minorEastAsia"/>
          <w:lang w:val="tr-TR"/>
        </w:rPr>
        <w:t xml:space="preserve">hesaplanır ve </w:t>
      </w:r>
      <w:r>
        <w:rPr>
          <w:rFonts w:eastAsiaTheme="minorEastAsia"/>
          <w:lang w:val="tr-TR"/>
        </w:rPr>
        <w:t>Çap’tan büyük ise Çap bu mesafeye güncellenir</w:t>
      </w:r>
    </w:p>
    <w:p w:rsidR="00882E73" w:rsidRPr="003A3C26" w:rsidRDefault="00882E73" w:rsidP="00882E73">
      <w:pPr>
        <w:pStyle w:val="ListParagraph"/>
        <w:ind w:left="1800"/>
        <w:jc w:val="both"/>
        <w:rPr>
          <w:rFonts w:eastAsiaTheme="minorEastAsia"/>
          <w:lang w:val="tr-TR"/>
        </w:rPr>
      </w:pPr>
    </w:p>
    <w:p w:rsidR="00882E73" w:rsidRDefault="00882E73" w:rsidP="009572A0">
      <w:pPr>
        <w:pStyle w:val="ListParagraph"/>
        <w:numPr>
          <w:ilvl w:val="0"/>
          <w:numId w:val="7"/>
        </w:numPr>
        <w:ind w:left="720"/>
        <w:rPr>
          <w:sz w:val="28"/>
          <w:szCs w:val="28"/>
        </w:rPr>
      </w:pPr>
      <w:r>
        <w:rPr>
          <w:sz w:val="28"/>
          <w:szCs w:val="28"/>
        </w:rPr>
        <w:lastRenderedPageBreak/>
        <w:t>Doğru parçaları kesişimi problemi</w:t>
      </w:r>
    </w:p>
    <w:p w:rsidR="00AB6B67" w:rsidRDefault="009572A0" w:rsidP="009572A0">
      <w:pPr>
        <w:ind w:left="720"/>
        <w:jc w:val="both"/>
        <w:rPr>
          <w:rFonts w:eastAsiaTheme="minorEastAsia"/>
        </w:rPr>
      </w:pPr>
      <w:proofErr w:type="gramStart"/>
      <w:r>
        <w:rPr>
          <w:rFonts w:eastAsiaTheme="minorEastAsia"/>
        </w:rPr>
        <w:t xml:space="preserve">Doğru parçası kesişim problem düzlemde verilen </w:t>
      </w:r>
      <m:oMath>
        <m:r>
          <w:rPr>
            <w:rFonts w:ascii="Cambria Math" w:eastAsiaTheme="minorEastAsia" w:hAnsi="Cambria Math"/>
          </w:rPr>
          <m:t>n</m:t>
        </m:r>
      </m:oMath>
      <w:r>
        <w:rPr>
          <w:rFonts w:eastAsiaTheme="minorEastAsia"/>
        </w:rPr>
        <w:t xml:space="preserve"> tane doğru parçasından hangilerinin kesiştiğinin ve kesişme noktalarının bulunması problemidir.</w:t>
      </w:r>
      <w:proofErr w:type="gramEnd"/>
      <w:r>
        <w:rPr>
          <w:rFonts w:eastAsiaTheme="minorEastAsia"/>
        </w:rPr>
        <w:t xml:space="preserve"> </w:t>
      </w:r>
      <w:proofErr w:type="gramStart"/>
      <w:r>
        <w:rPr>
          <w:rFonts w:eastAsiaTheme="minorEastAsia"/>
        </w:rPr>
        <w:t xml:space="preserve">Bu problem iki farklı harita katmanının (örneğin yol katmanı ve nehir katmanı) üst üste getirilmesi ve köprülerin otomatik olarak bulunması </w:t>
      </w:r>
      <w:r w:rsidR="004731C7">
        <w:rPr>
          <w:rFonts w:eastAsiaTheme="minorEastAsia"/>
        </w:rPr>
        <w:t>problemlerinde</w:t>
      </w:r>
      <w:r>
        <w:rPr>
          <w:rFonts w:eastAsiaTheme="minorEastAsia"/>
        </w:rPr>
        <w:t xml:space="preserve"> karşımıza çıkar.</w:t>
      </w:r>
      <w:proofErr w:type="gramEnd"/>
      <w:r>
        <w:rPr>
          <w:rFonts w:eastAsiaTheme="minorEastAsia"/>
        </w:rPr>
        <w:t xml:space="preserve"> Aşağıda ilk önce </w:t>
      </w:r>
      <w:proofErr w:type="gramStart"/>
      <w:r>
        <w:rPr>
          <w:rFonts w:eastAsiaTheme="minorEastAsia"/>
        </w:rPr>
        <w:t>O(</w:t>
      </w:r>
      <w:proofErr w:type="gramEnd"/>
      <w:r>
        <w:rPr>
          <w:rFonts w:eastAsiaTheme="minorEastAsia"/>
        </w:rPr>
        <w:t>n</w:t>
      </w:r>
      <w:r w:rsidRPr="009572A0">
        <w:rPr>
          <w:rFonts w:eastAsiaTheme="minorEastAsia"/>
          <w:vertAlign w:val="superscript"/>
        </w:rPr>
        <w:t>2</w:t>
      </w:r>
      <w:r>
        <w:rPr>
          <w:rFonts w:eastAsiaTheme="minorEastAsia"/>
        </w:rPr>
        <w:t>)’lik basit çözüm ve daha sonra O(nlogn)’de çalışan bir düzlem tarama algoriması anlatılmıştır.</w:t>
      </w:r>
    </w:p>
    <w:p w:rsidR="009572A0" w:rsidRDefault="009572A0" w:rsidP="009572A0">
      <w:pPr>
        <w:pStyle w:val="ListParagraph"/>
        <w:numPr>
          <w:ilvl w:val="0"/>
          <w:numId w:val="8"/>
        </w:numPr>
        <w:ind w:left="720"/>
        <w:rPr>
          <w:sz w:val="28"/>
          <w:szCs w:val="28"/>
        </w:rPr>
      </w:pPr>
      <w:r>
        <w:rPr>
          <w:sz w:val="28"/>
          <w:szCs w:val="28"/>
        </w:rPr>
        <w:t>Basit çözüm O(n</w:t>
      </w:r>
      <w:r w:rsidRPr="00F46809">
        <w:rPr>
          <w:sz w:val="28"/>
          <w:szCs w:val="28"/>
          <w:vertAlign w:val="superscript"/>
        </w:rPr>
        <w:t>2</w:t>
      </w:r>
      <w:r>
        <w:rPr>
          <w:sz w:val="28"/>
          <w:szCs w:val="28"/>
        </w:rPr>
        <w:t>)</w:t>
      </w:r>
    </w:p>
    <w:p w:rsidR="009572A0" w:rsidRDefault="009572A0" w:rsidP="009572A0">
      <w:pPr>
        <w:pStyle w:val="ListParagraph"/>
      </w:pPr>
    </w:p>
    <w:p w:rsidR="004731C7" w:rsidRPr="004731C7" w:rsidRDefault="004731C7" w:rsidP="004731C7">
      <w:pPr>
        <w:pStyle w:val="ListParagraph"/>
        <w:jc w:val="both"/>
        <w:rPr>
          <w:lang w:val="tr-TR"/>
        </w:rPr>
      </w:pPr>
      <w:proofErr w:type="gramStart"/>
      <w:r>
        <w:t>O(</w:t>
      </w:r>
      <w:proofErr w:type="gramEnd"/>
      <w:r>
        <w:t>n</w:t>
      </w:r>
      <w:r w:rsidRPr="004731C7">
        <w:rPr>
          <w:vertAlign w:val="superscript"/>
        </w:rPr>
        <w:t>2</w:t>
      </w:r>
      <w:r>
        <w:t xml:space="preserve">)’lik basit </w:t>
      </w:r>
      <w:r>
        <w:rPr>
          <w:lang w:val="tr-TR"/>
        </w:rPr>
        <w:t>çözüm, verilen doğru parçalarının bütün olası ikililerinin test edilmesini içerir. İki doğru parçasının kesişip kesişmediği vektörel çarpım kullanılarak bulunabilir.  a ve b noktaları ile belirtilen ve c ve d noktaları ile belirtilen iki doğru parçası verildiğinde bu iki doğru parçasının kesişip kesişmediği ve eğer kesişiyorlar ise hangi noktada kesiştikleri aşağıdaki sözde kodda belirtilen işlemler kullanılarak bulunabilir.</w:t>
      </w:r>
    </w:p>
    <w:p w:rsidR="004731C7" w:rsidRDefault="004731C7" w:rsidP="009572A0">
      <w:pPr>
        <w:pStyle w:val="ListParagraph"/>
      </w:pPr>
    </w:p>
    <w:p w:rsidR="004731C7" w:rsidRPr="00434E93" w:rsidRDefault="004731C7" w:rsidP="004731C7">
      <w:pPr>
        <w:pStyle w:val="ListParagraph"/>
        <w:jc w:val="both"/>
      </w:pPr>
      <w:r w:rsidRPr="009D0BEB">
        <w:rPr>
          <w:b/>
        </w:rPr>
        <w:t>Girdi:</w:t>
      </w:r>
      <w:r w:rsidRPr="00434E93">
        <w:t xml:space="preserve"> </w:t>
      </w:r>
      <w:r>
        <w:t>|ab| ve |cd| doğru parçaları</w:t>
      </w:r>
    </w:p>
    <w:p w:rsidR="004731C7" w:rsidRPr="00434E93" w:rsidRDefault="004731C7" w:rsidP="004731C7">
      <w:pPr>
        <w:pStyle w:val="ListParagraph"/>
        <w:jc w:val="both"/>
      </w:pPr>
      <w:r w:rsidRPr="009D0BEB">
        <w:rPr>
          <w:b/>
        </w:rPr>
        <w:t>Çıktı:</w:t>
      </w:r>
      <w:r w:rsidRPr="00434E93">
        <w:t xml:space="preserve"> </w:t>
      </w:r>
      <w:r>
        <w:t>|ab| ve |cd| doğru parçalarının kesişip kesişmediği ve kesişiyorlar ise kesişme noktası</w:t>
      </w:r>
    </w:p>
    <w:p w:rsidR="004731C7" w:rsidRDefault="004731C7" w:rsidP="005D2C35">
      <w:pPr>
        <w:pStyle w:val="ListParagraph"/>
        <w:numPr>
          <w:ilvl w:val="0"/>
          <w:numId w:val="10"/>
        </w:numPr>
        <w:jc w:val="both"/>
        <w:rPr>
          <w:rFonts w:eastAsiaTheme="minorEastAsia"/>
          <w:lang w:val="tr-TR"/>
        </w:rPr>
      </w:pPr>
      <w:r>
        <w:rPr>
          <w:rFonts w:eastAsiaTheme="minorEastAsia"/>
          <w:lang w:val="tr-TR"/>
        </w:rPr>
        <w:t xml:space="preserve">if (sign (crossProduct(b-a,c-a) == sign (crossProduct(b-a,d-a))  // c ve d </w:t>
      </w:r>
      <w:r>
        <w:rPr>
          <w:rFonts w:eastAsiaTheme="minorEastAsia"/>
        </w:rPr>
        <w:t>|ab|</w:t>
      </w:r>
      <w:r>
        <w:rPr>
          <w:rFonts w:eastAsiaTheme="minorEastAsia"/>
          <w:lang w:val="tr-TR"/>
        </w:rPr>
        <w:t>’nin</w:t>
      </w:r>
      <w:r>
        <w:rPr>
          <w:rFonts w:eastAsiaTheme="minorEastAsia"/>
        </w:rPr>
        <w:t xml:space="preserve"> ayn</w:t>
      </w:r>
      <w:r>
        <w:rPr>
          <w:rFonts w:eastAsiaTheme="minorEastAsia"/>
          <w:lang w:val="tr-TR"/>
        </w:rPr>
        <w:t>ı tarafında</w:t>
      </w:r>
      <w:r w:rsidR="005F3B5F">
        <w:rPr>
          <w:rFonts w:eastAsiaTheme="minorEastAsia"/>
          <w:lang w:val="tr-TR"/>
        </w:rPr>
        <w:t>ysa</w:t>
      </w:r>
    </w:p>
    <w:p w:rsidR="005F3B5F" w:rsidRPr="005F3B5F" w:rsidRDefault="005F3B5F" w:rsidP="005D2C35">
      <w:pPr>
        <w:pStyle w:val="ListParagraph"/>
        <w:numPr>
          <w:ilvl w:val="1"/>
          <w:numId w:val="10"/>
        </w:numPr>
        <w:jc w:val="both"/>
        <w:rPr>
          <w:rFonts w:eastAsiaTheme="minorEastAsia"/>
          <w:lang w:val="tr-TR"/>
        </w:rPr>
      </w:pPr>
      <w:r>
        <w:rPr>
          <w:rFonts w:eastAsiaTheme="minorEastAsia"/>
          <w:lang w:val="tr-TR"/>
        </w:rPr>
        <w:t>return false</w:t>
      </w:r>
      <w:r>
        <w:rPr>
          <w:rFonts w:eastAsiaTheme="minorEastAsia"/>
        </w:rPr>
        <w:t>;</w:t>
      </w:r>
    </w:p>
    <w:p w:rsidR="005F3B5F" w:rsidRDefault="005F3B5F" w:rsidP="005D2C35">
      <w:pPr>
        <w:pStyle w:val="ListParagraph"/>
        <w:numPr>
          <w:ilvl w:val="0"/>
          <w:numId w:val="10"/>
        </w:numPr>
        <w:jc w:val="both"/>
        <w:rPr>
          <w:rFonts w:eastAsiaTheme="minorEastAsia"/>
          <w:lang w:val="tr-TR"/>
        </w:rPr>
      </w:pPr>
      <w:r>
        <w:rPr>
          <w:rFonts w:eastAsiaTheme="minorEastAsia"/>
          <w:lang w:val="tr-TR"/>
        </w:rPr>
        <w:t xml:space="preserve">else if (sign (crossProduct(d-c,a-c) == sign (crossProduct(d-c,b-c))  // a ve b </w:t>
      </w:r>
      <w:r>
        <w:rPr>
          <w:rFonts w:eastAsiaTheme="minorEastAsia"/>
        </w:rPr>
        <w:t>|cd|</w:t>
      </w:r>
      <w:r>
        <w:rPr>
          <w:rFonts w:eastAsiaTheme="minorEastAsia"/>
          <w:lang w:val="tr-TR"/>
        </w:rPr>
        <w:t>’nin</w:t>
      </w:r>
      <w:r>
        <w:rPr>
          <w:rFonts w:eastAsiaTheme="minorEastAsia"/>
        </w:rPr>
        <w:t xml:space="preserve"> ayn</w:t>
      </w:r>
      <w:r>
        <w:rPr>
          <w:rFonts w:eastAsiaTheme="minorEastAsia"/>
          <w:lang w:val="tr-TR"/>
        </w:rPr>
        <w:t>ı tarafındaysa</w:t>
      </w:r>
    </w:p>
    <w:p w:rsidR="005F3B5F" w:rsidRDefault="005F3B5F" w:rsidP="005D2C35">
      <w:pPr>
        <w:pStyle w:val="ListParagraph"/>
        <w:numPr>
          <w:ilvl w:val="1"/>
          <w:numId w:val="10"/>
        </w:numPr>
        <w:jc w:val="both"/>
        <w:rPr>
          <w:rFonts w:eastAsiaTheme="minorEastAsia"/>
          <w:lang w:val="tr-TR"/>
        </w:rPr>
      </w:pPr>
      <w:r>
        <w:rPr>
          <w:rFonts w:eastAsiaTheme="minorEastAsia"/>
          <w:lang w:val="tr-TR"/>
        </w:rPr>
        <w:t>return false;</w:t>
      </w:r>
    </w:p>
    <w:p w:rsidR="005F3B5F" w:rsidRDefault="005F3B5F" w:rsidP="005D2C35">
      <w:pPr>
        <w:pStyle w:val="ListParagraph"/>
        <w:numPr>
          <w:ilvl w:val="0"/>
          <w:numId w:val="10"/>
        </w:numPr>
        <w:jc w:val="both"/>
        <w:rPr>
          <w:rFonts w:eastAsiaTheme="minorEastAsia"/>
          <w:lang w:val="tr-TR"/>
        </w:rPr>
      </w:pPr>
      <w:r>
        <w:rPr>
          <w:rFonts w:eastAsiaTheme="minorEastAsia"/>
          <w:lang w:val="tr-TR"/>
        </w:rPr>
        <w:t>else // kesişiyorlar</w:t>
      </w:r>
      <w:r w:rsidR="008325BD">
        <w:rPr>
          <w:rFonts w:eastAsiaTheme="minorEastAsia"/>
          <w:lang w:val="tr-TR"/>
        </w:rPr>
        <w:t xml:space="preserve"> ve şimdi kesiştikleri noktayı bul</w:t>
      </w:r>
    </w:p>
    <w:p w:rsidR="005F3B5F" w:rsidRPr="00670B24" w:rsidRDefault="00670B24" w:rsidP="005D2C35">
      <w:pPr>
        <w:pStyle w:val="ListParagraph"/>
        <w:numPr>
          <w:ilvl w:val="1"/>
          <w:numId w:val="10"/>
        </w:numPr>
        <w:spacing w:before="240"/>
        <w:jc w:val="both"/>
        <w:rPr>
          <w:rFonts w:eastAsiaTheme="minorEastAsia"/>
          <w:lang w:val="tr-TR"/>
        </w:rPr>
      </w:pPr>
      <w:r>
        <w:rPr>
          <w:rFonts w:eastAsiaTheme="minorEastAsia"/>
          <w:lang w:val="tr-TR"/>
        </w:rPr>
        <w:t>t = ((dx</w:t>
      </w:r>
      <w:r>
        <w:rPr>
          <w:rFonts w:eastAsiaTheme="minorEastAsia"/>
        </w:rPr>
        <w:t xml:space="preserve"> – cx)*(ay – cy) – (dy – cy)*(ax – cx)) / ((dy – cy)*(bx – ax)-</w:t>
      </w:r>
      <w:r w:rsidRPr="00670B24">
        <w:rPr>
          <w:rFonts w:eastAsiaTheme="minorEastAsia"/>
        </w:rPr>
        <w:t xml:space="preserve"> </w:t>
      </w:r>
      <w:r>
        <w:rPr>
          <w:rFonts w:eastAsiaTheme="minorEastAsia"/>
        </w:rPr>
        <w:t>(dx – cx)*(by – ay))</w:t>
      </w:r>
    </w:p>
    <w:p w:rsidR="00670B24" w:rsidRPr="00670B24" w:rsidRDefault="00670B24" w:rsidP="005D2C35">
      <w:pPr>
        <w:pStyle w:val="ListParagraph"/>
        <w:numPr>
          <w:ilvl w:val="1"/>
          <w:numId w:val="10"/>
        </w:numPr>
        <w:spacing w:before="240"/>
        <w:jc w:val="both"/>
        <w:rPr>
          <w:rFonts w:eastAsiaTheme="minorEastAsia"/>
          <w:lang w:val="tr-TR"/>
        </w:rPr>
      </w:pPr>
      <w:r>
        <w:rPr>
          <w:rFonts w:eastAsiaTheme="minorEastAsia"/>
        </w:rPr>
        <w:t>x = ax + (bx-ax)*t</w:t>
      </w:r>
    </w:p>
    <w:p w:rsidR="00670B24" w:rsidRPr="00670B24" w:rsidRDefault="00670B24" w:rsidP="005D2C35">
      <w:pPr>
        <w:pStyle w:val="ListParagraph"/>
        <w:numPr>
          <w:ilvl w:val="1"/>
          <w:numId w:val="10"/>
        </w:numPr>
        <w:spacing w:before="240"/>
        <w:jc w:val="both"/>
        <w:rPr>
          <w:rFonts w:eastAsiaTheme="minorEastAsia"/>
          <w:lang w:val="tr-TR"/>
        </w:rPr>
      </w:pPr>
      <w:r>
        <w:rPr>
          <w:rFonts w:eastAsiaTheme="minorEastAsia"/>
        </w:rPr>
        <w:t>y = ay + (by-ay)*t</w:t>
      </w:r>
    </w:p>
    <w:p w:rsidR="009572A0" w:rsidRPr="00670B24" w:rsidRDefault="00670B24" w:rsidP="005D2C35">
      <w:pPr>
        <w:pStyle w:val="ListParagraph"/>
        <w:numPr>
          <w:ilvl w:val="1"/>
          <w:numId w:val="10"/>
        </w:numPr>
        <w:spacing w:before="240"/>
        <w:jc w:val="both"/>
        <w:rPr>
          <w:rFonts w:eastAsiaTheme="minorEastAsia"/>
          <w:lang w:val="tr-TR"/>
        </w:rPr>
      </w:pPr>
      <w:r>
        <w:rPr>
          <w:rFonts w:eastAsiaTheme="minorEastAsia"/>
        </w:rPr>
        <w:t>return (x,y)</w:t>
      </w:r>
    </w:p>
    <w:p w:rsidR="00670B24" w:rsidRPr="00670B24" w:rsidRDefault="00670B24" w:rsidP="00670B24">
      <w:pPr>
        <w:pStyle w:val="ListParagraph"/>
        <w:spacing w:before="240"/>
        <w:ind w:left="1800"/>
        <w:jc w:val="both"/>
        <w:rPr>
          <w:rFonts w:eastAsiaTheme="minorEastAsia"/>
          <w:lang w:val="tr-TR"/>
        </w:rPr>
      </w:pPr>
    </w:p>
    <w:p w:rsidR="009572A0" w:rsidRDefault="009572A0" w:rsidP="009572A0">
      <w:pPr>
        <w:pStyle w:val="ListParagraph"/>
        <w:numPr>
          <w:ilvl w:val="0"/>
          <w:numId w:val="8"/>
        </w:numPr>
        <w:ind w:left="720"/>
        <w:rPr>
          <w:sz w:val="28"/>
          <w:szCs w:val="28"/>
        </w:rPr>
      </w:pPr>
      <w:r>
        <w:rPr>
          <w:sz w:val="28"/>
          <w:szCs w:val="28"/>
        </w:rPr>
        <w:t>Düzlem tarama algoritması O(nlogn)</w:t>
      </w:r>
    </w:p>
    <w:p w:rsidR="00F531C0" w:rsidRDefault="00F531C0" w:rsidP="00F531C0">
      <w:pPr>
        <w:pStyle w:val="ListParagraph"/>
      </w:pPr>
    </w:p>
    <w:p w:rsidR="00F531C0" w:rsidRDefault="00F531C0" w:rsidP="00F531C0">
      <w:pPr>
        <w:pStyle w:val="ListParagraph"/>
        <w:jc w:val="both"/>
        <w:rPr>
          <w:lang w:val="tr-TR"/>
        </w:rPr>
      </w:pPr>
      <w:r>
        <w:rPr>
          <w:lang w:val="tr-TR"/>
        </w:rPr>
        <w:t xml:space="preserve">Eğer </w:t>
      </w:r>
      <w:r w:rsidRPr="00F531C0">
        <w:rPr>
          <w:rFonts w:ascii="Times New Roman" w:hAnsi="Times New Roman" w:cs="Times New Roman"/>
          <w:i/>
          <w:lang w:val="tr-TR"/>
        </w:rPr>
        <w:t>n</w:t>
      </w:r>
      <w:r>
        <w:rPr>
          <w:lang w:val="tr-TR"/>
        </w:rPr>
        <w:t xml:space="preserve"> tane doğru parçasından kesişenlerin sayısı O(</w:t>
      </w:r>
      <w:r w:rsidRPr="00F531C0">
        <w:rPr>
          <w:rFonts w:ascii="Times New Roman" w:hAnsi="Times New Roman" w:cs="Times New Roman"/>
          <w:i/>
          <w:lang w:val="tr-TR"/>
        </w:rPr>
        <w:t>n</w:t>
      </w:r>
      <w:r w:rsidRPr="00F531C0">
        <w:rPr>
          <w:rFonts w:ascii="Times New Roman" w:hAnsi="Times New Roman" w:cs="Times New Roman"/>
          <w:vertAlign w:val="superscript"/>
          <w:lang w:val="tr-TR"/>
        </w:rPr>
        <w:t>2</w:t>
      </w:r>
      <w:r>
        <w:rPr>
          <w:lang w:val="tr-TR"/>
        </w:rPr>
        <w:t>) ise O(</w:t>
      </w:r>
      <w:r w:rsidRPr="00F531C0">
        <w:rPr>
          <w:rFonts w:ascii="Times New Roman" w:hAnsi="Times New Roman" w:cs="Times New Roman"/>
          <w:i/>
          <w:lang w:val="tr-TR"/>
        </w:rPr>
        <w:t>n</w:t>
      </w:r>
      <w:r w:rsidRPr="00F531C0">
        <w:rPr>
          <w:rFonts w:ascii="Times New Roman" w:hAnsi="Times New Roman" w:cs="Times New Roman"/>
          <w:vertAlign w:val="superscript"/>
          <w:lang w:val="tr-TR"/>
        </w:rPr>
        <w:t>2</w:t>
      </w:r>
      <w:r>
        <w:rPr>
          <w:lang w:val="tr-TR"/>
        </w:rPr>
        <w:t>) zamanda çalışan basit algoritma optimal bir çözüm olmaktadır. Fakat O(</w:t>
      </w:r>
      <w:r w:rsidRPr="00F531C0">
        <w:rPr>
          <w:rFonts w:ascii="Times New Roman" w:hAnsi="Times New Roman" w:cs="Times New Roman"/>
          <w:i/>
          <w:lang w:val="tr-TR"/>
        </w:rPr>
        <w:t>n</w:t>
      </w:r>
      <w:r w:rsidRPr="00F531C0">
        <w:rPr>
          <w:rFonts w:ascii="Times New Roman" w:hAnsi="Times New Roman" w:cs="Times New Roman"/>
          <w:vertAlign w:val="superscript"/>
          <w:lang w:val="tr-TR"/>
        </w:rPr>
        <w:t>2</w:t>
      </w:r>
      <w:r>
        <w:rPr>
          <w:lang w:val="tr-TR"/>
        </w:rPr>
        <w:t>) zamanda çalışan basit algoritmanın en büyük dezavantajı kesişen doğru parçası sayısı düşük olduğunda ortaya çıkar. Bu basit algoritma aslında kesişmelerinin mümkün olmadığının basitçe görülebileceği uzak doğru parçalarını da gereksiz yere detaylı bir teste tabii tutmaktadır ve gereksiz zaman harcanmasına neden olmaktadır. Kesişme sayısına bağlı olarak daha az zaman alabilecek bir algoritma tasarlamak mümkündür. Böyle bir algoritmanın çalışma zamanı karmaşıklığı çıktıya duyarlı olarak analiz edilir ve O(</w:t>
      </w:r>
      <w:r w:rsidRPr="00F531C0">
        <w:rPr>
          <w:rFonts w:ascii="Times New Roman" w:hAnsi="Times New Roman" w:cs="Times New Roman"/>
          <w:i/>
          <w:lang w:val="tr-TR"/>
        </w:rPr>
        <w:t>n</w:t>
      </w:r>
      <w:r w:rsidRPr="00F531C0">
        <w:rPr>
          <w:rFonts w:ascii="Times New Roman" w:hAnsi="Times New Roman" w:cs="Times New Roman"/>
          <w:lang w:val="tr-TR"/>
        </w:rPr>
        <w:t>log</w:t>
      </w:r>
      <w:r w:rsidRPr="00F531C0">
        <w:rPr>
          <w:rFonts w:ascii="Times New Roman" w:hAnsi="Times New Roman" w:cs="Times New Roman"/>
          <w:i/>
          <w:lang w:val="tr-TR"/>
        </w:rPr>
        <w:t>n+I</w:t>
      </w:r>
      <w:r>
        <w:rPr>
          <w:lang w:val="tr-TR"/>
        </w:rPr>
        <w:t xml:space="preserve">) karmaşıklığında bir algoritma geliştirmek mümkündür. Burada </w:t>
      </w:r>
      <w:r w:rsidRPr="00F531C0">
        <w:rPr>
          <w:rFonts w:ascii="Times New Roman" w:hAnsi="Times New Roman" w:cs="Times New Roman"/>
          <w:i/>
          <w:lang w:val="tr-TR"/>
        </w:rPr>
        <w:t>I</w:t>
      </w:r>
      <w:r>
        <w:rPr>
          <w:lang w:val="tr-TR"/>
        </w:rPr>
        <w:t xml:space="preserve"> kesişen doğru sayısını göstermektedir.</w:t>
      </w:r>
    </w:p>
    <w:p w:rsidR="00F531C0" w:rsidRDefault="00F531C0" w:rsidP="00F531C0">
      <w:pPr>
        <w:pStyle w:val="ListParagraph"/>
        <w:jc w:val="both"/>
        <w:rPr>
          <w:lang w:val="tr-TR"/>
        </w:rPr>
      </w:pPr>
    </w:p>
    <w:p w:rsidR="009572A0" w:rsidRDefault="00F531C0" w:rsidP="00A63D40">
      <w:pPr>
        <w:pStyle w:val="ListParagraph"/>
        <w:jc w:val="both"/>
        <w:rPr>
          <w:lang w:val="tr-TR"/>
        </w:rPr>
      </w:pPr>
      <w:r>
        <w:rPr>
          <w:lang w:val="tr-TR"/>
        </w:rPr>
        <w:t xml:space="preserve">İki doğru parçasının uç noktalarının sadece x-koordinatlarına bakarak x-koordinat aralıkları kesişmiyorsa bu doğru parçalarının kesişmesinin mümkün olmadığı görülebilir ve detaylı kesişim testleri önlenebilir. </w:t>
      </w:r>
      <w:r>
        <w:rPr>
          <w:lang w:val="tr-TR"/>
        </w:rPr>
        <w:lastRenderedPageBreak/>
        <w:t xml:space="preserve">Yani doğru parçalarının uç noktaları x-koordinatlarına göre sıralanıp, bu sıralama sadece kesişen aralıklardaki doğru parçaları için detaylı teset yapılırsa birçok gereksiz kesişim testi önlenmiş olur. Fakat en kötü </w:t>
      </w:r>
      <w:r w:rsidR="002F50AA">
        <w:rPr>
          <w:lang w:val="tr-TR"/>
        </w:rPr>
        <w:t>durumda</w:t>
      </w:r>
      <w:r>
        <w:rPr>
          <w:lang w:val="tr-TR"/>
        </w:rPr>
        <w:t xml:space="preserve"> bu algoritma da</w:t>
      </w:r>
      <w:r w:rsidR="00A63D40">
        <w:rPr>
          <w:lang w:val="tr-TR"/>
        </w:rPr>
        <w:t xml:space="preserve"> hiçbir doğru kesişmese bile</w:t>
      </w:r>
      <w:r>
        <w:rPr>
          <w:lang w:val="tr-TR"/>
        </w:rPr>
        <w:t xml:space="preserve"> </w:t>
      </w:r>
      <w:r w:rsidR="00A63D40">
        <w:rPr>
          <w:lang w:val="tr-TR"/>
        </w:rPr>
        <w:t>O(</w:t>
      </w:r>
      <w:r w:rsidR="00A63D40" w:rsidRPr="00F531C0">
        <w:rPr>
          <w:rFonts w:ascii="Times New Roman" w:hAnsi="Times New Roman" w:cs="Times New Roman"/>
          <w:i/>
          <w:lang w:val="tr-TR"/>
        </w:rPr>
        <w:t>n</w:t>
      </w:r>
      <w:r w:rsidR="00A63D40" w:rsidRPr="00F531C0">
        <w:rPr>
          <w:rFonts w:ascii="Times New Roman" w:hAnsi="Times New Roman" w:cs="Times New Roman"/>
          <w:vertAlign w:val="superscript"/>
          <w:lang w:val="tr-TR"/>
        </w:rPr>
        <w:t>2</w:t>
      </w:r>
      <w:r w:rsidR="00A63D40">
        <w:rPr>
          <w:lang w:val="tr-TR"/>
        </w:rPr>
        <w:t>)’de çalışabilir. x-koordinatları örtüşen fakat birbirleri ile hiç kesişmeyen çok sayıda doğru parçası üst üste belirtilebilir. Bu durumda bile hızlı çalışan bir algoritma düzlem taram yöntemi kullanılarak geliştirilebilir.</w:t>
      </w:r>
    </w:p>
    <w:p w:rsidR="00A63D40" w:rsidRDefault="00A63D40" w:rsidP="00A63D40">
      <w:pPr>
        <w:pStyle w:val="ListParagraph"/>
        <w:jc w:val="both"/>
        <w:rPr>
          <w:lang w:val="tr-TR"/>
        </w:rPr>
      </w:pPr>
    </w:p>
    <w:p w:rsidR="00A63D40" w:rsidRDefault="00A63D40" w:rsidP="00A63D40">
      <w:pPr>
        <w:pStyle w:val="ListParagraph"/>
        <w:jc w:val="both"/>
        <w:rPr>
          <w:lang w:val="tr-TR"/>
        </w:rPr>
      </w:pPr>
      <w:r>
        <w:rPr>
          <w:lang w:val="tr-TR"/>
        </w:rPr>
        <w:t>Bir düzlem tarama algoritmasının üç bileşeni vardır:</w:t>
      </w:r>
    </w:p>
    <w:p w:rsidR="00A63D40" w:rsidRDefault="00A63D40" w:rsidP="00A63D40">
      <w:pPr>
        <w:pStyle w:val="ListParagraph"/>
        <w:jc w:val="both"/>
        <w:rPr>
          <w:lang w:val="tr-TR"/>
        </w:rPr>
      </w:pPr>
    </w:p>
    <w:p w:rsidR="00A63D40" w:rsidRDefault="00A63D40" w:rsidP="00A63D40">
      <w:pPr>
        <w:pStyle w:val="ListParagraph"/>
        <w:numPr>
          <w:ilvl w:val="0"/>
          <w:numId w:val="9"/>
        </w:numPr>
        <w:jc w:val="both"/>
        <w:rPr>
          <w:rFonts w:eastAsiaTheme="minorEastAsia"/>
        </w:rPr>
      </w:pPr>
      <w:r>
        <w:rPr>
          <w:rFonts w:eastAsiaTheme="minorEastAsia"/>
        </w:rPr>
        <w:t>Düzlemi belirli bir yönde (örneğin soldan sağa) tarayan “tarama doğrusu” (İng. sweep line)</w:t>
      </w:r>
    </w:p>
    <w:p w:rsidR="00A63D40" w:rsidRDefault="00A63D40" w:rsidP="00A63D40">
      <w:pPr>
        <w:pStyle w:val="ListParagraph"/>
        <w:numPr>
          <w:ilvl w:val="0"/>
          <w:numId w:val="9"/>
        </w:numPr>
        <w:jc w:val="both"/>
        <w:rPr>
          <w:rFonts w:eastAsiaTheme="minorEastAsia"/>
        </w:rPr>
      </w:pPr>
      <w:r>
        <w:rPr>
          <w:rFonts w:eastAsiaTheme="minorEastAsia"/>
        </w:rPr>
        <w:t>Tarama sırasında tarama doğrusunun duracağı kesikli (İng. discrete) olay noktaları (İng. event points)</w:t>
      </w:r>
    </w:p>
    <w:p w:rsidR="00A63D40" w:rsidRDefault="00A63D40" w:rsidP="00A63D40">
      <w:pPr>
        <w:pStyle w:val="ListParagraph"/>
        <w:numPr>
          <w:ilvl w:val="0"/>
          <w:numId w:val="9"/>
        </w:numPr>
        <w:jc w:val="both"/>
        <w:rPr>
          <w:rFonts w:eastAsiaTheme="minorEastAsia"/>
        </w:rPr>
      </w:pPr>
      <w:r>
        <w:rPr>
          <w:rFonts w:eastAsiaTheme="minorEastAsia"/>
        </w:rPr>
        <w:t>Tarama doğrusunun durumunu gösteren “durum yapısı” (İng. status structure)</w:t>
      </w:r>
    </w:p>
    <w:p w:rsidR="00A63D40" w:rsidRDefault="00A63D40" w:rsidP="00A63D40">
      <w:pPr>
        <w:ind w:left="720"/>
        <w:jc w:val="both"/>
        <w:rPr>
          <w:rFonts w:eastAsiaTheme="minorEastAsia"/>
        </w:rPr>
      </w:pPr>
      <w:proofErr w:type="gramStart"/>
      <w:r>
        <w:rPr>
          <w:rFonts w:eastAsiaTheme="minorEastAsia"/>
        </w:rPr>
        <w:t>Bir düzlemi bir taram doğrusu ile belirli bir yönde tararken bu tarama doğrusu sonsuz sayıda noktadan geçtiği için bu yöntemin pratik olarak çalışabilmesi için sonlu sayıda olay noktası tanımlanması gerekir.</w:t>
      </w:r>
      <w:proofErr w:type="gramEnd"/>
      <w:r>
        <w:rPr>
          <w:rFonts w:eastAsiaTheme="minorEastAsia"/>
        </w:rPr>
        <w:t xml:space="preserve"> </w:t>
      </w:r>
      <w:proofErr w:type="gramStart"/>
      <w:r>
        <w:rPr>
          <w:rFonts w:eastAsiaTheme="minorEastAsia"/>
        </w:rPr>
        <w:t>Bu tanımlama, iki olay noktası arasında tarama doğrusunun durum yapısının değişmemesi gözlemi ile mümkün olur.</w:t>
      </w:r>
      <w:proofErr w:type="gramEnd"/>
    </w:p>
    <w:p w:rsidR="00A63D40" w:rsidRDefault="00A63D40" w:rsidP="00A63D40">
      <w:pPr>
        <w:ind w:left="720"/>
        <w:jc w:val="both"/>
        <w:rPr>
          <w:lang w:val="tr-TR"/>
        </w:rPr>
      </w:pPr>
      <w:proofErr w:type="gramStart"/>
      <w:r>
        <w:rPr>
          <w:rFonts w:eastAsiaTheme="minorEastAsia"/>
        </w:rPr>
        <w:t>Doğru par</w:t>
      </w:r>
      <w:r w:rsidR="002F50AA">
        <w:rPr>
          <w:rFonts w:eastAsiaTheme="minorEastAsia"/>
        </w:rPr>
        <w:t>çası kesişimi problem için olası olay noktaları kümesi doğru parçaları uç noktaları olabilir.</w:t>
      </w:r>
      <w:proofErr w:type="gramEnd"/>
      <w:r w:rsidR="002F50AA">
        <w:rPr>
          <w:rFonts w:eastAsiaTheme="minorEastAsia"/>
        </w:rPr>
        <w:t xml:space="preserve"> </w:t>
      </w:r>
      <w:proofErr w:type="gramStart"/>
      <w:r w:rsidR="002F50AA">
        <w:rPr>
          <w:rFonts w:eastAsiaTheme="minorEastAsia"/>
        </w:rPr>
        <w:t>Durum yapısı da belirli bir anda tarama doğrusunu kesen doğru parçalarının kümesi olabilir.</w:t>
      </w:r>
      <w:proofErr w:type="gramEnd"/>
      <w:r w:rsidR="002F50AA">
        <w:rPr>
          <w:rFonts w:eastAsiaTheme="minorEastAsia"/>
        </w:rPr>
        <w:t xml:space="preserve"> </w:t>
      </w:r>
      <w:proofErr w:type="gramStart"/>
      <w:r w:rsidR="002F50AA">
        <w:rPr>
          <w:rFonts w:eastAsiaTheme="minorEastAsia"/>
        </w:rPr>
        <w:t>x-ekseni</w:t>
      </w:r>
      <w:proofErr w:type="gramEnd"/>
      <w:r w:rsidR="002F50AA">
        <w:rPr>
          <w:rFonts w:eastAsiaTheme="minorEastAsia"/>
        </w:rPr>
        <w:t xml:space="preserve"> aralığına bakarak yapılacak bir hızlandırma için kesişen doğru parçalarının kümesi yeterli bir durum yapısı olur. Ancak bu algoritmanın en kötü durumda </w:t>
      </w:r>
      <w:proofErr w:type="gramStart"/>
      <w:r w:rsidR="002F50AA">
        <w:rPr>
          <w:lang w:val="tr-TR"/>
        </w:rPr>
        <w:t>O(</w:t>
      </w:r>
      <w:proofErr w:type="gramEnd"/>
      <w:r w:rsidR="002F50AA" w:rsidRPr="00F531C0">
        <w:rPr>
          <w:rFonts w:ascii="Times New Roman" w:hAnsi="Times New Roman" w:cs="Times New Roman"/>
          <w:i/>
          <w:lang w:val="tr-TR"/>
        </w:rPr>
        <w:t>n</w:t>
      </w:r>
      <w:r w:rsidR="002F50AA" w:rsidRPr="00F531C0">
        <w:rPr>
          <w:rFonts w:ascii="Times New Roman" w:hAnsi="Times New Roman" w:cs="Times New Roman"/>
          <w:vertAlign w:val="superscript"/>
          <w:lang w:val="tr-TR"/>
        </w:rPr>
        <w:t>2</w:t>
      </w:r>
      <w:r w:rsidR="002F50AA">
        <w:rPr>
          <w:lang w:val="tr-TR"/>
        </w:rPr>
        <w:t xml:space="preserve">)’de çalışacağı yukarıda belirtilmişti. </w:t>
      </w:r>
      <w:r w:rsidR="0066139C">
        <w:rPr>
          <w:lang w:val="tr-TR"/>
        </w:rPr>
        <w:t>O(</w:t>
      </w:r>
      <w:r w:rsidR="0066139C" w:rsidRPr="00F531C0">
        <w:rPr>
          <w:rFonts w:ascii="Times New Roman" w:hAnsi="Times New Roman" w:cs="Times New Roman"/>
          <w:i/>
          <w:lang w:val="tr-TR"/>
        </w:rPr>
        <w:t>n</w:t>
      </w:r>
      <w:r w:rsidR="0066139C" w:rsidRPr="00F531C0">
        <w:rPr>
          <w:rFonts w:ascii="Times New Roman" w:hAnsi="Times New Roman" w:cs="Times New Roman"/>
          <w:vertAlign w:val="superscript"/>
          <w:lang w:val="tr-TR"/>
        </w:rPr>
        <w:t>2</w:t>
      </w:r>
      <w:r w:rsidR="0066139C">
        <w:rPr>
          <w:lang w:val="tr-TR"/>
        </w:rPr>
        <w:t>)’den O(</w:t>
      </w:r>
      <w:r w:rsidR="0066139C" w:rsidRPr="00F531C0">
        <w:rPr>
          <w:rFonts w:ascii="Times New Roman" w:hAnsi="Times New Roman" w:cs="Times New Roman"/>
          <w:i/>
          <w:lang w:val="tr-TR"/>
        </w:rPr>
        <w:t>n</w:t>
      </w:r>
      <w:r w:rsidR="0066139C" w:rsidRPr="00F531C0">
        <w:rPr>
          <w:rFonts w:ascii="Times New Roman" w:hAnsi="Times New Roman" w:cs="Times New Roman"/>
          <w:lang w:val="tr-TR"/>
        </w:rPr>
        <w:t>log</w:t>
      </w:r>
      <w:r w:rsidR="0066139C" w:rsidRPr="00F531C0">
        <w:rPr>
          <w:rFonts w:ascii="Times New Roman" w:hAnsi="Times New Roman" w:cs="Times New Roman"/>
          <w:i/>
          <w:lang w:val="tr-TR"/>
        </w:rPr>
        <w:t>n+I</w:t>
      </w:r>
      <w:r w:rsidR="0066139C">
        <w:rPr>
          <w:lang w:val="tr-TR"/>
        </w:rPr>
        <w:t>)’e inmemizi sağlayacak gözlem, doğru parçalarının kesişebilmeleri için y-ekseninde de yakın olmaları gerektiği gözlemidir. Bunun için durum yapısı bir küme yerine tarama doğrusunu kesen doğru parçalarının tarama doğrusunu kesme noktalarına göre sıralı olarak tutulduğu bir veri yapısı olmalıdır. Fakat bu tür bir sıralama sonucu, iki doğru parçasının kesişim noktasında, durum yapısı değiştiği için kesişim noktalarının da olay noktası haline gelmesine neden olur.</w:t>
      </w:r>
      <w:r w:rsidR="00BC7D4C">
        <w:rPr>
          <w:lang w:val="tr-TR"/>
        </w:rPr>
        <w:t xml:space="preserve"> Kesişim noktaları algoritma çalışma sırasında dinamik olarak keşfedildiğinden (düzlem tarama algoritmasının değişmezi, belirli bir olay noktasında önce yer alan bütün kesişimlerin doğru olarak tespit edilmiş olduğudur), statik bir olay noktası listesi yerine, öncelik sırası (İng. priority queue) gibi bir dinamik yapı olay noktalarını tutmak için kullanılmalıdır. Durum yapısı için de dengeli ikili arama ağacı yapısı uygun olur. Bunun nedeni O(</w:t>
      </w:r>
      <w:r w:rsidR="00BC7D4C" w:rsidRPr="00BC7D4C">
        <w:rPr>
          <w:rFonts w:ascii="Times New Roman" w:hAnsi="Times New Roman" w:cs="Times New Roman"/>
          <w:lang w:val="tr-TR"/>
        </w:rPr>
        <w:t>log</w:t>
      </w:r>
      <w:r w:rsidR="00BC7D4C" w:rsidRPr="00BC7D4C">
        <w:rPr>
          <w:rFonts w:ascii="Times New Roman" w:hAnsi="Times New Roman" w:cs="Times New Roman"/>
          <w:i/>
          <w:lang w:val="tr-TR"/>
        </w:rPr>
        <w:t>n</w:t>
      </w:r>
      <w:r w:rsidR="00BC7D4C">
        <w:rPr>
          <w:lang w:val="tr-TR"/>
        </w:rPr>
        <w:t>) zamanda bu durum yapısındaki sıralamada hangi doğru parçalarının komşu olduğunun bulunması gereksinimidir. Algoritmanın O(</w:t>
      </w:r>
      <w:r w:rsidR="00BC7D4C" w:rsidRPr="00F531C0">
        <w:rPr>
          <w:rFonts w:ascii="Times New Roman" w:hAnsi="Times New Roman" w:cs="Times New Roman"/>
          <w:i/>
          <w:lang w:val="tr-TR"/>
        </w:rPr>
        <w:t>n</w:t>
      </w:r>
      <w:r w:rsidR="00BC7D4C" w:rsidRPr="00F531C0">
        <w:rPr>
          <w:rFonts w:ascii="Times New Roman" w:hAnsi="Times New Roman" w:cs="Times New Roman"/>
          <w:lang w:val="tr-TR"/>
        </w:rPr>
        <w:t>log</w:t>
      </w:r>
      <w:r w:rsidR="00BC7D4C" w:rsidRPr="00F531C0">
        <w:rPr>
          <w:rFonts w:ascii="Times New Roman" w:hAnsi="Times New Roman" w:cs="Times New Roman"/>
          <w:i/>
          <w:lang w:val="tr-TR"/>
        </w:rPr>
        <w:t>n+I</w:t>
      </w:r>
      <w:r w:rsidR="00BC7D4C">
        <w:rPr>
          <w:lang w:val="tr-TR"/>
        </w:rPr>
        <w:t xml:space="preserve">)’de çalışması için burada kullanacağımız en önemli gözlem iki doğru parçasının kesişmesi için mutlaka kesişmeden önceki bir olay noktasında durum yapısı üzerinde komşu olmaları gerektiğidir. Böylece kesişmeleri tespit etmek için yapmamız gereken tek şey her olay noktasında durum yapısı değiştikçe </w:t>
      </w:r>
      <w:r w:rsidR="005D2C35">
        <w:rPr>
          <w:lang w:val="tr-TR"/>
        </w:rPr>
        <w:t>komşu olan yeni doğru parçaları için kesişim testleri yapmaktır.</w:t>
      </w:r>
    </w:p>
    <w:p w:rsidR="005D2C35" w:rsidRDefault="005D2C35" w:rsidP="00A63D40">
      <w:pPr>
        <w:ind w:left="720"/>
        <w:jc w:val="both"/>
        <w:rPr>
          <w:lang w:val="tr-TR"/>
        </w:rPr>
      </w:pPr>
      <w:r>
        <w:rPr>
          <w:lang w:val="tr-TR"/>
        </w:rPr>
        <w:t>Bu bilgiler ışığında, nokta parçalarının kesişiminin düzlem tarama algoritması ile bulunması aşağıdaki sözde kodda verilmiştir.</w:t>
      </w:r>
    </w:p>
    <w:p w:rsidR="005D2C35" w:rsidRDefault="005D2C35" w:rsidP="005D2C35">
      <w:pPr>
        <w:pStyle w:val="ListParagraph"/>
      </w:pPr>
    </w:p>
    <w:p w:rsidR="005D2C35" w:rsidRPr="00434E93" w:rsidRDefault="005D2C35" w:rsidP="005D2C35">
      <w:pPr>
        <w:pStyle w:val="ListParagraph"/>
        <w:jc w:val="both"/>
      </w:pPr>
      <w:r w:rsidRPr="009D0BEB">
        <w:rPr>
          <w:b/>
        </w:rPr>
        <w:t>Girdi:</w:t>
      </w:r>
      <w:r w:rsidRPr="00434E93">
        <w:t xml:space="preserve"> </w:t>
      </w:r>
      <w:r w:rsidRPr="005D2C35">
        <w:rPr>
          <w:rFonts w:ascii="Times New Roman" w:hAnsi="Times New Roman" w:cs="Times New Roman"/>
          <w:i/>
        </w:rPr>
        <w:t>n</w:t>
      </w:r>
      <w:r>
        <w:t xml:space="preserve"> tane doğru parçası</w:t>
      </w:r>
    </w:p>
    <w:p w:rsidR="005D2C35" w:rsidRPr="00434E93" w:rsidRDefault="005D2C35" w:rsidP="005D2C35">
      <w:pPr>
        <w:pStyle w:val="ListParagraph"/>
        <w:jc w:val="both"/>
      </w:pPr>
      <w:r w:rsidRPr="009D0BEB">
        <w:rPr>
          <w:b/>
        </w:rPr>
        <w:t>Çıktı:</w:t>
      </w:r>
      <w:r w:rsidRPr="00434E93">
        <w:t xml:space="preserve"> </w:t>
      </w:r>
      <w:r>
        <w:t>doğru parçalarının kesişim noktaları</w:t>
      </w:r>
    </w:p>
    <w:p w:rsidR="005D2C35" w:rsidRDefault="005D2C35" w:rsidP="005D2C35">
      <w:pPr>
        <w:pStyle w:val="ListParagraph"/>
        <w:numPr>
          <w:ilvl w:val="0"/>
          <w:numId w:val="11"/>
        </w:numPr>
        <w:jc w:val="both"/>
        <w:rPr>
          <w:rFonts w:eastAsiaTheme="minorEastAsia"/>
          <w:lang w:val="tr-TR"/>
        </w:rPr>
      </w:pPr>
      <w:r>
        <w:rPr>
          <w:rFonts w:eastAsiaTheme="minorEastAsia"/>
          <w:lang w:val="tr-TR"/>
        </w:rPr>
        <w:lastRenderedPageBreak/>
        <w:t xml:space="preserve">Q </w:t>
      </w:r>
      <w:r w:rsidRPr="005D2C35">
        <w:rPr>
          <w:rFonts w:eastAsiaTheme="minorEastAsia"/>
        </w:rPr>
        <w:sym w:font="Wingdings" w:char="F0DF"/>
      </w:r>
      <w:r>
        <w:rPr>
          <w:rFonts w:eastAsiaTheme="minorEastAsia"/>
        </w:rPr>
        <w:t xml:space="preserve"> </w:t>
      </w:r>
      <w:r>
        <w:rPr>
          <w:rFonts w:eastAsiaTheme="minorEastAsia"/>
          <w:lang w:val="tr-TR"/>
        </w:rPr>
        <w:t>olay noktaları için boş bir önem sırası veri yapısı</w:t>
      </w:r>
    </w:p>
    <w:p w:rsidR="005D2C35" w:rsidRDefault="005D2C35" w:rsidP="005D2C35">
      <w:pPr>
        <w:pStyle w:val="ListParagraph"/>
        <w:numPr>
          <w:ilvl w:val="0"/>
          <w:numId w:val="11"/>
        </w:numPr>
        <w:jc w:val="both"/>
        <w:rPr>
          <w:rFonts w:eastAsiaTheme="minorEastAsia"/>
          <w:lang w:val="tr-TR"/>
        </w:rPr>
      </w:pPr>
      <w:r>
        <w:rPr>
          <w:rFonts w:eastAsiaTheme="minorEastAsia"/>
          <w:lang w:val="tr-TR"/>
        </w:rPr>
        <w:t xml:space="preserve">S </w:t>
      </w:r>
      <w:r w:rsidRPr="005D2C35">
        <w:rPr>
          <w:rFonts w:eastAsiaTheme="minorEastAsia"/>
        </w:rPr>
        <w:sym w:font="Wingdings" w:char="F0DF"/>
      </w:r>
      <w:r>
        <w:rPr>
          <w:rFonts w:eastAsiaTheme="minorEastAsia"/>
        </w:rPr>
        <w:t xml:space="preserve"> </w:t>
      </w:r>
      <w:r>
        <w:rPr>
          <w:rFonts w:eastAsiaTheme="minorEastAsia"/>
          <w:lang w:val="tr-TR"/>
        </w:rPr>
        <w:t>durum yapısı için boş bir dengeli ikili arama ağacı</w:t>
      </w:r>
    </w:p>
    <w:p w:rsidR="005D2C35" w:rsidRDefault="005D2C35" w:rsidP="005D2C35">
      <w:pPr>
        <w:pStyle w:val="ListParagraph"/>
        <w:numPr>
          <w:ilvl w:val="0"/>
          <w:numId w:val="11"/>
        </w:numPr>
        <w:jc w:val="both"/>
        <w:rPr>
          <w:rFonts w:eastAsiaTheme="minorEastAsia"/>
          <w:lang w:val="tr-TR"/>
        </w:rPr>
      </w:pPr>
      <w:r>
        <w:rPr>
          <w:rFonts w:eastAsiaTheme="minorEastAsia"/>
          <w:lang w:val="tr-TR"/>
        </w:rPr>
        <w:t>Doğru parçalarının uç noktalarını x-koordinatlarına göre sırala ve Q’ya ekle</w:t>
      </w:r>
    </w:p>
    <w:p w:rsidR="005D2C35" w:rsidRDefault="005D2C35" w:rsidP="005D2C35">
      <w:pPr>
        <w:pStyle w:val="ListParagraph"/>
        <w:numPr>
          <w:ilvl w:val="0"/>
          <w:numId w:val="11"/>
        </w:numPr>
        <w:jc w:val="both"/>
        <w:rPr>
          <w:rFonts w:eastAsiaTheme="minorEastAsia"/>
          <w:lang w:val="tr-TR"/>
        </w:rPr>
      </w:pPr>
      <w:r>
        <w:rPr>
          <w:rFonts w:eastAsiaTheme="minorEastAsia"/>
          <w:lang w:val="tr-TR"/>
        </w:rPr>
        <w:t>while (Q boş olmadığı sürece)</w:t>
      </w:r>
    </w:p>
    <w:p w:rsidR="005D2C35" w:rsidRPr="005D2C35" w:rsidRDefault="005D2C35" w:rsidP="005D2C35">
      <w:pPr>
        <w:pStyle w:val="ListParagraph"/>
        <w:numPr>
          <w:ilvl w:val="1"/>
          <w:numId w:val="11"/>
        </w:numPr>
        <w:jc w:val="both"/>
        <w:rPr>
          <w:rFonts w:eastAsiaTheme="minorEastAsia"/>
          <w:lang w:val="tr-TR"/>
        </w:rPr>
      </w:pPr>
      <w:r>
        <w:rPr>
          <w:rFonts w:eastAsiaTheme="minorEastAsia"/>
          <w:lang w:val="tr-TR"/>
        </w:rPr>
        <w:t xml:space="preserve">olay noktası </w:t>
      </w:r>
      <w:r w:rsidRPr="005D2C35">
        <w:rPr>
          <w:rFonts w:eastAsiaTheme="minorEastAsia"/>
        </w:rPr>
        <w:sym w:font="Wingdings" w:char="F0DF"/>
      </w:r>
      <w:r>
        <w:rPr>
          <w:rFonts w:eastAsiaTheme="minorEastAsia"/>
        </w:rPr>
        <w:t xml:space="preserve"> Q.dequeue()</w:t>
      </w:r>
    </w:p>
    <w:p w:rsidR="005D2C35" w:rsidRDefault="005D2C35" w:rsidP="005D2C35">
      <w:pPr>
        <w:pStyle w:val="ListParagraph"/>
        <w:numPr>
          <w:ilvl w:val="1"/>
          <w:numId w:val="11"/>
        </w:numPr>
        <w:jc w:val="both"/>
        <w:rPr>
          <w:rFonts w:eastAsiaTheme="minorEastAsia"/>
          <w:lang w:val="tr-TR"/>
        </w:rPr>
      </w:pPr>
      <w:r>
        <w:rPr>
          <w:rFonts w:eastAsiaTheme="minorEastAsia"/>
        </w:rPr>
        <w:t>S’de olay noktas</w:t>
      </w:r>
      <w:r>
        <w:rPr>
          <w:rFonts w:eastAsiaTheme="minorEastAsia"/>
          <w:lang w:val="tr-TR"/>
        </w:rPr>
        <w:t>ının üstündeki ve altındaki noktaları (U ve A) tespit et</w:t>
      </w:r>
    </w:p>
    <w:p w:rsidR="005D2C35" w:rsidRDefault="005D2C35" w:rsidP="005D2C35">
      <w:pPr>
        <w:pStyle w:val="ListParagraph"/>
        <w:numPr>
          <w:ilvl w:val="1"/>
          <w:numId w:val="11"/>
        </w:numPr>
        <w:jc w:val="both"/>
        <w:rPr>
          <w:rFonts w:eastAsiaTheme="minorEastAsia"/>
          <w:lang w:val="tr-TR"/>
        </w:rPr>
      </w:pPr>
      <w:r>
        <w:rPr>
          <w:rFonts w:eastAsiaTheme="minorEastAsia"/>
          <w:lang w:val="tr-TR"/>
        </w:rPr>
        <w:t>Bitiş uç noktası olay noktası olan doğru parçalarının S’den çıkart</w:t>
      </w:r>
    </w:p>
    <w:p w:rsidR="005D2C35" w:rsidRDefault="005D2C35" w:rsidP="005D2C35">
      <w:pPr>
        <w:pStyle w:val="ListParagraph"/>
        <w:numPr>
          <w:ilvl w:val="1"/>
          <w:numId w:val="11"/>
        </w:numPr>
        <w:jc w:val="both"/>
        <w:rPr>
          <w:rFonts w:eastAsiaTheme="minorEastAsia"/>
          <w:lang w:val="tr-TR"/>
        </w:rPr>
      </w:pPr>
      <w:r>
        <w:rPr>
          <w:rFonts w:eastAsiaTheme="minorEastAsia"/>
          <w:lang w:val="tr-TR"/>
        </w:rPr>
        <w:t>Başlangıç uç noktası olay noktası olan doğru parçalarını S’ye ekle</w:t>
      </w:r>
    </w:p>
    <w:p w:rsidR="005D2C35" w:rsidRDefault="005D2C35" w:rsidP="005D2C35">
      <w:pPr>
        <w:pStyle w:val="ListParagraph"/>
        <w:numPr>
          <w:ilvl w:val="1"/>
          <w:numId w:val="11"/>
        </w:numPr>
        <w:jc w:val="both"/>
        <w:rPr>
          <w:rFonts w:eastAsiaTheme="minorEastAsia"/>
          <w:lang w:val="tr-TR"/>
        </w:rPr>
      </w:pPr>
      <w:r>
        <w:rPr>
          <w:rFonts w:eastAsiaTheme="minorEastAsia"/>
          <w:lang w:val="tr-TR"/>
        </w:rPr>
        <w:t>Eklenen doğru parçalarından en üstte olanın U ile ve en altta olanın da A ile kesişip kesişmediği detaylı testini yap. Tespit edilen kesişim noktalarını Q’ya ekle</w:t>
      </w:r>
    </w:p>
    <w:p w:rsidR="005D2C35" w:rsidRDefault="005D2C35" w:rsidP="005D2C35">
      <w:pPr>
        <w:pStyle w:val="ListParagraph"/>
        <w:numPr>
          <w:ilvl w:val="1"/>
          <w:numId w:val="11"/>
        </w:numPr>
        <w:jc w:val="both"/>
        <w:rPr>
          <w:rFonts w:eastAsiaTheme="minorEastAsia"/>
          <w:lang w:val="tr-TR"/>
        </w:rPr>
      </w:pPr>
      <w:r>
        <w:rPr>
          <w:rFonts w:eastAsiaTheme="minorEastAsia"/>
          <w:lang w:val="tr-TR"/>
        </w:rPr>
        <w:t>Olay noktası eğer bir kesişim noktası ise kesişime dahil olan doğru parçalarının sırasını S’de değiştir. Bu doğru parçalarının yeni komşuları ile detaylı kesişim testini yap. Tespit edilen kesişim noktalarını Q’ya ekle</w:t>
      </w:r>
    </w:p>
    <w:p w:rsidR="00876D32" w:rsidRDefault="00876D32" w:rsidP="00876D32">
      <w:pPr>
        <w:jc w:val="both"/>
        <w:rPr>
          <w:rFonts w:eastAsiaTheme="minorEastAsia"/>
          <w:lang w:val="tr-TR"/>
        </w:rPr>
      </w:pPr>
    </w:p>
    <w:p w:rsidR="00876D32" w:rsidRDefault="00876D32" w:rsidP="00876D32">
      <w:pPr>
        <w:pStyle w:val="ListParagraph"/>
        <w:numPr>
          <w:ilvl w:val="0"/>
          <w:numId w:val="12"/>
        </w:numPr>
        <w:rPr>
          <w:sz w:val="28"/>
          <w:szCs w:val="28"/>
        </w:rPr>
      </w:pPr>
      <w:r>
        <w:rPr>
          <w:sz w:val="28"/>
          <w:szCs w:val="28"/>
        </w:rPr>
        <w:t>İki yönlülük</w:t>
      </w:r>
    </w:p>
    <w:p w:rsidR="00876D32" w:rsidRDefault="00876D32" w:rsidP="00876D32">
      <w:pPr>
        <w:pStyle w:val="ListParagraph"/>
        <w:rPr>
          <w:sz w:val="28"/>
          <w:szCs w:val="28"/>
        </w:rPr>
      </w:pPr>
    </w:p>
    <w:p w:rsidR="00876D32" w:rsidRPr="00876D32" w:rsidRDefault="00876D32" w:rsidP="00876D32">
      <w:pPr>
        <w:pStyle w:val="ListParagraph"/>
        <w:jc w:val="both"/>
        <w:rPr>
          <w:lang w:val="tr-TR"/>
        </w:rPr>
      </w:pPr>
      <w:r>
        <w:rPr>
          <w:lang w:val="tr-TR"/>
        </w:rPr>
        <w:t xml:space="preserve">İki yönlülük (İng. duality) belirli bir geometrik problemlemin çözümüne o uzaydaki geometrik nesneleri farklı bir uzayda göstererek probleme farklı bir bakış açısı getirmeyi sağlar. Bu bölümde doğrular ve noktalar arasındaki iki yönlülük </w:t>
      </w:r>
      <w:r w:rsidR="00BA4489">
        <w:rPr>
          <w:lang w:val="tr-TR"/>
        </w:rPr>
        <w:t>ele alınmakta ve bir geometrik problemin çözümünün iki yönlülük kullanılarak nasıl kolay çözülebileceği gösterilmektedir.</w:t>
      </w:r>
    </w:p>
    <w:p w:rsidR="00876D32" w:rsidRDefault="00876D32" w:rsidP="00876D32">
      <w:pPr>
        <w:pStyle w:val="ListParagraph"/>
        <w:rPr>
          <w:sz w:val="28"/>
          <w:szCs w:val="28"/>
        </w:rPr>
      </w:pPr>
    </w:p>
    <w:p w:rsidR="00876D32" w:rsidRDefault="00876D32" w:rsidP="00876D32">
      <w:pPr>
        <w:pStyle w:val="ListParagraph"/>
        <w:numPr>
          <w:ilvl w:val="1"/>
          <w:numId w:val="12"/>
        </w:numPr>
        <w:ind w:left="720"/>
        <w:rPr>
          <w:sz w:val="28"/>
          <w:szCs w:val="28"/>
        </w:rPr>
      </w:pPr>
      <w:r>
        <w:rPr>
          <w:sz w:val="28"/>
          <w:szCs w:val="28"/>
        </w:rPr>
        <w:t>Doğrular ve noktaların iki yönlülüğü</w:t>
      </w:r>
    </w:p>
    <w:p w:rsidR="00876D32" w:rsidRDefault="00876D32" w:rsidP="00876D32">
      <w:pPr>
        <w:pStyle w:val="ListParagraph"/>
        <w:rPr>
          <w:sz w:val="28"/>
          <w:szCs w:val="28"/>
        </w:rPr>
      </w:pPr>
    </w:p>
    <w:p w:rsidR="00BA4489" w:rsidRDefault="00BA4489" w:rsidP="00BA4489">
      <w:pPr>
        <w:pStyle w:val="ListParagraph"/>
        <w:jc w:val="both"/>
      </w:pPr>
      <w:proofErr w:type="gramStart"/>
      <w:r>
        <w:t>Bir nokta ve bir doğru parçasının ortak özelliği ikisinin de iki değişken ile gösterilmesidir.</w:t>
      </w:r>
      <w:proofErr w:type="gramEnd"/>
      <w:r>
        <w:t xml:space="preserve"> </w:t>
      </w:r>
      <w:proofErr w:type="gramStart"/>
      <w:r>
        <w:t>Noktada bu değişkenler x ve y koordinatları olurken doğruda bu değişkenler eğim ve y-ekseni kesim noktasıdır.</w:t>
      </w:r>
      <w:proofErr w:type="gramEnd"/>
      <w:r>
        <w:t xml:space="preserve"> </w:t>
      </w:r>
      <w:proofErr w:type="gramStart"/>
      <w:r>
        <w:t xml:space="preserve">Bu iki geometrik nesne arasında aşağıdaki gibi bir </w:t>
      </w:r>
      <w:r w:rsidR="00DF4219">
        <w:t>eşleşme tanımlanabilir.</w:t>
      </w:r>
      <w:proofErr w:type="gramEnd"/>
    </w:p>
    <w:p w:rsidR="002F275A" w:rsidRDefault="002F275A" w:rsidP="00BA4489">
      <w:pPr>
        <w:pStyle w:val="ListParagraph"/>
        <w:jc w:val="both"/>
      </w:pPr>
    </w:p>
    <w:p w:rsidR="002F275A" w:rsidRDefault="002F275A" w:rsidP="00BA4489">
      <w:pPr>
        <w:pStyle w:val="ListParagraph"/>
        <w:jc w:val="both"/>
        <w:rPr>
          <w:lang w:val="tr-TR"/>
        </w:rPr>
      </w:pPr>
      <w:r>
        <w:tab/>
      </w:r>
      <w:r>
        <w:tab/>
      </w:r>
      <w:r>
        <w:tab/>
      </w:r>
      <m:oMath>
        <m:r>
          <w:rPr>
            <w:rFonts w:ascii="Cambria Math" w:hAnsi="Cambria Math"/>
          </w:rPr>
          <m:t xml:space="preserve">p: (a,b) </m:t>
        </m:r>
        <m:r>
          <w:rPr>
            <w:rFonts w:ascii="Cambria Math" w:hAnsi="Cambria Math"/>
            <w:i/>
          </w:rPr>
          <w:sym w:font="Wingdings" w:char="F0E0"/>
        </m:r>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lang w:val="tr-TR"/>
          </w:rPr>
          <m:t>: y = ax - b</m:t>
        </m:r>
      </m:oMath>
      <w:r>
        <w:rPr>
          <w:lang w:val="tr-TR"/>
        </w:rPr>
        <w:t xml:space="preserve"> </w:t>
      </w:r>
    </w:p>
    <w:p w:rsidR="002F275A" w:rsidRDefault="002F275A" w:rsidP="00BA4489">
      <w:pPr>
        <w:pStyle w:val="ListParagraph"/>
        <w:jc w:val="both"/>
        <w:rPr>
          <w:lang w:val="tr-TR"/>
        </w:rPr>
      </w:pPr>
    </w:p>
    <w:p w:rsidR="002F275A" w:rsidRDefault="002F275A" w:rsidP="00BA4489">
      <w:pPr>
        <w:pStyle w:val="ListParagraph"/>
        <w:jc w:val="both"/>
        <w:rPr>
          <w:lang w:val="tr-TR"/>
        </w:rPr>
      </w:pPr>
      <m:oMath>
        <m:r>
          <w:rPr>
            <w:rFonts w:ascii="Cambria Math" w:hAnsi="Cambria Math"/>
            <w:lang w:val="tr-TR"/>
          </w:rPr>
          <m:t>p</m:t>
        </m:r>
      </m:oMath>
      <w:r>
        <w:rPr>
          <w:lang w:val="tr-TR"/>
        </w:rPr>
        <w:t xml:space="preserve"> noktasının eşi olan  </w:t>
      </w:r>
      <m:oMath>
        <m:sSup>
          <m:sSupPr>
            <m:ctrlPr>
              <w:rPr>
                <w:rFonts w:ascii="Cambria Math" w:hAnsi="Cambria Math"/>
                <w:i/>
                <w:lang w:val="tr-TR"/>
              </w:rPr>
            </m:ctrlPr>
          </m:sSupPr>
          <m:e>
            <m:r>
              <w:rPr>
                <w:rFonts w:ascii="Cambria Math" w:hAnsi="Cambria Math"/>
                <w:lang w:val="tr-TR"/>
              </w:rPr>
              <m:t>l</m:t>
            </m:r>
          </m:e>
          <m:sup>
            <m:r>
              <w:rPr>
                <w:rFonts w:ascii="Cambria Math" w:hAnsi="Cambria Math"/>
              </w:rPr>
              <m:t>*</m:t>
            </m:r>
          </m:sup>
        </m:sSup>
      </m:oMath>
      <w:r>
        <w:t xml:space="preserve">  </w:t>
      </w:r>
      <w:proofErr w:type="gramStart"/>
      <w:r>
        <w:t>doğrusunun</w:t>
      </w:r>
      <w:proofErr w:type="gramEnd"/>
      <w:r>
        <w:t xml:space="preserve"> bulunduğu uzaya eş uzay adı verilir. </w:t>
      </w:r>
      <w:proofErr w:type="gramStart"/>
      <w:r>
        <w:t>Ayn</w:t>
      </w:r>
      <w:r>
        <w:rPr>
          <w:lang w:val="tr-TR"/>
        </w:rPr>
        <w:t xml:space="preserve">ı şekilde </w:t>
      </w:r>
      <w:r w:rsidR="0060250A">
        <w:rPr>
          <w:lang w:val="tr-TR"/>
        </w:rPr>
        <w:t>bir doğrunun eş uzaydaki karşılığı da bir nokta olur.</w:t>
      </w:r>
      <w:proofErr w:type="gramEnd"/>
    </w:p>
    <w:p w:rsidR="0060250A" w:rsidRPr="0060250A" w:rsidRDefault="0060250A" w:rsidP="00BA4489">
      <w:pPr>
        <w:pStyle w:val="ListParagraph"/>
        <w:jc w:val="both"/>
        <w:rPr>
          <w:rFonts w:eastAsiaTheme="minorEastAsia"/>
          <w:lang w:val="tr-TR"/>
        </w:rPr>
      </w:pPr>
    </w:p>
    <w:p w:rsidR="0060250A" w:rsidRPr="0060250A" w:rsidRDefault="0060250A" w:rsidP="00BA4489">
      <w:pPr>
        <w:pStyle w:val="ListParagraph"/>
        <w:jc w:val="both"/>
        <w:rPr>
          <w:rFonts w:ascii="Cambria Math" w:eastAsiaTheme="minorEastAsia" w:hAnsi="Cambria Math"/>
          <w:oMath/>
        </w:rPr>
      </w:pPr>
      <w:r>
        <w:rPr>
          <w:rFonts w:eastAsiaTheme="minorEastAsia"/>
          <w:lang w:val="tr-TR"/>
        </w:rPr>
        <w:tab/>
      </w:r>
      <w:r>
        <w:rPr>
          <w:rFonts w:eastAsiaTheme="minorEastAsia"/>
          <w:lang w:val="tr-TR"/>
        </w:rPr>
        <w:tab/>
      </w:r>
      <w:r>
        <w:rPr>
          <w:rFonts w:eastAsiaTheme="minorEastAsia"/>
          <w:lang w:val="tr-TR"/>
        </w:rPr>
        <w:tab/>
      </w:r>
      <m:oMath>
        <m:r>
          <w:rPr>
            <w:rFonts w:ascii="Cambria Math" w:eastAsiaTheme="minorEastAsia" w:hAnsi="Cambria Math"/>
            <w:lang w:val="tr-TR"/>
          </w:rPr>
          <m:t xml:space="preserve">l: y=mx+b </m:t>
        </m:r>
        <m:r>
          <w:rPr>
            <w:rFonts w:ascii="Cambria Math" w:eastAsiaTheme="minorEastAsia" w:hAnsi="Cambria Math"/>
            <w:i/>
          </w:rPr>
          <w:sym w:font="Wingdings" w:char="F0E0"/>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 (m,-b)</m:t>
        </m:r>
      </m:oMath>
    </w:p>
    <w:p w:rsidR="0060250A" w:rsidRDefault="0060250A" w:rsidP="00BA4489">
      <w:pPr>
        <w:pStyle w:val="ListParagraph"/>
        <w:jc w:val="both"/>
        <w:rPr>
          <w:rFonts w:eastAsiaTheme="minorEastAsia"/>
        </w:rPr>
      </w:pPr>
    </w:p>
    <w:p w:rsidR="0060250A" w:rsidRPr="00381779" w:rsidRDefault="0060250A" w:rsidP="00381779">
      <w:pPr>
        <w:pStyle w:val="ListParagraph"/>
        <w:jc w:val="both"/>
        <w:rPr>
          <w:rFonts w:eastAsiaTheme="minorEastAsia"/>
          <w:lang w:val="tr-TR"/>
        </w:rPr>
      </w:pPr>
      <w:proofErr w:type="gramStart"/>
      <w:r>
        <w:rPr>
          <w:rFonts w:eastAsiaTheme="minorEastAsia"/>
        </w:rPr>
        <w:t xml:space="preserve">Birden fazla nokta ve doğru arasında bu eşleşmenin </w:t>
      </w:r>
      <w:r>
        <w:rPr>
          <w:rFonts w:eastAsiaTheme="minorEastAsia"/>
          <w:lang w:val="tr-TR"/>
        </w:rPr>
        <w:t>şu özellikleri vardır.</w:t>
      </w:r>
      <w:proofErr w:type="gramEnd"/>
      <w:r w:rsidR="00381779">
        <w:rPr>
          <w:rFonts w:eastAsiaTheme="minorEastAsia"/>
          <w:lang w:val="tr-TR"/>
        </w:rPr>
        <w:t xml:space="preserve"> Bir nokta bir doğru üzerindeyse bu noktanın eş uzaydaki eş doğrusu doğrunun eş noktası üzerinden geçer. </w:t>
      </w:r>
      <w:r w:rsidRPr="00381779">
        <w:rPr>
          <w:rFonts w:eastAsiaTheme="minorEastAsia"/>
          <w:lang w:val="tr-TR"/>
        </w:rPr>
        <w:t xml:space="preserve">İki noktadan geçen bir doğru eş uzayda iki </w:t>
      </w:r>
      <w:r w:rsidR="00381779">
        <w:rPr>
          <w:rFonts w:eastAsiaTheme="minorEastAsia"/>
          <w:lang w:val="tr-TR"/>
        </w:rPr>
        <w:t xml:space="preserve">eş </w:t>
      </w:r>
      <w:r w:rsidRPr="00381779">
        <w:rPr>
          <w:rFonts w:eastAsiaTheme="minorEastAsia"/>
          <w:lang w:val="tr-TR"/>
        </w:rPr>
        <w:t>doğrunun kesişim noktası ol</w:t>
      </w:r>
      <w:r w:rsidR="00381779">
        <w:rPr>
          <w:rFonts w:eastAsiaTheme="minorEastAsia"/>
          <w:lang w:val="tr-TR"/>
        </w:rPr>
        <w:t>ur</w:t>
      </w:r>
      <w:r w:rsidRPr="00381779">
        <w:rPr>
          <w:rFonts w:eastAsiaTheme="minorEastAsia"/>
          <w:lang w:val="tr-TR"/>
        </w:rPr>
        <w:t>.</w:t>
      </w:r>
      <w:r w:rsidR="00680EB8">
        <w:rPr>
          <w:rFonts w:eastAsiaTheme="minorEastAsia"/>
          <w:lang w:val="tr-TR"/>
        </w:rPr>
        <w:t xml:space="preserve"> Bir nokta bir doğrunun yukarısındaysa eş uzayda da eş doğru eş noktanın üstünde olur.</w:t>
      </w:r>
      <w:r w:rsidR="00D85AA2">
        <w:rPr>
          <w:rFonts w:eastAsiaTheme="minorEastAsia"/>
          <w:lang w:val="tr-TR"/>
        </w:rPr>
        <w:t xml:space="preserve"> Bu tür bir eşleşme normal uzaydaki bir geometrik problemi eş uzaya </w:t>
      </w:r>
      <w:r w:rsidR="00D85AA2">
        <w:rPr>
          <w:rFonts w:eastAsiaTheme="minorEastAsia"/>
          <w:lang w:val="tr-TR"/>
        </w:rPr>
        <w:lastRenderedPageBreak/>
        <w:t>taşımamızı ve daha farklı bir bakış açısıyla probleme yaklaşmamızı sağlar.</w:t>
      </w:r>
      <w:r w:rsidR="00756E19">
        <w:rPr>
          <w:rFonts w:eastAsiaTheme="minorEastAsia"/>
          <w:lang w:val="tr-TR"/>
        </w:rPr>
        <w:t xml:space="preserve"> Aşağıda geometrik bir problem ve bu probleme eş uzayda bir çözüm sunulmaktadır.</w:t>
      </w:r>
      <w:r w:rsidRPr="00381779">
        <w:rPr>
          <w:rFonts w:eastAsiaTheme="minorEastAsia"/>
          <w:lang w:val="tr-TR"/>
        </w:rPr>
        <w:t xml:space="preserve"> </w:t>
      </w:r>
    </w:p>
    <w:p w:rsidR="00BA4489" w:rsidRDefault="00BA4489" w:rsidP="00876D32">
      <w:pPr>
        <w:pStyle w:val="ListParagraph"/>
        <w:rPr>
          <w:sz w:val="28"/>
          <w:szCs w:val="28"/>
        </w:rPr>
      </w:pPr>
    </w:p>
    <w:p w:rsidR="00876D32" w:rsidRPr="00876D32" w:rsidRDefault="00876D32" w:rsidP="00876D32">
      <w:pPr>
        <w:pStyle w:val="ListParagraph"/>
        <w:numPr>
          <w:ilvl w:val="1"/>
          <w:numId w:val="12"/>
        </w:numPr>
        <w:ind w:left="720"/>
        <w:rPr>
          <w:sz w:val="28"/>
          <w:szCs w:val="28"/>
        </w:rPr>
      </w:pPr>
      <w:r w:rsidRPr="00876D32">
        <w:rPr>
          <w:sz w:val="28"/>
          <w:szCs w:val="28"/>
        </w:rPr>
        <w:t>İki nokta kümesini ayıran bir doğru olup olmadığını</w:t>
      </w:r>
      <w:r w:rsidR="002F275A">
        <w:rPr>
          <w:sz w:val="28"/>
          <w:szCs w:val="28"/>
        </w:rPr>
        <w:t xml:space="preserve">n </w:t>
      </w:r>
      <w:r w:rsidRPr="00876D32">
        <w:rPr>
          <w:sz w:val="28"/>
          <w:szCs w:val="28"/>
        </w:rPr>
        <w:t>O(n)’de bulunması</w:t>
      </w:r>
    </w:p>
    <w:p w:rsidR="00292D9D" w:rsidRDefault="00756E19" w:rsidP="00292D9D">
      <w:pPr>
        <w:ind w:left="720"/>
        <w:jc w:val="both"/>
        <w:rPr>
          <w:rFonts w:eastAsiaTheme="minorEastAsia"/>
          <w:lang w:val="tr-TR"/>
        </w:rPr>
      </w:pPr>
      <w:r>
        <w:rPr>
          <w:rFonts w:eastAsiaTheme="minorEastAsia"/>
          <w:lang w:val="tr-TR"/>
        </w:rPr>
        <w:t xml:space="preserve">İki farklı nokta kümesi A ve B verilmiş olsun. Problem, A’daki noktaların tamamının yukarısında olduğu ve B’deki noktaların tamamının aşağısında oldugu bir doğrunun var olup olmadığının bulunması ve varsa </w:t>
      </w:r>
      <w:r w:rsidR="00E72BCD">
        <w:rPr>
          <w:rFonts w:eastAsiaTheme="minorEastAsia"/>
          <w:lang w:val="tr-TR"/>
        </w:rPr>
        <w:t xml:space="preserve">bu </w:t>
      </w:r>
      <w:r>
        <w:rPr>
          <w:rFonts w:eastAsiaTheme="minorEastAsia"/>
          <w:lang w:val="tr-TR"/>
        </w:rPr>
        <w:t>doğrunun bulunması problemidir.</w:t>
      </w:r>
      <w:r w:rsidR="00E72BCD">
        <w:rPr>
          <w:rFonts w:eastAsiaTheme="minorEastAsia"/>
          <w:lang w:val="tr-TR"/>
        </w:rPr>
        <w:t xml:space="preserve"> Eş uzayda bu nokta kümeleri doğru kümeleri olurlar ve problem bu doğrulardan A kümesinde olanların yukarısında ve B kümesinde olanları aşağısında olan bir nokta bulma problemine dönüşür. Eş uzayda bir nokta arama, asıl uzayda doğru aramaktan çok daha kolay anlaşılabilir ve çözüm üretilebilir bir durumdur. Özellikle bu formülasyon iki boyutlu bir lineer optimizasyon problemine eş hale gelmiş olur ve beklenen O(n) zamanda çalışan bir ra</w:t>
      </w:r>
      <w:r w:rsidR="00292D9D">
        <w:rPr>
          <w:rFonts w:eastAsiaTheme="minorEastAsia"/>
          <w:lang w:val="tr-TR"/>
        </w:rPr>
        <w:t>s</w:t>
      </w:r>
      <w:r w:rsidR="00E72BCD">
        <w:rPr>
          <w:rFonts w:eastAsiaTheme="minorEastAsia"/>
          <w:lang w:val="tr-TR"/>
        </w:rPr>
        <w:t xml:space="preserve">tgele artımlı algoritma ile bir çözüm üretilebilir. </w:t>
      </w:r>
      <w:r>
        <w:rPr>
          <w:rFonts w:eastAsiaTheme="minorEastAsia"/>
          <w:lang w:val="tr-TR"/>
        </w:rPr>
        <w:t xml:space="preserve"> </w:t>
      </w:r>
      <w:r w:rsidR="00292D9D">
        <w:rPr>
          <w:rFonts w:eastAsiaTheme="minorEastAsia"/>
          <w:lang w:val="tr-TR"/>
        </w:rPr>
        <w:t xml:space="preserve">A ve B kümelerindeki her bir eş doğru aradığımız noktanın bulunabileceği bir yarı uzay tanımlar. A ve B kümelerindeki doğruların belirlediği bütün yarı uzayların kesişimi bu noktanın olabileceği bir dışbükey alan tanımlar. Eğer bu yarı uzayların kesişimi boş küme ise asıl uzayda yer alan nokta kümelerini ayıran bir doğru olmadığı sonucuna varırız. Kesişimin boş küme olmaması durumunda bu dışbükey alandan herhangi bir nokta asıl uzayd aradığımız doğruyu verecektir. O nedenle geliştireceğimiz algoritmanın bütün bu dışbükey alanı bulmasına gerek yoktur ve bu alandaki herhangi bir noktayı bulması yeterlidir. Bu gözlemi kullanarak aşağıdaki </w:t>
      </w:r>
      <w:r w:rsidR="0008592B">
        <w:rPr>
          <w:rFonts w:eastAsiaTheme="minorEastAsia"/>
          <w:lang w:val="tr-TR"/>
        </w:rPr>
        <w:t xml:space="preserve">sözde kodda verilen </w:t>
      </w:r>
      <w:r w:rsidR="00292D9D">
        <w:rPr>
          <w:rFonts w:eastAsiaTheme="minorEastAsia"/>
          <w:lang w:val="tr-TR"/>
        </w:rPr>
        <w:t>çözümü önerebiliriz.</w:t>
      </w:r>
    </w:p>
    <w:p w:rsidR="008E0D4A" w:rsidRPr="00434E93" w:rsidRDefault="008E0D4A" w:rsidP="008E0D4A">
      <w:pPr>
        <w:pStyle w:val="ListParagraph"/>
        <w:jc w:val="both"/>
      </w:pPr>
      <w:r w:rsidRPr="009D0BEB">
        <w:rPr>
          <w:b/>
        </w:rPr>
        <w:t>Girdi:</w:t>
      </w:r>
      <w:r w:rsidRPr="00434E93">
        <w:t xml:space="preserve"> </w:t>
      </w:r>
      <w:r>
        <w:rPr>
          <w:lang w:val="tr-TR"/>
        </w:rPr>
        <w:t xml:space="preserve">İki doğru kümesi </w:t>
      </w:r>
      <w:proofErr w:type="gramStart"/>
      <w:r>
        <w:rPr>
          <w:lang w:val="tr-TR"/>
        </w:rPr>
        <w:t>A</w:t>
      </w:r>
      <w:proofErr w:type="gramEnd"/>
      <w:r>
        <w:rPr>
          <w:lang w:val="tr-TR"/>
        </w:rPr>
        <w:t xml:space="preserve"> ve B</w:t>
      </w:r>
    </w:p>
    <w:p w:rsidR="008E0D4A" w:rsidRPr="00434E93" w:rsidRDefault="008E0D4A" w:rsidP="008E0D4A">
      <w:pPr>
        <w:pStyle w:val="ListParagraph"/>
        <w:jc w:val="both"/>
      </w:pPr>
      <w:r w:rsidRPr="009D0BEB">
        <w:rPr>
          <w:b/>
        </w:rPr>
        <w:t>Çıktı:</w:t>
      </w:r>
      <w:r w:rsidRPr="00434E93">
        <w:t xml:space="preserve"> </w:t>
      </w:r>
      <w:r>
        <w:t>A’daki doğruların yukarısında ve B’deki doğruların aşağısında bir nokta</w:t>
      </w:r>
    </w:p>
    <w:p w:rsidR="008E0D4A" w:rsidRDefault="00D038D8" w:rsidP="008E0D4A">
      <w:pPr>
        <w:pStyle w:val="ListParagraph"/>
        <w:numPr>
          <w:ilvl w:val="0"/>
          <w:numId w:val="13"/>
        </w:numPr>
        <w:jc w:val="both"/>
        <w:rPr>
          <w:rFonts w:eastAsiaTheme="minorEastAsia"/>
          <w:lang w:val="tr-TR"/>
        </w:rPr>
      </w:pPr>
      <w:r>
        <w:rPr>
          <w:rFonts w:eastAsiaTheme="minorEastAsia"/>
          <w:lang w:val="tr-TR"/>
        </w:rPr>
        <w:t xml:space="preserve">P </w:t>
      </w:r>
      <w:r w:rsidRPr="005D2C35">
        <w:rPr>
          <w:rFonts w:eastAsiaTheme="minorEastAsia"/>
        </w:rPr>
        <w:sym w:font="Wingdings" w:char="F0DF"/>
      </w:r>
      <w:r>
        <w:rPr>
          <w:rFonts w:eastAsiaTheme="minorEastAsia"/>
        </w:rPr>
        <w:t xml:space="preserve"> (MIN_INT, MIN_INT) // Algoritma sonunda P noktası çıktı olarak yukarıdaki koşulu sağlayan bir nokta olacaktır</w:t>
      </w:r>
    </w:p>
    <w:p w:rsidR="008E0D4A" w:rsidRDefault="008E0D4A" w:rsidP="008E0D4A">
      <w:pPr>
        <w:pStyle w:val="ListParagraph"/>
        <w:numPr>
          <w:ilvl w:val="0"/>
          <w:numId w:val="13"/>
        </w:numPr>
        <w:jc w:val="both"/>
        <w:rPr>
          <w:rFonts w:eastAsiaTheme="minorEastAsia"/>
          <w:lang w:val="tr-TR"/>
        </w:rPr>
      </w:pPr>
      <w:r>
        <w:rPr>
          <w:rFonts w:eastAsiaTheme="minorEastAsia"/>
          <w:lang w:val="tr-TR"/>
        </w:rPr>
        <w:t>while (</w:t>
      </w:r>
      <w:r w:rsidR="00D038D8">
        <w:rPr>
          <w:rFonts w:eastAsiaTheme="minorEastAsia"/>
          <w:lang w:val="tr-TR"/>
        </w:rPr>
        <w:t>A ve B’deki doğruların hepsi incelenmediği</w:t>
      </w:r>
      <w:r>
        <w:rPr>
          <w:rFonts w:eastAsiaTheme="minorEastAsia"/>
          <w:lang w:val="tr-TR"/>
        </w:rPr>
        <w:t xml:space="preserve"> sürece)</w:t>
      </w:r>
    </w:p>
    <w:p w:rsidR="008E0D4A" w:rsidRPr="00D038D8" w:rsidRDefault="00D038D8" w:rsidP="008E0D4A">
      <w:pPr>
        <w:pStyle w:val="ListParagraph"/>
        <w:numPr>
          <w:ilvl w:val="1"/>
          <w:numId w:val="13"/>
        </w:numPr>
        <w:jc w:val="both"/>
        <w:rPr>
          <w:rFonts w:eastAsiaTheme="minorEastAsia"/>
          <w:lang w:val="tr-TR"/>
        </w:rPr>
      </w:pPr>
      <w:r>
        <w:rPr>
          <w:rFonts w:eastAsiaTheme="minorEastAsia"/>
          <w:lang w:val="tr-TR"/>
        </w:rPr>
        <w:t>L</w:t>
      </w:r>
      <w:r w:rsidR="008E0D4A">
        <w:rPr>
          <w:rFonts w:eastAsiaTheme="minorEastAsia"/>
          <w:lang w:val="tr-TR"/>
        </w:rPr>
        <w:t xml:space="preserve"> </w:t>
      </w:r>
      <w:r w:rsidR="008E0D4A" w:rsidRPr="005D2C35">
        <w:rPr>
          <w:rFonts w:eastAsiaTheme="minorEastAsia"/>
        </w:rPr>
        <w:sym w:font="Wingdings" w:char="F0DF"/>
      </w:r>
      <w:r w:rsidR="008E0D4A">
        <w:rPr>
          <w:rFonts w:eastAsiaTheme="minorEastAsia"/>
        </w:rPr>
        <w:t xml:space="preserve"> </w:t>
      </w:r>
      <w:r>
        <w:rPr>
          <w:rFonts w:eastAsiaTheme="minorEastAsia"/>
        </w:rPr>
        <w:t>A ya da B’den incelenmemiş bir doğru seç</w:t>
      </w:r>
    </w:p>
    <w:p w:rsidR="00D038D8" w:rsidRPr="005D2C35" w:rsidRDefault="00D038D8" w:rsidP="008E0D4A">
      <w:pPr>
        <w:pStyle w:val="ListParagraph"/>
        <w:numPr>
          <w:ilvl w:val="1"/>
          <w:numId w:val="13"/>
        </w:numPr>
        <w:jc w:val="both"/>
        <w:rPr>
          <w:rFonts w:eastAsiaTheme="minorEastAsia"/>
          <w:lang w:val="tr-TR"/>
        </w:rPr>
      </w:pPr>
      <w:r>
        <w:rPr>
          <w:rFonts w:eastAsiaTheme="minorEastAsia"/>
        </w:rPr>
        <w:t>L’yi incelenmiş olarak işaretle</w:t>
      </w:r>
    </w:p>
    <w:p w:rsidR="00D038D8" w:rsidRPr="00D038D8" w:rsidRDefault="00A03029" w:rsidP="00D038D8">
      <w:pPr>
        <w:pStyle w:val="ListParagraph"/>
        <w:numPr>
          <w:ilvl w:val="1"/>
          <w:numId w:val="13"/>
        </w:numPr>
        <w:jc w:val="both"/>
        <w:rPr>
          <w:rFonts w:eastAsiaTheme="minorEastAsia"/>
          <w:lang w:val="tr-TR"/>
        </w:rPr>
      </w:pPr>
      <w:r>
        <w:rPr>
          <w:rFonts w:eastAsiaTheme="minorEastAsia"/>
        </w:rPr>
        <w:t>if</w:t>
      </w:r>
      <w:r w:rsidR="00D038D8">
        <w:rPr>
          <w:rFonts w:eastAsiaTheme="minorEastAsia"/>
        </w:rPr>
        <w:t xml:space="preserve"> </w:t>
      </w:r>
      <w:r>
        <w:rPr>
          <w:rFonts w:eastAsiaTheme="minorEastAsia"/>
        </w:rPr>
        <w:t>(</w:t>
      </w:r>
      <w:r w:rsidR="00D038D8">
        <w:rPr>
          <w:rFonts w:eastAsiaTheme="minorEastAsia"/>
        </w:rPr>
        <w:t>L, A’dan ise ve P L’nin üzerindeyse ya da L, B’den ise ve P L’nin aşağısında ise</w:t>
      </w:r>
      <w:r>
        <w:rPr>
          <w:rFonts w:eastAsiaTheme="minorEastAsia"/>
        </w:rPr>
        <w:t>)</w:t>
      </w:r>
    </w:p>
    <w:p w:rsidR="00D038D8" w:rsidRPr="00D038D8" w:rsidRDefault="00D038D8" w:rsidP="00D038D8">
      <w:pPr>
        <w:pStyle w:val="ListParagraph"/>
        <w:numPr>
          <w:ilvl w:val="2"/>
          <w:numId w:val="13"/>
        </w:numPr>
        <w:jc w:val="both"/>
        <w:rPr>
          <w:rFonts w:eastAsiaTheme="minorEastAsia"/>
          <w:lang w:val="tr-TR"/>
        </w:rPr>
      </w:pPr>
      <w:r>
        <w:rPr>
          <w:rFonts w:eastAsiaTheme="minorEastAsia"/>
        </w:rPr>
        <w:t>Hiçbirşey yapmadan döngünün sonuna git</w:t>
      </w:r>
    </w:p>
    <w:p w:rsidR="00A03029" w:rsidRDefault="00A03029" w:rsidP="00A03029">
      <w:pPr>
        <w:pStyle w:val="ListParagraph"/>
        <w:numPr>
          <w:ilvl w:val="1"/>
          <w:numId w:val="13"/>
        </w:numPr>
        <w:jc w:val="both"/>
        <w:rPr>
          <w:rFonts w:eastAsiaTheme="minorEastAsia"/>
          <w:lang w:val="tr-TR"/>
        </w:rPr>
      </w:pPr>
      <w:r>
        <w:rPr>
          <w:rFonts w:eastAsiaTheme="minorEastAsia"/>
          <w:lang w:val="tr-TR"/>
        </w:rPr>
        <w:t>else</w:t>
      </w:r>
    </w:p>
    <w:p w:rsidR="008E0D4A" w:rsidRPr="00A03029" w:rsidRDefault="00D038D8" w:rsidP="00A03029">
      <w:pPr>
        <w:pStyle w:val="ListParagraph"/>
        <w:numPr>
          <w:ilvl w:val="2"/>
          <w:numId w:val="13"/>
        </w:numPr>
        <w:jc w:val="both"/>
        <w:rPr>
          <w:rFonts w:eastAsiaTheme="minorEastAsia"/>
          <w:lang w:val="tr-TR"/>
        </w:rPr>
      </w:pPr>
      <w:r>
        <w:rPr>
          <w:rFonts w:eastAsiaTheme="minorEastAsia"/>
          <w:lang w:val="tr-TR"/>
        </w:rPr>
        <w:t>L ve şimdiye kadar işlenmiş diğer doğruları kullanarak P’yi güncelle.</w:t>
      </w:r>
      <w:r w:rsidR="00A03029">
        <w:rPr>
          <w:rFonts w:eastAsiaTheme="minorEastAsia"/>
          <w:lang w:val="tr-TR"/>
        </w:rPr>
        <w:t xml:space="preserve"> Eğer P, yukarıda c adımında belirtilen şarları sağlamıyorsa P’nin L üzerinde olması gerekmektedir. Diğer bütün işlenmiş doğruların L ile kesişimleri P’nin L üzerinde olabileceği yerler konusunda bir kısıt getirir. Bu kısıt 1 boyutlu bir lineer program optimazyonudur ve en sonunda bize P’nin olabileceği bir aralık verir (bu işlem O(</w:t>
      </w:r>
      <w:r w:rsidR="00112D66">
        <w:rPr>
          <w:rFonts w:eastAsiaTheme="minorEastAsia"/>
          <w:lang w:val="tr-TR"/>
        </w:rPr>
        <w:t>i</w:t>
      </w:r>
      <w:r w:rsidR="00A03029">
        <w:rPr>
          <w:rFonts w:eastAsiaTheme="minorEastAsia"/>
          <w:lang w:val="tr-TR"/>
        </w:rPr>
        <w:t>)’de yapılabilir</w:t>
      </w:r>
      <w:r w:rsidR="00112D66">
        <w:rPr>
          <w:rFonts w:eastAsiaTheme="minorEastAsia"/>
          <w:lang w:val="tr-TR"/>
        </w:rPr>
        <w:t xml:space="preserve"> </w:t>
      </w:r>
      <w:r w:rsidR="00112D66">
        <w:rPr>
          <w:rFonts w:eastAsiaTheme="minorEastAsia"/>
          <w:lang w:val="tr-TR"/>
        </w:rPr>
        <w:t>(i: işlenmiş doğru sayısı)</w:t>
      </w:r>
      <w:r w:rsidR="00112D66">
        <w:rPr>
          <w:rFonts w:eastAsiaTheme="minorEastAsia"/>
          <w:lang w:val="tr-TR"/>
        </w:rPr>
        <w:t>)</w:t>
      </w:r>
      <w:r w:rsidR="00A03029">
        <w:rPr>
          <w:rFonts w:eastAsiaTheme="minorEastAsia"/>
          <w:lang w:val="tr-TR"/>
        </w:rPr>
        <w:t>.</w:t>
      </w:r>
    </w:p>
    <w:p w:rsidR="00A03029" w:rsidRPr="00876D32" w:rsidRDefault="00A03029" w:rsidP="00A03029">
      <w:pPr>
        <w:ind w:left="720"/>
        <w:jc w:val="both"/>
        <w:rPr>
          <w:rFonts w:eastAsiaTheme="minorEastAsia"/>
          <w:lang w:val="tr-TR"/>
        </w:rPr>
      </w:pPr>
      <w:r>
        <w:rPr>
          <w:rFonts w:eastAsiaTheme="minorEastAsia"/>
          <w:lang w:val="tr-TR"/>
        </w:rPr>
        <w:t>Yukarıdaki algoritma incelendiğinde while döngüsünün toplam doğru sayısı kadar O(n) döndüğü görülmektedir.  d adımı da O(n) zaman aldığından bu algoritma en kötü durumda O(n</w:t>
      </w:r>
      <w:r w:rsidRPr="00A03029">
        <w:rPr>
          <w:rFonts w:eastAsiaTheme="minorEastAsia"/>
          <w:vertAlign w:val="superscript"/>
          <w:lang w:val="tr-TR"/>
        </w:rPr>
        <w:t>2</w:t>
      </w:r>
      <w:r>
        <w:rPr>
          <w:rFonts w:eastAsiaTheme="minorEastAsia"/>
          <w:lang w:val="tr-TR"/>
        </w:rPr>
        <w:t xml:space="preserve">)’de çalışır. Fakat c adımı O(1)’de çalıştığı için beklenen çalışma zamanı c ve d adımlarının </w:t>
      </w:r>
      <w:r w:rsidR="00112D66">
        <w:rPr>
          <w:rFonts w:eastAsiaTheme="minorEastAsia"/>
          <w:lang w:val="tr-TR"/>
        </w:rPr>
        <w:t xml:space="preserve">ne kadar çalıştırıldığına bağlıdır. </w:t>
      </w:r>
      <w:r w:rsidR="00112D66">
        <w:rPr>
          <w:rFonts w:eastAsiaTheme="minorEastAsia"/>
          <w:lang w:val="tr-TR"/>
        </w:rPr>
        <w:lastRenderedPageBreak/>
        <w:t xml:space="preserve">Detaylı bir analiz yapacak olursak d adımının çağırılma ihtimalinin 1/i (i: işlenmiş doğru sayısı) olduğunu buluruz. Bu durumda toplam çalışma zamanını </w:t>
      </w:r>
      <m:oMath>
        <m:nary>
          <m:naryPr>
            <m:chr m:val="∑"/>
            <m:limLoc m:val="undOvr"/>
            <m:ctrlPr>
              <w:rPr>
                <w:rFonts w:ascii="Cambria Math" w:eastAsiaTheme="minorEastAsia" w:hAnsi="Cambria Math"/>
                <w:i/>
                <w:lang w:val="tr-TR"/>
              </w:rPr>
            </m:ctrlPr>
          </m:naryPr>
          <m:sub>
            <m:r>
              <w:rPr>
                <w:rFonts w:ascii="Cambria Math" w:eastAsiaTheme="minorEastAsia" w:hAnsi="Cambria Math"/>
                <w:lang w:val="tr-TR"/>
              </w:rPr>
              <m:t>i</m:t>
            </m:r>
            <m:r>
              <w:rPr>
                <w:rFonts w:ascii="Cambria Math" w:eastAsiaTheme="minorEastAsia" w:hAnsi="Cambria Math"/>
              </w:rPr>
              <m:t>=1</m:t>
            </m:r>
          </m:sub>
          <m:sup>
            <m:r>
              <w:rPr>
                <w:rFonts w:ascii="Cambria Math" w:eastAsiaTheme="minorEastAsia" w:hAnsi="Cambria Math"/>
                <w:lang w:val="tr-TR"/>
              </w:rPr>
              <m:t>n</m:t>
            </m:r>
          </m:sup>
          <m:e>
            <m:r>
              <w:rPr>
                <w:rFonts w:ascii="Cambria Math" w:eastAsiaTheme="minorEastAsia" w:hAnsi="Cambria Math"/>
                <w:lang w:val="tr-TR"/>
              </w:rPr>
              <m:t>i*1/i =O(n)</m:t>
            </m:r>
          </m:e>
        </m:nary>
      </m:oMath>
      <w:r w:rsidR="00112D66">
        <w:rPr>
          <w:rFonts w:eastAsiaTheme="minorEastAsia"/>
          <w:lang w:val="tr-TR"/>
        </w:rPr>
        <w:t xml:space="preserve"> olarak buluruz.</w:t>
      </w:r>
      <w:bookmarkStart w:id="0" w:name="_GoBack"/>
      <w:bookmarkEnd w:id="0"/>
    </w:p>
    <w:sectPr w:rsidR="00A03029" w:rsidRPr="00876D32" w:rsidSect="001277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B181E"/>
    <w:multiLevelType w:val="hybridMultilevel"/>
    <w:tmpl w:val="FDF4265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7C82813"/>
    <w:multiLevelType w:val="hybridMultilevel"/>
    <w:tmpl w:val="AE348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C30206"/>
    <w:multiLevelType w:val="hybridMultilevel"/>
    <w:tmpl w:val="E48E9D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3951FB"/>
    <w:multiLevelType w:val="hybridMultilevel"/>
    <w:tmpl w:val="1338A3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8808EE"/>
    <w:multiLevelType w:val="hybridMultilevel"/>
    <w:tmpl w:val="E48E9D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523690"/>
    <w:multiLevelType w:val="hybridMultilevel"/>
    <w:tmpl w:val="DAEE9D3A"/>
    <w:lvl w:ilvl="0" w:tplc="04090019">
      <w:start w:val="1"/>
      <w:numFmt w:val="lowerLetter"/>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AB738F"/>
    <w:multiLevelType w:val="hybridMultilevel"/>
    <w:tmpl w:val="61E85F66"/>
    <w:lvl w:ilvl="0" w:tplc="DAF21B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5C44F276">
      <w:start w:val="1"/>
      <w:numFmt w:val="decimal"/>
      <w:lvlText w:val="%4)"/>
      <w:lvlJc w:val="left"/>
      <w:pPr>
        <w:ind w:left="3240" w:hanging="360"/>
      </w:pPr>
      <w:rPr>
        <w:rFonts w:eastAsiaTheme="minorHAnsi"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A6F7FA2"/>
    <w:multiLevelType w:val="hybridMultilevel"/>
    <w:tmpl w:val="93AE1534"/>
    <w:lvl w:ilvl="0" w:tplc="77489E60">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8A08F8"/>
    <w:multiLevelType w:val="hybridMultilevel"/>
    <w:tmpl w:val="61E85F66"/>
    <w:lvl w:ilvl="0" w:tplc="DAF21B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5C44F276">
      <w:start w:val="1"/>
      <w:numFmt w:val="decimal"/>
      <w:lvlText w:val="%4)"/>
      <w:lvlJc w:val="left"/>
      <w:pPr>
        <w:ind w:left="3240" w:hanging="360"/>
      </w:pPr>
      <w:rPr>
        <w:rFonts w:eastAsiaTheme="minorHAnsi"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74C77DE"/>
    <w:multiLevelType w:val="hybridMultilevel"/>
    <w:tmpl w:val="98905F1E"/>
    <w:lvl w:ilvl="0" w:tplc="8D4E667E">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B36FFE"/>
    <w:multiLevelType w:val="hybridMultilevel"/>
    <w:tmpl w:val="61E85F66"/>
    <w:lvl w:ilvl="0" w:tplc="DAF21B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5C44F276">
      <w:start w:val="1"/>
      <w:numFmt w:val="decimal"/>
      <w:lvlText w:val="%4)"/>
      <w:lvlJc w:val="left"/>
      <w:pPr>
        <w:ind w:left="3240" w:hanging="360"/>
      </w:pPr>
      <w:rPr>
        <w:rFonts w:eastAsiaTheme="minorHAnsi"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7B90B8A"/>
    <w:multiLevelType w:val="hybridMultilevel"/>
    <w:tmpl w:val="B64033F0"/>
    <w:lvl w:ilvl="0" w:tplc="DAF21B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F952F15"/>
    <w:multiLevelType w:val="hybridMultilevel"/>
    <w:tmpl w:val="61E85F66"/>
    <w:lvl w:ilvl="0" w:tplc="DAF21B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5C44F276">
      <w:start w:val="1"/>
      <w:numFmt w:val="decimal"/>
      <w:lvlText w:val="%4)"/>
      <w:lvlJc w:val="left"/>
      <w:pPr>
        <w:ind w:left="3240" w:hanging="360"/>
      </w:pPr>
      <w:rPr>
        <w:rFonts w:eastAsiaTheme="minorHAnsi"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4"/>
  </w:num>
  <w:num w:numId="4">
    <w:abstractNumId w:val="2"/>
  </w:num>
  <w:num w:numId="5">
    <w:abstractNumId w:val="11"/>
  </w:num>
  <w:num w:numId="6">
    <w:abstractNumId w:val="10"/>
  </w:num>
  <w:num w:numId="7">
    <w:abstractNumId w:val="7"/>
  </w:num>
  <w:num w:numId="8">
    <w:abstractNumId w:val="0"/>
  </w:num>
  <w:num w:numId="9">
    <w:abstractNumId w:val="5"/>
  </w:num>
  <w:num w:numId="10">
    <w:abstractNumId w:val="6"/>
  </w:num>
  <w:num w:numId="11">
    <w:abstractNumId w:val="12"/>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1"/>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6809"/>
    <w:rsid w:val="0004481C"/>
    <w:rsid w:val="0008592B"/>
    <w:rsid w:val="00093DB3"/>
    <w:rsid w:val="00112D66"/>
    <w:rsid w:val="00127716"/>
    <w:rsid w:val="00164600"/>
    <w:rsid w:val="001E15B1"/>
    <w:rsid w:val="00260BB7"/>
    <w:rsid w:val="00292D9D"/>
    <w:rsid w:val="002956E0"/>
    <w:rsid w:val="002B1331"/>
    <w:rsid w:val="002F275A"/>
    <w:rsid w:val="002F50AA"/>
    <w:rsid w:val="00381779"/>
    <w:rsid w:val="003A3C26"/>
    <w:rsid w:val="00417E76"/>
    <w:rsid w:val="00434E93"/>
    <w:rsid w:val="004731C7"/>
    <w:rsid w:val="00595D4C"/>
    <w:rsid w:val="005962D8"/>
    <w:rsid w:val="005D2C35"/>
    <w:rsid w:val="005F3B5F"/>
    <w:rsid w:val="0060250A"/>
    <w:rsid w:val="0066139C"/>
    <w:rsid w:val="00670B24"/>
    <w:rsid w:val="00680EB8"/>
    <w:rsid w:val="00756E19"/>
    <w:rsid w:val="00793443"/>
    <w:rsid w:val="007A0D7D"/>
    <w:rsid w:val="007F01D1"/>
    <w:rsid w:val="008325BD"/>
    <w:rsid w:val="00876D32"/>
    <w:rsid w:val="00882E73"/>
    <w:rsid w:val="008E0D4A"/>
    <w:rsid w:val="009043AA"/>
    <w:rsid w:val="009572A0"/>
    <w:rsid w:val="009C6BD9"/>
    <w:rsid w:val="009D0BEB"/>
    <w:rsid w:val="00A03029"/>
    <w:rsid w:val="00A63D40"/>
    <w:rsid w:val="00A802B8"/>
    <w:rsid w:val="00AB6B67"/>
    <w:rsid w:val="00B14F28"/>
    <w:rsid w:val="00BA4489"/>
    <w:rsid w:val="00BC7D4C"/>
    <w:rsid w:val="00C6182E"/>
    <w:rsid w:val="00D038D8"/>
    <w:rsid w:val="00D40575"/>
    <w:rsid w:val="00D85AA2"/>
    <w:rsid w:val="00DD7D89"/>
    <w:rsid w:val="00DF4219"/>
    <w:rsid w:val="00DF6DE1"/>
    <w:rsid w:val="00E47E86"/>
    <w:rsid w:val="00E72BCD"/>
    <w:rsid w:val="00E86EAB"/>
    <w:rsid w:val="00F46809"/>
    <w:rsid w:val="00F531C0"/>
    <w:rsid w:val="00F76D38"/>
    <w:rsid w:val="00F9467E"/>
    <w:rsid w:val="00FB2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6809"/>
    <w:pPr>
      <w:ind w:left="720"/>
      <w:contextualSpacing/>
    </w:pPr>
  </w:style>
  <w:style w:type="character" w:styleId="PlaceholderText">
    <w:name w:val="Placeholder Text"/>
    <w:basedOn w:val="DefaultParagraphFont"/>
    <w:uiPriority w:val="99"/>
    <w:semiHidden/>
    <w:rsid w:val="002B1331"/>
    <w:rPr>
      <w:color w:val="808080"/>
    </w:rPr>
  </w:style>
  <w:style w:type="paragraph" w:styleId="BalloonText">
    <w:name w:val="Balloon Text"/>
    <w:basedOn w:val="Normal"/>
    <w:link w:val="BalloonTextChar"/>
    <w:uiPriority w:val="99"/>
    <w:semiHidden/>
    <w:unhideWhenUsed/>
    <w:rsid w:val="002B1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3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6809"/>
    <w:pPr>
      <w:ind w:left="720"/>
      <w:contextualSpacing/>
    </w:pPr>
  </w:style>
  <w:style w:type="character" w:styleId="PlaceholderText">
    <w:name w:val="Placeholder Text"/>
    <w:basedOn w:val="DefaultParagraphFont"/>
    <w:uiPriority w:val="99"/>
    <w:semiHidden/>
    <w:rsid w:val="002B1331"/>
    <w:rPr>
      <w:color w:val="808080"/>
    </w:rPr>
  </w:style>
  <w:style w:type="paragraph" w:styleId="BalloonText">
    <w:name w:val="Balloon Text"/>
    <w:basedOn w:val="Normal"/>
    <w:link w:val="BalloonTextChar"/>
    <w:uiPriority w:val="99"/>
    <w:semiHidden/>
    <w:unhideWhenUsed/>
    <w:rsid w:val="002B1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13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509</TotalTime>
  <Pages>10</Pages>
  <Words>3396</Words>
  <Characters>19363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aysutolga</dc:creator>
  <cp:lastModifiedBy>aysutolga</cp:lastModifiedBy>
  <cp:revision>34</cp:revision>
  <dcterms:created xsi:type="dcterms:W3CDTF">2012-01-06T20:35:00Z</dcterms:created>
  <dcterms:modified xsi:type="dcterms:W3CDTF">2012-01-18T11:55:00Z</dcterms:modified>
</cp:coreProperties>
</file>