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D452F" w14:textId="0A9BCE34" w:rsidR="009E0E11" w:rsidRPr="009E0E11" w:rsidRDefault="002B5BB0" w:rsidP="000947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  <w:lang w:eastAsia="es-HN"/>
        </w:rPr>
        <w:t>Explique cuál es la clasificación de las encuestas por la forma de obtener la información.</w:t>
      </w:r>
      <w:r w:rsidR="009E0E11" w:rsidRPr="009E0E11">
        <w:rPr>
          <w:rFonts w:ascii="Arial" w:hAnsi="Arial" w:cs="Arial"/>
          <w:b/>
          <w:sz w:val="24"/>
          <w:szCs w:val="24"/>
          <w:lang w:eastAsia="es-HN"/>
        </w:rPr>
        <w:tab/>
      </w:r>
      <w:r w:rsidRPr="009E0E11">
        <w:rPr>
          <w:rFonts w:ascii="Arial" w:hAnsi="Arial" w:cs="Arial"/>
          <w:sz w:val="24"/>
          <w:szCs w:val="24"/>
          <w:lang w:eastAsia="es-HN"/>
        </w:rPr>
        <w:br/>
      </w:r>
      <w:r w:rsidRPr="009E0E11">
        <w:rPr>
          <w:rFonts w:ascii="Arial" w:hAnsi="Arial" w:cs="Arial"/>
          <w:sz w:val="24"/>
          <w:szCs w:val="24"/>
        </w:rPr>
        <w:t xml:space="preserve">Esta clasificación atiende a la manera de obtener la recopilación de información, ya sea de las opiniones, comentarios, sugerencias o de cualquier otro dato importante para la auditoría de sistemas; </w:t>
      </w:r>
    </w:p>
    <w:p w14:paraId="3BB7A78F" w14:textId="77777777" w:rsidR="009E0E11" w:rsidRPr="009E0E11" w:rsidRDefault="009E0E11" w:rsidP="009E0E11">
      <w:pPr>
        <w:pStyle w:val="Prrafodelista"/>
        <w:jc w:val="both"/>
        <w:rPr>
          <w:rFonts w:ascii="Arial" w:hAnsi="Arial" w:cs="Arial"/>
          <w:b/>
          <w:sz w:val="24"/>
          <w:szCs w:val="24"/>
          <w:lang w:eastAsia="es-HN"/>
        </w:rPr>
      </w:pPr>
    </w:p>
    <w:p w14:paraId="448187AB" w14:textId="7C53F3A9" w:rsidR="002B5BB0" w:rsidRPr="00A42190" w:rsidRDefault="002B5BB0" w:rsidP="009E0E1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A42190">
        <w:rPr>
          <w:rFonts w:ascii="Arial" w:hAnsi="Arial" w:cs="Arial"/>
          <w:b/>
          <w:bCs/>
          <w:sz w:val="24"/>
          <w:szCs w:val="24"/>
        </w:rPr>
        <w:t>Encuestas escritas</w:t>
      </w:r>
    </w:p>
    <w:p w14:paraId="383E766D" w14:textId="77777777" w:rsidR="002B5BB0" w:rsidRPr="009E0E11" w:rsidRDefault="002B5BB0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0E11">
        <w:rPr>
          <w:rFonts w:ascii="Arial" w:hAnsi="Arial" w:cs="Arial"/>
          <w:sz w:val="24"/>
          <w:szCs w:val="24"/>
        </w:rPr>
        <w:t>En estas encuestas se recopila la información mediante algún tipo de cuestionario que el encuestado responde directamente con su puño y letra, quien, además, puede responder a estas encuestas de manera anónima o proporcionar sus datos de identificación, según las necesidades de la evaluación.</w:t>
      </w:r>
    </w:p>
    <w:p w14:paraId="1742513D" w14:textId="77777777" w:rsidR="002B5BB0" w:rsidRPr="009E0E11" w:rsidRDefault="002B5BB0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333D11" w14:textId="77777777" w:rsidR="002B5BB0" w:rsidRPr="00A42190" w:rsidRDefault="002B5BB0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2190">
        <w:rPr>
          <w:rFonts w:ascii="Arial" w:hAnsi="Arial" w:cs="Arial"/>
          <w:b/>
          <w:bCs/>
          <w:sz w:val="24"/>
          <w:szCs w:val="24"/>
        </w:rPr>
        <w:t>Encuestas verbales</w:t>
      </w:r>
    </w:p>
    <w:p w14:paraId="509700E6" w14:textId="0FA3FAE2" w:rsidR="002B5BB0" w:rsidRPr="009E0E11" w:rsidRDefault="002B5BB0" w:rsidP="009E0E1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0E11">
        <w:rPr>
          <w:rFonts w:ascii="Arial" w:hAnsi="Arial" w:cs="Arial"/>
          <w:sz w:val="24"/>
          <w:szCs w:val="24"/>
        </w:rPr>
        <w:t>En la aplicación de estas encuestas, el auditor plantea las preguntas directamente al encuestado</w:t>
      </w:r>
      <w:r w:rsidR="0009474C" w:rsidRPr="009E0E11">
        <w:rPr>
          <w:rFonts w:ascii="Arial" w:hAnsi="Arial" w:cs="Arial"/>
          <w:sz w:val="24"/>
          <w:szCs w:val="24"/>
        </w:rPr>
        <w:t xml:space="preserve"> </w:t>
      </w:r>
      <w:r w:rsidRPr="009E0E11">
        <w:rPr>
          <w:rFonts w:ascii="Arial" w:hAnsi="Arial" w:cs="Arial"/>
          <w:sz w:val="24"/>
          <w:szCs w:val="24"/>
        </w:rPr>
        <w:t>y obtiene sus respuestas de manera verbal, registrando sus opiniones y comentarios</w:t>
      </w:r>
      <w:r w:rsidR="0009474C" w:rsidRPr="009E0E11">
        <w:rPr>
          <w:rFonts w:ascii="Arial" w:hAnsi="Arial" w:cs="Arial"/>
          <w:sz w:val="24"/>
          <w:szCs w:val="24"/>
        </w:rPr>
        <w:t xml:space="preserve"> </w:t>
      </w:r>
      <w:r w:rsidRPr="009E0E11">
        <w:rPr>
          <w:rFonts w:ascii="Arial" w:hAnsi="Arial" w:cs="Arial"/>
          <w:sz w:val="24"/>
          <w:szCs w:val="24"/>
        </w:rPr>
        <w:t>a través de algún medio magnético o tomando nota él mismo</w:t>
      </w:r>
    </w:p>
    <w:p w14:paraId="4C0A464E" w14:textId="77777777" w:rsidR="0009474C" w:rsidRPr="009E0E11" w:rsidRDefault="0009474C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37F481" w14:textId="77777777" w:rsidR="0009474C" w:rsidRPr="00A42190" w:rsidRDefault="0009474C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2190">
        <w:rPr>
          <w:rFonts w:ascii="Arial" w:hAnsi="Arial" w:cs="Arial"/>
          <w:b/>
          <w:bCs/>
          <w:sz w:val="24"/>
          <w:szCs w:val="24"/>
        </w:rPr>
        <w:t>Encuestas mixtas</w:t>
      </w:r>
    </w:p>
    <w:p w14:paraId="1AABCE5C" w14:textId="77777777" w:rsidR="0009474C" w:rsidRPr="009E0E11" w:rsidRDefault="0009474C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0E11">
        <w:rPr>
          <w:rFonts w:ascii="Arial" w:hAnsi="Arial" w:cs="Arial"/>
          <w:sz w:val="24"/>
          <w:szCs w:val="24"/>
        </w:rPr>
        <w:t>Estas encuestas son una combinación de las dos técnicas anteriores y se aplican de acuerdo con las necesidades específicas de información del auditor y de acuerdo con las características de los encuestados.</w:t>
      </w:r>
    </w:p>
    <w:p w14:paraId="4C185C90" w14:textId="77777777" w:rsidR="0009474C" w:rsidRPr="009E0E11" w:rsidRDefault="0009474C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9FDE4B" w14:textId="77777777" w:rsidR="00A42190" w:rsidRPr="00A42190" w:rsidRDefault="002B5BB0" w:rsidP="000947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2190">
        <w:rPr>
          <w:rFonts w:ascii="Arial" w:hAnsi="Arial" w:cs="Arial"/>
          <w:b/>
          <w:sz w:val="24"/>
          <w:szCs w:val="24"/>
        </w:rPr>
        <w:t>Explique cuál es la clasificación de las encuestas por la forma de realizarla.</w:t>
      </w:r>
      <w:r w:rsidR="0009474C" w:rsidRPr="00A42190">
        <w:rPr>
          <w:rFonts w:ascii="Arial" w:hAnsi="Arial" w:cs="Arial"/>
          <w:b/>
          <w:sz w:val="24"/>
          <w:szCs w:val="24"/>
        </w:rPr>
        <w:tab/>
      </w:r>
      <w:r w:rsidRPr="00A42190">
        <w:rPr>
          <w:rFonts w:ascii="Arial" w:hAnsi="Arial" w:cs="Arial"/>
          <w:b/>
          <w:sz w:val="24"/>
          <w:szCs w:val="24"/>
        </w:rPr>
        <w:br/>
      </w:r>
      <w:r w:rsidR="0009474C" w:rsidRPr="00A42190">
        <w:rPr>
          <w:rFonts w:ascii="Arial" w:hAnsi="Arial" w:cs="Arial"/>
          <w:sz w:val="24"/>
          <w:szCs w:val="24"/>
        </w:rPr>
        <w:t xml:space="preserve">Esta clasificación obedece exclusivamente a las diferentes formas de obtener las opiniones y comentarios de los auditados; </w:t>
      </w:r>
    </w:p>
    <w:p w14:paraId="6A79CF20" w14:textId="77777777" w:rsidR="00A42190" w:rsidRDefault="00A42190" w:rsidP="00A421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336CD5A" w14:textId="1D1FDD4F" w:rsidR="0009474C" w:rsidRPr="00A42190" w:rsidRDefault="0009474C" w:rsidP="00A421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2190">
        <w:rPr>
          <w:rFonts w:ascii="Arial" w:hAnsi="Arial" w:cs="Arial"/>
          <w:b/>
          <w:bCs/>
          <w:sz w:val="24"/>
          <w:szCs w:val="24"/>
        </w:rPr>
        <w:t xml:space="preserve">Encuestas dirigidas </w:t>
      </w:r>
    </w:p>
    <w:p w14:paraId="0F879888" w14:textId="21E1B0D3" w:rsidR="00A42190" w:rsidRDefault="0009474C" w:rsidP="00A421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0E11">
        <w:rPr>
          <w:rFonts w:ascii="Arial" w:hAnsi="Arial" w:cs="Arial"/>
          <w:sz w:val="24"/>
          <w:szCs w:val="24"/>
        </w:rPr>
        <w:t xml:space="preserve">Son las encuestas en donde un auditor induce al encuestado para que centre sus opiniones y comentarios hacia temas concretos sobre la evaluación, sin embargo, este tipo de encuestas no se debe confundir con encuestas manipuladas. </w:t>
      </w:r>
    </w:p>
    <w:p w14:paraId="6A49584E" w14:textId="77777777" w:rsidR="00A42190" w:rsidRPr="00A42190" w:rsidRDefault="00A42190" w:rsidP="00A421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A032BC" w14:textId="46A50770" w:rsidR="0009474C" w:rsidRDefault="0009474C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50">
        <w:rPr>
          <w:rFonts w:ascii="Arial" w:hAnsi="Arial" w:cs="Arial"/>
          <w:b/>
          <w:bCs/>
          <w:sz w:val="24"/>
          <w:szCs w:val="24"/>
        </w:rPr>
        <w:t>Para conocer las opiniones sobre el servicio que prestan los sistemas de la empresa;</w:t>
      </w:r>
      <w:r w:rsidRPr="009E0E11">
        <w:rPr>
          <w:rFonts w:ascii="Arial" w:hAnsi="Arial" w:cs="Arial"/>
          <w:sz w:val="24"/>
          <w:szCs w:val="24"/>
        </w:rPr>
        <w:t xml:space="preserve"> en estas encuestas todas las preguntas están enfocadas a obtener opiniones y comentarios de los usuarios sobre cómo sienten este servicio, y únicamente se deben hacer sobre este tópico, no se pueden hacer para obtener información sobre algún otro tema.</w:t>
      </w:r>
    </w:p>
    <w:p w14:paraId="441B2FDA" w14:textId="77777777" w:rsidR="007B7B50" w:rsidRPr="009E0E11" w:rsidRDefault="007B7B50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C73E86" w14:textId="62078D2B" w:rsidR="0009474C" w:rsidRDefault="0009474C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50">
        <w:rPr>
          <w:rFonts w:ascii="Arial" w:hAnsi="Arial" w:cs="Arial"/>
          <w:b/>
          <w:bCs/>
          <w:sz w:val="24"/>
          <w:szCs w:val="24"/>
        </w:rPr>
        <w:t>Para conocer la utilidad de un programa desarrollado en la empresa;</w:t>
      </w:r>
      <w:r w:rsidRPr="009E0E11">
        <w:rPr>
          <w:rFonts w:ascii="Arial" w:hAnsi="Arial" w:cs="Arial"/>
          <w:sz w:val="24"/>
          <w:szCs w:val="24"/>
        </w:rPr>
        <w:t xml:space="preserve"> en este caso, todas las preguntas se enfocarán a que el usuario del programa opine sobre la utilidad de éste, sus beneficios y defectos, pero nada más sobre este programa y no sobre otros similares.</w:t>
      </w:r>
    </w:p>
    <w:p w14:paraId="56BF95B1" w14:textId="77777777" w:rsidR="007B7B50" w:rsidRPr="009E0E11" w:rsidRDefault="007B7B50" w:rsidP="0009474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C1AB38" w14:textId="0EDE96CC" w:rsidR="0009474C" w:rsidRPr="009E0E11" w:rsidRDefault="0009474C" w:rsidP="007B7B5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50">
        <w:rPr>
          <w:rFonts w:ascii="Arial" w:hAnsi="Arial" w:cs="Arial"/>
          <w:b/>
          <w:bCs/>
          <w:sz w:val="24"/>
          <w:szCs w:val="24"/>
        </w:rPr>
        <w:t>Para las prestaciones que se otorgan a los trabajadores del área de sistemas;</w:t>
      </w:r>
      <w:r w:rsidRPr="009E0E11">
        <w:rPr>
          <w:rFonts w:ascii="Arial" w:hAnsi="Arial" w:cs="Arial"/>
          <w:sz w:val="24"/>
          <w:szCs w:val="24"/>
        </w:rPr>
        <w:t xml:space="preserve"> aquí se busca saber lo que opinan los trabajadores sobre las prestaciones, en dinero y en especie, que reciben como complemento de </w:t>
      </w:r>
      <w:r w:rsidRPr="009E0E11">
        <w:rPr>
          <w:rFonts w:ascii="Arial" w:hAnsi="Arial" w:cs="Arial"/>
          <w:sz w:val="24"/>
          <w:szCs w:val="24"/>
        </w:rPr>
        <w:lastRenderedPageBreak/>
        <w:t>sus ingresos, pero sólo sobre este tema, no se pueden utilizar para otros temas.</w:t>
      </w:r>
    </w:p>
    <w:p w14:paraId="07D2371F" w14:textId="77777777" w:rsidR="0009474C" w:rsidRPr="009E0E11" w:rsidRDefault="0009474C" w:rsidP="0009474C">
      <w:pPr>
        <w:jc w:val="both"/>
        <w:rPr>
          <w:rFonts w:ascii="Arial" w:hAnsi="Arial" w:cs="Arial"/>
          <w:b/>
          <w:sz w:val="24"/>
          <w:szCs w:val="24"/>
        </w:rPr>
      </w:pPr>
    </w:p>
    <w:p w14:paraId="26996772" w14:textId="77777777" w:rsidR="0009474C" w:rsidRPr="009E0E11" w:rsidRDefault="002B5BB0" w:rsidP="000947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Explique cuál es la clasificación de las encuestas por la forma de las preguntas.</w:t>
      </w:r>
    </w:p>
    <w:p w14:paraId="66224951" w14:textId="77777777" w:rsidR="0009474C" w:rsidRPr="009E0E11" w:rsidRDefault="0009474C" w:rsidP="0009474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E0E11">
        <w:rPr>
          <w:rFonts w:ascii="Arial" w:hAnsi="Arial" w:cs="Arial"/>
          <w:sz w:val="24"/>
          <w:szCs w:val="24"/>
        </w:rPr>
        <w:t> Por lo general, las encuestas se realizan con preguntas concretas (cerradas) o de carácter general (abiertas) que se centran en temas de interés para el auditor, buscando obtener respuestas en sólo dos sentidos.</w:t>
      </w:r>
    </w:p>
    <w:p w14:paraId="4C639E83" w14:textId="77777777" w:rsidR="0009474C" w:rsidRPr="009E0E11" w:rsidRDefault="0009474C" w:rsidP="000947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C4EB9F" w14:textId="77777777" w:rsidR="0009474C" w:rsidRPr="007B7B50" w:rsidRDefault="0009474C" w:rsidP="0009474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7B7B50">
        <w:rPr>
          <w:rFonts w:ascii="Arial" w:hAnsi="Arial" w:cs="Arial"/>
          <w:b/>
          <w:bCs/>
          <w:sz w:val="24"/>
          <w:szCs w:val="24"/>
        </w:rPr>
        <w:t>Preguntas dicotómicas</w:t>
      </w:r>
    </w:p>
    <w:p w14:paraId="1A44FB1E" w14:textId="54D0A8FC" w:rsidR="00835D27" w:rsidRPr="009E0E11" w:rsidRDefault="0009474C" w:rsidP="007B7B5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E0E11">
        <w:rPr>
          <w:rFonts w:ascii="Arial" w:hAnsi="Arial" w:cs="Arial"/>
          <w:sz w:val="24"/>
          <w:szCs w:val="24"/>
        </w:rPr>
        <w:t>Este tipo de preguntas sólo tienen dos posibles respuestas, por lo general opuestas entre sí</w:t>
      </w:r>
      <w:r w:rsidR="007B7B50">
        <w:rPr>
          <w:rFonts w:ascii="Arial" w:hAnsi="Arial" w:cs="Arial"/>
          <w:sz w:val="24"/>
          <w:szCs w:val="24"/>
        </w:rPr>
        <w:t>.</w:t>
      </w:r>
    </w:p>
    <w:p w14:paraId="636280FE" w14:textId="77777777" w:rsidR="00835D27" w:rsidRPr="009E0E11" w:rsidRDefault="00835D27" w:rsidP="000947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4FB7AF8" w14:textId="77777777" w:rsidR="00835D27" w:rsidRPr="007B7B50" w:rsidRDefault="00835D27" w:rsidP="00835D2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7B7B50">
        <w:rPr>
          <w:rFonts w:ascii="Arial" w:hAnsi="Arial" w:cs="Arial"/>
          <w:b/>
          <w:bCs/>
          <w:sz w:val="24"/>
          <w:szCs w:val="24"/>
        </w:rPr>
        <w:t>Preguntas tricotómicas</w:t>
      </w:r>
    </w:p>
    <w:p w14:paraId="21F673CB" w14:textId="456B0383" w:rsidR="00835D27" w:rsidRDefault="00835D27" w:rsidP="007B7B5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E0E11">
        <w:rPr>
          <w:rFonts w:ascii="Arial" w:hAnsi="Arial" w:cs="Arial"/>
          <w:sz w:val="24"/>
          <w:szCs w:val="24"/>
        </w:rPr>
        <w:t>Son las preguntas que tienen tres opciones de respuesta</w:t>
      </w:r>
      <w:r w:rsidR="007B7B50">
        <w:rPr>
          <w:rFonts w:ascii="Arial" w:hAnsi="Arial" w:cs="Arial"/>
          <w:sz w:val="24"/>
          <w:szCs w:val="24"/>
        </w:rPr>
        <w:t>.</w:t>
      </w:r>
    </w:p>
    <w:p w14:paraId="36F2C67F" w14:textId="085CACA5" w:rsidR="00835D27" w:rsidRPr="009E0E11" w:rsidRDefault="00835D27" w:rsidP="00835D2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E0E11">
        <w:rPr>
          <w:rFonts w:ascii="Arial" w:hAnsi="Arial" w:cs="Arial"/>
          <w:sz w:val="24"/>
          <w:szCs w:val="24"/>
        </w:rPr>
        <w:t>Aquí las aplicaciones son más amplias al obtener tres posibles respuestas, sin embargo,</w:t>
      </w:r>
      <w:r w:rsidR="007B7B50">
        <w:rPr>
          <w:rFonts w:ascii="Arial" w:hAnsi="Arial" w:cs="Arial"/>
          <w:sz w:val="24"/>
          <w:szCs w:val="24"/>
        </w:rPr>
        <w:t xml:space="preserve"> </w:t>
      </w:r>
      <w:r w:rsidRPr="009E0E11">
        <w:rPr>
          <w:rFonts w:ascii="Arial" w:hAnsi="Arial" w:cs="Arial"/>
          <w:sz w:val="24"/>
          <w:szCs w:val="24"/>
        </w:rPr>
        <w:t>aunque se obtiene una mayor gama de opiniones, también se pueden considerar</w:t>
      </w:r>
      <w:r w:rsidR="007B7B50">
        <w:rPr>
          <w:rFonts w:ascii="Arial" w:hAnsi="Arial" w:cs="Arial"/>
          <w:sz w:val="24"/>
          <w:szCs w:val="24"/>
        </w:rPr>
        <w:t xml:space="preserve"> </w:t>
      </w:r>
      <w:r w:rsidRPr="009E0E11">
        <w:rPr>
          <w:rFonts w:ascii="Arial" w:hAnsi="Arial" w:cs="Arial"/>
          <w:sz w:val="24"/>
          <w:szCs w:val="24"/>
        </w:rPr>
        <w:t>pobres y limitadas para las necesidades de una auditoría de sistemas.</w:t>
      </w:r>
    </w:p>
    <w:p w14:paraId="1AB5CD48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910026" w14:textId="77777777" w:rsidR="00835D27" w:rsidRPr="007B7B50" w:rsidRDefault="00835D27" w:rsidP="00835D2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7B7B50">
        <w:rPr>
          <w:rFonts w:ascii="Arial" w:hAnsi="Arial" w:cs="Arial"/>
          <w:b/>
          <w:bCs/>
          <w:sz w:val="24"/>
          <w:szCs w:val="24"/>
        </w:rPr>
        <w:t>Preguntas de opción múltiple</w:t>
      </w:r>
    </w:p>
    <w:p w14:paraId="38E1760F" w14:textId="6F3504F4" w:rsidR="00835D27" w:rsidRPr="007B7B50" w:rsidRDefault="00835D27" w:rsidP="007B7B50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9E0E11">
        <w:rPr>
          <w:rFonts w:ascii="Arial" w:hAnsi="Arial" w:cs="Arial"/>
          <w:sz w:val="24"/>
          <w:szCs w:val="24"/>
        </w:rPr>
        <w:t>También conocidas como preguntas peine o ítems, tienen varias respuestas de entre</w:t>
      </w:r>
      <w:r w:rsidR="007B7B50">
        <w:rPr>
          <w:rFonts w:ascii="Arial" w:hAnsi="Arial" w:cs="Arial"/>
          <w:sz w:val="24"/>
          <w:szCs w:val="24"/>
        </w:rPr>
        <w:t xml:space="preserve"> </w:t>
      </w:r>
      <w:r w:rsidRPr="009E0E11">
        <w:rPr>
          <w:rFonts w:ascii="Arial" w:hAnsi="Arial" w:cs="Arial"/>
          <w:sz w:val="24"/>
          <w:szCs w:val="24"/>
        </w:rPr>
        <w:t>las que se puede elegir una sola; por lo general, estos ítems tienen una gama de</w:t>
      </w:r>
      <w:r w:rsidR="007B7B50">
        <w:rPr>
          <w:rFonts w:ascii="Arial" w:hAnsi="Arial" w:cs="Arial"/>
          <w:sz w:val="24"/>
          <w:szCs w:val="24"/>
        </w:rPr>
        <w:t xml:space="preserve"> </w:t>
      </w:r>
      <w:r w:rsidRPr="009E0E11">
        <w:rPr>
          <w:rFonts w:ascii="Arial" w:hAnsi="Arial" w:cs="Arial"/>
          <w:sz w:val="24"/>
          <w:szCs w:val="24"/>
        </w:rPr>
        <w:t>respuestas que varían de un extremo a otro, de mayor a menor o viceversa</w:t>
      </w:r>
      <w:r w:rsidR="007B7B50">
        <w:rPr>
          <w:rFonts w:ascii="Arial" w:hAnsi="Arial" w:cs="Arial"/>
          <w:sz w:val="24"/>
          <w:szCs w:val="24"/>
        </w:rPr>
        <w:t>.</w:t>
      </w:r>
    </w:p>
    <w:p w14:paraId="267BD892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78301A00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Preguntas de opción de rangos o grupos</w:t>
      </w:r>
    </w:p>
    <w:p w14:paraId="056384BB" w14:textId="6F8E95EA" w:rsidR="007B7B50" w:rsidRPr="007B7B50" w:rsidRDefault="00835D27" w:rsidP="007B7B50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7B7B50">
        <w:rPr>
          <w:rFonts w:ascii="Arial" w:hAnsi="Arial" w:cs="Arial"/>
          <w:bCs/>
          <w:sz w:val="24"/>
          <w:szCs w:val="24"/>
        </w:rPr>
        <w:t>Son las preguntas cuyas respuestas se encuentran comprendidas en ciertos rangos o</w:t>
      </w:r>
      <w:r w:rsid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>grupos que van desde un extremo mínimo hasta otro extremo máximo, dentro de los</w:t>
      </w:r>
      <w:r w:rsid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>cuales el encuestado puede elegir sólo una respuesta que satisfaga su opinión</w:t>
      </w:r>
      <w:r w:rsidR="007B7B50">
        <w:rPr>
          <w:rFonts w:ascii="Arial" w:hAnsi="Arial" w:cs="Arial"/>
          <w:bCs/>
          <w:sz w:val="24"/>
          <w:szCs w:val="24"/>
        </w:rPr>
        <w:t>.</w:t>
      </w:r>
    </w:p>
    <w:p w14:paraId="4339B164" w14:textId="7AAE83E3" w:rsidR="00835D27" w:rsidRPr="007B7B50" w:rsidRDefault="00835D27" w:rsidP="00835D27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7B7B50">
        <w:rPr>
          <w:rFonts w:ascii="Arial" w:hAnsi="Arial" w:cs="Arial"/>
          <w:bCs/>
          <w:sz w:val="24"/>
          <w:szCs w:val="24"/>
        </w:rPr>
        <w:t>Estas preguntas pueden ser de mucha utilidad para el auditor, ya que las puede</w:t>
      </w:r>
      <w:r w:rsidR="007B7B50" w:rsidRP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>aplicar en múltiples campos y en formas muy variadas, por su facilidad para estimar</w:t>
      </w:r>
      <w:r w:rsidR="007B7B50" w:rsidRP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>rangos más o menos homogéneos en los que el encuestado tiene que opinar sobre uno</w:t>
      </w:r>
      <w:r w:rsidR="007B7B50" w:rsidRP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 xml:space="preserve">solo. </w:t>
      </w:r>
    </w:p>
    <w:p w14:paraId="17572DF6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68AE7AD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Gradación de Likert</w:t>
      </w:r>
    </w:p>
    <w:p w14:paraId="725AFC16" w14:textId="0C9F40B9" w:rsidR="00835D27" w:rsidRPr="007B7B50" w:rsidRDefault="00835D27" w:rsidP="007B7B50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7B7B50">
        <w:rPr>
          <w:rFonts w:ascii="Arial" w:hAnsi="Arial" w:cs="Arial"/>
          <w:bCs/>
          <w:sz w:val="24"/>
          <w:szCs w:val="24"/>
        </w:rPr>
        <w:t>En este tipo de preguntas, las respuestas se emplean para recopilar las opiniones, intereses</w:t>
      </w:r>
      <w:r w:rsid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>o actitudes de los entrevistados, concentrando gradualmente cada una de las</w:t>
      </w:r>
      <w:r w:rsid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>respuestas para conseguir porcentajes representativos de la mayoría de las opiniones</w:t>
      </w:r>
      <w:r w:rsidR="00930BE0">
        <w:rPr>
          <w:rFonts w:ascii="Arial" w:hAnsi="Arial" w:cs="Arial"/>
          <w:bCs/>
          <w:sz w:val="24"/>
          <w:szCs w:val="24"/>
        </w:rPr>
        <w:t>.</w:t>
      </w:r>
      <w:r w:rsidRPr="007B7B50">
        <w:rPr>
          <w:rFonts w:ascii="Arial" w:hAnsi="Arial" w:cs="Arial"/>
          <w:bCs/>
          <w:sz w:val="24"/>
          <w:szCs w:val="24"/>
        </w:rPr>
        <w:t xml:space="preserve"> </w:t>
      </w:r>
    </w:p>
    <w:p w14:paraId="2785CCBB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530BFBC6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Preguntas testigo (variables de control)</w:t>
      </w:r>
    </w:p>
    <w:p w14:paraId="2302F7C6" w14:textId="2B45143F" w:rsidR="007B7B50" w:rsidRPr="007B7B50" w:rsidRDefault="00835D27" w:rsidP="007B7B50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7B7B50">
        <w:rPr>
          <w:rFonts w:ascii="Arial" w:hAnsi="Arial" w:cs="Arial"/>
          <w:bCs/>
          <w:sz w:val="24"/>
          <w:szCs w:val="24"/>
        </w:rPr>
        <w:t>Son las preguntas que se hacen para comprobar la veracidad de las respuestas a otras</w:t>
      </w:r>
      <w:r w:rsidR="007B7B50" w:rsidRP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>preguntas hechas anteriormente; con estas preguntas se verifica la honradez en las</w:t>
      </w:r>
      <w:r w:rsidR="007B7B50" w:rsidRP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>respuestas</w:t>
      </w:r>
      <w:r w:rsidR="007B7B50">
        <w:rPr>
          <w:rFonts w:ascii="Arial" w:hAnsi="Arial" w:cs="Arial"/>
          <w:bCs/>
          <w:sz w:val="24"/>
          <w:szCs w:val="24"/>
        </w:rPr>
        <w:t>.</w:t>
      </w:r>
    </w:p>
    <w:p w14:paraId="3E5ABD27" w14:textId="766CA83E" w:rsidR="00835D27" w:rsidRPr="007B7B50" w:rsidRDefault="00835D27" w:rsidP="00835D27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7B7B50">
        <w:rPr>
          <w:rFonts w:ascii="Arial" w:hAnsi="Arial" w:cs="Arial"/>
          <w:bCs/>
          <w:sz w:val="24"/>
          <w:szCs w:val="24"/>
        </w:rPr>
        <w:lastRenderedPageBreak/>
        <w:t>El uso de estas preguntas es opcional; sin embargo, son muy útiles para comprobar</w:t>
      </w:r>
      <w:r w:rsidR="007B7B50" w:rsidRPr="007B7B50">
        <w:rPr>
          <w:rFonts w:ascii="Arial" w:hAnsi="Arial" w:cs="Arial"/>
          <w:bCs/>
          <w:sz w:val="24"/>
          <w:szCs w:val="24"/>
        </w:rPr>
        <w:t xml:space="preserve"> </w:t>
      </w:r>
      <w:r w:rsidRPr="007B7B50">
        <w:rPr>
          <w:rFonts w:ascii="Arial" w:hAnsi="Arial" w:cs="Arial"/>
          <w:bCs/>
          <w:sz w:val="24"/>
          <w:szCs w:val="24"/>
        </w:rPr>
        <w:t xml:space="preserve">la veracidad en las respuestas de los encuestados. </w:t>
      </w:r>
    </w:p>
    <w:p w14:paraId="18817EE8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3AEE4254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Encuestas no dirigidas</w:t>
      </w:r>
    </w:p>
    <w:p w14:paraId="65291CC2" w14:textId="0914FAFD" w:rsidR="00835D27" w:rsidRPr="008A21B5" w:rsidRDefault="00835D27" w:rsidP="00835D27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8A21B5">
        <w:rPr>
          <w:rFonts w:ascii="Arial" w:hAnsi="Arial" w:cs="Arial"/>
          <w:bCs/>
          <w:sz w:val="24"/>
          <w:szCs w:val="24"/>
        </w:rPr>
        <w:t>Al aplicar este tipo de encuestas, el auditor deja que el auditado exprese libremente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sus opiniones y comentarios, sin interferir en éstos, sobre un tema específico de la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evaluación.</w:t>
      </w:r>
    </w:p>
    <w:p w14:paraId="75411996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5D7F8AE6" w14:textId="3CB98CAE" w:rsidR="002B5BB0" w:rsidRPr="009E0E11" w:rsidRDefault="002B5BB0" w:rsidP="000947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Explique cuál es la clasificación de las encuestas por la forma de participación de los encuestados.</w:t>
      </w:r>
      <w:r w:rsidR="008A21B5">
        <w:rPr>
          <w:rFonts w:ascii="Arial" w:hAnsi="Arial" w:cs="Arial"/>
          <w:b/>
          <w:sz w:val="24"/>
          <w:szCs w:val="24"/>
        </w:rPr>
        <w:tab/>
      </w:r>
    </w:p>
    <w:p w14:paraId="34D676FE" w14:textId="273F0A3E" w:rsidR="00835D27" w:rsidRPr="008A21B5" w:rsidRDefault="00835D27" w:rsidP="00835D27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8A21B5">
        <w:rPr>
          <w:rFonts w:ascii="Arial" w:hAnsi="Arial" w:cs="Arial"/>
          <w:bCs/>
          <w:sz w:val="24"/>
          <w:szCs w:val="24"/>
        </w:rPr>
        <w:t>Esta clasificación permite desarrollar un tipo especial de obtención de información, la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cual se concentra sobre un objetivo específico, de acuerdo con lo que el auditor quiera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analizar</w:t>
      </w:r>
      <w:r w:rsidR="008A21B5" w:rsidRPr="008A21B5">
        <w:rPr>
          <w:rFonts w:ascii="Arial" w:hAnsi="Arial" w:cs="Arial"/>
          <w:bCs/>
          <w:sz w:val="24"/>
          <w:szCs w:val="24"/>
        </w:rPr>
        <w:t>.</w:t>
      </w:r>
    </w:p>
    <w:p w14:paraId="229FC11C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5C00E4C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Encuestas de panel</w:t>
      </w:r>
    </w:p>
    <w:p w14:paraId="13DB5D67" w14:textId="6C942D9C" w:rsidR="00835D27" w:rsidRPr="008A21B5" w:rsidRDefault="00835D27" w:rsidP="008A21B5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8A21B5">
        <w:rPr>
          <w:rFonts w:ascii="Arial" w:hAnsi="Arial" w:cs="Arial"/>
          <w:bCs/>
          <w:sz w:val="24"/>
          <w:szCs w:val="24"/>
        </w:rPr>
        <w:t>Son las encuestas que permiten obtener la opinión de un grupo de auditados seleccionados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por alguna característica, conocimientos sobre un tema en especial o necesidad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de la auditoría, a fin de ir conformando sus opiniones (iguales o diferentes)</w:t>
      </w:r>
      <w:r w:rsidR="008A21B5">
        <w:rPr>
          <w:rFonts w:ascii="Arial" w:hAnsi="Arial" w:cs="Arial"/>
          <w:bCs/>
          <w:sz w:val="24"/>
          <w:szCs w:val="24"/>
        </w:rPr>
        <w:t>.</w:t>
      </w:r>
    </w:p>
    <w:p w14:paraId="5163BAB2" w14:textId="77777777" w:rsidR="008A21B5" w:rsidRPr="009E0E11" w:rsidRDefault="008A21B5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19AE7FF" w14:textId="2CEEDDD3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Encuestas de análisis</w:t>
      </w:r>
    </w:p>
    <w:p w14:paraId="332C4878" w14:textId="500B87DE" w:rsidR="00835D27" w:rsidRPr="008A21B5" w:rsidRDefault="00835D27" w:rsidP="00835D27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8A21B5">
        <w:rPr>
          <w:rFonts w:ascii="Arial" w:hAnsi="Arial" w:cs="Arial"/>
          <w:bCs/>
          <w:sz w:val="24"/>
          <w:szCs w:val="24"/>
        </w:rPr>
        <w:t>Son las encuestas que se realizan para conocer las opiniones de los auditados y de los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supuestamente expertos en algún tema especializado de sistemas, partiendo de un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examen previo de los temas que interesa investigar, con lo cual se busca comprobar o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en su caso refutar un tema en estudio.</w:t>
      </w:r>
    </w:p>
    <w:p w14:paraId="7C080DD0" w14:textId="77777777" w:rsidR="008A21B5" w:rsidRPr="009E0E11" w:rsidRDefault="008A21B5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15C4F2C6" w14:textId="72A99EFC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Encuestas de libre albedrío</w:t>
      </w:r>
    </w:p>
    <w:p w14:paraId="7C486DE9" w14:textId="1677B53A" w:rsidR="00835D27" w:rsidRPr="008A21B5" w:rsidRDefault="00835D27" w:rsidP="00835D27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8A21B5">
        <w:rPr>
          <w:rFonts w:ascii="Arial" w:hAnsi="Arial" w:cs="Arial"/>
          <w:bCs/>
          <w:sz w:val="24"/>
          <w:szCs w:val="24"/>
        </w:rPr>
        <w:t>Son las encuestas en las que la opinión del encuestado se analiza sin ningún plan ni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método concreto, y se utilizan para que el auditor pueda examinar posibles opiniones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y comentarios expresados libremente y sin limitaciones</w:t>
      </w:r>
      <w:r w:rsidR="008A21B5">
        <w:rPr>
          <w:rFonts w:ascii="Arial" w:hAnsi="Arial" w:cs="Arial"/>
          <w:bCs/>
          <w:sz w:val="24"/>
          <w:szCs w:val="24"/>
        </w:rPr>
        <w:t>.</w:t>
      </w:r>
    </w:p>
    <w:p w14:paraId="33969A53" w14:textId="77777777" w:rsidR="008A21B5" w:rsidRDefault="008A21B5" w:rsidP="00835D27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01AD76D0" w14:textId="69CB33FF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Encuestas de confirmación</w:t>
      </w:r>
    </w:p>
    <w:p w14:paraId="54C41EA9" w14:textId="5E0601CD" w:rsidR="00835D27" w:rsidRPr="008A21B5" w:rsidRDefault="00835D27" w:rsidP="008A21B5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8A21B5">
        <w:rPr>
          <w:rFonts w:ascii="Arial" w:hAnsi="Arial" w:cs="Arial"/>
          <w:bCs/>
          <w:sz w:val="24"/>
          <w:szCs w:val="24"/>
        </w:rPr>
        <w:t>Ese tipo de encuestas sirve para que el auditor confirme, valide o rechace información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obtenida previamente sobre algún tema en especial, ya sea aplicando la encuesta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a los responsables directos de algún fenómeno o a las personas que pueden validar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esa información.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</w:p>
    <w:p w14:paraId="6F42500D" w14:textId="77777777" w:rsidR="008A21B5" w:rsidRPr="009E0E11" w:rsidRDefault="008A21B5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2D91E2D" w14:textId="72DEF3E0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Encuestas de investigación</w:t>
      </w:r>
    </w:p>
    <w:p w14:paraId="1F5965CE" w14:textId="3A25ED7E" w:rsidR="00835D27" w:rsidRPr="008A21B5" w:rsidRDefault="00835D27" w:rsidP="00794AF4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8A21B5">
        <w:rPr>
          <w:rFonts w:ascii="Arial" w:hAnsi="Arial" w:cs="Arial"/>
          <w:bCs/>
          <w:sz w:val="24"/>
          <w:szCs w:val="24"/>
        </w:rPr>
        <w:t>Este tipo de encuestas sirve para que el auditor obtenga información sobre algún aspecto</w:t>
      </w:r>
      <w:r w:rsidR="008A21B5" w:rsidRPr="008A21B5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que desconoce del área o tema que va a evaluar,</w:t>
      </w:r>
      <w:r w:rsidR="00794AF4">
        <w:rPr>
          <w:rFonts w:ascii="Arial" w:hAnsi="Arial" w:cs="Arial"/>
          <w:bCs/>
          <w:sz w:val="24"/>
          <w:szCs w:val="24"/>
        </w:rPr>
        <w:t xml:space="preserve"> </w:t>
      </w:r>
      <w:r w:rsidRPr="008A21B5">
        <w:rPr>
          <w:rFonts w:ascii="Arial" w:hAnsi="Arial" w:cs="Arial"/>
          <w:bCs/>
          <w:sz w:val="24"/>
          <w:szCs w:val="24"/>
        </w:rPr>
        <w:t>con la colaboración, forzada o libre, del encuestado</w:t>
      </w:r>
      <w:r w:rsidR="00794AF4">
        <w:rPr>
          <w:rFonts w:ascii="Arial" w:hAnsi="Arial" w:cs="Arial"/>
          <w:bCs/>
          <w:sz w:val="24"/>
          <w:szCs w:val="24"/>
        </w:rPr>
        <w:t>.</w:t>
      </w:r>
    </w:p>
    <w:p w14:paraId="43A344BC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3522946D" w14:textId="4BB377DB" w:rsidR="00835D27" w:rsidRPr="00794AF4" w:rsidRDefault="002B5BB0" w:rsidP="00794A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¿Qué es la observación?</w:t>
      </w:r>
      <w:r w:rsidR="0009474C" w:rsidRPr="009E0E11">
        <w:rPr>
          <w:rFonts w:ascii="Arial" w:hAnsi="Arial" w:cs="Arial"/>
          <w:b/>
          <w:sz w:val="24"/>
          <w:szCs w:val="24"/>
        </w:rPr>
        <w:tab/>
      </w:r>
      <w:r w:rsidRPr="009E0E11">
        <w:rPr>
          <w:rFonts w:ascii="Arial" w:hAnsi="Arial" w:cs="Arial"/>
          <w:b/>
          <w:sz w:val="24"/>
          <w:szCs w:val="24"/>
        </w:rPr>
        <w:br/>
      </w:r>
      <w:r w:rsidR="00835D27" w:rsidRPr="00794AF4">
        <w:rPr>
          <w:rFonts w:ascii="Arial" w:hAnsi="Arial" w:cs="Arial"/>
          <w:bCs/>
          <w:sz w:val="24"/>
          <w:szCs w:val="24"/>
        </w:rPr>
        <w:t>Es la acción de observar, de mirar detenidamente puede ser estudiada</w:t>
      </w:r>
    </w:p>
    <w:p w14:paraId="0F1D489E" w14:textId="3861D724" w:rsidR="00835D27" w:rsidRPr="00794AF4" w:rsidRDefault="00835D27" w:rsidP="00835D27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794AF4">
        <w:rPr>
          <w:rFonts w:ascii="Arial" w:hAnsi="Arial" w:cs="Arial"/>
          <w:bCs/>
          <w:sz w:val="24"/>
          <w:szCs w:val="24"/>
        </w:rPr>
        <w:lastRenderedPageBreak/>
        <w:t>desde el investigador que observa, que mira detenidamente y desde lo observado,</w:t>
      </w:r>
      <w:r w:rsidR="00794AF4">
        <w:rPr>
          <w:rFonts w:ascii="Arial" w:hAnsi="Arial" w:cs="Arial"/>
          <w:bCs/>
          <w:sz w:val="24"/>
          <w:szCs w:val="24"/>
        </w:rPr>
        <w:t xml:space="preserve"> </w:t>
      </w:r>
      <w:r w:rsidRPr="00794AF4">
        <w:rPr>
          <w:rFonts w:ascii="Arial" w:hAnsi="Arial" w:cs="Arial"/>
          <w:bCs/>
          <w:sz w:val="24"/>
          <w:szCs w:val="24"/>
        </w:rPr>
        <w:t>lo mirado detenidamente</w:t>
      </w:r>
      <w:r w:rsidR="00794AF4">
        <w:rPr>
          <w:rFonts w:ascii="Arial" w:hAnsi="Arial" w:cs="Arial"/>
          <w:bCs/>
          <w:sz w:val="24"/>
          <w:szCs w:val="24"/>
        </w:rPr>
        <w:t>.</w:t>
      </w:r>
    </w:p>
    <w:p w14:paraId="3AA7556C" w14:textId="77777777" w:rsidR="00835D27" w:rsidRPr="009E0E11" w:rsidRDefault="00835D27" w:rsidP="00835D2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084D3E5" w14:textId="77777777" w:rsidR="002B5BB0" w:rsidRPr="009E0E11" w:rsidRDefault="002B5BB0" w:rsidP="000947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Enumere y explique los tipos de observación.</w:t>
      </w:r>
    </w:p>
    <w:p w14:paraId="42C1D2DB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0C2ED28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Observación directa</w:t>
      </w:r>
    </w:p>
    <w:p w14:paraId="3E575773" w14:textId="5F9FD79C" w:rsidR="00D3129E" w:rsidRPr="00930BE0" w:rsidRDefault="00D3129E" w:rsidP="00930BE0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930BE0">
        <w:rPr>
          <w:rFonts w:ascii="Arial" w:hAnsi="Arial" w:cs="Arial"/>
          <w:bCs/>
          <w:sz w:val="24"/>
          <w:szCs w:val="24"/>
        </w:rPr>
        <w:t>Es la inspección hecha directamente en el contexto donde se presenta el hecho o fenómeno</w:t>
      </w:r>
      <w:r w:rsidR="008A21B5" w:rsidRP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observado, a fin de contemplar todos los aspectos</w:t>
      </w:r>
      <w:r w:rsid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inherentes al comportamiento,</w:t>
      </w:r>
      <w:r w:rsidR="008A21B5" w:rsidRP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conducta y características de ese</w:t>
      </w:r>
      <w:r w:rsid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ambiente. En este caso, el observador (el</w:t>
      </w:r>
      <w:r w:rsidR="008A21B5" w:rsidRP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auditor de sistemas) entra en contacto directo con el fenómeno observado,</w:t>
      </w:r>
      <w:r w:rsid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analizando</w:t>
      </w:r>
      <w:r w:rsidR="008A21B5" w:rsidRP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su</w:t>
      </w:r>
      <w:r w:rsid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 xml:space="preserve">comportamiento de dos maneras; por un </w:t>
      </w:r>
      <w:r w:rsidR="00930BE0" w:rsidRPr="00930BE0">
        <w:rPr>
          <w:rFonts w:ascii="Arial" w:hAnsi="Arial" w:cs="Arial"/>
          <w:bCs/>
          <w:sz w:val="24"/>
          <w:szCs w:val="24"/>
        </w:rPr>
        <w:t>lado,</w:t>
      </w:r>
      <w:r w:rsidRPr="00930BE0">
        <w:rPr>
          <w:rFonts w:ascii="Arial" w:hAnsi="Arial" w:cs="Arial"/>
          <w:bCs/>
          <w:sz w:val="24"/>
          <w:szCs w:val="24"/>
        </w:rPr>
        <w:t xml:space="preserve"> permanece aislado al</w:t>
      </w:r>
      <w:r w:rsid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observar el</w:t>
      </w:r>
      <w:r w:rsidR="008A21B5" w:rsidRP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comportamiento del hecho o fenómeno (sistema) que va a</w:t>
      </w:r>
      <w:r w:rsid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estudiar, y por otro lado</w:t>
      </w:r>
      <w:r w:rsidR="008A21B5" w:rsidRP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 xml:space="preserve">participa en dicho fenómeno al observarlo. </w:t>
      </w:r>
    </w:p>
    <w:p w14:paraId="37C2A694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17D4066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Observación indirecta</w:t>
      </w:r>
    </w:p>
    <w:p w14:paraId="671CE6C2" w14:textId="72A9D683" w:rsidR="00D3129E" w:rsidRPr="00930BE0" w:rsidRDefault="00D3129E" w:rsidP="00930BE0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930BE0">
        <w:rPr>
          <w:rFonts w:ascii="Arial" w:hAnsi="Arial" w:cs="Arial"/>
          <w:bCs/>
          <w:sz w:val="24"/>
          <w:szCs w:val="24"/>
        </w:rPr>
        <w:t>Es la observación del hecho (gestión informática) o fenómeno (sistema) en estudio, pero</w:t>
      </w:r>
      <w:r w:rsidR="00930BE0" w:rsidRP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sin que el observador (auditor) entre en contacto directo con el aspecto observado,</w:t>
      </w:r>
      <w:r w:rsidR="00930BE0" w:rsidRPr="00930BE0">
        <w:rPr>
          <w:rFonts w:ascii="Arial" w:hAnsi="Arial" w:cs="Arial"/>
          <w:bCs/>
          <w:sz w:val="24"/>
          <w:szCs w:val="24"/>
        </w:rPr>
        <w:t xml:space="preserve"> </w:t>
      </w:r>
      <w:r w:rsidRPr="00930BE0">
        <w:rPr>
          <w:rFonts w:ascii="Arial" w:hAnsi="Arial" w:cs="Arial"/>
          <w:bCs/>
          <w:sz w:val="24"/>
          <w:szCs w:val="24"/>
        </w:rPr>
        <w:t>sino que lo examina por medios indirectos, ya sea por referencias o comparaciones</w:t>
      </w:r>
      <w:r w:rsidR="00930BE0" w:rsidRPr="00930BE0">
        <w:rPr>
          <w:rFonts w:ascii="Arial" w:hAnsi="Arial" w:cs="Arial"/>
          <w:bCs/>
          <w:sz w:val="24"/>
          <w:szCs w:val="24"/>
        </w:rPr>
        <w:t>.</w:t>
      </w:r>
    </w:p>
    <w:p w14:paraId="001AC140" w14:textId="77777777" w:rsidR="008A21B5" w:rsidRPr="009E0E11" w:rsidRDefault="008A21B5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9E72A89" w14:textId="1A9B867A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Observación oculta</w:t>
      </w:r>
    </w:p>
    <w:p w14:paraId="1F1A2A32" w14:textId="445AD5FC" w:rsidR="00D3129E" w:rsidRPr="00324B6E" w:rsidRDefault="00D3129E" w:rsidP="00324B6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24B6E">
        <w:rPr>
          <w:rFonts w:ascii="Arial" w:hAnsi="Arial" w:cs="Arial"/>
          <w:bCs/>
          <w:sz w:val="24"/>
          <w:szCs w:val="24"/>
        </w:rPr>
        <w:t>Es cuando el observador (auditor), por las necesidades propias de la evaluación, permanece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oculto para observar el fenómeno que está auditando,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sin que los involucrados noten su presencia; con este tipo de observación se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pretende estudiar el comportamiento y las características del fenómeno en su ambiente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natural, sin que sufra ninguna alteración ni influencia exterior.</w:t>
      </w:r>
    </w:p>
    <w:p w14:paraId="49D17C1B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492FDA4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Observación participativa</w:t>
      </w:r>
    </w:p>
    <w:p w14:paraId="42B99A2B" w14:textId="33DC0708" w:rsidR="00D3129E" w:rsidRPr="00324B6E" w:rsidRDefault="00D3129E" w:rsidP="00D3129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24B6E">
        <w:rPr>
          <w:rFonts w:ascii="Arial" w:hAnsi="Arial" w:cs="Arial"/>
          <w:bCs/>
          <w:sz w:val="24"/>
          <w:szCs w:val="24"/>
        </w:rPr>
        <w:t>En este tipo de observación, el observador (auditor) tiene la oportunidad de formar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parte del fenómeno observado (del sistema o la gestión informática) como si fuera un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integrante del mismo. Esta participación le permite observar más de cerca las características,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costumbres, comportamiento y actuación del fenómeno observado; además,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como pertenece a su ambiente, puede comprobar las modificaciones y variaciones determinadas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previamente del comportamiento y conducta de los hechos.</w:t>
      </w:r>
    </w:p>
    <w:p w14:paraId="68E6B3B7" w14:textId="77777777" w:rsidR="00324B6E" w:rsidRPr="009E0E11" w:rsidRDefault="00324B6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DE36765" w14:textId="331F89A8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Observación no participativa</w:t>
      </w:r>
    </w:p>
    <w:p w14:paraId="4F3E15F3" w14:textId="01819428" w:rsidR="00D3129E" w:rsidRPr="00324B6E" w:rsidRDefault="00D3129E" w:rsidP="00D3129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24B6E">
        <w:rPr>
          <w:rFonts w:ascii="Arial" w:hAnsi="Arial" w:cs="Arial"/>
          <w:bCs/>
          <w:sz w:val="24"/>
          <w:szCs w:val="24"/>
        </w:rPr>
        <w:t>En ésta, el observador (auditor) evita participar en el fenómeno bajo estudio (el sistema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o la gestión informática), a fin de no impactar o contaminar con su presencia el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comportamiento, características y desenvolvimiento normal del fenómeno observado.</w:t>
      </w:r>
    </w:p>
    <w:p w14:paraId="595C16B8" w14:textId="3CC5FE6C" w:rsidR="00D3129E" w:rsidRDefault="00D3129E" w:rsidP="00324B6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24B6E">
        <w:rPr>
          <w:rFonts w:ascii="Arial" w:hAnsi="Arial" w:cs="Arial"/>
          <w:bCs/>
          <w:sz w:val="24"/>
          <w:szCs w:val="24"/>
        </w:rPr>
        <w:t>El propósito de este tipo de observación es saber, de una manera más confiable y veraz,</w:t>
      </w:r>
      <w:r w:rsidR="00324B6E" w:rsidRP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cómo se comporta el fenómeno.</w:t>
      </w:r>
    </w:p>
    <w:p w14:paraId="12BE433D" w14:textId="77777777" w:rsidR="00324B6E" w:rsidRPr="00324B6E" w:rsidRDefault="00324B6E" w:rsidP="00324B6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3CE077B9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lastRenderedPageBreak/>
        <w:t>Introspección</w:t>
      </w:r>
    </w:p>
    <w:p w14:paraId="2EEAB6BD" w14:textId="0BB7B352" w:rsidR="00D3129E" w:rsidRPr="00324B6E" w:rsidRDefault="00D3129E" w:rsidP="00D3129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24B6E">
        <w:rPr>
          <w:rFonts w:ascii="Arial" w:hAnsi="Arial" w:cs="Arial"/>
          <w:bCs/>
          <w:sz w:val="24"/>
          <w:szCs w:val="24"/>
        </w:rPr>
        <w:t>En las ciencias sociales la introspección se entiende como el examen interno del comportamiento</w:t>
      </w:r>
      <w:r w:rsid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y actuación del sujeto observado (sistema); en una auditoría se entiende</w:t>
      </w:r>
      <w:r w:rsid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como la observación interna del fenómeno, es decir, es la investigación en la que se</w:t>
      </w:r>
      <w:r w:rsid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observa desde el interior del propio hecho en estudio. Su propósito es entender mejor</w:t>
      </w:r>
      <w:r w:rsidR="00324B6E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el comportamiento del fenómeno, sus características y su desenvolvimiento.</w:t>
      </w:r>
    </w:p>
    <w:p w14:paraId="163A0EAA" w14:textId="16E07913" w:rsidR="003C579D" w:rsidRPr="00324B6E" w:rsidRDefault="00D3129E" w:rsidP="003C579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24B6E">
        <w:rPr>
          <w:rFonts w:ascii="Arial" w:hAnsi="Arial" w:cs="Arial"/>
          <w:bCs/>
          <w:sz w:val="24"/>
          <w:szCs w:val="24"/>
        </w:rPr>
        <w:t>En este caso el auditor observa el hecho o fenómeno (sistema, gestión informática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u operación) desde su interior, a fin de conocer su comportamiento y sus posibles alteraciones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 xml:space="preserve">desde lo íntimo del </w:t>
      </w:r>
      <w:r w:rsidR="003C579D" w:rsidRPr="00324B6E">
        <w:rPr>
          <w:rFonts w:ascii="Arial" w:hAnsi="Arial" w:cs="Arial"/>
          <w:bCs/>
          <w:sz w:val="24"/>
          <w:szCs w:val="24"/>
        </w:rPr>
        <w:t>fenómeno</w:t>
      </w:r>
      <w:r w:rsidRPr="00324B6E">
        <w:rPr>
          <w:rFonts w:ascii="Arial" w:hAnsi="Arial" w:cs="Arial"/>
          <w:bCs/>
          <w:sz w:val="24"/>
          <w:szCs w:val="24"/>
        </w:rPr>
        <w:t xml:space="preserve">. </w:t>
      </w:r>
    </w:p>
    <w:p w14:paraId="36A9A3EB" w14:textId="2CC8ECFD" w:rsidR="00D3129E" w:rsidRPr="00324B6E" w:rsidRDefault="00D3129E" w:rsidP="00D3129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25023ABA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193A891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E0E11">
        <w:rPr>
          <w:rFonts w:ascii="Arial" w:hAnsi="Arial" w:cs="Arial"/>
          <w:b/>
          <w:sz w:val="24"/>
          <w:szCs w:val="24"/>
        </w:rPr>
        <w:t>Extrospección</w:t>
      </w:r>
      <w:proofErr w:type="spellEnd"/>
    </w:p>
    <w:p w14:paraId="252ED9B8" w14:textId="17527442" w:rsidR="00D3129E" w:rsidRPr="00324B6E" w:rsidRDefault="00D3129E" w:rsidP="00D3129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24B6E">
        <w:rPr>
          <w:rFonts w:ascii="Arial" w:hAnsi="Arial" w:cs="Arial"/>
          <w:bCs/>
          <w:sz w:val="24"/>
          <w:szCs w:val="24"/>
        </w:rPr>
        <w:t>En este tipo de observación, el observador (auditor) realiza la inspección desde un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punto de vista totalmente externo al fenómeno que está analizando, es decir, hace la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observación sin entrar en contacto con el interior del hecho observado (el sistema). El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propósito es comprender la actuación del fenómeno en relación con otros fenómenos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similares que le servirán de parámetro para compararlo.</w:t>
      </w:r>
    </w:p>
    <w:p w14:paraId="2381F6F7" w14:textId="77777777" w:rsidR="003C579D" w:rsidRDefault="003C579D" w:rsidP="00D3129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72AAE41E" w14:textId="6801AE20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Observación histórica</w:t>
      </w:r>
    </w:p>
    <w:p w14:paraId="7EBBABB5" w14:textId="6E355D61" w:rsidR="00D3129E" w:rsidRDefault="00D3129E" w:rsidP="003C579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24B6E">
        <w:rPr>
          <w:rFonts w:ascii="Arial" w:hAnsi="Arial" w:cs="Arial"/>
          <w:bCs/>
          <w:sz w:val="24"/>
          <w:szCs w:val="24"/>
        </w:rPr>
        <w:t>Este tipo de observación se basa en el registro de los hechos pasados, a fin de analizarlos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y proyectar hacia el futuro los resultados obtenidos, además, el observador (auditor)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>inspecciona los registros de operaciones y actividades pasadas, históricas, para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Cs/>
          <w:sz w:val="24"/>
          <w:szCs w:val="24"/>
        </w:rPr>
        <w:t xml:space="preserve">estudiar su comportamiento pasado. </w:t>
      </w:r>
    </w:p>
    <w:p w14:paraId="7E04B000" w14:textId="77777777" w:rsidR="003C579D" w:rsidRPr="00324B6E" w:rsidRDefault="003C579D" w:rsidP="00D3129E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00B734D9" w14:textId="3AD163E2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Observación controlada</w:t>
      </w:r>
    </w:p>
    <w:p w14:paraId="17D5BB0F" w14:textId="77900642" w:rsidR="00D3129E" w:rsidRPr="003C579D" w:rsidRDefault="00D3129E" w:rsidP="003C579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C579D">
        <w:rPr>
          <w:rFonts w:ascii="Arial" w:hAnsi="Arial" w:cs="Arial"/>
          <w:bCs/>
          <w:sz w:val="24"/>
          <w:szCs w:val="24"/>
        </w:rPr>
        <w:t>En este tipo de observación, el observador (auditor) tiene libre acceso para manipular, de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manera controlada, las variables que afectan al fenómeno estudiado (procesamiento del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sistema, programas, paqueterías, forma de realizar las operaciones, etc.), a fin de analizar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los cambios de conducta, los resultados y las características que se presentan al variar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esas condiciones. El propósito de esta técnica es observar directamente el impacto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que tienen las variaciones que se dan en el fenómeno, es decir, manipulando los cambios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 xml:space="preserve">que se van dando en el hecho estudiado. </w:t>
      </w:r>
    </w:p>
    <w:p w14:paraId="7D75EBD0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FE481B3" w14:textId="77777777" w:rsidR="00D3129E" w:rsidRPr="009E0E11" w:rsidRDefault="00D3129E" w:rsidP="00D3129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9E0E11">
        <w:rPr>
          <w:rFonts w:ascii="Arial" w:hAnsi="Arial" w:cs="Arial"/>
          <w:b/>
          <w:sz w:val="24"/>
          <w:szCs w:val="24"/>
        </w:rPr>
        <w:t>Observación natural</w:t>
      </w:r>
    </w:p>
    <w:p w14:paraId="1736A9D6" w14:textId="4844A544" w:rsidR="00D3129E" w:rsidRPr="00CF3B9B" w:rsidRDefault="00D3129E" w:rsidP="00CF3B9B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3C579D">
        <w:rPr>
          <w:rFonts w:ascii="Arial" w:hAnsi="Arial" w:cs="Arial"/>
          <w:bCs/>
          <w:sz w:val="24"/>
          <w:szCs w:val="24"/>
        </w:rPr>
        <w:t>En esta observación, a diferencia de la anterior, el observador (auditor) sólo propone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las variaciones que va a estudiar, pero no las manipula de ninguna manera, ya que sólo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busca observar la conducta, los resultados y características del fenómeno en estudio,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pero en su ambiente natural, con sus propias variaciones, sin alterarlas voluntaria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o involuntariamente. Es decir, es la observación de la conducta del fenómeno estudiado</w:t>
      </w:r>
      <w:r w:rsidR="003C579D">
        <w:rPr>
          <w:rFonts w:ascii="Arial" w:hAnsi="Arial" w:cs="Arial"/>
          <w:bCs/>
          <w:sz w:val="24"/>
          <w:szCs w:val="24"/>
        </w:rPr>
        <w:t xml:space="preserve"> </w:t>
      </w:r>
      <w:r w:rsidRPr="003C579D">
        <w:rPr>
          <w:rFonts w:ascii="Arial" w:hAnsi="Arial" w:cs="Arial"/>
          <w:bCs/>
          <w:sz w:val="24"/>
          <w:szCs w:val="24"/>
        </w:rPr>
        <w:t>tal y como es, sin alterarlo.</w:t>
      </w:r>
      <w:bookmarkStart w:id="0" w:name="_GoBack"/>
      <w:bookmarkEnd w:id="0"/>
    </w:p>
    <w:sectPr w:rsidR="00D3129E" w:rsidRPr="00CF3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54000" w14:textId="77777777" w:rsidR="00ED5E93" w:rsidRDefault="00ED5E93" w:rsidP="0009474C">
      <w:pPr>
        <w:spacing w:after="0" w:line="240" w:lineRule="auto"/>
      </w:pPr>
      <w:r>
        <w:separator/>
      </w:r>
    </w:p>
  </w:endnote>
  <w:endnote w:type="continuationSeparator" w:id="0">
    <w:p w14:paraId="1E7DA14F" w14:textId="77777777" w:rsidR="00ED5E93" w:rsidRDefault="00ED5E93" w:rsidP="0009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6E3DB" w14:textId="77777777" w:rsidR="00ED5E93" w:rsidRDefault="00ED5E93" w:rsidP="0009474C">
      <w:pPr>
        <w:spacing w:after="0" w:line="240" w:lineRule="auto"/>
      </w:pPr>
      <w:r>
        <w:separator/>
      </w:r>
    </w:p>
  </w:footnote>
  <w:footnote w:type="continuationSeparator" w:id="0">
    <w:p w14:paraId="71BE5576" w14:textId="77777777" w:rsidR="00ED5E93" w:rsidRDefault="00ED5E93" w:rsidP="0009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17F76"/>
    <w:multiLevelType w:val="hybridMultilevel"/>
    <w:tmpl w:val="B720E458"/>
    <w:lvl w:ilvl="0" w:tplc="117660D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B0"/>
    <w:rsid w:val="0009474C"/>
    <w:rsid w:val="002B5BB0"/>
    <w:rsid w:val="00324B6E"/>
    <w:rsid w:val="003C579D"/>
    <w:rsid w:val="00794AF4"/>
    <w:rsid w:val="007B7B50"/>
    <w:rsid w:val="00835D27"/>
    <w:rsid w:val="008A21B5"/>
    <w:rsid w:val="00930BE0"/>
    <w:rsid w:val="009E0E11"/>
    <w:rsid w:val="00A42190"/>
    <w:rsid w:val="00A72929"/>
    <w:rsid w:val="00CF3B9B"/>
    <w:rsid w:val="00D3129E"/>
    <w:rsid w:val="00D50F56"/>
    <w:rsid w:val="00ED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0C2C"/>
  <w15:chartTrackingRefBased/>
  <w15:docId w15:val="{A39A5379-6209-4A50-9526-CCDB90DF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B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4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74C"/>
  </w:style>
  <w:style w:type="paragraph" w:styleId="Piedepgina">
    <w:name w:val="footer"/>
    <w:basedOn w:val="Normal"/>
    <w:link w:val="PiedepginaCar"/>
    <w:uiPriority w:val="99"/>
    <w:unhideWhenUsed/>
    <w:rsid w:val="00094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1735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Hesler Alvarado</cp:lastModifiedBy>
  <cp:revision>3</cp:revision>
  <dcterms:created xsi:type="dcterms:W3CDTF">2019-11-08T20:26:00Z</dcterms:created>
  <dcterms:modified xsi:type="dcterms:W3CDTF">2019-11-08T20:54:00Z</dcterms:modified>
</cp:coreProperties>
</file>