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4FE2BA" w14:textId="77777777" w:rsidR="00745CC0" w:rsidRPr="00745CC0" w:rsidRDefault="00745CC0" w:rsidP="00745C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5CC0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Pr="00745CC0">
        <w:rPr>
          <w:rFonts w:ascii="Times New Roman" w:hAnsi="Times New Roman" w:cs="Times New Roman"/>
          <w:b/>
          <w:bCs/>
          <w:sz w:val="28"/>
          <w:szCs w:val="28"/>
        </w:rPr>
        <w:t>1.3</w:t>
      </w:r>
      <w:r w:rsidRPr="00745CC0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44B19141" w14:textId="44DCEBD3" w:rsidR="00745CC0" w:rsidRPr="00745CC0" w:rsidRDefault="00745CC0" w:rsidP="00745CC0">
      <w:pPr>
        <w:jc w:val="center"/>
        <w:rPr>
          <w:rFonts w:ascii="Times New Roman" w:hAnsi="Times New Roman" w:cs="Times New Roman"/>
          <w:sz w:val="28"/>
          <w:szCs w:val="28"/>
        </w:rPr>
      </w:pPr>
      <w:r w:rsidRPr="00745CC0">
        <w:rPr>
          <w:rFonts w:ascii="Times New Roman" w:hAnsi="Times New Roman" w:cs="Times New Roman"/>
          <w:b/>
          <w:bCs/>
          <w:sz w:val="28"/>
          <w:szCs w:val="28"/>
        </w:rPr>
        <w:t>Организационное обустройство компьютерного класса</w:t>
      </w:r>
    </w:p>
    <w:p w14:paraId="6B1E3910" w14:textId="77777777" w:rsidR="00745CC0" w:rsidRPr="00745CC0" w:rsidRDefault="00745CC0" w:rsidP="00745CC0">
      <w:pPr>
        <w:rPr>
          <w:rFonts w:ascii="Times New Roman" w:hAnsi="Times New Roman" w:cs="Times New Roman"/>
          <w:sz w:val="24"/>
          <w:szCs w:val="24"/>
        </w:rPr>
      </w:pPr>
      <w:r w:rsidRPr="00745CC0">
        <w:rPr>
          <w:rFonts w:ascii="Times New Roman" w:hAnsi="Times New Roman" w:cs="Times New Roman"/>
          <w:b/>
          <w:bCs/>
          <w:sz w:val="24"/>
          <w:szCs w:val="24"/>
        </w:rPr>
        <w:t>Подготовка материально-технической базы кабинета информатики к учебному процессу</w:t>
      </w:r>
    </w:p>
    <w:p w14:paraId="017FFB79" w14:textId="77777777" w:rsidR="00745CC0" w:rsidRPr="00745CC0" w:rsidRDefault="00745CC0" w:rsidP="00745CC0">
      <w:pPr>
        <w:rPr>
          <w:rFonts w:ascii="Times New Roman" w:hAnsi="Times New Roman" w:cs="Times New Roman"/>
        </w:rPr>
      </w:pPr>
      <w:r w:rsidRPr="00745CC0">
        <w:rPr>
          <w:rFonts w:ascii="Times New Roman" w:hAnsi="Times New Roman" w:cs="Times New Roman"/>
          <w:b/>
          <w:bCs/>
        </w:rPr>
        <w:t>Ход выполнения:</w:t>
      </w:r>
    </w:p>
    <w:p w14:paraId="25DF10B9" w14:textId="77777777" w:rsidR="00745CC0" w:rsidRPr="00745CC0" w:rsidRDefault="00745CC0" w:rsidP="00745CC0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745CC0">
        <w:rPr>
          <w:rFonts w:ascii="Times New Roman" w:hAnsi="Times New Roman" w:cs="Times New Roman"/>
          <w:b/>
          <w:bCs/>
        </w:rPr>
        <w:t>Планирование пространства.</w:t>
      </w:r>
      <w:r w:rsidRPr="00745CC0">
        <w:rPr>
          <w:rFonts w:ascii="Times New Roman" w:hAnsi="Times New Roman" w:cs="Times New Roman"/>
        </w:rPr>
        <w:t xml:space="preserve"> На первом этапе была разработана схема расстановки мебели с учётом требований эргономики и безопасности. Проведено зонирование кабинета для оптимального размещения учащихся и техники.</w:t>
      </w:r>
    </w:p>
    <w:p w14:paraId="799152C9" w14:textId="77777777" w:rsidR="00745CC0" w:rsidRPr="00745CC0" w:rsidRDefault="00745CC0" w:rsidP="00745CC0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745CC0">
        <w:rPr>
          <w:rFonts w:ascii="Times New Roman" w:hAnsi="Times New Roman" w:cs="Times New Roman"/>
          <w:b/>
          <w:bCs/>
        </w:rPr>
        <w:t>Монтаж и перемещение мебели.</w:t>
      </w:r>
      <w:r w:rsidRPr="00745CC0">
        <w:rPr>
          <w:rFonts w:ascii="Times New Roman" w:hAnsi="Times New Roman" w:cs="Times New Roman"/>
        </w:rPr>
        <w:t xml:space="preserve"> Выполнена физическая расстановка ученических столов и стульев согласно утверждённой схеме. Произведено закрепление элементов кабель-менеджмента для безопасной прокладки проводов и предотвращения помех при перемещении.</w:t>
      </w:r>
    </w:p>
    <w:p w14:paraId="5721DC98" w14:textId="77777777" w:rsidR="00745CC0" w:rsidRPr="00745CC0" w:rsidRDefault="00745CC0" w:rsidP="00745CC0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745CC0">
        <w:rPr>
          <w:rFonts w:ascii="Times New Roman" w:hAnsi="Times New Roman" w:cs="Times New Roman"/>
          <w:b/>
          <w:bCs/>
        </w:rPr>
        <w:t>Организация рабочего места преподавателя.</w:t>
      </w:r>
      <w:r w:rsidRPr="00745CC0">
        <w:rPr>
          <w:rFonts w:ascii="Times New Roman" w:hAnsi="Times New Roman" w:cs="Times New Roman"/>
        </w:rPr>
        <w:t xml:space="preserve"> Осуществлена настройка учительского стола: размещены методические материалы, обеспечен удобный доступ к средствам управления классом и демонстрационному оборудованию.</w:t>
      </w:r>
    </w:p>
    <w:p w14:paraId="4918A748" w14:textId="072A149E" w:rsidR="00745CC0" w:rsidRPr="00745CC0" w:rsidRDefault="00745CC0" w:rsidP="00745CC0">
      <w:pPr>
        <w:rPr>
          <w:rFonts w:ascii="Times New Roman" w:hAnsi="Times New Roman" w:cs="Times New Roman"/>
        </w:rPr>
      </w:pPr>
      <w:r w:rsidRPr="00745CC0">
        <w:rPr>
          <w:rFonts w:ascii="Times New Roman" w:hAnsi="Times New Roman" w:cs="Times New Roman"/>
          <w:b/>
          <w:bCs/>
        </w:rPr>
        <w:t>Итог работы</w:t>
      </w:r>
      <w:r w:rsidRPr="00745CC0">
        <w:rPr>
          <w:rFonts w:ascii="Times New Roman" w:hAnsi="Times New Roman" w:cs="Times New Roman"/>
          <w:b/>
          <w:bCs/>
        </w:rPr>
        <w:t>:</w:t>
      </w:r>
      <w:r w:rsidRPr="00745CC0">
        <w:rPr>
          <w:rFonts w:ascii="Times New Roman" w:hAnsi="Times New Roman" w:cs="Times New Roman"/>
        </w:rPr>
        <w:t xml:space="preserve"> в результате</w:t>
      </w:r>
      <w:r w:rsidRPr="00745CC0">
        <w:rPr>
          <w:rFonts w:ascii="Times New Roman" w:hAnsi="Times New Roman" w:cs="Times New Roman"/>
        </w:rPr>
        <w:t xml:space="preserve"> выполненных работ кабинет информатики приведён в соответствие с санитарными нормами и требованиями безопасности. Обеспечено рациональное и удобное размещение учащихся и компьютерной техники, созданы комфортные условия для проведения учебных занятий.</w:t>
      </w:r>
    </w:p>
    <w:p w14:paraId="5491E1F0" w14:textId="3718924E" w:rsidR="00CD2FED" w:rsidRPr="00745CC0" w:rsidRDefault="00CD2FED" w:rsidP="00745CC0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CD2FED" w:rsidRPr="00745C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B91AE0"/>
    <w:multiLevelType w:val="hybridMultilevel"/>
    <w:tmpl w:val="7B4ED86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8317BA5"/>
    <w:multiLevelType w:val="multilevel"/>
    <w:tmpl w:val="8D2AF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1F"/>
    <w:rsid w:val="00745CC0"/>
    <w:rsid w:val="0094371F"/>
    <w:rsid w:val="00CD2FED"/>
    <w:rsid w:val="00FF2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34948"/>
  <w15:chartTrackingRefBased/>
  <w15:docId w15:val="{9FD9C01E-E7F9-4CC7-A5AC-FAE49B68F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5C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7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1542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1153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353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755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31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4150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4449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1954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CuteSalmon</dc:creator>
  <cp:keywords/>
  <dc:description/>
  <cp:lastModifiedBy>CuteSalmon</cp:lastModifiedBy>
  <cp:revision>3</cp:revision>
  <dcterms:created xsi:type="dcterms:W3CDTF">2026-03-07T10:07:00Z</dcterms:created>
  <dcterms:modified xsi:type="dcterms:W3CDTF">2026-03-07T16:58:00Z</dcterms:modified>
</cp:coreProperties>
</file>