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3. Семенов Евгений ПМИ-32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Выборка из одной таблицы.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Сначала сортируем по квалификации, а потом по имени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6762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3500" cy="28289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Выбираем всех адвокатов с квал. &gt; 8.5 и дела с ненулевым реальным сроком.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71763" cy="142431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42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4948" cy="148537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4948" cy="148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57575" cy="1819275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Ищем максимальную квалификацию среди всех адвокатов, и сколько адвокатов начали работу в 2016 году.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5550" cy="5810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90975" cy="6953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Подытог количества дел с (штраф)-(срок)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10096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7850" cy="1752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(Например: дел с 0 штрафом и 0 сроком - 7 штук, а с 0 штрафом но 6 годами - одно)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Выборка названий которые не содержат последовательность букв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17049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4275" cy="114999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275" cy="11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0875" cy="168592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(id 2 - отсутствует) 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Выборка из нескольких таблиц.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Выборка клиентов, их дел, видов их дел и даты начала и конца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33775" cy="21145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Выборка адвокатов и их специализаций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333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5275" cy="2028825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То же самое, что и в 2.1, но через inner join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3500" cy="326707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Выборка всех юристов и их клиентов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1025" cy="15906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1500" cy="15335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Выборка всех типов дел, и связанных с ними дел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9100" cy="141922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1828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Выборка всех специализаций и адвокатов, которые имеют эти специализации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72075" cy="1247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76650" cy="1933575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Средний показатель квалификации адвокатов по каждой специализации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7850" cy="14001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3875" cy="203835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дел для каждого вида дела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6675" cy="130492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20193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Дополним запросы из прошлого пункта, выберем специализации с ср. квал. больше 8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86425" cy="1743075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3875" cy="20002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И выберем виды дел, для которых было больше 2х дел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141922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14750" cy="1104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Выборка дел, которые вели адвокаты с квал. больше 9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95675" cy="1866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Выборка юристов, которые вели хотя бы одно дело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43175" cy="145732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95500" cy="173355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Представления</w:t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Представления на основе запроса из п. 2.2 и пример использования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1025" cy="27527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1600" cy="19812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24100" cy="63817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Альтернатива запросу из п. 2.7 с использованием CTE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00700" cy="25908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Альтернатива запросу из п. 2.6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71950" cy="217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Функции ранжирования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Ранжирование адвокатов по квал. по каждой специализации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Самый большой штраф в каждом виде дела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29075" cy="43053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 Объдинение, пересечение, разность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Выборка всех дел с типами Robbery и Divorce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3325" cy="27146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5200" cy="176212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Выборка юристов которые не вели ни одного дела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81425" cy="131445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24075" cy="1447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m1bcwvq5se0d" w:id="0"/>
      <w:bookmarkEnd w:id="0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 Использование CASE, PIVOT и UNPIVOT.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="240" w:lineRule="auto"/>
        <w:rPr>
          <w:sz w:val="24"/>
          <w:szCs w:val="24"/>
        </w:rPr>
      </w:pPr>
      <w:bookmarkStart w:colFirst="0" w:colLast="0" w:name="_by8lx4d7hj23" w:id="1"/>
      <w:bookmarkEnd w:id="1"/>
      <w:r w:rsidDel="00000000" w:rsidR="00000000" w:rsidRPr="00000000">
        <w:rPr>
          <w:sz w:val="24"/>
          <w:szCs w:val="24"/>
          <w:rtl w:val="0"/>
        </w:rPr>
        <w:t xml:space="preserve">6.1 Разбиение клиентов по категориям в зависимости от их количества дел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96227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13811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Разбиаение дел по категории тяжести дела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6.2 В постгресе нет pivot и какого-либо аналога, поэтому почитав статьи и stackOverflow (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https://stackoverflow.com/questions/26103413/pivoting-equivalent-in-postgresql</w:t>
        </w:r>
      </w:hyperlink>
      <w:r w:rsidDel="00000000" w:rsidR="00000000" w:rsidRPr="00000000">
        <w:rPr>
          <w:rtl w:val="0"/>
        </w:rPr>
        <w:t xml:space="preserve"> ) я пришел к такому решению</w:t>
        <w:br w:type="textWrapping"/>
        <w:br w:type="textWrapping"/>
        <w:t xml:space="preserve">Выборка количества дел в некоторые года по некоторым видам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3.png"/><Relationship Id="rId42" Type="http://schemas.openxmlformats.org/officeDocument/2006/relationships/image" Target="media/image28.png"/><Relationship Id="rId41" Type="http://schemas.openxmlformats.org/officeDocument/2006/relationships/image" Target="media/image12.png"/><Relationship Id="rId44" Type="http://schemas.openxmlformats.org/officeDocument/2006/relationships/image" Target="media/image35.png"/><Relationship Id="rId43" Type="http://schemas.openxmlformats.org/officeDocument/2006/relationships/image" Target="media/image5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48" Type="http://schemas.openxmlformats.org/officeDocument/2006/relationships/image" Target="media/image18.png"/><Relationship Id="rId47" Type="http://schemas.openxmlformats.org/officeDocument/2006/relationships/image" Target="media/image8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31" Type="http://schemas.openxmlformats.org/officeDocument/2006/relationships/image" Target="media/image46.png"/><Relationship Id="rId30" Type="http://schemas.openxmlformats.org/officeDocument/2006/relationships/image" Target="media/image21.png"/><Relationship Id="rId33" Type="http://schemas.openxmlformats.org/officeDocument/2006/relationships/image" Target="media/image33.png"/><Relationship Id="rId32" Type="http://schemas.openxmlformats.org/officeDocument/2006/relationships/image" Target="media/image24.png"/><Relationship Id="rId35" Type="http://schemas.openxmlformats.org/officeDocument/2006/relationships/image" Target="media/image9.png"/><Relationship Id="rId34" Type="http://schemas.openxmlformats.org/officeDocument/2006/relationships/image" Target="media/image30.png"/><Relationship Id="rId37" Type="http://schemas.openxmlformats.org/officeDocument/2006/relationships/image" Target="media/image27.png"/><Relationship Id="rId36" Type="http://schemas.openxmlformats.org/officeDocument/2006/relationships/image" Target="media/image37.png"/><Relationship Id="rId39" Type="http://schemas.openxmlformats.org/officeDocument/2006/relationships/image" Target="media/image55.png"/><Relationship Id="rId38" Type="http://schemas.openxmlformats.org/officeDocument/2006/relationships/image" Target="media/image25.png"/><Relationship Id="rId62" Type="http://schemas.openxmlformats.org/officeDocument/2006/relationships/image" Target="media/image44.png"/><Relationship Id="rId61" Type="http://schemas.openxmlformats.org/officeDocument/2006/relationships/image" Target="media/image20.png"/><Relationship Id="rId20" Type="http://schemas.openxmlformats.org/officeDocument/2006/relationships/image" Target="media/image52.png"/><Relationship Id="rId22" Type="http://schemas.openxmlformats.org/officeDocument/2006/relationships/image" Target="media/image45.png"/><Relationship Id="rId21" Type="http://schemas.openxmlformats.org/officeDocument/2006/relationships/image" Target="media/image39.png"/><Relationship Id="rId24" Type="http://schemas.openxmlformats.org/officeDocument/2006/relationships/image" Target="media/image22.png"/><Relationship Id="rId23" Type="http://schemas.openxmlformats.org/officeDocument/2006/relationships/image" Target="media/image31.png"/><Relationship Id="rId60" Type="http://schemas.openxmlformats.org/officeDocument/2006/relationships/hyperlink" Target="https://stackoverflow.com/questions/26103413/pivoting-equivalent-in-postgresql" TargetMode="External"/><Relationship Id="rId26" Type="http://schemas.openxmlformats.org/officeDocument/2006/relationships/image" Target="media/image56.png"/><Relationship Id="rId25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1.png"/><Relationship Id="rId29" Type="http://schemas.openxmlformats.org/officeDocument/2006/relationships/image" Target="media/image32.png"/><Relationship Id="rId51" Type="http://schemas.openxmlformats.org/officeDocument/2006/relationships/image" Target="media/image15.png"/><Relationship Id="rId50" Type="http://schemas.openxmlformats.org/officeDocument/2006/relationships/image" Target="media/image38.png"/><Relationship Id="rId53" Type="http://schemas.openxmlformats.org/officeDocument/2006/relationships/image" Target="media/image19.png"/><Relationship Id="rId52" Type="http://schemas.openxmlformats.org/officeDocument/2006/relationships/image" Target="media/image29.png"/><Relationship Id="rId11" Type="http://schemas.openxmlformats.org/officeDocument/2006/relationships/image" Target="media/image16.png"/><Relationship Id="rId55" Type="http://schemas.openxmlformats.org/officeDocument/2006/relationships/image" Target="media/image14.png"/><Relationship Id="rId10" Type="http://schemas.openxmlformats.org/officeDocument/2006/relationships/image" Target="media/image34.png"/><Relationship Id="rId54" Type="http://schemas.openxmlformats.org/officeDocument/2006/relationships/image" Target="media/image54.png"/><Relationship Id="rId13" Type="http://schemas.openxmlformats.org/officeDocument/2006/relationships/image" Target="media/image23.png"/><Relationship Id="rId57" Type="http://schemas.openxmlformats.org/officeDocument/2006/relationships/image" Target="media/image36.png"/><Relationship Id="rId12" Type="http://schemas.openxmlformats.org/officeDocument/2006/relationships/image" Target="media/image6.png"/><Relationship Id="rId56" Type="http://schemas.openxmlformats.org/officeDocument/2006/relationships/image" Target="media/image13.png"/><Relationship Id="rId15" Type="http://schemas.openxmlformats.org/officeDocument/2006/relationships/image" Target="media/image49.png"/><Relationship Id="rId59" Type="http://schemas.openxmlformats.org/officeDocument/2006/relationships/image" Target="media/image26.png"/><Relationship Id="rId14" Type="http://schemas.openxmlformats.org/officeDocument/2006/relationships/image" Target="media/image7.png"/><Relationship Id="rId58" Type="http://schemas.openxmlformats.org/officeDocument/2006/relationships/image" Target="media/image50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19" Type="http://schemas.openxmlformats.org/officeDocument/2006/relationships/image" Target="media/image51.png"/><Relationship Id="rId1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