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94E" w:rsidRDefault="00E140B0">
      <w:pPr>
        <w:rPr>
          <w:u w:val="single"/>
        </w:rPr>
      </w:pPr>
      <w:r>
        <w:rPr>
          <w:u w:val="single"/>
        </w:rPr>
        <w:t>Mainsail</w:t>
      </w:r>
      <w:r w:rsidR="002275D5" w:rsidRPr="002275D5">
        <w:rPr>
          <w:u w:val="single"/>
        </w:rPr>
        <w:t xml:space="preserve"> Menu Bar</w:t>
      </w:r>
    </w:p>
    <w:p w:rsidR="00EE200C" w:rsidRPr="005F301E" w:rsidRDefault="00EE200C" w:rsidP="002275D5">
      <w:pPr>
        <w:rPr>
          <w:b/>
          <w:u w:val="single"/>
        </w:rPr>
      </w:pPr>
      <w:r w:rsidRPr="005F301E">
        <w:rPr>
          <w:b/>
          <w:u w:val="single"/>
        </w:rPr>
        <w:t>Ketch Rigged Layout</w:t>
      </w:r>
    </w:p>
    <w:p w:rsidR="002275D5" w:rsidRDefault="005F301E" w:rsidP="002275D5">
      <w:r>
        <w:t>Main Sail Layout</w:t>
      </w:r>
      <w:r w:rsidR="007D2EFC">
        <w:t xml:space="preserve">: </w:t>
      </w:r>
      <w:r w:rsidR="00EE200C">
        <w:t>Auto Reefing Sails {collapse@device}</w:t>
      </w:r>
    </w:p>
    <w:p w:rsidR="002275D5" w:rsidRDefault="00EE200C" w:rsidP="002275D5">
      <w:pPr>
        <w:ind w:left="720"/>
      </w:pPr>
      <w:r>
        <w:t>Main Mast</w:t>
      </w:r>
      <w:r w:rsidR="002275D5" w:rsidRPr="002275D5">
        <w:t>:</w:t>
      </w:r>
      <w:r w:rsidR="002275D5">
        <w:t xml:space="preserve"> </w:t>
      </w:r>
      <w:r>
        <w:t>Burgee Height [</w:t>
      </w:r>
      <w:r w:rsidR="005F301E">
        <w:t>:::</w:t>
      </w:r>
      <w:r>
        <w:t>]</w:t>
      </w:r>
      <w:r w:rsidR="005F301E">
        <w:t xml:space="preserve"> </w:t>
      </w:r>
      <w:r w:rsidR="005F301E">
        <w:t>Hamburger Icon</w:t>
      </w:r>
      <w:r w:rsidR="005F301E">
        <w:t xml:space="preserve"> Scale: </w:t>
      </w:r>
      <w:r w:rsidR="002275D5">
        <w:t>20 X 20</w:t>
      </w:r>
      <w:r w:rsidR="005F301E">
        <w:t xml:space="preserve"> Pixel</w:t>
      </w:r>
    </w:p>
    <w:p w:rsidR="002275D5" w:rsidRDefault="002275D5" w:rsidP="002275D5">
      <w:pPr>
        <w:ind w:left="1440"/>
      </w:pPr>
      <w:r>
        <w:t>Main Site Navigation Masthead</w:t>
      </w:r>
      <w:r w:rsidR="005F301E">
        <w:t xml:space="preserve"> {&lt;</w:t>
      </w:r>
      <w:r w:rsidR="005F301E">
        <w:rPr>
          <w:u w:val="single"/>
        </w:rPr>
        <w:t>[{2x*x3}]</w:t>
      </w:r>
      <w:r w:rsidR="005F301E">
        <w:rPr>
          <w:u w:val="single"/>
        </w:rPr>
        <w:t>/&gt;}</w:t>
      </w:r>
    </w:p>
    <w:p w:rsidR="002275D5" w:rsidRDefault="00EE200C" w:rsidP="002275D5">
      <w:pPr>
        <w:ind w:left="720"/>
      </w:pPr>
      <w:r>
        <w:t>Mizzen</w:t>
      </w:r>
      <w:r w:rsidR="002275D5">
        <w:t xml:space="preserve"> </w:t>
      </w:r>
      <w:r>
        <w:t>Mast</w:t>
      </w:r>
      <w:r w:rsidR="002275D5">
        <w:t xml:space="preserve">: </w:t>
      </w:r>
      <w:r w:rsidR="005F301E">
        <w:t>{[{</w:t>
      </w:r>
      <w:r w:rsidR="002275D5">
        <w:t>Product Icon / Name</w:t>
      </w:r>
      <w:r w:rsidR="005F301E">
        <w:t>}]}</w:t>
      </w:r>
    </w:p>
    <w:p w:rsidR="002275D5" w:rsidRDefault="002275D5" w:rsidP="002275D5">
      <w:pPr>
        <w:ind w:left="1440"/>
      </w:pPr>
      <w:r>
        <w:t>About Splash</w:t>
      </w:r>
    </w:p>
    <w:p w:rsidR="007D2EFC" w:rsidRDefault="007D2EFC" w:rsidP="007D2EFC">
      <w:r>
        <w:t>Container 2: Responsive Behavior (Progressive Collapse)</w:t>
      </w:r>
    </w:p>
    <w:p w:rsidR="002275D5" w:rsidRDefault="002275D5" w:rsidP="002275D5">
      <w:pPr>
        <w:ind w:left="720"/>
      </w:pPr>
      <w:r>
        <w:t xml:space="preserve">Index </w:t>
      </w:r>
      <w:r w:rsidR="007D2EFC">
        <w:t>1</w:t>
      </w:r>
      <w:r>
        <w:t>: Big Picture</w:t>
      </w:r>
    </w:p>
    <w:p w:rsidR="002275D5" w:rsidRDefault="002275D5" w:rsidP="002275D5">
      <w:pPr>
        <w:ind w:left="1440"/>
      </w:pPr>
      <w:r>
        <w:t>Architecture</w:t>
      </w:r>
      <w:r>
        <w:br/>
        <w:t>Technology</w:t>
      </w:r>
      <w:r>
        <w:br/>
        <w:t>Taxonomy</w:t>
      </w:r>
      <w:r>
        <w:br/>
        <w:t>Look &amp; Feel</w:t>
      </w:r>
      <w:r>
        <w:br/>
      </w:r>
    </w:p>
    <w:p w:rsidR="002275D5" w:rsidRDefault="002275D5" w:rsidP="002275D5">
      <w:pPr>
        <w:ind w:left="720"/>
      </w:pPr>
      <w:r>
        <w:t xml:space="preserve">Index </w:t>
      </w:r>
      <w:r w:rsidR="007D2EFC">
        <w:t>2</w:t>
      </w:r>
      <w:r>
        <w:t>: Projects</w:t>
      </w:r>
    </w:p>
    <w:p w:rsidR="002275D5" w:rsidRDefault="002275D5" w:rsidP="002275D5">
      <w:pPr>
        <w:ind w:left="1440"/>
      </w:pPr>
      <w:r>
        <w:t>Recent Projects</w:t>
      </w:r>
      <w:r>
        <w:br/>
        <w:t>Project Types</w:t>
      </w:r>
      <w:r>
        <w:br/>
        <w:t>View All Projects</w:t>
      </w:r>
      <w:r>
        <w:br/>
        <w:t>New Project</w:t>
      </w:r>
    </w:p>
    <w:p w:rsidR="007D2EFC" w:rsidRDefault="007D2EFC" w:rsidP="007D2EFC">
      <w:pPr>
        <w:ind w:left="720"/>
      </w:pPr>
      <w:r>
        <w:t>Index 3: Tools</w:t>
      </w:r>
    </w:p>
    <w:p w:rsidR="00C412CF" w:rsidRDefault="007D2EFC" w:rsidP="00C412CF">
      <w:pPr>
        <w:ind w:left="1440"/>
      </w:pPr>
      <w:r>
        <w:t>W2 Studio</w:t>
      </w:r>
      <w:r w:rsidR="002A59BD">
        <w:t xml:space="preserve"> (Genesis Design Tools)</w:t>
      </w:r>
      <w:r>
        <w:br/>
        <w:t>- (Web based IDE)</w:t>
      </w:r>
      <w:r>
        <w:br/>
        <w:t>- (Smart WYSIWYG)</w:t>
      </w:r>
    </w:p>
    <w:p w:rsidR="002A59BD" w:rsidRDefault="002A59BD" w:rsidP="00C412CF">
      <w:pPr>
        <w:ind w:left="1440"/>
      </w:pPr>
      <w:r>
        <w:t>Add Taxonomy Documentation</w:t>
      </w:r>
    </w:p>
    <w:p w:rsidR="00C412CF" w:rsidRDefault="00C412CF" w:rsidP="002A59BD">
      <w:pPr>
        <w:ind w:left="1440"/>
      </w:pPr>
      <w:r>
        <w:t>Project Management</w:t>
      </w:r>
    </w:p>
    <w:p w:rsidR="00C412CF" w:rsidRDefault="00C412CF" w:rsidP="002A59BD">
      <w:pPr>
        <w:ind w:left="1440"/>
      </w:pPr>
      <w:r>
        <w:t>Business Analysis</w:t>
      </w:r>
    </w:p>
    <w:p w:rsidR="002A59BD" w:rsidRDefault="002A59BD" w:rsidP="002A59BD">
      <w:r>
        <w:t xml:space="preserve">Container 3: Responsive Behavior </w:t>
      </w:r>
    </w:p>
    <w:p w:rsidR="00C412CF" w:rsidRDefault="00C412CF" w:rsidP="00C412CF">
      <w:pPr>
        <w:ind w:left="720"/>
      </w:pPr>
      <w:r>
        <w:t>Index 1: Help</w:t>
      </w:r>
    </w:p>
    <w:p w:rsidR="00C412CF" w:rsidRDefault="00C412CF" w:rsidP="00C412CF">
      <w:pPr>
        <w:ind w:left="1440"/>
      </w:pPr>
      <w:r>
        <w:t>Help Documentation</w:t>
      </w:r>
    </w:p>
    <w:p w:rsidR="00C412CF" w:rsidRDefault="00C412CF" w:rsidP="00C412CF">
      <w:pPr>
        <w:ind w:left="720"/>
      </w:pPr>
      <w:r>
        <w:t>Index 2: Settings</w:t>
      </w:r>
    </w:p>
    <w:p w:rsidR="00C412CF" w:rsidRDefault="00C412CF" w:rsidP="00C412CF">
      <w:pPr>
        <w:ind w:left="1440"/>
      </w:pPr>
      <w:r>
        <w:t>Role &gt; PM / BA / WD / ENG / FS</w:t>
      </w:r>
    </w:p>
    <w:p w:rsidR="00C412CF" w:rsidRDefault="00C412CF" w:rsidP="00C412CF">
      <w:pPr>
        <w:ind w:left="720"/>
      </w:pPr>
      <w:r>
        <w:t>Index 3: User</w:t>
      </w:r>
    </w:p>
    <w:p w:rsidR="00C412CF" w:rsidRDefault="00C412CF" w:rsidP="00C412CF">
      <w:pPr>
        <w:ind w:left="1440"/>
      </w:pPr>
      <w:r>
        <w:lastRenderedPageBreak/>
        <w:t>Genesis User Preferences</w:t>
      </w:r>
    </w:p>
    <w:p w:rsidR="00C412CF" w:rsidRDefault="00C412CF" w:rsidP="00C412CF">
      <w:pPr>
        <w:ind w:left="1440"/>
      </w:pPr>
      <w:r>
        <w:t>DRX User Preferences</w:t>
      </w:r>
      <w:r w:rsidR="00EE200C">
        <w:t xml:space="preserve"> [Insert Brain Gear In the gap below and in the video make this white area ruffle in the wind and blow full w/sound effects – Ask for Kenny’s help]</w:t>
      </w:r>
    </w:p>
    <w:p w:rsidR="001F4FB4" w:rsidRDefault="001F4FB4">
      <w:r>
        <w:br w:type="page"/>
      </w:r>
    </w:p>
    <w:p w:rsidR="001F4FB4" w:rsidRPr="001F4FB4" w:rsidRDefault="001F4FB4" w:rsidP="001F4FB4">
      <w:pPr>
        <w:pStyle w:val="Title"/>
        <w:jc w:val="center"/>
        <w:rPr>
          <w:b/>
          <w:sz w:val="96"/>
          <w:szCs w:val="96"/>
        </w:rPr>
      </w:pPr>
      <w:r w:rsidRPr="001F4FB4">
        <w:rPr>
          <w:b/>
          <w:sz w:val="96"/>
          <w:szCs w:val="96"/>
        </w:rPr>
        <w:lastRenderedPageBreak/>
        <w:t>Genesis CMS</w:t>
      </w:r>
    </w:p>
    <w:p w:rsidR="001F4FB4" w:rsidRPr="001F4FB4" w:rsidRDefault="001F4FB4" w:rsidP="001F4FB4">
      <w:pPr>
        <w:jc w:val="center"/>
        <w:rPr>
          <w:b/>
          <w:sz w:val="40"/>
          <w:szCs w:val="40"/>
        </w:rPr>
      </w:pPr>
      <w:r w:rsidRPr="001F4FB4">
        <w:rPr>
          <w:b/>
          <w:sz w:val="40"/>
          <w:szCs w:val="40"/>
        </w:rPr>
        <w:t>A Sea Farer’s Guide to Web Design &amp; Layout Principles</w:t>
      </w:r>
    </w:p>
    <w:p w:rsidR="001F4FB4" w:rsidRDefault="001F4FB4" w:rsidP="001F4FB4">
      <w:pPr>
        <w:jc w:val="center"/>
      </w:pPr>
      <w:r>
        <w:rPr>
          <w:noProof/>
        </w:rPr>
        <w:drawing>
          <wp:inline distT="0" distB="0" distL="0" distR="0" wp14:anchorId="171AC725" wp14:editId="795693E1">
            <wp:extent cx="3603790" cy="474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dder-Silhouett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961" cy="475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CE0" w:rsidRDefault="00A34CE0" w:rsidP="001F4FB4">
      <w:pPr>
        <w:jc w:val="center"/>
      </w:pPr>
    </w:p>
    <w:p w:rsidR="00A34CE0" w:rsidRDefault="00A34CE0" w:rsidP="001F4FB4">
      <w:pPr>
        <w:jc w:val="center"/>
      </w:pPr>
      <w:r>
        <w:t>A DataRx Open Source Publication, CC / MIT 2018</w:t>
      </w:r>
      <w:r>
        <w:br/>
        <w:t>Author: Sean McNeill, Founder: DataRx.org</w:t>
      </w:r>
    </w:p>
    <w:p w:rsidR="001D2146" w:rsidRDefault="001D2146" w:rsidP="001F4FB4">
      <w:pPr>
        <w:jc w:val="center"/>
      </w:pPr>
    </w:p>
    <w:p w:rsidR="00A34CE0" w:rsidRDefault="001D2146" w:rsidP="001F4FB4">
      <w:pPr>
        <w:jc w:val="center"/>
      </w:pPr>
      <w:r w:rsidRPr="001D2146">
        <w:rPr>
          <w:sz w:val="40"/>
          <w:szCs w:val="40"/>
        </w:rPr>
        <w:t>Charting a Course for Success</w:t>
      </w:r>
    </w:p>
    <w:p w:rsidR="00A34CE0" w:rsidRDefault="00A34CE0" w:rsidP="001F4FB4">
      <w:pPr>
        <w:jc w:val="center"/>
      </w:pPr>
      <w:r>
        <w:rPr>
          <w:noProof/>
        </w:rPr>
        <w:drawing>
          <wp:inline distT="0" distB="0" distL="0" distR="0">
            <wp:extent cx="914402" cy="7010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x.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2" cy="70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FB4" w:rsidRDefault="00A34CE0" w:rsidP="00A34CE0">
      <w:r>
        <w:lastRenderedPageBreak/>
        <w:t>Table of Contents</w:t>
      </w:r>
    </w:p>
    <w:p w:rsidR="00A34CE0" w:rsidRDefault="00A34CE0" w:rsidP="00A34CE0">
      <w:pPr>
        <w:pStyle w:val="ListParagraph"/>
        <w:numPr>
          <w:ilvl w:val="0"/>
          <w:numId w:val="2"/>
        </w:numPr>
      </w:pPr>
      <w:r>
        <w:t>About Genesis CMS</w:t>
      </w:r>
    </w:p>
    <w:p w:rsidR="00A34CE0" w:rsidRDefault="00EE200C" w:rsidP="00A34CE0">
      <w:pPr>
        <w:pStyle w:val="ListParagraph"/>
        <w:numPr>
          <w:ilvl w:val="1"/>
          <w:numId w:val="2"/>
        </w:numPr>
      </w:pPr>
      <w:r>
        <w:t xml:space="preserve">Tales </w:t>
      </w:r>
      <w:r w:rsidR="002F2849">
        <w:t>from</w:t>
      </w:r>
      <w:r>
        <w:t xml:space="preserve"> the Sea… </w:t>
      </w:r>
      <w:r w:rsidR="00A34CE0">
        <w:t>Origins &amp; History</w:t>
      </w:r>
      <w:r w:rsidR="002F2849">
        <w:t>, and traditions</w:t>
      </w:r>
    </w:p>
    <w:p w:rsidR="001D2146" w:rsidRDefault="001D2146" w:rsidP="00A34CE0">
      <w:pPr>
        <w:pStyle w:val="ListParagraph"/>
        <w:numPr>
          <w:ilvl w:val="1"/>
          <w:numId w:val="2"/>
        </w:numPr>
      </w:pPr>
      <w:r>
        <w:t>Why does the industry need yet another CMS?</w:t>
      </w:r>
    </w:p>
    <w:p w:rsidR="00A34CE0" w:rsidRDefault="00A34CE0" w:rsidP="00A34CE0">
      <w:pPr>
        <w:pStyle w:val="ListParagraph"/>
        <w:numPr>
          <w:ilvl w:val="1"/>
          <w:numId w:val="2"/>
        </w:numPr>
      </w:pPr>
      <w:r>
        <w:t>Key Principles &amp; Concepts</w:t>
      </w:r>
    </w:p>
    <w:p w:rsidR="00A34CE0" w:rsidRDefault="00A34CE0" w:rsidP="00A34CE0">
      <w:pPr>
        <w:pStyle w:val="ListParagraph"/>
        <w:numPr>
          <w:ilvl w:val="1"/>
          <w:numId w:val="2"/>
        </w:numPr>
      </w:pPr>
      <w:r>
        <w:t>Automation Framework</w:t>
      </w:r>
    </w:p>
    <w:p w:rsidR="00A34CE0" w:rsidRDefault="00A34CE0" w:rsidP="00A34CE0">
      <w:pPr>
        <w:pStyle w:val="ListParagraph"/>
        <w:numPr>
          <w:ilvl w:val="0"/>
          <w:numId w:val="2"/>
        </w:numPr>
      </w:pPr>
      <w:r>
        <w:t>Genesis CMS Integration Guides</w:t>
      </w:r>
    </w:p>
    <w:p w:rsidR="00EE200C" w:rsidRDefault="00EE200C" w:rsidP="00EE200C">
      <w:pPr>
        <w:pStyle w:val="ListParagraph"/>
        <w:numPr>
          <w:ilvl w:val="1"/>
          <w:numId w:val="2"/>
        </w:numPr>
      </w:pPr>
      <w:r>
        <w:t>Sass/Less Integration Maps</w:t>
      </w:r>
    </w:p>
    <w:p w:rsidR="00A34CE0" w:rsidRDefault="00A34CE0" w:rsidP="00A34CE0">
      <w:pPr>
        <w:pStyle w:val="ListParagraph"/>
        <w:numPr>
          <w:ilvl w:val="1"/>
          <w:numId w:val="2"/>
        </w:numPr>
      </w:pPr>
      <w:r>
        <w:t xml:space="preserve">JavaScript Integration </w:t>
      </w:r>
      <w:r w:rsidR="001D2146">
        <w:t>Maps</w:t>
      </w:r>
    </w:p>
    <w:p w:rsidR="001D2146" w:rsidRDefault="001D2146" w:rsidP="00A34CE0">
      <w:pPr>
        <w:pStyle w:val="ListParagraph"/>
        <w:numPr>
          <w:ilvl w:val="1"/>
          <w:numId w:val="2"/>
        </w:numPr>
      </w:pPr>
      <w:r>
        <w:t>React Integration Maps</w:t>
      </w:r>
    </w:p>
    <w:p w:rsidR="001D2146" w:rsidRDefault="001D2146" w:rsidP="00A34CE0">
      <w:pPr>
        <w:pStyle w:val="ListParagraph"/>
        <w:numPr>
          <w:ilvl w:val="1"/>
          <w:numId w:val="2"/>
        </w:numPr>
      </w:pPr>
      <w:r>
        <w:t>Angular Integration Maps</w:t>
      </w:r>
    </w:p>
    <w:p w:rsidR="001D2146" w:rsidRDefault="001D2146" w:rsidP="00A34CE0">
      <w:pPr>
        <w:pStyle w:val="ListParagraph"/>
        <w:numPr>
          <w:ilvl w:val="1"/>
          <w:numId w:val="2"/>
        </w:numPr>
      </w:pPr>
      <w:r>
        <w:t>NodeJS Integration Maps</w:t>
      </w:r>
    </w:p>
    <w:p w:rsidR="001D2146" w:rsidRDefault="001D2146" w:rsidP="00A34CE0">
      <w:pPr>
        <w:pStyle w:val="ListParagraph"/>
        <w:numPr>
          <w:ilvl w:val="1"/>
          <w:numId w:val="2"/>
        </w:numPr>
      </w:pPr>
      <w:r>
        <w:t>RStudio/Python Integration Maps</w:t>
      </w:r>
    </w:p>
    <w:p w:rsidR="001D2146" w:rsidRDefault="001D2146" w:rsidP="00A34CE0">
      <w:pPr>
        <w:pStyle w:val="ListParagraph"/>
        <w:numPr>
          <w:ilvl w:val="1"/>
          <w:numId w:val="2"/>
        </w:numPr>
      </w:pPr>
      <w:r>
        <w:t>Sabino/Sabercat/Wildcat Integration Maps</w:t>
      </w:r>
    </w:p>
    <w:p w:rsidR="00A34CE0" w:rsidRDefault="00A34CE0" w:rsidP="00A34CE0">
      <w:pPr>
        <w:pStyle w:val="ListParagraph"/>
        <w:numPr>
          <w:ilvl w:val="1"/>
          <w:numId w:val="2"/>
        </w:numPr>
      </w:pPr>
      <w:r>
        <w:t xml:space="preserve">W2UI Extended Integration </w:t>
      </w:r>
      <w:r w:rsidR="001D2146">
        <w:t>Maps</w:t>
      </w:r>
    </w:p>
    <w:p w:rsidR="00A34CE0" w:rsidRDefault="00A34CE0" w:rsidP="00A34CE0">
      <w:pPr>
        <w:pStyle w:val="ListParagraph"/>
        <w:numPr>
          <w:ilvl w:val="1"/>
          <w:numId w:val="2"/>
        </w:numPr>
      </w:pPr>
      <w:r>
        <w:t xml:space="preserve">Fit UI Extended Integration </w:t>
      </w:r>
      <w:r w:rsidR="001D2146">
        <w:t>Maps</w:t>
      </w:r>
    </w:p>
    <w:p w:rsidR="002F2849" w:rsidRDefault="00A34CE0" w:rsidP="002F2849">
      <w:pPr>
        <w:pStyle w:val="ListParagraph"/>
        <w:numPr>
          <w:ilvl w:val="1"/>
          <w:numId w:val="2"/>
        </w:numPr>
      </w:pPr>
      <w:r>
        <w:t xml:space="preserve">UI Framework Integration </w:t>
      </w:r>
      <w:r w:rsidR="001D2146">
        <w:t>Maps</w:t>
      </w:r>
    </w:p>
    <w:p w:rsidR="002F2849" w:rsidRDefault="002F2849" w:rsidP="002F2849">
      <w:pPr>
        <w:pStyle w:val="ListParagraph"/>
        <w:numPr>
          <w:ilvl w:val="0"/>
          <w:numId w:val="2"/>
        </w:numPr>
      </w:pPr>
      <w:r>
        <w:t>Getting to Know the Rigging</w:t>
      </w:r>
    </w:p>
    <w:p w:rsidR="00AD4734" w:rsidRDefault="002F2849" w:rsidP="00AD4734">
      <w:pPr>
        <w:pStyle w:val="ListParagraph"/>
        <w:numPr>
          <w:ilvl w:val="1"/>
          <w:numId w:val="2"/>
        </w:numPr>
      </w:pPr>
      <w:r>
        <w:t>A {?practical?</w:t>
      </w:r>
      <w:r w:rsidR="006267EE">
        <w:t>/</w:t>
      </w:r>
      <w:r>
        <w:t>*scratch</w:t>
      </w:r>
      <w:r w:rsidR="006267EE">
        <w:t>{</w:t>
      </w:r>
      <w:r>
        <w:t>*naughty/</w:t>
      </w:r>
      <w:r w:rsidR="006267EE">
        <w:t>?naugtical,hmmm….</w:t>
      </w:r>
      <w:r w:rsidR="006267EE">
        <w:br/>
        <w:t>.?api.&lt;help?&gt;</w:t>
      </w:r>
      <w:r w:rsidR="00BC373D">
        <w:t xml:space="preserve">h? </w:t>
      </w:r>
      <w:r w:rsidR="00BC373D">
        <w:t>–H?</w:t>
      </w:r>
      <w:r w:rsidR="00BC373D">
        <w:t xml:space="preserve">  %$#%^&amp; [BANG BANG BANG] –H?</w:t>
      </w:r>
      <w:r w:rsidR="00BC373D">
        <w:br/>
        <w:t>What the Hell yes this?</w:t>
      </w:r>
      <w:r w:rsidR="00BC373D">
        <w:br/>
        <w:t>This is The Context Engine.</w:t>
      </w:r>
      <w:r w:rsidR="00BC373D">
        <w:br/>
        <w:t xml:space="preserve">     It is a Design Concept I am Working On</w:t>
      </w:r>
      <w:r w:rsidR="00BC373D">
        <w:br/>
        <w:t xml:space="preserve">               The concept is simply. How do I Design and Engineering a Documentation System</w:t>
      </w:r>
      <w:r w:rsidR="00AD4734">
        <w:t xml:space="preserve"> </w:t>
      </w:r>
      <w:r w:rsidR="00AD4734">
        <w:br/>
        <w:t xml:space="preserve">               that translates Designer Ideas into Clearly Defined Engineering Requirements. </w:t>
      </w:r>
      <w:r w:rsidR="00AD4734">
        <w:br/>
      </w:r>
      <w:r w:rsidR="00AD4734">
        <w:br/>
        <w:t xml:space="preserve">               For more information and how you can help click here.</w:t>
      </w:r>
    </w:p>
    <w:p w:rsidR="00AD4734" w:rsidRDefault="006267EE" w:rsidP="00AD4734">
      <w:pPr>
        <w:pStyle w:val="ListParagraph"/>
        <w:numPr>
          <w:ilvl w:val="1"/>
          <w:numId w:val="2"/>
        </w:numPr>
      </w:pPr>
      <w:r>
        <w:t>&gt;</w:t>
      </w:r>
      <w:r w:rsidR="00E434EA">
        <w:t>A</w:t>
      </w:r>
      <w:r w:rsidR="002F2849">
        <w:t>.</w:t>
      </w:r>
      <w:r>
        <w:t>Psuedo.</w:t>
      </w:r>
      <w:r w:rsidR="002F2849">
        <w:t>Nautical</w:t>
      </w:r>
      <w:r>
        <w:t>.</w:t>
      </w:r>
      <w:r w:rsidR="00AD4734">
        <w:t>Y</w:t>
      </w:r>
      <w:r w:rsidR="002F2849">
        <w:t>ernacular.</w:t>
      </w:r>
      <w:r w:rsidR="00AD4734">
        <w:t>G</w:t>
      </w:r>
      <w:r w:rsidR="002F2849">
        <w:t>uide</w:t>
      </w:r>
      <w:r>
        <w:t>()</w:t>
      </w:r>
      <w:r w:rsidR="00E434EA">
        <w:t>.</w:t>
      </w:r>
      <w:r w:rsidR="00AD4734">
        <w:t>T</w:t>
      </w:r>
      <w:r w:rsidR="00E434EA">
        <w:t>o.Understanding</w:t>
      </w:r>
      <w:r w:rsidR="00AD4734">
        <w:t>.API’s.</w:t>
      </w:r>
    </w:p>
    <w:p w:rsidR="006267EE" w:rsidRDefault="00AD4734" w:rsidP="00AD4734">
      <w:pPr>
        <w:pStyle w:val="ListParagraph"/>
        <w:numPr>
          <w:ilvl w:val="1"/>
          <w:numId w:val="2"/>
        </w:numPr>
      </w:pPr>
      <w:r>
        <w:t>You all ready for this?</w:t>
      </w:r>
      <w:r w:rsidR="00E434EA">
        <w:br/>
        <w:t>Turning.our.Thoughts.Into.(Emojies.and[Our.Emojies.Into.Ideas()]))</w:t>
      </w:r>
      <w:r w:rsidR="006267EE">
        <w:t>;</w:t>
      </w:r>
      <w:r w:rsidR="00E434EA">
        <w:br/>
      </w:r>
      <w:r w:rsidR="006267EE">
        <w:t>{</w:t>
      </w:r>
      <w:r>
        <w:t>Into()</w:t>
      </w:r>
      <w:r w:rsidR="006267EE">
        <w:t>}.To</w:t>
      </w:r>
      <w:r>
        <w:t>(BFF[]?Margie&amp;cc[ThatBitchy.Kathy].not(!&lt;nice-kathy&gt;notify&lt;/nice-kathy&gt;!)</w:t>
      </w:r>
      <w:r w:rsidR="006267EE">
        <w:t>);</w:t>
      </w:r>
    </w:p>
    <w:p w:rsidR="006267EE" w:rsidRDefault="006267EE" w:rsidP="006267EE">
      <w:pPr>
        <w:pStyle w:val="ListParagraph"/>
        <w:numPr>
          <w:ilvl w:val="1"/>
          <w:numId w:val="2"/>
        </w:numPr>
      </w:pPr>
      <w:r>
        <w:t>Knot.Tying.101</w:t>
      </w:r>
      <w:r w:rsidR="00E434EA">
        <w:t>()</w:t>
      </w:r>
    </w:p>
    <w:p w:rsidR="00AD4734" w:rsidRDefault="006267EE" w:rsidP="006267EE">
      <w:pPr>
        <w:pStyle w:val="ListParagraph"/>
        <w:numPr>
          <w:ilvl w:val="1"/>
          <w:numId w:val="2"/>
        </w:numPr>
      </w:pPr>
      <w:r>
        <w:t>to?knot:bowline.true();</w:t>
      </w:r>
    </w:p>
    <w:p w:rsidR="00A464E2" w:rsidRDefault="00A464E2" w:rsidP="00AD4734">
      <w:r>
        <w:t>?What am I doing?</w:t>
      </w:r>
    </w:p>
    <w:p w:rsidR="00A464E2" w:rsidRDefault="00A464E2" w:rsidP="00AD4734">
      <w:r>
        <w:t xml:space="preserve">?Am I Quite?Context.[.design . Design Language API called Laugh out Loud]: </w:t>
      </w:r>
    </w:p>
    <w:p w:rsidR="00A464E2" w:rsidRDefault="00A464E2" w:rsidP="00AD4734">
      <w:bookmarkStart w:id="0" w:name="_GoBack"/>
      <w:bookmarkEnd w:id="0"/>
      <w:r>
        <w:t>Designing a Documentation Easy to Learn, Documentation Machine.</w:t>
      </w:r>
    </w:p>
    <w:p w:rsidR="006267EE" w:rsidRDefault="00A464E2" w:rsidP="00AD4734">
      <w:r>
        <w:t xml:space="preserve">machine    </w:t>
      </w:r>
      <w:r w:rsidR="00E434EA">
        <w:br/>
      </w:r>
    </w:p>
    <w:p w:rsidR="00E434EA" w:rsidRDefault="00E434EA" w:rsidP="002F2849">
      <w:pPr>
        <w:pStyle w:val="ListParagraph"/>
        <w:numPr>
          <w:ilvl w:val="0"/>
          <w:numId w:val="2"/>
        </w:numPr>
      </w:pPr>
      <w:r>
        <w:t xml:space="preserve">Learning Old English </w:t>
      </w:r>
    </w:p>
    <w:p w:rsidR="00AA7B0D" w:rsidRDefault="00E434EA" w:rsidP="00E434EA">
      <w:pPr>
        <w:pStyle w:val="ListParagraph"/>
        <w:numPr>
          <w:ilvl w:val="1"/>
          <w:numId w:val="2"/>
        </w:numPr>
      </w:pPr>
      <w:r>
        <w:t>Learning to Design I</w:t>
      </w:r>
      <w:r w:rsidR="00AA7B0D">
        <w:t xml:space="preserve">n </w:t>
      </w:r>
      <w:r w:rsidR="00AA7B0D" w:rsidRPr="00AA7B0D">
        <w:rPr>
          <w:rFonts w:ascii="Goudy Old Style" w:hAnsi="Goudy Old Style"/>
        </w:rPr>
        <w:t>OldEnglishy{}</w:t>
      </w:r>
    </w:p>
    <w:p w:rsidR="00AA7B0D" w:rsidRDefault="00AA7B0D" w:rsidP="00AA7B0D">
      <w:pPr>
        <w:pStyle w:val="ListParagraph"/>
        <w:numPr>
          <w:ilvl w:val="2"/>
          <w:numId w:val="2"/>
        </w:numPr>
      </w:pPr>
      <w:r>
        <w:t>Learning Calligraphy()</w:t>
      </w:r>
    </w:p>
    <w:p w:rsidR="00E434EA" w:rsidRDefault="00AA7B0D" w:rsidP="00AA7B0D">
      <w:pPr>
        <w:pStyle w:val="ListParagraph"/>
        <w:numPr>
          <w:ilvl w:val="3"/>
          <w:numId w:val="2"/>
        </w:numPr>
      </w:pPr>
      <w:r>
        <w:lastRenderedPageBreak/>
        <w:t>A Design’s API Into the World of Programming your ideas into Designs</w:t>
      </w:r>
      <w:r w:rsidR="00E434EA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</w:p>
    <w:p w:rsidR="001F4FB4" w:rsidRDefault="00E434EA" w:rsidP="002F2849">
      <w:pPr>
        <w:pStyle w:val="ListParagraph"/>
        <w:numPr>
          <w:ilvl w:val="0"/>
          <w:numId w:val="2"/>
        </w:numPr>
      </w:pPr>
      <w:r>
        <w:t xml:space="preserve"> </w:t>
      </w:r>
      <w:r w:rsidR="001F4FB4">
        <w:t>Charting Your Navigation</w:t>
      </w:r>
      <w:r>
        <w:t xml:space="preserve"> Documentation</w:t>
      </w:r>
    </w:p>
    <w:p w:rsidR="00E434EA" w:rsidRPr="00E434EA" w:rsidRDefault="00E434EA" w:rsidP="00E434EA">
      <w:r w:rsidRPr="00E434EA">
        <w:t>Shipping Containers</w:t>
      </w:r>
    </w:p>
    <w:p w:rsidR="001F4FB4" w:rsidRPr="00E434EA" w:rsidRDefault="001F4FB4" w:rsidP="00E434EA">
      <w:r w:rsidRPr="00E434EA">
        <w:t>W2UI Extended Integration Guide</w:t>
      </w:r>
    </w:p>
    <w:p w:rsidR="00E140B0" w:rsidRDefault="00E140B0" w:rsidP="00A50238">
      <w:r>
        <w:t>Other Navigation Controls</w:t>
      </w:r>
      <w:r w:rsidR="004B0A51">
        <w:t xml:space="preserve"> (A Sail refers to a navigation component)</w:t>
      </w:r>
    </w:p>
    <w:p w:rsidR="00E140B0" w:rsidRDefault="00E140B0" w:rsidP="00E140B0">
      <w:pPr>
        <w:pStyle w:val="ListParagraph"/>
        <w:numPr>
          <w:ilvl w:val="0"/>
          <w:numId w:val="1"/>
        </w:numPr>
      </w:pPr>
      <w:r>
        <w:t>Main Mast (Top Shelf Menu)</w:t>
      </w:r>
    </w:p>
    <w:p w:rsidR="00E140B0" w:rsidRDefault="00E140B0" w:rsidP="00E140B0">
      <w:pPr>
        <w:pStyle w:val="ListParagraph"/>
        <w:numPr>
          <w:ilvl w:val="0"/>
          <w:numId w:val="1"/>
        </w:numPr>
      </w:pPr>
      <w:r>
        <w:t>Mizzen Mast (Second Top Shelf Menu)</w:t>
      </w:r>
    </w:p>
    <w:p w:rsidR="001F4FB4" w:rsidRDefault="001F4FB4" w:rsidP="00E140B0">
      <w:pPr>
        <w:pStyle w:val="ListParagraph"/>
        <w:numPr>
          <w:ilvl w:val="0"/>
          <w:numId w:val="1"/>
        </w:numPr>
      </w:pPr>
      <w:r>
        <w:t>Whisker</w:t>
      </w:r>
      <w:r>
        <w:t xml:space="preserve"> Pole</w:t>
      </w:r>
      <w:r>
        <w:t xml:space="preserve"> Configuration</w:t>
      </w:r>
    </w:p>
    <w:p w:rsidR="00E140B0" w:rsidRDefault="00E140B0" w:rsidP="00E140B0">
      <w:pPr>
        <w:pStyle w:val="ListParagraph"/>
        <w:numPr>
          <w:ilvl w:val="0"/>
          <w:numId w:val="1"/>
        </w:numPr>
      </w:pPr>
      <w:r>
        <w:t>Mainsail Component</w:t>
      </w:r>
    </w:p>
    <w:p w:rsidR="001F4FB4" w:rsidRDefault="00E140B0" w:rsidP="00E140B0">
      <w:pPr>
        <w:pStyle w:val="ListParagraph"/>
        <w:numPr>
          <w:ilvl w:val="0"/>
          <w:numId w:val="1"/>
        </w:numPr>
      </w:pPr>
      <w:r>
        <w:t xml:space="preserve">Spinnaker </w:t>
      </w:r>
      <w:r w:rsidR="004B0A51">
        <w:t xml:space="preserve">Sail </w:t>
      </w:r>
      <w:r>
        <w:t>Component</w:t>
      </w:r>
      <w:r w:rsidR="004B0A51">
        <w:t xml:space="preserve"> (Not to be confused with the Spinnaker C.I. platform)</w:t>
      </w:r>
    </w:p>
    <w:p w:rsidR="00E140B0" w:rsidRDefault="00E140B0" w:rsidP="00E140B0">
      <w:pPr>
        <w:pStyle w:val="ListParagraph"/>
        <w:numPr>
          <w:ilvl w:val="0"/>
          <w:numId w:val="1"/>
        </w:numPr>
      </w:pPr>
      <w:r>
        <w:t xml:space="preserve">Genoa </w:t>
      </w:r>
      <w:r w:rsidR="004B0A51">
        <w:t xml:space="preserve">Sail </w:t>
      </w:r>
      <w:r>
        <w:t>Component</w:t>
      </w:r>
    </w:p>
    <w:p w:rsidR="00E140B0" w:rsidRDefault="00E140B0" w:rsidP="00E140B0">
      <w:pPr>
        <w:pStyle w:val="ListParagraph"/>
        <w:numPr>
          <w:ilvl w:val="0"/>
          <w:numId w:val="1"/>
        </w:numPr>
      </w:pPr>
      <w:r>
        <w:t xml:space="preserve">Jib </w:t>
      </w:r>
      <w:r w:rsidR="004B0A51">
        <w:t xml:space="preserve">Sail </w:t>
      </w:r>
      <w:r>
        <w:t>Component</w:t>
      </w:r>
    </w:p>
    <w:p w:rsidR="001F4FB4" w:rsidRDefault="001F4FB4" w:rsidP="001F4FB4">
      <w:r>
        <w:t>Understanding The Rigging</w:t>
      </w:r>
    </w:p>
    <w:p w:rsidR="001F4FB4" w:rsidRDefault="001F4FB4" w:rsidP="001F4FB4">
      <w:r>
        <w:t>Learning the ropes</w:t>
      </w:r>
    </w:p>
    <w:p w:rsidR="004B0A51" w:rsidRPr="004B0A51" w:rsidRDefault="004B0A51" w:rsidP="004B0A51">
      <w:pPr>
        <w:rPr>
          <w:b/>
        </w:rPr>
      </w:pPr>
      <w:r>
        <w:rPr>
          <w:b/>
        </w:rPr>
        <w:t>Anatomy</w:t>
      </w:r>
      <w:r w:rsidRPr="004B0A51">
        <w:rPr>
          <w:b/>
        </w:rPr>
        <w:t xml:space="preserve"> of </w:t>
      </w:r>
      <w:r>
        <w:rPr>
          <w:b/>
        </w:rPr>
        <w:t xml:space="preserve">a </w:t>
      </w:r>
      <w:r w:rsidRPr="004B0A51">
        <w:rPr>
          <w:b/>
        </w:rPr>
        <w:t xml:space="preserve">Page </w:t>
      </w:r>
      <w:r>
        <w:rPr>
          <w:b/>
        </w:rPr>
        <w:t>Layout Panel</w:t>
      </w:r>
      <w:r w:rsidR="001F4FB4">
        <w:rPr>
          <w:b/>
        </w:rPr>
        <w:t xml:space="preserve"> &gt; </w:t>
      </w:r>
      <w:r w:rsidR="001F4FB4" w:rsidRPr="001F4FB4">
        <w:t>Whisker Pole 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5400"/>
        <w:gridCol w:w="1975"/>
      </w:tblGrid>
      <w:tr w:rsidR="004B0A51" w:rsidTr="004B0A51">
        <w:trPr>
          <w:trHeight w:val="638"/>
        </w:trPr>
        <w:tc>
          <w:tcPr>
            <w:tcW w:w="9350" w:type="dxa"/>
            <w:gridSpan w:val="3"/>
          </w:tcPr>
          <w:p w:rsidR="004B0A51" w:rsidRDefault="004B0A51" w:rsidP="004B0A51">
            <w:r>
              <w:t>TOP</w:t>
            </w:r>
          </w:p>
        </w:tc>
      </w:tr>
      <w:tr w:rsidR="004B0A51" w:rsidTr="004B0A51">
        <w:trPr>
          <w:trHeight w:val="3500"/>
        </w:trPr>
        <w:tc>
          <w:tcPr>
            <w:tcW w:w="1975" w:type="dxa"/>
            <w:vMerge w:val="restart"/>
          </w:tcPr>
          <w:p w:rsidR="004B0A51" w:rsidRDefault="004B0A51" w:rsidP="004B0A51">
            <w:r>
              <w:t>LEFT</w:t>
            </w:r>
          </w:p>
        </w:tc>
        <w:tc>
          <w:tcPr>
            <w:tcW w:w="5400" w:type="dxa"/>
          </w:tcPr>
          <w:p w:rsidR="004B0A51" w:rsidRDefault="004B0A51" w:rsidP="004B0A51">
            <w:r>
              <w:t>MAIN</w:t>
            </w:r>
          </w:p>
          <w:p w:rsidR="001C434F" w:rsidRDefault="001C434F" w:rsidP="004B0A51"/>
          <w:p w:rsidR="001C434F" w:rsidRDefault="001C434F" w:rsidP="004B0A51"/>
          <w:p w:rsidR="001C434F" w:rsidRDefault="001C434F" w:rsidP="004B0A51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24"/>
              <w:gridCol w:w="1725"/>
              <w:gridCol w:w="1725"/>
            </w:tblGrid>
            <w:tr w:rsidR="001C434F" w:rsidTr="001C434F">
              <w:tc>
                <w:tcPr>
                  <w:tcW w:w="5174" w:type="dxa"/>
                  <w:gridSpan w:val="3"/>
                </w:tcPr>
                <w:p w:rsidR="001C434F" w:rsidRDefault="001C434F" w:rsidP="004B0A51"/>
              </w:tc>
            </w:tr>
            <w:tr w:rsidR="001C434F" w:rsidTr="001C434F">
              <w:trPr>
                <w:trHeight w:val="135"/>
              </w:trPr>
              <w:tc>
                <w:tcPr>
                  <w:tcW w:w="1724" w:type="dxa"/>
                  <w:vMerge w:val="restart"/>
                </w:tcPr>
                <w:p w:rsidR="001C434F" w:rsidRDefault="001C434F" w:rsidP="004B0A51"/>
              </w:tc>
              <w:tc>
                <w:tcPr>
                  <w:tcW w:w="1725" w:type="dxa"/>
                </w:tcPr>
                <w:p w:rsidR="001C434F" w:rsidRDefault="001C434F" w:rsidP="004B0A51"/>
              </w:tc>
              <w:tc>
                <w:tcPr>
                  <w:tcW w:w="1725" w:type="dxa"/>
                  <w:vMerge w:val="restart"/>
                </w:tcPr>
                <w:p w:rsidR="001C434F" w:rsidRDefault="001C434F" w:rsidP="004B0A51"/>
              </w:tc>
            </w:tr>
            <w:tr w:rsidR="001C434F" w:rsidTr="00396A77">
              <w:trPr>
                <w:trHeight w:val="135"/>
              </w:trPr>
              <w:tc>
                <w:tcPr>
                  <w:tcW w:w="1724" w:type="dxa"/>
                  <w:vMerge/>
                </w:tcPr>
                <w:p w:rsidR="001C434F" w:rsidRDefault="001C434F" w:rsidP="004B0A51"/>
              </w:tc>
              <w:tc>
                <w:tcPr>
                  <w:tcW w:w="1725" w:type="dxa"/>
                </w:tcPr>
                <w:p w:rsidR="001C434F" w:rsidRDefault="001C434F" w:rsidP="004B0A51"/>
              </w:tc>
              <w:tc>
                <w:tcPr>
                  <w:tcW w:w="1725" w:type="dxa"/>
                  <w:vMerge/>
                </w:tcPr>
                <w:p w:rsidR="001C434F" w:rsidRDefault="001C434F" w:rsidP="004B0A51"/>
              </w:tc>
            </w:tr>
            <w:tr w:rsidR="001C434F" w:rsidTr="001C434F">
              <w:tc>
                <w:tcPr>
                  <w:tcW w:w="5174" w:type="dxa"/>
                  <w:gridSpan w:val="3"/>
                </w:tcPr>
                <w:p w:rsidR="001C434F" w:rsidRDefault="001C434F" w:rsidP="004B0A51"/>
              </w:tc>
            </w:tr>
          </w:tbl>
          <w:p w:rsidR="001C434F" w:rsidRDefault="001C434F" w:rsidP="004B0A51"/>
        </w:tc>
        <w:tc>
          <w:tcPr>
            <w:tcW w:w="1975" w:type="dxa"/>
            <w:vMerge w:val="restart"/>
          </w:tcPr>
          <w:p w:rsidR="004B0A51" w:rsidRDefault="004B0A51" w:rsidP="004B0A51">
            <w:r>
              <w:t>RIGHT</w:t>
            </w:r>
          </w:p>
        </w:tc>
      </w:tr>
      <w:tr w:rsidR="004B0A51" w:rsidTr="004B0A51">
        <w:trPr>
          <w:trHeight w:val="3212"/>
        </w:trPr>
        <w:tc>
          <w:tcPr>
            <w:tcW w:w="1975" w:type="dxa"/>
            <w:vMerge/>
          </w:tcPr>
          <w:p w:rsidR="004B0A51" w:rsidRDefault="004B0A51" w:rsidP="004B0A51"/>
        </w:tc>
        <w:tc>
          <w:tcPr>
            <w:tcW w:w="5400" w:type="dxa"/>
          </w:tcPr>
          <w:p w:rsidR="004B0A51" w:rsidRDefault="004B0A51" w:rsidP="004B0A51">
            <w:r>
              <w:t>PREVIEW</w:t>
            </w:r>
          </w:p>
        </w:tc>
        <w:tc>
          <w:tcPr>
            <w:tcW w:w="1975" w:type="dxa"/>
            <w:vMerge/>
          </w:tcPr>
          <w:p w:rsidR="004B0A51" w:rsidRDefault="004B0A51" w:rsidP="004B0A51"/>
        </w:tc>
      </w:tr>
      <w:tr w:rsidR="004B0A51" w:rsidTr="004B0A51">
        <w:tc>
          <w:tcPr>
            <w:tcW w:w="9350" w:type="dxa"/>
            <w:gridSpan w:val="3"/>
          </w:tcPr>
          <w:p w:rsidR="004B0A51" w:rsidRDefault="004B0A51" w:rsidP="004B0A51">
            <w:r>
              <w:t>BOTTOM</w:t>
            </w:r>
          </w:p>
        </w:tc>
      </w:tr>
    </w:tbl>
    <w:p w:rsidR="004B0A51" w:rsidRDefault="004B0A51" w:rsidP="004B0A51"/>
    <w:p w:rsidR="007D2EFC" w:rsidRDefault="001F4FB4" w:rsidP="004B0A51">
      <w:r>
        <w:t xml:space="preserve">When running </w:t>
      </w:r>
      <w:r w:rsidR="00AA7B0D">
        <w:t xml:space="preserve">the left panel with the right panel – this is called running ear-to-ear. Whay I am doing here is translating a nautical vernacular into explaining the principles behind and what </w:t>
      </w:r>
      <w:r w:rsidR="00BC373D">
        <w:t>I will call in this context as my Nautical Y</w:t>
      </w:r>
      <w:r w:rsidR="00BC373D">
        <w:t xml:space="preserve">ernacular </w:t>
      </w:r>
    </w:p>
    <w:p w:rsidR="00BC373D" w:rsidRDefault="00BC373D" w:rsidP="004B0A51">
      <w:r>
        <w:t>What is Yernacular?</w:t>
      </w:r>
    </w:p>
    <w:p w:rsidR="00BC373D" w:rsidRPr="002275D5" w:rsidRDefault="00BC373D" w:rsidP="004B0A51"/>
    <w:p w:rsidR="002275D5" w:rsidRDefault="002275D5"/>
    <w:sectPr w:rsidR="00227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DC1C9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24F1DE6"/>
    <w:multiLevelType w:val="hybridMultilevel"/>
    <w:tmpl w:val="6EE2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5D5"/>
    <w:rsid w:val="001C434F"/>
    <w:rsid w:val="001D2146"/>
    <w:rsid w:val="001F4FB4"/>
    <w:rsid w:val="002275D5"/>
    <w:rsid w:val="002A59BD"/>
    <w:rsid w:val="002F2849"/>
    <w:rsid w:val="004B0A51"/>
    <w:rsid w:val="005F301E"/>
    <w:rsid w:val="006267EE"/>
    <w:rsid w:val="007D2EFC"/>
    <w:rsid w:val="00A34CE0"/>
    <w:rsid w:val="00A464E2"/>
    <w:rsid w:val="00A50238"/>
    <w:rsid w:val="00AA7B0D"/>
    <w:rsid w:val="00AD4734"/>
    <w:rsid w:val="00BC373D"/>
    <w:rsid w:val="00C412CF"/>
    <w:rsid w:val="00E140B0"/>
    <w:rsid w:val="00E434EA"/>
    <w:rsid w:val="00EE200C"/>
    <w:rsid w:val="00FF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E2E50-1B38-481A-96E2-C13B6370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0B0"/>
    <w:pPr>
      <w:ind w:left="720"/>
      <w:contextualSpacing/>
    </w:pPr>
  </w:style>
  <w:style w:type="table" w:styleId="TableGrid">
    <w:name w:val="Table Grid"/>
    <w:basedOn w:val="TableNormal"/>
    <w:uiPriority w:val="39"/>
    <w:rsid w:val="004B0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F4F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F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Corodata</Company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McNeill</dc:creator>
  <cp:keywords/>
  <dc:description/>
  <cp:lastModifiedBy>Sean McNeill</cp:lastModifiedBy>
  <cp:revision>4</cp:revision>
  <dcterms:created xsi:type="dcterms:W3CDTF">2018-03-29T20:12:00Z</dcterms:created>
  <dcterms:modified xsi:type="dcterms:W3CDTF">2018-03-29T23:31:00Z</dcterms:modified>
</cp:coreProperties>
</file>