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7596130"/>
        <w:docPartObj>
          <w:docPartGallery w:val="Cover Pages"/>
          <w:docPartUnique/>
        </w:docPartObj>
      </w:sdtPr>
      <w:sdtEndPr>
        <w:rPr>
          <w:lang w:val="en-GB"/>
        </w:rPr>
      </w:sdtEndPr>
      <w:sdtContent>
        <w:p w14:paraId="5B42ADE2" w14:textId="2553E5B2" w:rsidR="002A61CF" w:rsidRDefault="002A61CF"/>
        <w:p w14:paraId="7EEAD208" w14:textId="3E786E8B" w:rsidR="002A61CF" w:rsidRDefault="002A61CF">
          <w:pPr>
            <w:rPr>
              <w:rFonts w:asciiTheme="majorHAnsi" w:eastAsiaTheme="majorEastAsia" w:hAnsiTheme="majorHAnsi" w:cstheme="majorBidi"/>
              <w:spacing w:val="-10"/>
              <w:kern w:val="28"/>
              <w:sz w:val="56"/>
              <w:szCs w:val="56"/>
              <w:lang w:val="en-GB"/>
            </w:rPr>
          </w:pPr>
          <w:r>
            <w:rPr>
              <w:noProof/>
            </w:rPr>
            <mc:AlternateContent>
              <mc:Choice Requires="wps">
                <w:drawing>
                  <wp:anchor distT="0" distB="0" distL="114300" distR="114300" simplePos="0" relativeHeight="251661312" behindDoc="0" locked="0" layoutInCell="1" allowOverlap="1" wp14:anchorId="6D317B29" wp14:editId="2D3591C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2889772" w14:textId="0B075A7B" w:rsidR="00415BED" w:rsidRDefault="00415BED">
                                    <w:pPr>
                                      <w:pStyle w:val="NoSpacing"/>
                                      <w:jc w:val="right"/>
                                      <w:rPr>
                                        <w:caps/>
                                        <w:color w:val="262626" w:themeColor="text1" w:themeTint="D9"/>
                                        <w:sz w:val="28"/>
                                        <w:szCs w:val="28"/>
                                      </w:rPr>
                                    </w:pPr>
                                    <w:r>
                                      <w:rPr>
                                        <w:caps/>
                                        <w:color w:val="262626" w:themeColor="text1" w:themeTint="D9"/>
                                        <w:sz w:val="28"/>
                                        <w:szCs w:val="28"/>
                                      </w:rPr>
                                      <w:t>Terence Koch</w:t>
                                    </w:r>
                                  </w:p>
                                </w:sdtContent>
                              </w:sdt>
                              <w:p w14:paraId="3D26B580" w14:textId="552178D6" w:rsidR="00415BED" w:rsidRDefault="003A04EB">
                                <w:pPr>
                                  <w:pStyle w:val="NoSpacing"/>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EndPr/>
                                  <w:sdtContent>
                                    <w:r w:rsidR="00415BED">
                                      <w:rPr>
                                        <w:caps/>
                                        <w:color w:val="262626" w:themeColor="text1" w:themeTint="D9"/>
                                        <w:sz w:val="20"/>
                                        <w:szCs w:val="20"/>
                                      </w:rPr>
                                      <w:t>Fontys</w:t>
                                    </w:r>
                                  </w:sdtContent>
                                </w:sdt>
                              </w:p>
                              <w:p w14:paraId="110DB51D" w14:textId="7F936738" w:rsidR="00415BED" w:rsidRDefault="003A04EB">
                                <w:pPr>
                                  <w:pStyle w:val="NoSpacing"/>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EndPr/>
                                  <w:sdtContent>
                                    <w:r w:rsidR="00415BED">
                                      <w:rPr>
                                        <w:color w:val="262626" w:themeColor="text1" w:themeTint="D9"/>
                                        <w:sz w:val="20"/>
                                        <w:szCs w:val="20"/>
                                      </w:rPr>
                                      <w:t>2019</w:t>
                                    </w:r>
                                  </w:sdtContent>
                                </w:sdt>
                                <w:r w:rsidR="00415BE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6D317B29" id="_x0000_t202" coordsize="21600,21600" o:spt="202" path="m,l,21600r21600,l21600,xe">
                    <v:stroke joinstyle="miter"/>
                    <v:path gradientshapeok="t" o:connecttype="rect"/>
                  </v:shapetype>
                  <v:shape id="Tekstvak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WqdwIAAFYFAAAOAAAAZHJzL2Uyb0RvYy54bWysVFFP2zAQfp+0/2D5faQtKkwVKepATJMQ&#10;oMHEs+vYNMLxebbbpPv1++wkBbG9MO3Fudx9d7777s5n511j2E75UJMt+fRowpmykqraPpX8x8PV&#10;p8+chShsJQxZVfK9Cvx8+fHDWesWakYbMpXyDEFsWLSu5JsY3aIogtyoRoQjcsrCqMk3IuLXPxWV&#10;Fy2iN6aYTSYnRUu+cp6kCgHay97Ilzm+1krGW62DisyUHLnFfPp8rtNZLM/E4skLt6nlkIb4hywa&#10;UVtcegh1KaJgW1//EaqppadAOh5JagrSupYq14BqppM31dxvhFO5FpAT3IGm8P/CypvdnWd1hd5N&#10;Z5xZ0aBJD+o5xJ14ZkkHhloXFgDeO0Bj94U6oEd9gDIV3mnfpC9KYrCD6/2BX9VFJqGcn86PpxOY&#10;JGwn89np59yA4sXb+RC/KmpYEkru0b9Mq9hdh4hMAB0h6TJLV7UxuYfGshZBj+eT7HCwwMPYhFV5&#10;GoYwqaI+8yzFvVEJY+x3pcFGLiAp8hyqC+PZTmCChJTKxlx7jgt0Qmkk8R7HAf+S1Xuc+zrGm8nG&#10;g3NTW/K5+jdpV89jyrrHg8hXdScxdutu6PSaqj0a7alfluDkVY1uXIsQ74THdqCB2Ph4i0MbAus0&#10;SJxtyP/6mz7hMbSwctZi20oefm6FV5yZbxbjnFZzFPworEfBbpsLAv1TvCVOZhEOPppR1J6aRzwE&#10;q3QLTMJK3FXy9ShexH7n8ZBItVplEBbQiXht751MoVM30mw9dI/Cu2EAI0b3hsY9FIs3c9hjk6el&#10;1TaSrvOQJkJ7Fgeisbx5doeHJr0Or/8z6uU5XP4G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Sp/lqncCAABW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2889772" w14:textId="0B075A7B" w:rsidR="00415BED" w:rsidRDefault="00415BED">
                              <w:pPr>
                                <w:pStyle w:val="NoSpacing"/>
                                <w:jc w:val="right"/>
                                <w:rPr>
                                  <w:caps/>
                                  <w:color w:val="262626" w:themeColor="text1" w:themeTint="D9"/>
                                  <w:sz w:val="28"/>
                                  <w:szCs w:val="28"/>
                                </w:rPr>
                              </w:pPr>
                              <w:r>
                                <w:rPr>
                                  <w:caps/>
                                  <w:color w:val="262626" w:themeColor="text1" w:themeTint="D9"/>
                                  <w:sz w:val="28"/>
                                  <w:szCs w:val="28"/>
                                </w:rPr>
                                <w:t>Terence Koch</w:t>
                              </w:r>
                            </w:p>
                          </w:sdtContent>
                        </w:sdt>
                        <w:p w14:paraId="3D26B580" w14:textId="552178D6" w:rsidR="00415BED" w:rsidRDefault="003A04EB">
                          <w:pPr>
                            <w:pStyle w:val="NoSpacing"/>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EndPr/>
                            <w:sdtContent>
                              <w:r w:rsidR="00415BED">
                                <w:rPr>
                                  <w:caps/>
                                  <w:color w:val="262626" w:themeColor="text1" w:themeTint="D9"/>
                                  <w:sz w:val="20"/>
                                  <w:szCs w:val="20"/>
                                </w:rPr>
                                <w:t>Fontys</w:t>
                              </w:r>
                            </w:sdtContent>
                          </w:sdt>
                        </w:p>
                        <w:p w14:paraId="110DB51D" w14:textId="7F936738" w:rsidR="00415BED" w:rsidRDefault="003A04EB">
                          <w:pPr>
                            <w:pStyle w:val="NoSpacing"/>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EndPr/>
                            <w:sdtContent>
                              <w:r w:rsidR="00415BED">
                                <w:rPr>
                                  <w:color w:val="262626" w:themeColor="text1" w:themeTint="D9"/>
                                  <w:sz w:val="20"/>
                                  <w:szCs w:val="20"/>
                                </w:rPr>
                                <w:t>2019</w:t>
                              </w:r>
                            </w:sdtContent>
                          </w:sdt>
                          <w:r w:rsidR="00415BED">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1B86E6B" wp14:editId="2B70CE2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F22EB5" w14:textId="25759C29" w:rsidR="00415BED" w:rsidRDefault="003A04EB">
                                <w:pPr>
                                  <w:pStyle w:val="NoSpacing"/>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15BED">
                                      <w:rPr>
                                        <w:caps/>
                                        <w:color w:val="323E4F" w:themeColor="text2" w:themeShade="BF"/>
                                        <w:sz w:val="52"/>
                                        <w:szCs w:val="52"/>
                                      </w:rPr>
                                      <w:t>Game Reviewer</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CF68B8D" w14:textId="2A3B9C3C" w:rsidR="00415BED" w:rsidRDefault="00415BED">
                                    <w:pPr>
                                      <w:pStyle w:val="NoSpacing"/>
                                      <w:jc w:val="right"/>
                                      <w:rPr>
                                        <w:smallCaps/>
                                        <w:color w:val="44546A" w:themeColor="text2"/>
                                        <w:sz w:val="36"/>
                                        <w:szCs w:val="36"/>
                                      </w:rPr>
                                    </w:pPr>
                                    <w:r>
                                      <w:rPr>
                                        <w:smallCaps/>
                                        <w:color w:val="44546A" w:themeColor="text2"/>
                                        <w:sz w:val="36"/>
                                        <w:szCs w:val="36"/>
                                      </w:rPr>
                                      <w:t>DPI6 individuele opdracht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1B86E6B" id="Tekstvak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sO9egIAAF0FAAAOAAAAZHJzL2Uyb0RvYy54bWysVN9P2zAQfp+0/8Hy+0gLKqCKFHUgpkkI&#10;EDDx7Do2jXB8nu026f76fXaSgthemPbiXO6+O993P3x23jWGbZUPNdmSTw8mnCkrqartc8l/PF59&#10;OeUsRGErYciqku9U4OeLz5/OWjdXh7QmUynPEMSGeetKvo7RzYsiyLVqRDggpyyMmnwjIn79c1F5&#10;0SJ6Y4rDyeS4aMlXzpNUIUB72Rv5IsfXWsl4q3VQkZmSI7eYT5/PVTqLxZmYP3vh1rUc0hD/kEUj&#10;aotL96EuRRRs4+s/QjW19BRIxwNJTUFa11JlDmAznbxj87AWTmUuKE5w+zKF/xdW3mzvPKsr9G56&#10;xJkVDZr0qF5C3IoXlnSoUOvCHMAHB2jsvlIH9KgPUCbinfZN+oISgx213u3rq7rIJJSzk9nRdAKT&#10;hG12ODs5zQ0oXr2dD/GbooYloeQe/ctlFdvrEJEJoCMkXWbpqjYm99BY1pb8+Gg2yQ57CzyMTViV&#10;p2EIkxj1mWcp7oxKGGPvlUY1MoGkyHOoLoxnW4EJElIqGzP3HBfohNJI4iOOA/41q4849zzGm8nG&#10;vXNTW/KZ/bu0q5cxZd3jUcg3vJMYu1XXj8HY2BVVO/TbU78zwcmrGk25FiHeCY8lQR+x+PEWhzaE&#10;4tMgcbYm/+tv+oTH7MLKWYulK3n4uRFecWa+W0x12tBR8KOwGgW7aS4IXZjiSXEyi3Dw0Yyi9tQ8&#10;4T1YpltgElbirpKvRvEi9quP90Sq5TKDsIdOxGv74GQKnZqSRuyxexLeDXMYMcE3NK6jmL8bxx6b&#10;PC0tN5F0nWc11bWv4lBv7HAe4eG9SY/E2/+Men0VF78B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CWgsO9egIAAF0FAAAOAAAA&#10;AAAAAAAAAAAAAC4CAABkcnMvZTJvRG9jLnhtbFBLAQItABQABgAIAAAAIQC4d+mG2gAAAAQBAAAP&#10;AAAAAAAAAAAAAAAAANQEAABkcnMvZG93bnJldi54bWxQSwUGAAAAAAQABADzAAAA2wUAAAAA&#10;" filled="f" stroked="f" strokeweight=".5pt">
                    <v:textbox inset="0,0,0,0">
                      <w:txbxContent>
                        <w:p w14:paraId="03F22EB5" w14:textId="25759C29" w:rsidR="00415BED" w:rsidRDefault="003A04EB">
                          <w:pPr>
                            <w:pStyle w:val="NoSpacing"/>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15BED">
                                <w:rPr>
                                  <w:caps/>
                                  <w:color w:val="323E4F" w:themeColor="text2" w:themeShade="BF"/>
                                  <w:sz w:val="52"/>
                                  <w:szCs w:val="52"/>
                                </w:rPr>
                                <w:t>Game Reviewer</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CF68B8D" w14:textId="2A3B9C3C" w:rsidR="00415BED" w:rsidRDefault="00415BED">
                              <w:pPr>
                                <w:pStyle w:val="NoSpacing"/>
                                <w:jc w:val="right"/>
                                <w:rPr>
                                  <w:smallCaps/>
                                  <w:color w:val="44546A" w:themeColor="text2"/>
                                  <w:sz w:val="36"/>
                                  <w:szCs w:val="36"/>
                                </w:rPr>
                              </w:pPr>
                              <w:r>
                                <w:rPr>
                                  <w:smallCaps/>
                                  <w:color w:val="44546A" w:themeColor="text2"/>
                                  <w:sz w:val="36"/>
                                  <w:szCs w:val="36"/>
                                </w:rPr>
                                <w:t>DPI6 individuele opdracht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1A14207" wp14:editId="426EBF3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EF3752"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SBMwMAAOsKAAAOAAAAZHJzL2Uyb0RvYy54bWzsVltP2zAUfp+0/2D5fSSp2lIiUlSVgSZV&#10;gICJZ+M4F5HYnu027X79znEusFLxwKZJk3hJbZ/753O++vRsW1dkI4wtlUxodBRSIiRXaSnzhH6/&#10;v/gyo8Q6JlNWKSkSuhOWns0/fzptdCxGqlBVKgwBJ9LGjU5o4ZyOg8DyQtTMHiktJAgzZWrmYGvy&#10;IDWsAe91FYzCcBo0yqTaKC6shdPzVkjn3n+WCe6us8wKR6qEQm7Of43/PuI3mJ+yODdMFyXv0mDv&#10;yKJmpYSgg6tz5hhZm/KVq7rkRlmVuSOu6kBlWcmFrwGqicK9ai6NWmtfSx43uR5gAmj3cHq3W361&#10;uTGkTOHuojElktVwSRBXaIIHAE+j8xi0Lo2+0zemO8jbHVa8zUyNv1AL2XpgdwOwYusIh8PRaDYN&#10;AX4OopNoPA5h45HnBVzPKzNefH3bMOjDBpjdkEyjoYnsM072z3C6K5gWHn6LCAw4TXqcbgUvXKHE&#10;E2A1abHymgNQNraA2XtQmh3PRuHEozQUy2JtrLsUqia4SKiB9vZdxzYr6wBQUO1VMKhVVZlelFXl&#10;NzhSYlkZsmEwDIxzId0Iswar3zQrifpSoWUrxhOAui/Hr9yuEqhXyVuRQQfhNftk/OzuB4paUcFS&#10;0cafQA/05Q0WPhfvED1nEH/w3Tk4VETUFdHpo6nwoz8Yh28l1pY4WPjISrrBuC6lMoccVG6I3Or3&#10;ILXQIEqPKt1B3xjVEo/V/KKEq1sx626YAaaBoQD2dNfwySrVJFR1K0oKZX4eOkd9aGyQUtIAcyXU&#10;/lgzIyipvkloeT9gQHV+M54cjyCGeSl5fCmR63qpoB8i4GnN/RL1XdUvM6PqByDZBUYFEZMcYieU&#10;O9Nvlq5lVKBpLhYLrwb0pplbyTvN0Tmiiq15v31gRnf964AfrlQ/Zizea+NWFy2lWqydykrf48+4&#10;dnjDyCNN/ZPZnx6a/ene7GPKVq8Uf7JEqmXBZC4WVsO0IhTYb5gtUAoSRZv6mzwxO4kmwJloCa19&#10;gBo7fm07uSfkngn+Gln03f5BFh9k8X+ThX82wIvK/990rz98sr3c+yl9fqPOfw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Huf&#10;NIEzAwAA6woAAA4AAAAAAAAAAAAAAAAALgIAAGRycy9lMm9Eb2MueG1sUEsBAi0AFAAGAAgAAAAh&#10;AL3Rd8PaAAAABQEAAA8AAAAAAAAAAAAAAAAAjQUAAGRycy9kb3ducmV2LnhtbFBLBQYAAAAABAAE&#10;APMAAACUBg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en-GB"/>
            </w:rPr>
            <w:br w:type="page"/>
          </w:r>
        </w:p>
      </w:sdtContent>
    </w:sdt>
    <w:p w14:paraId="6684CF50" w14:textId="77777777" w:rsidR="00BA15D0" w:rsidRDefault="002A61CF" w:rsidP="002A61CF">
      <w:pPr>
        <w:pStyle w:val="Heading1"/>
      </w:pPr>
      <w:bookmarkStart w:id="0" w:name="_Toc4611671"/>
      <w:r>
        <w:lastRenderedPageBreak/>
        <w:t>Introductie</w:t>
      </w:r>
      <w:bookmarkEnd w:id="0"/>
    </w:p>
    <w:p w14:paraId="00B757B9" w14:textId="77777777" w:rsidR="0051293E" w:rsidRDefault="00BA15D0" w:rsidP="00BA15D0">
      <w:r>
        <w:t>In dit document</w:t>
      </w:r>
      <w:r w:rsidR="0051293E">
        <w:t xml:space="preserve"> worden de requirements en specificaties van het project Game </w:t>
      </w:r>
      <w:proofErr w:type="spellStart"/>
      <w:r w:rsidR="0051293E">
        <w:t>Reviewer</w:t>
      </w:r>
      <w:proofErr w:type="spellEnd"/>
      <w:r w:rsidR="0051293E">
        <w:t xml:space="preserve"> concreet voorgesteld. Dit project staat in thema van het vak DPI6 dat door het lespakket van Fontys aangeboden wordt. </w:t>
      </w:r>
    </w:p>
    <w:p w14:paraId="7DE3859A" w14:textId="1E1B074D" w:rsidR="009371AF" w:rsidRDefault="0051293E" w:rsidP="00BA15D0">
      <w:r>
        <w:t xml:space="preserve">De requirements worden beschreven en de architectuur wordt in detail besproken. </w:t>
      </w:r>
      <w:r w:rsidR="00D64233">
        <w:t xml:space="preserve">De keuze voor JMS en ActiveMQ wordt ook </w:t>
      </w:r>
      <w:r w:rsidR="00C32E89">
        <w:t>toegelicht</w:t>
      </w:r>
      <w:r w:rsidR="00D64233">
        <w:t>.</w:t>
      </w:r>
    </w:p>
    <w:p w14:paraId="0DF3D437" w14:textId="77777777" w:rsidR="00771638" w:rsidRDefault="00771638" w:rsidP="00BA15D0"/>
    <w:sdt>
      <w:sdtPr>
        <w:rPr>
          <w:rFonts w:asciiTheme="minorHAnsi" w:eastAsiaTheme="minorEastAsia" w:hAnsiTheme="minorHAnsi" w:cstheme="minorBidi"/>
          <w:color w:val="auto"/>
          <w:sz w:val="22"/>
          <w:szCs w:val="22"/>
          <w:lang w:val="nl-NL" w:eastAsia="ja-JP"/>
        </w:rPr>
        <w:id w:val="1224867461"/>
        <w:docPartObj>
          <w:docPartGallery w:val="Table of Contents"/>
          <w:docPartUnique/>
        </w:docPartObj>
      </w:sdtPr>
      <w:sdtEndPr>
        <w:rPr>
          <w:b/>
          <w:bCs/>
          <w:noProof/>
        </w:rPr>
      </w:sdtEndPr>
      <w:sdtContent>
        <w:p w14:paraId="635472B9" w14:textId="51E7EAD4" w:rsidR="009371AF" w:rsidRPr="000620AD" w:rsidRDefault="00A51683">
          <w:pPr>
            <w:pStyle w:val="TOCHeading"/>
            <w:rPr>
              <w:lang w:val="nl-BE"/>
            </w:rPr>
          </w:pPr>
          <w:r w:rsidRPr="000620AD">
            <w:rPr>
              <w:lang w:val="nl-BE"/>
            </w:rPr>
            <w:t>Inhoud</w:t>
          </w:r>
        </w:p>
        <w:p w14:paraId="617F9095" w14:textId="78AD80A8" w:rsidR="00313EF3" w:rsidRDefault="009371AF">
          <w:pPr>
            <w:pStyle w:val="TOC1"/>
            <w:tabs>
              <w:tab w:val="right" w:leader="dot" w:pos="9016"/>
            </w:tabs>
            <w:rPr>
              <w:noProof/>
            </w:rPr>
          </w:pPr>
          <w:r>
            <w:fldChar w:fldCharType="begin"/>
          </w:r>
          <w:r>
            <w:instrText xml:space="preserve"> TOC \o "1-3" \h \z \u </w:instrText>
          </w:r>
          <w:r>
            <w:fldChar w:fldCharType="separate"/>
          </w:r>
          <w:hyperlink w:anchor="_Toc4611671" w:history="1">
            <w:r w:rsidR="00313EF3" w:rsidRPr="00225417">
              <w:rPr>
                <w:rStyle w:val="Hyperlink"/>
                <w:noProof/>
              </w:rPr>
              <w:t>Introductie</w:t>
            </w:r>
            <w:r w:rsidR="00313EF3">
              <w:rPr>
                <w:noProof/>
                <w:webHidden/>
              </w:rPr>
              <w:tab/>
            </w:r>
            <w:r w:rsidR="00313EF3">
              <w:rPr>
                <w:noProof/>
                <w:webHidden/>
              </w:rPr>
              <w:fldChar w:fldCharType="begin"/>
            </w:r>
            <w:r w:rsidR="00313EF3">
              <w:rPr>
                <w:noProof/>
                <w:webHidden/>
              </w:rPr>
              <w:instrText xml:space="preserve"> PAGEREF _Toc4611671 \h </w:instrText>
            </w:r>
            <w:r w:rsidR="00313EF3">
              <w:rPr>
                <w:noProof/>
                <w:webHidden/>
              </w:rPr>
            </w:r>
            <w:r w:rsidR="00313EF3">
              <w:rPr>
                <w:noProof/>
                <w:webHidden/>
              </w:rPr>
              <w:fldChar w:fldCharType="separate"/>
            </w:r>
            <w:r w:rsidR="00313EF3">
              <w:rPr>
                <w:noProof/>
                <w:webHidden/>
              </w:rPr>
              <w:t>1</w:t>
            </w:r>
            <w:r w:rsidR="00313EF3">
              <w:rPr>
                <w:noProof/>
                <w:webHidden/>
              </w:rPr>
              <w:fldChar w:fldCharType="end"/>
            </w:r>
          </w:hyperlink>
        </w:p>
        <w:p w14:paraId="75DA8DC6" w14:textId="1EFF0C4E" w:rsidR="00313EF3" w:rsidRDefault="003A04EB">
          <w:pPr>
            <w:pStyle w:val="TOC1"/>
            <w:tabs>
              <w:tab w:val="right" w:leader="dot" w:pos="9016"/>
            </w:tabs>
            <w:rPr>
              <w:noProof/>
            </w:rPr>
          </w:pPr>
          <w:hyperlink w:anchor="_Toc4611672" w:history="1">
            <w:r w:rsidR="00313EF3" w:rsidRPr="00225417">
              <w:rPr>
                <w:rStyle w:val="Hyperlink"/>
                <w:noProof/>
              </w:rPr>
              <w:t>Product A: Analyse Document</w:t>
            </w:r>
            <w:r w:rsidR="00313EF3">
              <w:rPr>
                <w:noProof/>
                <w:webHidden/>
              </w:rPr>
              <w:tab/>
            </w:r>
            <w:r w:rsidR="00313EF3">
              <w:rPr>
                <w:noProof/>
                <w:webHidden/>
              </w:rPr>
              <w:fldChar w:fldCharType="begin"/>
            </w:r>
            <w:r w:rsidR="00313EF3">
              <w:rPr>
                <w:noProof/>
                <w:webHidden/>
              </w:rPr>
              <w:instrText xml:space="preserve"> PAGEREF _Toc4611672 \h </w:instrText>
            </w:r>
            <w:r w:rsidR="00313EF3">
              <w:rPr>
                <w:noProof/>
                <w:webHidden/>
              </w:rPr>
            </w:r>
            <w:r w:rsidR="00313EF3">
              <w:rPr>
                <w:noProof/>
                <w:webHidden/>
              </w:rPr>
              <w:fldChar w:fldCharType="separate"/>
            </w:r>
            <w:r w:rsidR="00313EF3">
              <w:rPr>
                <w:noProof/>
                <w:webHidden/>
              </w:rPr>
              <w:t>2</w:t>
            </w:r>
            <w:r w:rsidR="00313EF3">
              <w:rPr>
                <w:noProof/>
                <w:webHidden/>
              </w:rPr>
              <w:fldChar w:fldCharType="end"/>
            </w:r>
          </w:hyperlink>
        </w:p>
        <w:p w14:paraId="5C7DE97A" w14:textId="1F19640D" w:rsidR="00313EF3" w:rsidRDefault="003A04EB">
          <w:pPr>
            <w:pStyle w:val="TOC2"/>
            <w:tabs>
              <w:tab w:val="right" w:leader="dot" w:pos="9016"/>
            </w:tabs>
            <w:rPr>
              <w:noProof/>
            </w:rPr>
          </w:pPr>
          <w:hyperlink w:anchor="_Toc4611673" w:history="1">
            <w:r w:rsidR="00313EF3" w:rsidRPr="00225417">
              <w:rPr>
                <w:rStyle w:val="Hyperlink"/>
                <w:noProof/>
              </w:rPr>
              <w:t>Requirements</w:t>
            </w:r>
            <w:r w:rsidR="00313EF3">
              <w:rPr>
                <w:noProof/>
                <w:webHidden/>
              </w:rPr>
              <w:tab/>
            </w:r>
            <w:r w:rsidR="00313EF3">
              <w:rPr>
                <w:noProof/>
                <w:webHidden/>
              </w:rPr>
              <w:fldChar w:fldCharType="begin"/>
            </w:r>
            <w:r w:rsidR="00313EF3">
              <w:rPr>
                <w:noProof/>
                <w:webHidden/>
              </w:rPr>
              <w:instrText xml:space="preserve"> PAGEREF _Toc4611673 \h </w:instrText>
            </w:r>
            <w:r w:rsidR="00313EF3">
              <w:rPr>
                <w:noProof/>
                <w:webHidden/>
              </w:rPr>
            </w:r>
            <w:r w:rsidR="00313EF3">
              <w:rPr>
                <w:noProof/>
                <w:webHidden/>
              </w:rPr>
              <w:fldChar w:fldCharType="separate"/>
            </w:r>
            <w:r w:rsidR="00313EF3">
              <w:rPr>
                <w:noProof/>
                <w:webHidden/>
              </w:rPr>
              <w:t>2</w:t>
            </w:r>
            <w:r w:rsidR="00313EF3">
              <w:rPr>
                <w:noProof/>
                <w:webHidden/>
              </w:rPr>
              <w:fldChar w:fldCharType="end"/>
            </w:r>
          </w:hyperlink>
        </w:p>
        <w:p w14:paraId="6572D398" w14:textId="46309E6E" w:rsidR="00313EF3" w:rsidRDefault="003A04EB">
          <w:pPr>
            <w:pStyle w:val="TOC2"/>
            <w:tabs>
              <w:tab w:val="right" w:leader="dot" w:pos="9016"/>
            </w:tabs>
            <w:rPr>
              <w:noProof/>
            </w:rPr>
          </w:pPr>
          <w:hyperlink w:anchor="_Toc4611674" w:history="1">
            <w:r w:rsidR="00313EF3" w:rsidRPr="00225417">
              <w:rPr>
                <w:rStyle w:val="Hyperlink"/>
                <w:noProof/>
              </w:rPr>
              <w:t>Non-functionele requirements</w:t>
            </w:r>
            <w:r w:rsidR="00313EF3">
              <w:rPr>
                <w:noProof/>
                <w:webHidden/>
              </w:rPr>
              <w:tab/>
            </w:r>
            <w:r w:rsidR="00313EF3">
              <w:rPr>
                <w:noProof/>
                <w:webHidden/>
              </w:rPr>
              <w:fldChar w:fldCharType="begin"/>
            </w:r>
            <w:r w:rsidR="00313EF3">
              <w:rPr>
                <w:noProof/>
                <w:webHidden/>
              </w:rPr>
              <w:instrText xml:space="preserve"> PAGEREF _Toc4611674 \h </w:instrText>
            </w:r>
            <w:r w:rsidR="00313EF3">
              <w:rPr>
                <w:noProof/>
                <w:webHidden/>
              </w:rPr>
            </w:r>
            <w:r w:rsidR="00313EF3">
              <w:rPr>
                <w:noProof/>
                <w:webHidden/>
              </w:rPr>
              <w:fldChar w:fldCharType="separate"/>
            </w:r>
            <w:r w:rsidR="00313EF3">
              <w:rPr>
                <w:noProof/>
                <w:webHidden/>
              </w:rPr>
              <w:t>2</w:t>
            </w:r>
            <w:r w:rsidR="00313EF3">
              <w:rPr>
                <w:noProof/>
                <w:webHidden/>
              </w:rPr>
              <w:fldChar w:fldCharType="end"/>
            </w:r>
          </w:hyperlink>
        </w:p>
        <w:p w14:paraId="012C6C1A" w14:textId="2FAB74CF" w:rsidR="00313EF3" w:rsidRDefault="003A04EB">
          <w:pPr>
            <w:pStyle w:val="TOC2"/>
            <w:tabs>
              <w:tab w:val="right" w:leader="dot" w:pos="9016"/>
            </w:tabs>
            <w:rPr>
              <w:noProof/>
            </w:rPr>
          </w:pPr>
          <w:hyperlink w:anchor="_Toc4611675" w:history="1">
            <w:r w:rsidR="00313EF3" w:rsidRPr="00225417">
              <w:rPr>
                <w:rStyle w:val="Hyperlink"/>
                <w:noProof/>
              </w:rPr>
              <w:t>Leerdoelen</w:t>
            </w:r>
            <w:r w:rsidR="00313EF3">
              <w:rPr>
                <w:noProof/>
                <w:webHidden/>
              </w:rPr>
              <w:tab/>
            </w:r>
            <w:r w:rsidR="00313EF3">
              <w:rPr>
                <w:noProof/>
                <w:webHidden/>
              </w:rPr>
              <w:fldChar w:fldCharType="begin"/>
            </w:r>
            <w:r w:rsidR="00313EF3">
              <w:rPr>
                <w:noProof/>
                <w:webHidden/>
              </w:rPr>
              <w:instrText xml:space="preserve"> PAGEREF _Toc4611675 \h </w:instrText>
            </w:r>
            <w:r w:rsidR="00313EF3">
              <w:rPr>
                <w:noProof/>
                <w:webHidden/>
              </w:rPr>
            </w:r>
            <w:r w:rsidR="00313EF3">
              <w:rPr>
                <w:noProof/>
                <w:webHidden/>
              </w:rPr>
              <w:fldChar w:fldCharType="separate"/>
            </w:r>
            <w:r w:rsidR="00313EF3">
              <w:rPr>
                <w:noProof/>
                <w:webHidden/>
              </w:rPr>
              <w:t>2</w:t>
            </w:r>
            <w:r w:rsidR="00313EF3">
              <w:rPr>
                <w:noProof/>
                <w:webHidden/>
              </w:rPr>
              <w:fldChar w:fldCharType="end"/>
            </w:r>
          </w:hyperlink>
        </w:p>
        <w:p w14:paraId="203BDAEB" w14:textId="045628DC" w:rsidR="00313EF3" w:rsidRDefault="003A04EB">
          <w:pPr>
            <w:pStyle w:val="TOC2"/>
            <w:tabs>
              <w:tab w:val="right" w:leader="dot" w:pos="9016"/>
            </w:tabs>
            <w:rPr>
              <w:noProof/>
            </w:rPr>
          </w:pPr>
          <w:hyperlink w:anchor="_Toc4611676" w:history="1">
            <w:r w:rsidR="00313EF3" w:rsidRPr="00225417">
              <w:rPr>
                <w:rStyle w:val="Hyperlink"/>
                <w:noProof/>
              </w:rPr>
              <w:t>Architectuur</w:t>
            </w:r>
            <w:r w:rsidR="00313EF3">
              <w:rPr>
                <w:noProof/>
                <w:webHidden/>
              </w:rPr>
              <w:tab/>
            </w:r>
            <w:r w:rsidR="00313EF3">
              <w:rPr>
                <w:noProof/>
                <w:webHidden/>
              </w:rPr>
              <w:fldChar w:fldCharType="begin"/>
            </w:r>
            <w:r w:rsidR="00313EF3">
              <w:rPr>
                <w:noProof/>
                <w:webHidden/>
              </w:rPr>
              <w:instrText xml:space="preserve"> PAGEREF _Toc4611676 \h </w:instrText>
            </w:r>
            <w:r w:rsidR="00313EF3">
              <w:rPr>
                <w:noProof/>
                <w:webHidden/>
              </w:rPr>
            </w:r>
            <w:r w:rsidR="00313EF3">
              <w:rPr>
                <w:noProof/>
                <w:webHidden/>
              </w:rPr>
              <w:fldChar w:fldCharType="separate"/>
            </w:r>
            <w:r w:rsidR="00313EF3">
              <w:rPr>
                <w:noProof/>
                <w:webHidden/>
              </w:rPr>
              <w:t>3</w:t>
            </w:r>
            <w:r w:rsidR="00313EF3">
              <w:rPr>
                <w:noProof/>
                <w:webHidden/>
              </w:rPr>
              <w:fldChar w:fldCharType="end"/>
            </w:r>
          </w:hyperlink>
        </w:p>
        <w:p w14:paraId="334A2910" w14:textId="31724F60" w:rsidR="00313EF3" w:rsidRDefault="003A04EB">
          <w:pPr>
            <w:pStyle w:val="TOC1"/>
            <w:tabs>
              <w:tab w:val="right" w:leader="dot" w:pos="9016"/>
            </w:tabs>
            <w:rPr>
              <w:noProof/>
            </w:rPr>
          </w:pPr>
          <w:hyperlink w:anchor="_Toc4611677" w:history="1">
            <w:r w:rsidR="00313EF3" w:rsidRPr="00225417">
              <w:rPr>
                <w:rStyle w:val="Hyperlink"/>
                <w:noProof/>
              </w:rPr>
              <w:t>Product B: Keuze messaging</w:t>
            </w:r>
            <w:r w:rsidR="00313EF3">
              <w:rPr>
                <w:noProof/>
                <w:webHidden/>
              </w:rPr>
              <w:tab/>
            </w:r>
            <w:r w:rsidR="00313EF3">
              <w:rPr>
                <w:noProof/>
                <w:webHidden/>
              </w:rPr>
              <w:fldChar w:fldCharType="begin"/>
            </w:r>
            <w:r w:rsidR="00313EF3">
              <w:rPr>
                <w:noProof/>
                <w:webHidden/>
              </w:rPr>
              <w:instrText xml:space="preserve"> PAGEREF _Toc4611677 \h </w:instrText>
            </w:r>
            <w:r w:rsidR="00313EF3">
              <w:rPr>
                <w:noProof/>
                <w:webHidden/>
              </w:rPr>
            </w:r>
            <w:r w:rsidR="00313EF3">
              <w:rPr>
                <w:noProof/>
                <w:webHidden/>
              </w:rPr>
              <w:fldChar w:fldCharType="separate"/>
            </w:r>
            <w:r w:rsidR="00313EF3">
              <w:rPr>
                <w:noProof/>
                <w:webHidden/>
              </w:rPr>
              <w:t>4</w:t>
            </w:r>
            <w:r w:rsidR="00313EF3">
              <w:rPr>
                <w:noProof/>
                <w:webHidden/>
              </w:rPr>
              <w:fldChar w:fldCharType="end"/>
            </w:r>
          </w:hyperlink>
        </w:p>
        <w:p w14:paraId="3F1618ED" w14:textId="2BCB1351" w:rsidR="00313EF3" w:rsidRDefault="003A04EB">
          <w:pPr>
            <w:pStyle w:val="TOC2"/>
            <w:tabs>
              <w:tab w:val="right" w:leader="dot" w:pos="9016"/>
            </w:tabs>
            <w:rPr>
              <w:noProof/>
            </w:rPr>
          </w:pPr>
          <w:hyperlink w:anchor="_Toc4611678" w:history="1">
            <w:r w:rsidR="00313EF3" w:rsidRPr="00225417">
              <w:rPr>
                <w:rStyle w:val="Hyperlink"/>
                <w:noProof/>
              </w:rPr>
              <w:t>Algemeen JMS en message services</w:t>
            </w:r>
            <w:r w:rsidR="00313EF3">
              <w:rPr>
                <w:noProof/>
                <w:webHidden/>
              </w:rPr>
              <w:tab/>
            </w:r>
            <w:r w:rsidR="00313EF3">
              <w:rPr>
                <w:noProof/>
                <w:webHidden/>
              </w:rPr>
              <w:fldChar w:fldCharType="begin"/>
            </w:r>
            <w:r w:rsidR="00313EF3">
              <w:rPr>
                <w:noProof/>
                <w:webHidden/>
              </w:rPr>
              <w:instrText xml:space="preserve"> PAGEREF _Toc4611678 \h </w:instrText>
            </w:r>
            <w:r w:rsidR="00313EF3">
              <w:rPr>
                <w:noProof/>
                <w:webHidden/>
              </w:rPr>
            </w:r>
            <w:r w:rsidR="00313EF3">
              <w:rPr>
                <w:noProof/>
                <w:webHidden/>
              </w:rPr>
              <w:fldChar w:fldCharType="separate"/>
            </w:r>
            <w:r w:rsidR="00313EF3">
              <w:rPr>
                <w:noProof/>
                <w:webHidden/>
              </w:rPr>
              <w:t>4</w:t>
            </w:r>
            <w:r w:rsidR="00313EF3">
              <w:rPr>
                <w:noProof/>
                <w:webHidden/>
              </w:rPr>
              <w:fldChar w:fldCharType="end"/>
            </w:r>
          </w:hyperlink>
        </w:p>
        <w:p w14:paraId="4DC71094" w14:textId="469D908E" w:rsidR="00313EF3" w:rsidRDefault="003A04EB">
          <w:pPr>
            <w:pStyle w:val="TOC2"/>
            <w:tabs>
              <w:tab w:val="right" w:leader="dot" w:pos="9016"/>
            </w:tabs>
            <w:rPr>
              <w:noProof/>
            </w:rPr>
          </w:pPr>
          <w:hyperlink w:anchor="_Toc4611679" w:history="1">
            <w:r w:rsidR="00313EF3" w:rsidRPr="00225417">
              <w:rPr>
                <w:rStyle w:val="Hyperlink"/>
                <w:noProof/>
              </w:rPr>
              <w:t>Alternatieven voor JMS</w:t>
            </w:r>
            <w:r w:rsidR="00313EF3">
              <w:rPr>
                <w:noProof/>
                <w:webHidden/>
              </w:rPr>
              <w:tab/>
            </w:r>
            <w:r w:rsidR="00313EF3">
              <w:rPr>
                <w:noProof/>
                <w:webHidden/>
              </w:rPr>
              <w:fldChar w:fldCharType="begin"/>
            </w:r>
            <w:r w:rsidR="00313EF3">
              <w:rPr>
                <w:noProof/>
                <w:webHidden/>
              </w:rPr>
              <w:instrText xml:space="preserve"> PAGEREF _Toc4611679 \h </w:instrText>
            </w:r>
            <w:r w:rsidR="00313EF3">
              <w:rPr>
                <w:noProof/>
                <w:webHidden/>
              </w:rPr>
            </w:r>
            <w:r w:rsidR="00313EF3">
              <w:rPr>
                <w:noProof/>
                <w:webHidden/>
              </w:rPr>
              <w:fldChar w:fldCharType="separate"/>
            </w:r>
            <w:r w:rsidR="00313EF3">
              <w:rPr>
                <w:noProof/>
                <w:webHidden/>
              </w:rPr>
              <w:t>4</w:t>
            </w:r>
            <w:r w:rsidR="00313EF3">
              <w:rPr>
                <w:noProof/>
                <w:webHidden/>
              </w:rPr>
              <w:fldChar w:fldCharType="end"/>
            </w:r>
          </w:hyperlink>
        </w:p>
        <w:p w14:paraId="68D3E311" w14:textId="4F4CB439" w:rsidR="00313EF3" w:rsidRDefault="003A04EB">
          <w:pPr>
            <w:pStyle w:val="TOC2"/>
            <w:tabs>
              <w:tab w:val="right" w:leader="dot" w:pos="9016"/>
            </w:tabs>
            <w:rPr>
              <w:noProof/>
            </w:rPr>
          </w:pPr>
          <w:hyperlink w:anchor="_Toc4611680" w:history="1">
            <w:r w:rsidR="00313EF3" w:rsidRPr="00225417">
              <w:rPr>
                <w:rStyle w:val="Hyperlink"/>
                <w:noProof/>
              </w:rPr>
              <w:t>Voor- en nadelen JMS en alternatieven</w:t>
            </w:r>
            <w:r w:rsidR="00313EF3">
              <w:rPr>
                <w:noProof/>
                <w:webHidden/>
              </w:rPr>
              <w:tab/>
            </w:r>
            <w:r w:rsidR="00313EF3">
              <w:rPr>
                <w:noProof/>
                <w:webHidden/>
              </w:rPr>
              <w:fldChar w:fldCharType="begin"/>
            </w:r>
            <w:r w:rsidR="00313EF3">
              <w:rPr>
                <w:noProof/>
                <w:webHidden/>
              </w:rPr>
              <w:instrText xml:space="preserve"> PAGEREF _Toc4611680 \h </w:instrText>
            </w:r>
            <w:r w:rsidR="00313EF3">
              <w:rPr>
                <w:noProof/>
                <w:webHidden/>
              </w:rPr>
            </w:r>
            <w:r w:rsidR="00313EF3">
              <w:rPr>
                <w:noProof/>
                <w:webHidden/>
              </w:rPr>
              <w:fldChar w:fldCharType="separate"/>
            </w:r>
            <w:r w:rsidR="00313EF3">
              <w:rPr>
                <w:noProof/>
                <w:webHidden/>
              </w:rPr>
              <w:t>4</w:t>
            </w:r>
            <w:r w:rsidR="00313EF3">
              <w:rPr>
                <w:noProof/>
                <w:webHidden/>
              </w:rPr>
              <w:fldChar w:fldCharType="end"/>
            </w:r>
          </w:hyperlink>
        </w:p>
        <w:p w14:paraId="23BAF332" w14:textId="49CFC702" w:rsidR="00313EF3" w:rsidRDefault="003A04EB">
          <w:pPr>
            <w:pStyle w:val="TOC2"/>
            <w:tabs>
              <w:tab w:val="right" w:leader="dot" w:pos="9016"/>
            </w:tabs>
            <w:rPr>
              <w:noProof/>
            </w:rPr>
          </w:pPr>
          <w:hyperlink w:anchor="_Toc4611681" w:history="1">
            <w:r w:rsidR="00313EF3" w:rsidRPr="00225417">
              <w:rPr>
                <w:rStyle w:val="Hyperlink"/>
                <w:noProof/>
              </w:rPr>
              <w:t>RabbitMQ vs ActiveMQ vs Kafka</w:t>
            </w:r>
            <w:r w:rsidR="00313EF3">
              <w:rPr>
                <w:noProof/>
                <w:webHidden/>
              </w:rPr>
              <w:tab/>
            </w:r>
            <w:r w:rsidR="00313EF3">
              <w:rPr>
                <w:noProof/>
                <w:webHidden/>
              </w:rPr>
              <w:fldChar w:fldCharType="begin"/>
            </w:r>
            <w:r w:rsidR="00313EF3">
              <w:rPr>
                <w:noProof/>
                <w:webHidden/>
              </w:rPr>
              <w:instrText xml:space="preserve"> PAGEREF _Toc4611681 \h </w:instrText>
            </w:r>
            <w:r w:rsidR="00313EF3">
              <w:rPr>
                <w:noProof/>
                <w:webHidden/>
              </w:rPr>
            </w:r>
            <w:r w:rsidR="00313EF3">
              <w:rPr>
                <w:noProof/>
                <w:webHidden/>
              </w:rPr>
              <w:fldChar w:fldCharType="separate"/>
            </w:r>
            <w:r w:rsidR="00313EF3">
              <w:rPr>
                <w:noProof/>
                <w:webHidden/>
              </w:rPr>
              <w:t>5</w:t>
            </w:r>
            <w:r w:rsidR="00313EF3">
              <w:rPr>
                <w:noProof/>
                <w:webHidden/>
              </w:rPr>
              <w:fldChar w:fldCharType="end"/>
            </w:r>
          </w:hyperlink>
        </w:p>
        <w:p w14:paraId="56108DD8" w14:textId="39ACF2B9" w:rsidR="00313EF3" w:rsidRDefault="003A04EB">
          <w:pPr>
            <w:pStyle w:val="TOC2"/>
            <w:tabs>
              <w:tab w:val="right" w:leader="dot" w:pos="9016"/>
            </w:tabs>
            <w:rPr>
              <w:noProof/>
            </w:rPr>
          </w:pPr>
          <w:hyperlink w:anchor="_Toc4611682" w:history="1">
            <w:r w:rsidR="00313EF3" w:rsidRPr="00225417">
              <w:rPr>
                <w:rStyle w:val="Hyperlink"/>
                <w:noProof/>
              </w:rPr>
              <w:t>Grote gebruikers</w:t>
            </w:r>
            <w:r w:rsidR="00313EF3">
              <w:rPr>
                <w:noProof/>
                <w:webHidden/>
              </w:rPr>
              <w:tab/>
            </w:r>
            <w:r w:rsidR="00313EF3">
              <w:rPr>
                <w:noProof/>
                <w:webHidden/>
              </w:rPr>
              <w:fldChar w:fldCharType="begin"/>
            </w:r>
            <w:r w:rsidR="00313EF3">
              <w:rPr>
                <w:noProof/>
                <w:webHidden/>
              </w:rPr>
              <w:instrText xml:space="preserve"> PAGEREF _Toc4611682 \h </w:instrText>
            </w:r>
            <w:r w:rsidR="00313EF3">
              <w:rPr>
                <w:noProof/>
                <w:webHidden/>
              </w:rPr>
            </w:r>
            <w:r w:rsidR="00313EF3">
              <w:rPr>
                <w:noProof/>
                <w:webHidden/>
              </w:rPr>
              <w:fldChar w:fldCharType="separate"/>
            </w:r>
            <w:r w:rsidR="00313EF3">
              <w:rPr>
                <w:noProof/>
                <w:webHidden/>
              </w:rPr>
              <w:t>5</w:t>
            </w:r>
            <w:r w:rsidR="00313EF3">
              <w:rPr>
                <w:noProof/>
                <w:webHidden/>
              </w:rPr>
              <w:fldChar w:fldCharType="end"/>
            </w:r>
          </w:hyperlink>
        </w:p>
        <w:p w14:paraId="541E78A6" w14:textId="211347C8" w:rsidR="00313EF3" w:rsidRDefault="003A04EB">
          <w:pPr>
            <w:pStyle w:val="TOC2"/>
            <w:tabs>
              <w:tab w:val="right" w:leader="dot" w:pos="9016"/>
            </w:tabs>
            <w:rPr>
              <w:noProof/>
            </w:rPr>
          </w:pPr>
          <w:hyperlink w:anchor="_Toc4611683" w:history="1">
            <w:r w:rsidR="00313EF3" w:rsidRPr="00225417">
              <w:rPr>
                <w:rStyle w:val="Hyperlink"/>
                <w:noProof/>
              </w:rPr>
              <w:t>Topics vs Queues</w:t>
            </w:r>
            <w:r w:rsidR="00313EF3">
              <w:rPr>
                <w:noProof/>
                <w:webHidden/>
              </w:rPr>
              <w:tab/>
            </w:r>
            <w:r w:rsidR="00313EF3">
              <w:rPr>
                <w:noProof/>
                <w:webHidden/>
              </w:rPr>
              <w:fldChar w:fldCharType="begin"/>
            </w:r>
            <w:r w:rsidR="00313EF3">
              <w:rPr>
                <w:noProof/>
                <w:webHidden/>
              </w:rPr>
              <w:instrText xml:space="preserve"> PAGEREF _Toc4611683 \h </w:instrText>
            </w:r>
            <w:r w:rsidR="00313EF3">
              <w:rPr>
                <w:noProof/>
                <w:webHidden/>
              </w:rPr>
            </w:r>
            <w:r w:rsidR="00313EF3">
              <w:rPr>
                <w:noProof/>
                <w:webHidden/>
              </w:rPr>
              <w:fldChar w:fldCharType="separate"/>
            </w:r>
            <w:r w:rsidR="00313EF3">
              <w:rPr>
                <w:noProof/>
                <w:webHidden/>
              </w:rPr>
              <w:t>5</w:t>
            </w:r>
            <w:r w:rsidR="00313EF3">
              <w:rPr>
                <w:noProof/>
                <w:webHidden/>
              </w:rPr>
              <w:fldChar w:fldCharType="end"/>
            </w:r>
          </w:hyperlink>
        </w:p>
        <w:p w14:paraId="300768B3" w14:textId="6AAC6DC9" w:rsidR="00313EF3" w:rsidRDefault="003A04EB">
          <w:pPr>
            <w:pStyle w:val="TOC2"/>
            <w:tabs>
              <w:tab w:val="right" w:leader="dot" w:pos="9016"/>
            </w:tabs>
            <w:rPr>
              <w:noProof/>
            </w:rPr>
          </w:pPr>
          <w:hyperlink w:anchor="_Toc4611684" w:history="1">
            <w:r w:rsidR="00313EF3" w:rsidRPr="00225417">
              <w:rPr>
                <w:rStyle w:val="Hyperlink"/>
                <w:noProof/>
              </w:rPr>
              <w:t>Beveiliging</w:t>
            </w:r>
            <w:r w:rsidR="00313EF3">
              <w:rPr>
                <w:noProof/>
                <w:webHidden/>
              </w:rPr>
              <w:tab/>
            </w:r>
            <w:r w:rsidR="00313EF3">
              <w:rPr>
                <w:noProof/>
                <w:webHidden/>
              </w:rPr>
              <w:fldChar w:fldCharType="begin"/>
            </w:r>
            <w:r w:rsidR="00313EF3">
              <w:rPr>
                <w:noProof/>
                <w:webHidden/>
              </w:rPr>
              <w:instrText xml:space="preserve"> PAGEREF _Toc4611684 \h </w:instrText>
            </w:r>
            <w:r w:rsidR="00313EF3">
              <w:rPr>
                <w:noProof/>
                <w:webHidden/>
              </w:rPr>
            </w:r>
            <w:r w:rsidR="00313EF3">
              <w:rPr>
                <w:noProof/>
                <w:webHidden/>
              </w:rPr>
              <w:fldChar w:fldCharType="separate"/>
            </w:r>
            <w:r w:rsidR="00313EF3">
              <w:rPr>
                <w:noProof/>
                <w:webHidden/>
              </w:rPr>
              <w:t>6</w:t>
            </w:r>
            <w:r w:rsidR="00313EF3">
              <w:rPr>
                <w:noProof/>
                <w:webHidden/>
              </w:rPr>
              <w:fldChar w:fldCharType="end"/>
            </w:r>
          </w:hyperlink>
        </w:p>
        <w:p w14:paraId="27486030" w14:textId="487CD044" w:rsidR="00313EF3" w:rsidRDefault="003A04EB">
          <w:pPr>
            <w:pStyle w:val="TOC2"/>
            <w:tabs>
              <w:tab w:val="right" w:leader="dot" w:pos="9016"/>
            </w:tabs>
            <w:rPr>
              <w:noProof/>
            </w:rPr>
          </w:pPr>
          <w:hyperlink w:anchor="_Toc4611685" w:history="1">
            <w:r w:rsidR="00313EF3" w:rsidRPr="00225417">
              <w:rPr>
                <w:rStyle w:val="Hyperlink"/>
                <w:noProof/>
              </w:rPr>
              <w:t>Schaalbaarheid</w:t>
            </w:r>
            <w:r w:rsidR="00313EF3">
              <w:rPr>
                <w:noProof/>
                <w:webHidden/>
              </w:rPr>
              <w:tab/>
            </w:r>
            <w:r w:rsidR="00313EF3">
              <w:rPr>
                <w:noProof/>
                <w:webHidden/>
              </w:rPr>
              <w:fldChar w:fldCharType="begin"/>
            </w:r>
            <w:r w:rsidR="00313EF3">
              <w:rPr>
                <w:noProof/>
                <w:webHidden/>
              </w:rPr>
              <w:instrText xml:space="preserve"> PAGEREF _Toc4611685 \h </w:instrText>
            </w:r>
            <w:r w:rsidR="00313EF3">
              <w:rPr>
                <w:noProof/>
                <w:webHidden/>
              </w:rPr>
            </w:r>
            <w:r w:rsidR="00313EF3">
              <w:rPr>
                <w:noProof/>
                <w:webHidden/>
              </w:rPr>
              <w:fldChar w:fldCharType="separate"/>
            </w:r>
            <w:r w:rsidR="00313EF3">
              <w:rPr>
                <w:noProof/>
                <w:webHidden/>
              </w:rPr>
              <w:t>6</w:t>
            </w:r>
            <w:r w:rsidR="00313EF3">
              <w:rPr>
                <w:noProof/>
                <w:webHidden/>
              </w:rPr>
              <w:fldChar w:fldCharType="end"/>
            </w:r>
          </w:hyperlink>
        </w:p>
        <w:p w14:paraId="1E9EDE04" w14:textId="41C9A96D" w:rsidR="00313EF3" w:rsidRDefault="003A04EB">
          <w:pPr>
            <w:pStyle w:val="TOC2"/>
            <w:tabs>
              <w:tab w:val="right" w:leader="dot" w:pos="9016"/>
            </w:tabs>
            <w:rPr>
              <w:noProof/>
            </w:rPr>
          </w:pPr>
          <w:hyperlink w:anchor="_Toc4611686" w:history="1">
            <w:r w:rsidR="00313EF3" w:rsidRPr="00225417">
              <w:rPr>
                <w:rStyle w:val="Hyperlink"/>
                <w:noProof/>
              </w:rPr>
              <w:t>Conclusie</w:t>
            </w:r>
            <w:r w:rsidR="00313EF3">
              <w:rPr>
                <w:noProof/>
                <w:webHidden/>
              </w:rPr>
              <w:tab/>
            </w:r>
            <w:r w:rsidR="00313EF3">
              <w:rPr>
                <w:noProof/>
                <w:webHidden/>
              </w:rPr>
              <w:fldChar w:fldCharType="begin"/>
            </w:r>
            <w:r w:rsidR="00313EF3">
              <w:rPr>
                <w:noProof/>
                <w:webHidden/>
              </w:rPr>
              <w:instrText xml:space="preserve"> PAGEREF _Toc4611686 \h </w:instrText>
            </w:r>
            <w:r w:rsidR="00313EF3">
              <w:rPr>
                <w:noProof/>
                <w:webHidden/>
              </w:rPr>
            </w:r>
            <w:r w:rsidR="00313EF3">
              <w:rPr>
                <w:noProof/>
                <w:webHidden/>
              </w:rPr>
              <w:fldChar w:fldCharType="separate"/>
            </w:r>
            <w:r w:rsidR="00313EF3">
              <w:rPr>
                <w:noProof/>
                <w:webHidden/>
              </w:rPr>
              <w:t>6</w:t>
            </w:r>
            <w:r w:rsidR="00313EF3">
              <w:rPr>
                <w:noProof/>
                <w:webHidden/>
              </w:rPr>
              <w:fldChar w:fldCharType="end"/>
            </w:r>
          </w:hyperlink>
        </w:p>
        <w:p w14:paraId="4FB80B5B" w14:textId="440A7DA4" w:rsidR="00313EF3" w:rsidRDefault="003A04EB">
          <w:pPr>
            <w:pStyle w:val="TOC2"/>
            <w:tabs>
              <w:tab w:val="right" w:leader="dot" w:pos="9016"/>
            </w:tabs>
            <w:rPr>
              <w:noProof/>
            </w:rPr>
          </w:pPr>
          <w:hyperlink w:anchor="_Toc4611687" w:history="1">
            <w:r w:rsidR="00313EF3" w:rsidRPr="00225417">
              <w:rPr>
                <w:rStyle w:val="Hyperlink"/>
                <w:noProof/>
              </w:rPr>
              <w:t>Bronnen</w:t>
            </w:r>
            <w:r w:rsidR="00313EF3">
              <w:rPr>
                <w:noProof/>
                <w:webHidden/>
              </w:rPr>
              <w:tab/>
            </w:r>
            <w:r w:rsidR="00313EF3">
              <w:rPr>
                <w:noProof/>
                <w:webHidden/>
              </w:rPr>
              <w:fldChar w:fldCharType="begin"/>
            </w:r>
            <w:r w:rsidR="00313EF3">
              <w:rPr>
                <w:noProof/>
                <w:webHidden/>
              </w:rPr>
              <w:instrText xml:space="preserve"> PAGEREF _Toc4611687 \h </w:instrText>
            </w:r>
            <w:r w:rsidR="00313EF3">
              <w:rPr>
                <w:noProof/>
                <w:webHidden/>
              </w:rPr>
            </w:r>
            <w:r w:rsidR="00313EF3">
              <w:rPr>
                <w:noProof/>
                <w:webHidden/>
              </w:rPr>
              <w:fldChar w:fldCharType="separate"/>
            </w:r>
            <w:r w:rsidR="00313EF3">
              <w:rPr>
                <w:noProof/>
                <w:webHidden/>
              </w:rPr>
              <w:t>7</w:t>
            </w:r>
            <w:r w:rsidR="00313EF3">
              <w:rPr>
                <w:noProof/>
                <w:webHidden/>
              </w:rPr>
              <w:fldChar w:fldCharType="end"/>
            </w:r>
          </w:hyperlink>
        </w:p>
        <w:p w14:paraId="62987BF9" w14:textId="1CF47D8E" w:rsidR="00313EF3" w:rsidRDefault="003A04EB">
          <w:pPr>
            <w:pStyle w:val="TOC1"/>
            <w:tabs>
              <w:tab w:val="right" w:leader="dot" w:pos="9016"/>
            </w:tabs>
            <w:rPr>
              <w:noProof/>
            </w:rPr>
          </w:pPr>
          <w:hyperlink w:anchor="_Toc4611688" w:history="1">
            <w:r w:rsidR="00313EF3" w:rsidRPr="00225417">
              <w:rPr>
                <w:rStyle w:val="Hyperlink"/>
                <w:noProof/>
              </w:rPr>
              <w:t>Product C: Oplevering</w:t>
            </w:r>
            <w:r w:rsidR="00313EF3">
              <w:rPr>
                <w:noProof/>
                <w:webHidden/>
              </w:rPr>
              <w:tab/>
            </w:r>
            <w:r w:rsidR="00313EF3">
              <w:rPr>
                <w:noProof/>
                <w:webHidden/>
              </w:rPr>
              <w:fldChar w:fldCharType="begin"/>
            </w:r>
            <w:r w:rsidR="00313EF3">
              <w:rPr>
                <w:noProof/>
                <w:webHidden/>
              </w:rPr>
              <w:instrText xml:space="preserve"> PAGEREF _Toc4611688 \h </w:instrText>
            </w:r>
            <w:r w:rsidR="00313EF3">
              <w:rPr>
                <w:noProof/>
                <w:webHidden/>
              </w:rPr>
            </w:r>
            <w:r w:rsidR="00313EF3">
              <w:rPr>
                <w:noProof/>
                <w:webHidden/>
              </w:rPr>
              <w:fldChar w:fldCharType="separate"/>
            </w:r>
            <w:r w:rsidR="00313EF3">
              <w:rPr>
                <w:noProof/>
                <w:webHidden/>
              </w:rPr>
              <w:t>8</w:t>
            </w:r>
            <w:r w:rsidR="00313EF3">
              <w:rPr>
                <w:noProof/>
                <w:webHidden/>
              </w:rPr>
              <w:fldChar w:fldCharType="end"/>
            </w:r>
          </w:hyperlink>
        </w:p>
        <w:p w14:paraId="0ED8D81A" w14:textId="331CBC57" w:rsidR="00313EF3" w:rsidRDefault="003A04EB">
          <w:pPr>
            <w:pStyle w:val="TOC2"/>
            <w:tabs>
              <w:tab w:val="right" w:leader="dot" w:pos="9016"/>
            </w:tabs>
            <w:rPr>
              <w:noProof/>
            </w:rPr>
          </w:pPr>
          <w:hyperlink w:anchor="_Toc4611689" w:history="1">
            <w:r w:rsidR="00313EF3" w:rsidRPr="00225417">
              <w:rPr>
                <w:rStyle w:val="Hyperlink"/>
                <w:noProof/>
              </w:rPr>
              <w:t>Gebruikte tools</w:t>
            </w:r>
            <w:r w:rsidR="00313EF3">
              <w:rPr>
                <w:noProof/>
                <w:webHidden/>
              </w:rPr>
              <w:tab/>
            </w:r>
            <w:r w:rsidR="00313EF3">
              <w:rPr>
                <w:noProof/>
                <w:webHidden/>
              </w:rPr>
              <w:fldChar w:fldCharType="begin"/>
            </w:r>
            <w:r w:rsidR="00313EF3">
              <w:rPr>
                <w:noProof/>
                <w:webHidden/>
              </w:rPr>
              <w:instrText xml:space="preserve"> PAGEREF _Toc4611689 \h </w:instrText>
            </w:r>
            <w:r w:rsidR="00313EF3">
              <w:rPr>
                <w:noProof/>
                <w:webHidden/>
              </w:rPr>
            </w:r>
            <w:r w:rsidR="00313EF3">
              <w:rPr>
                <w:noProof/>
                <w:webHidden/>
              </w:rPr>
              <w:fldChar w:fldCharType="separate"/>
            </w:r>
            <w:r w:rsidR="00313EF3">
              <w:rPr>
                <w:noProof/>
                <w:webHidden/>
              </w:rPr>
              <w:t>8</w:t>
            </w:r>
            <w:r w:rsidR="00313EF3">
              <w:rPr>
                <w:noProof/>
                <w:webHidden/>
              </w:rPr>
              <w:fldChar w:fldCharType="end"/>
            </w:r>
          </w:hyperlink>
        </w:p>
        <w:p w14:paraId="2FE70C5A" w14:textId="7B9C9BCC" w:rsidR="00313EF3" w:rsidRDefault="003A04EB">
          <w:pPr>
            <w:pStyle w:val="TOC2"/>
            <w:tabs>
              <w:tab w:val="right" w:leader="dot" w:pos="9016"/>
            </w:tabs>
            <w:rPr>
              <w:noProof/>
            </w:rPr>
          </w:pPr>
          <w:hyperlink w:anchor="_Toc4611690" w:history="1">
            <w:r w:rsidR="00313EF3" w:rsidRPr="00225417">
              <w:rPr>
                <w:rStyle w:val="Hyperlink"/>
                <w:noProof/>
              </w:rPr>
              <w:t>Werking</w:t>
            </w:r>
            <w:r w:rsidR="00313EF3">
              <w:rPr>
                <w:noProof/>
                <w:webHidden/>
              </w:rPr>
              <w:tab/>
            </w:r>
            <w:r w:rsidR="00313EF3">
              <w:rPr>
                <w:noProof/>
                <w:webHidden/>
              </w:rPr>
              <w:fldChar w:fldCharType="begin"/>
            </w:r>
            <w:r w:rsidR="00313EF3">
              <w:rPr>
                <w:noProof/>
                <w:webHidden/>
              </w:rPr>
              <w:instrText xml:space="preserve"> PAGEREF _Toc4611690 \h </w:instrText>
            </w:r>
            <w:r w:rsidR="00313EF3">
              <w:rPr>
                <w:noProof/>
                <w:webHidden/>
              </w:rPr>
            </w:r>
            <w:r w:rsidR="00313EF3">
              <w:rPr>
                <w:noProof/>
                <w:webHidden/>
              </w:rPr>
              <w:fldChar w:fldCharType="separate"/>
            </w:r>
            <w:r w:rsidR="00313EF3">
              <w:rPr>
                <w:noProof/>
                <w:webHidden/>
              </w:rPr>
              <w:t>9</w:t>
            </w:r>
            <w:r w:rsidR="00313EF3">
              <w:rPr>
                <w:noProof/>
                <w:webHidden/>
              </w:rPr>
              <w:fldChar w:fldCharType="end"/>
            </w:r>
          </w:hyperlink>
        </w:p>
        <w:p w14:paraId="4DD1A74B" w14:textId="0F19CFDE" w:rsidR="00313EF3" w:rsidRDefault="003A04EB">
          <w:pPr>
            <w:pStyle w:val="TOC2"/>
            <w:tabs>
              <w:tab w:val="right" w:leader="dot" w:pos="9016"/>
            </w:tabs>
            <w:rPr>
              <w:noProof/>
            </w:rPr>
          </w:pPr>
          <w:hyperlink w:anchor="_Toc4611691" w:history="1">
            <w:r w:rsidR="00313EF3" w:rsidRPr="00225417">
              <w:rPr>
                <w:rStyle w:val="Hyperlink"/>
                <w:noProof/>
              </w:rPr>
              <w:t>Patronen</w:t>
            </w:r>
            <w:r w:rsidR="00313EF3">
              <w:rPr>
                <w:noProof/>
                <w:webHidden/>
              </w:rPr>
              <w:tab/>
            </w:r>
            <w:r w:rsidR="00313EF3">
              <w:rPr>
                <w:noProof/>
                <w:webHidden/>
              </w:rPr>
              <w:fldChar w:fldCharType="begin"/>
            </w:r>
            <w:r w:rsidR="00313EF3">
              <w:rPr>
                <w:noProof/>
                <w:webHidden/>
              </w:rPr>
              <w:instrText xml:space="preserve"> PAGEREF _Toc4611691 \h </w:instrText>
            </w:r>
            <w:r w:rsidR="00313EF3">
              <w:rPr>
                <w:noProof/>
                <w:webHidden/>
              </w:rPr>
            </w:r>
            <w:r w:rsidR="00313EF3">
              <w:rPr>
                <w:noProof/>
                <w:webHidden/>
              </w:rPr>
              <w:fldChar w:fldCharType="separate"/>
            </w:r>
            <w:r w:rsidR="00313EF3">
              <w:rPr>
                <w:noProof/>
                <w:webHidden/>
              </w:rPr>
              <w:t>9</w:t>
            </w:r>
            <w:r w:rsidR="00313EF3">
              <w:rPr>
                <w:noProof/>
                <w:webHidden/>
              </w:rPr>
              <w:fldChar w:fldCharType="end"/>
            </w:r>
          </w:hyperlink>
        </w:p>
        <w:p w14:paraId="7F0BD6D6" w14:textId="65B70AFB" w:rsidR="00313EF3" w:rsidRDefault="003A04EB">
          <w:pPr>
            <w:pStyle w:val="TOC2"/>
            <w:tabs>
              <w:tab w:val="right" w:leader="dot" w:pos="9016"/>
            </w:tabs>
            <w:rPr>
              <w:noProof/>
            </w:rPr>
          </w:pPr>
          <w:hyperlink w:anchor="_Toc4611692" w:history="1">
            <w:r w:rsidR="00313EF3" w:rsidRPr="00225417">
              <w:rPr>
                <w:rStyle w:val="Hyperlink"/>
                <w:noProof/>
              </w:rPr>
              <w:t>Veel bezochte bronnen</w:t>
            </w:r>
            <w:r w:rsidR="00313EF3">
              <w:rPr>
                <w:noProof/>
                <w:webHidden/>
              </w:rPr>
              <w:tab/>
            </w:r>
            <w:r w:rsidR="00313EF3">
              <w:rPr>
                <w:noProof/>
                <w:webHidden/>
              </w:rPr>
              <w:fldChar w:fldCharType="begin"/>
            </w:r>
            <w:r w:rsidR="00313EF3">
              <w:rPr>
                <w:noProof/>
                <w:webHidden/>
              </w:rPr>
              <w:instrText xml:space="preserve"> PAGEREF _Toc4611692 \h </w:instrText>
            </w:r>
            <w:r w:rsidR="00313EF3">
              <w:rPr>
                <w:noProof/>
                <w:webHidden/>
              </w:rPr>
            </w:r>
            <w:r w:rsidR="00313EF3">
              <w:rPr>
                <w:noProof/>
                <w:webHidden/>
              </w:rPr>
              <w:fldChar w:fldCharType="separate"/>
            </w:r>
            <w:r w:rsidR="00313EF3">
              <w:rPr>
                <w:noProof/>
                <w:webHidden/>
              </w:rPr>
              <w:t>10</w:t>
            </w:r>
            <w:r w:rsidR="00313EF3">
              <w:rPr>
                <w:noProof/>
                <w:webHidden/>
              </w:rPr>
              <w:fldChar w:fldCharType="end"/>
            </w:r>
          </w:hyperlink>
        </w:p>
        <w:p w14:paraId="39C20E81" w14:textId="1EF61490" w:rsidR="009371AF" w:rsidRDefault="009371AF">
          <w:r>
            <w:rPr>
              <w:b/>
              <w:bCs/>
              <w:noProof/>
            </w:rPr>
            <w:fldChar w:fldCharType="end"/>
          </w:r>
        </w:p>
      </w:sdtContent>
    </w:sdt>
    <w:p w14:paraId="5529146A" w14:textId="23C5FF65" w:rsidR="002A61CF" w:rsidRDefault="002A61CF" w:rsidP="00BA15D0">
      <w:r>
        <w:br w:type="page"/>
      </w:r>
    </w:p>
    <w:p w14:paraId="11888619" w14:textId="32D8634A" w:rsidR="009371AF" w:rsidRDefault="009371AF" w:rsidP="009371AF">
      <w:pPr>
        <w:pStyle w:val="Heading1"/>
      </w:pPr>
      <w:bookmarkStart w:id="1" w:name="_Toc4611672"/>
      <w:r>
        <w:lastRenderedPageBreak/>
        <w:t>Product A: Analyse Document</w:t>
      </w:r>
      <w:bookmarkEnd w:id="1"/>
    </w:p>
    <w:p w14:paraId="52047D85" w14:textId="5B4F7000" w:rsidR="00AC3E2F" w:rsidRDefault="002A61CF" w:rsidP="009371AF">
      <w:pPr>
        <w:pStyle w:val="Heading2"/>
      </w:pPr>
      <w:bookmarkStart w:id="2" w:name="_Toc4611673"/>
      <w:r>
        <w:t>Requirements</w:t>
      </w:r>
      <w:bookmarkEnd w:id="2"/>
    </w:p>
    <w:p w14:paraId="488A65A7" w14:textId="5B376A5B" w:rsidR="00D93E62" w:rsidRDefault="00FE2B75" w:rsidP="000C1615">
      <w:pPr>
        <w:pStyle w:val="ListParagraph"/>
        <w:numPr>
          <w:ilvl w:val="0"/>
          <w:numId w:val="9"/>
        </w:numPr>
      </w:pPr>
      <w:r>
        <w:t>Als gebruiker moet ik de naam van een spel kunnen opgeven zodat ik via verschillende bronnen de gegevens over het spel overzichtelijk kan inzien</w:t>
      </w:r>
    </w:p>
    <w:p w14:paraId="77F80809" w14:textId="56C8F1D9" w:rsidR="00B617BD" w:rsidRDefault="00B617BD" w:rsidP="000C1615">
      <w:pPr>
        <w:pStyle w:val="ListParagraph"/>
        <w:numPr>
          <w:ilvl w:val="0"/>
          <w:numId w:val="9"/>
        </w:numPr>
      </w:pPr>
      <w:r>
        <w:t>Minimaal 2 bronnen moeten toegankelijk zijn.</w:t>
      </w:r>
    </w:p>
    <w:p w14:paraId="332F83DB" w14:textId="3C97BB91" w:rsidR="00D93E62" w:rsidRDefault="00D93E62" w:rsidP="009371AF">
      <w:pPr>
        <w:pStyle w:val="Heading2"/>
      </w:pPr>
      <w:bookmarkStart w:id="3" w:name="_Toc4611674"/>
      <w:r>
        <w:t>Non-functionele requirements</w:t>
      </w:r>
      <w:bookmarkEnd w:id="3"/>
    </w:p>
    <w:p w14:paraId="17CEE8B2" w14:textId="6B4803BA" w:rsidR="00D93E62" w:rsidRDefault="00D93E62" w:rsidP="00D93E62">
      <w:pPr>
        <w:pStyle w:val="ListParagraph"/>
        <w:numPr>
          <w:ilvl w:val="0"/>
          <w:numId w:val="10"/>
        </w:numPr>
      </w:pPr>
      <w:r>
        <w:t>Het systeem moet gebruik maken van JMS-topics en queues.</w:t>
      </w:r>
    </w:p>
    <w:p w14:paraId="69AD0DE8" w14:textId="2481A2EC" w:rsidR="00D93E62" w:rsidRDefault="00D93E62" w:rsidP="00D93E62">
      <w:pPr>
        <w:pStyle w:val="ListParagraph"/>
        <w:numPr>
          <w:ilvl w:val="0"/>
          <w:numId w:val="10"/>
        </w:numPr>
      </w:pPr>
      <w:r>
        <w:t xml:space="preserve">Het systeem moet gebruik maken van Java </w:t>
      </w:r>
      <w:proofErr w:type="spellStart"/>
      <w:r>
        <w:t>beans</w:t>
      </w:r>
      <w:proofErr w:type="spellEnd"/>
      <w:r>
        <w:t>.</w:t>
      </w:r>
    </w:p>
    <w:p w14:paraId="1C5402E4" w14:textId="3C1EC27E" w:rsidR="00D93E62" w:rsidRPr="00D93E62" w:rsidRDefault="00D93E62" w:rsidP="00D93E62">
      <w:pPr>
        <w:pStyle w:val="ListParagraph"/>
        <w:numPr>
          <w:ilvl w:val="0"/>
          <w:numId w:val="10"/>
        </w:numPr>
      </w:pPr>
      <w:r>
        <w:t xml:space="preserve">De architectuur bevat de onderdelen </w:t>
      </w:r>
      <w:proofErr w:type="spellStart"/>
      <w:r>
        <w:t>Endpoints</w:t>
      </w:r>
      <w:proofErr w:type="spellEnd"/>
      <w:r>
        <w:t xml:space="preserve">, </w:t>
      </w:r>
      <w:proofErr w:type="spellStart"/>
      <w:r>
        <w:t>Channels</w:t>
      </w:r>
      <w:proofErr w:type="spellEnd"/>
      <w:r>
        <w:t xml:space="preserve">, </w:t>
      </w:r>
      <w:proofErr w:type="spellStart"/>
      <w:r>
        <w:t>Messages</w:t>
      </w:r>
      <w:proofErr w:type="spellEnd"/>
      <w:r>
        <w:t xml:space="preserve">, </w:t>
      </w:r>
      <w:proofErr w:type="spellStart"/>
      <w:r>
        <w:t>Transformations</w:t>
      </w:r>
      <w:proofErr w:type="spellEnd"/>
      <w:r>
        <w:t xml:space="preserve"> en Routing.</w:t>
      </w:r>
    </w:p>
    <w:p w14:paraId="54028598" w14:textId="51BB10F6" w:rsidR="00F8580B" w:rsidRDefault="00F8580B" w:rsidP="009371AF">
      <w:pPr>
        <w:pStyle w:val="Heading2"/>
      </w:pPr>
      <w:bookmarkStart w:id="4" w:name="_Toc4611675"/>
      <w:r>
        <w:t>Leerdoelen</w:t>
      </w:r>
      <w:bookmarkEnd w:id="4"/>
    </w:p>
    <w:p w14:paraId="49D3DEA5" w14:textId="3ED4B4A1" w:rsidR="00F8580B" w:rsidRPr="00F8580B" w:rsidRDefault="00F8580B" w:rsidP="00F8580B">
      <w:pPr>
        <w:pStyle w:val="ListParagraph"/>
        <w:numPr>
          <w:ilvl w:val="0"/>
          <w:numId w:val="11"/>
        </w:numPr>
        <w:shd w:val="clear" w:color="auto" w:fill="FFFFFF"/>
        <w:spacing w:before="180" w:after="180" w:line="315" w:lineRule="atLeast"/>
        <w:rPr>
          <w:rFonts w:eastAsia="Times New Roman" w:cstheme="minorHAnsi"/>
          <w:color w:val="333333"/>
          <w:szCs w:val="21"/>
          <w:lang w:eastAsia="nl-NL"/>
        </w:rPr>
      </w:pPr>
      <w:r w:rsidRPr="00F8580B">
        <w:rPr>
          <w:rFonts w:eastAsia="Times New Roman" w:cstheme="minorHAnsi"/>
          <w:color w:val="333333"/>
          <w:szCs w:val="21"/>
          <w:lang w:eastAsia="nl-NL"/>
        </w:rPr>
        <w:t>Bruikbaar ontwerp kunnen maken voor asynchrone messaging tussen applicaties.</w:t>
      </w:r>
    </w:p>
    <w:p w14:paraId="4497A83D" w14:textId="2F7BEA6B" w:rsidR="00F8580B" w:rsidRPr="00F8580B" w:rsidRDefault="00F8580B" w:rsidP="00F8580B">
      <w:pPr>
        <w:pStyle w:val="ListParagraph"/>
        <w:numPr>
          <w:ilvl w:val="0"/>
          <w:numId w:val="11"/>
        </w:numPr>
        <w:shd w:val="clear" w:color="auto" w:fill="FFFFFF"/>
        <w:spacing w:before="180" w:after="180" w:line="315" w:lineRule="atLeast"/>
        <w:rPr>
          <w:rFonts w:eastAsia="Times New Roman" w:cstheme="minorHAnsi"/>
          <w:color w:val="333333"/>
          <w:szCs w:val="21"/>
          <w:lang w:eastAsia="nl-NL"/>
        </w:rPr>
      </w:pPr>
      <w:r w:rsidRPr="00F8580B">
        <w:rPr>
          <w:rFonts w:eastAsia="Times New Roman" w:cstheme="minorHAnsi"/>
          <w:color w:val="333333"/>
          <w:szCs w:val="21"/>
          <w:lang w:eastAsia="nl-NL"/>
        </w:rPr>
        <w:t>Een goed advies kunnen geven voor te gebruiken (JMS-messaging) software voor communicatie (met messaging) tussen applicaties.</w:t>
      </w:r>
    </w:p>
    <w:p w14:paraId="2487FCDC" w14:textId="570DAE5C" w:rsidR="00F8580B" w:rsidRDefault="00F8580B" w:rsidP="00F8580B">
      <w:pPr>
        <w:pStyle w:val="ListParagraph"/>
        <w:numPr>
          <w:ilvl w:val="0"/>
          <w:numId w:val="11"/>
        </w:numPr>
        <w:shd w:val="clear" w:color="auto" w:fill="FFFFFF"/>
        <w:spacing w:before="180" w:after="180" w:line="315" w:lineRule="atLeast"/>
        <w:rPr>
          <w:rFonts w:eastAsia="Times New Roman" w:cstheme="minorHAnsi"/>
          <w:color w:val="333333"/>
          <w:szCs w:val="21"/>
          <w:lang w:eastAsia="nl-NL"/>
        </w:rPr>
      </w:pPr>
      <w:r w:rsidRPr="00F8580B">
        <w:rPr>
          <w:rFonts w:eastAsia="Times New Roman" w:cstheme="minorHAnsi"/>
          <w:color w:val="333333"/>
          <w:szCs w:val="21"/>
          <w:lang w:eastAsia="nl-NL"/>
        </w:rPr>
        <w:t>Functionele, onderhoudbare software kunnen ontwikkelen voor asynchrone messaging tussen applicaties.</w:t>
      </w:r>
    </w:p>
    <w:p w14:paraId="42E6F3DC" w14:textId="77777777" w:rsidR="00807863" w:rsidRPr="00807863" w:rsidRDefault="00807863" w:rsidP="00807863">
      <w:pPr>
        <w:shd w:val="clear" w:color="auto" w:fill="FFFFFF"/>
        <w:spacing w:before="180" w:after="180" w:line="315" w:lineRule="atLeast"/>
        <w:rPr>
          <w:rFonts w:eastAsia="Times New Roman" w:cstheme="minorHAnsi"/>
          <w:color w:val="333333"/>
          <w:szCs w:val="21"/>
          <w:lang w:eastAsia="nl-NL"/>
        </w:rPr>
      </w:pPr>
    </w:p>
    <w:tbl>
      <w:tblPr>
        <w:tblStyle w:val="TableGrid"/>
        <w:tblW w:w="9528" w:type="dxa"/>
        <w:tblInd w:w="108" w:type="dxa"/>
        <w:tblLook w:val="04A0" w:firstRow="1" w:lastRow="0" w:firstColumn="1" w:lastColumn="0" w:noHBand="0" w:noVBand="1"/>
      </w:tblPr>
      <w:tblGrid>
        <w:gridCol w:w="2410"/>
        <w:gridCol w:w="7118"/>
      </w:tblGrid>
      <w:tr w:rsidR="00266479" w:rsidRPr="008B75C1" w14:paraId="5813E417" w14:textId="77777777" w:rsidTr="00266479">
        <w:trPr>
          <w:trHeight w:val="1365"/>
        </w:trPr>
        <w:tc>
          <w:tcPr>
            <w:tcW w:w="2410" w:type="dxa"/>
          </w:tcPr>
          <w:p w14:paraId="0BF5C3B0" w14:textId="77777777" w:rsidR="00266479" w:rsidRPr="00FC4386" w:rsidRDefault="00266479" w:rsidP="00415BED">
            <w:pPr>
              <w:rPr>
                <w:rFonts w:ascii="Calibri" w:hAnsi="Calibri"/>
                <w:color w:val="000000"/>
              </w:rPr>
            </w:pPr>
            <w:r w:rsidRPr="00FC4386">
              <w:rPr>
                <w:rFonts w:ascii="Calibri" w:hAnsi="Calibri"/>
                <w:color w:val="000000"/>
              </w:rPr>
              <w:t>Activiteiten</w:t>
            </w:r>
            <w:r>
              <w:rPr>
                <w:rFonts w:ascii="Calibri" w:hAnsi="Calibri"/>
                <w:color w:val="000000"/>
              </w:rPr>
              <w:t xml:space="preserve"> (eindbeoordeling voldoende)</w:t>
            </w:r>
            <w:r w:rsidRPr="00FC4386">
              <w:rPr>
                <w:rFonts w:ascii="Calibri" w:hAnsi="Calibri"/>
                <w:color w:val="000000"/>
              </w:rPr>
              <w:t>:</w:t>
            </w:r>
          </w:p>
        </w:tc>
        <w:tc>
          <w:tcPr>
            <w:tcW w:w="7118" w:type="dxa"/>
          </w:tcPr>
          <w:p w14:paraId="1A40F153" w14:textId="77777777" w:rsidR="00266479" w:rsidRPr="00266479" w:rsidRDefault="00266479" w:rsidP="00266479">
            <w:pPr>
              <w:pStyle w:val="ListParagraph"/>
              <w:numPr>
                <w:ilvl w:val="0"/>
                <w:numId w:val="15"/>
              </w:numPr>
              <w:rPr>
                <w:rFonts w:ascii="Calibri" w:hAnsi="Calibri"/>
                <w:color w:val="000000"/>
              </w:rPr>
            </w:pPr>
            <w:r w:rsidRPr="00266479">
              <w:rPr>
                <w:rFonts w:ascii="Calibri" w:hAnsi="Calibri"/>
                <w:color w:val="000000"/>
              </w:rPr>
              <w:t>JMS</w:t>
            </w:r>
          </w:p>
          <w:p w14:paraId="4876BF04" w14:textId="77777777" w:rsidR="00266479" w:rsidRPr="00266479" w:rsidRDefault="00266479" w:rsidP="00266479">
            <w:pPr>
              <w:pStyle w:val="ListParagraph"/>
              <w:numPr>
                <w:ilvl w:val="0"/>
                <w:numId w:val="15"/>
              </w:numPr>
              <w:rPr>
                <w:rFonts w:ascii="Calibri" w:hAnsi="Calibri"/>
                <w:color w:val="000000"/>
              </w:rPr>
            </w:pPr>
            <w:r w:rsidRPr="00266479">
              <w:rPr>
                <w:rFonts w:ascii="Calibri" w:hAnsi="Calibri"/>
                <w:color w:val="000000"/>
              </w:rPr>
              <w:t>Topics en Queues</w:t>
            </w:r>
          </w:p>
          <w:p w14:paraId="0E8AC955" w14:textId="40C70EF8" w:rsidR="00266479" w:rsidRPr="00266479" w:rsidRDefault="00266479" w:rsidP="00266479">
            <w:pPr>
              <w:pStyle w:val="ListParagraph"/>
              <w:numPr>
                <w:ilvl w:val="0"/>
                <w:numId w:val="15"/>
              </w:numPr>
              <w:rPr>
                <w:rFonts w:ascii="Calibri" w:hAnsi="Calibri"/>
                <w:color w:val="000000"/>
              </w:rPr>
            </w:pPr>
            <w:r w:rsidRPr="00266479">
              <w:rPr>
                <w:rFonts w:ascii="Calibri" w:hAnsi="Calibri"/>
                <w:color w:val="000000"/>
              </w:rPr>
              <w:t xml:space="preserve">Meerdere </w:t>
            </w:r>
            <w:proofErr w:type="spellStart"/>
            <w:r w:rsidRPr="00266479">
              <w:rPr>
                <w:rFonts w:ascii="Calibri" w:hAnsi="Calibri"/>
                <w:color w:val="000000"/>
              </w:rPr>
              <w:t>endpoints</w:t>
            </w:r>
            <w:proofErr w:type="spellEnd"/>
            <w:r w:rsidRPr="00266479">
              <w:rPr>
                <w:rFonts w:ascii="Calibri" w:hAnsi="Calibri"/>
                <w:color w:val="000000"/>
              </w:rPr>
              <w:t xml:space="preserve"> </w:t>
            </w:r>
            <w:r w:rsidR="00F54F8A">
              <w:rPr>
                <w:rFonts w:ascii="Calibri" w:hAnsi="Calibri"/>
                <w:color w:val="000000"/>
              </w:rPr>
              <w:t>- minimaal 2</w:t>
            </w:r>
            <w:r w:rsidR="00D04068">
              <w:rPr>
                <w:rFonts w:ascii="Calibri" w:hAnsi="Calibri"/>
                <w:color w:val="000000"/>
              </w:rPr>
              <w:t xml:space="preserve"> bronnen</w:t>
            </w:r>
            <w:r w:rsidR="007D2C0F">
              <w:rPr>
                <w:rFonts w:ascii="Calibri" w:hAnsi="Calibri"/>
                <w:color w:val="000000"/>
              </w:rPr>
              <w:t xml:space="preserve"> en een client</w:t>
            </w:r>
          </w:p>
          <w:p w14:paraId="7D5A834A" w14:textId="4244BC6D" w:rsidR="00266479" w:rsidRPr="00266479" w:rsidRDefault="00266479" w:rsidP="00266479">
            <w:pPr>
              <w:pStyle w:val="ListParagraph"/>
              <w:numPr>
                <w:ilvl w:val="0"/>
                <w:numId w:val="15"/>
              </w:numPr>
              <w:rPr>
                <w:rFonts w:ascii="Calibri" w:hAnsi="Calibri"/>
                <w:color w:val="000000"/>
              </w:rPr>
            </w:pPr>
            <w:r w:rsidRPr="00266479">
              <w:rPr>
                <w:rFonts w:ascii="Calibri" w:hAnsi="Calibri"/>
                <w:color w:val="000000"/>
              </w:rPr>
              <w:t xml:space="preserve">Documentatie en architectuur </w:t>
            </w:r>
            <w:r w:rsidR="00F54F8A">
              <w:rPr>
                <w:rFonts w:ascii="Calibri" w:hAnsi="Calibri"/>
                <w:color w:val="000000"/>
              </w:rPr>
              <w:t>in orde</w:t>
            </w:r>
          </w:p>
          <w:p w14:paraId="7F8CCFFC" w14:textId="39A5D6D2" w:rsidR="00266479" w:rsidRPr="00266479" w:rsidRDefault="00266479" w:rsidP="00415BED">
            <w:pPr>
              <w:pStyle w:val="ListParagraph"/>
              <w:numPr>
                <w:ilvl w:val="0"/>
                <w:numId w:val="15"/>
              </w:numPr>
              <w:rPr>
                <w:rFonts w:ascii="Calibri" w:hAnsi="Calibri"/>
                <w:color w:val="000000"/>
              </w:rPr>
            </w:pPr>
            <w:r w:rsidRPr="00266479">
              <w:rPr>
                <w:rFonts w:ascii="Calibri" w:hAnsi="Calibri"/>
                <w:color w:val="000000"/>
              </w:rPr>
              <w:t>System output interface</w:t>
            </w:r>
          </w:p>
        </w:tc>
      </w:tr>
      <w:tr w:rsidR="00266479" w:rsidRPr="00350060" w14:paraId="448FB9A5" w14:textId="77777777" w:rsidTr="008E3F37">
        <w:trPr>
          <w:trHeight w:val="832"/>
        </w:trPr>
        <w:tc>
          <w:tcPr>
            <w:tcW w:w="2410" w:type="dxa"/>
          </w:tcPr>
          <w:p w14:paraId="0E2235C7" w14:textId="77777777" w:rsidR="00266479" w:rsidRDefault="00266479" w:rsidP="00415BED">
            <w:pPr>
              <w:rPr>
                <w:rFonts w:ascii="Calibri" w:hAnsi="Calibri"/>
                <w:color w:val="000000"/>
              </w:rPr>
            </w:pPr>
            <w:r w:rsidRPr="00FC4386">
              <w:rPr>
                <w:rFonts w:ascii="Calibri" w:hAnsi="Calibri"/>
                <w:color w:val="000000"/>
              </w:rPr>
              <w:t>Extra activiteiten</w:t>
            </w:r>
            <w:r>
              <w:rPr>
                <w:rFonts w:ascii="Calibri" w:hAnsi="Calibri"/>
                <w:color w:val="000000"/>
              </w:rPr>
              <w:t xml:space="preserve"> </w:t>
            </w:r>
          </w:p>
          <w:p w14:paraId="5175CA97" w14:textId="1CAA1A80" w:rsidR="00266479" w:rsidRDefault="00266479" w:rsidP="00415BED">
            <w:pPr>
              <w:rPr>
                <w:rFonts w:ascii="Calibri" w:hAnsi="Calibri"/>
                <w:color w:val="000000"/>
              </w:rPr>
            </w:pPr>
            <w:r>
              <w:rPr>
                <w:rFonts w:ascii="Calibri" w:hAnsi="Calibri"/>
                <w:color w:val="000000"/>
              </w:rPr>
              <w:t>(</w:t>
            </w:r>
            <w:r w:rsidR="00A86314">
              <w:rPr>
                <w:rFonts w:ascii="Calibri" w:hAnsi="Calibri"/>
                <w:color w:val="000000"/>
              </w:rPr>
              <w:t>Eindbeoordeling</w:t>
            </w:r>
            <w:r>
              <w:rPr>
                <w:rFonts w:ascii="Calibri" w:hAnsi="Calibri"/>
                <w:color w:val="000000"/>
              </w:rPr>
              <w:t xml:space="preserve"> goed)</w:t>
            </w:r>
            <w:r w:rsidRPr="00FC4386">
              <w:rPr>
                <w:rFonts w:ascii="Calibri" w:hAnsi="Calibri"/>
                <w:color w:val="000000"/>
              </w:rPr>
              <w:t>:</w:t>
            </w:r>
          </w:p>
          <w:p w14:paraId="2EE9DEA5" w14:textId="77777777" w:rsidR="00266479" w:rsidRPr="00FC4386" w:rsidRDefault="00266479" w:rsidP="00415BED">
            <w:pPr>
              <w:rPr>
                <w:rFonts w:ascii="Calibri" w:hAnsi="Calibri"/>
                <w:color w:val="000000"/>
              </w:rPr>
            </w:pPr>
          </w:p>
        </w:tc>
        <w:tc>
          <w:tcPr>
            <w:tcW w:w="7118" w:type="dxa"/>
          </w:tcPr>
          <w:p w14:paraId="2956FFCA" w14:textId="7866D5FA" w:rsidR="00266479" w:rsidRPr="008E3F37" w:rsidRDefault="00266479" w:rsidP="00266479">
            <w:pPr>
              <w:pStyle w:val="ListParagraph"/>
              <w:numPr>
                <w:ilvl w:val="0"/>
                <w:numId w:val="15"/>
              </w:numPr>
              <w:rPr>
                <w:rFonts w:ascii="Calibri" w:hAnsi="Calibri"/>
                <w:color w:val="000000"/>
                <w:szCs w:val="28"/>
              </w:rPr>
            </w:pPr>
            <w:r w:rsidRPr="008E3F37">
              <w:rPr>
                <w:rFonts w:ascii="Calibri" w:hAnsi="Calibri"/>
                <w:color w:val="000000"/>
                <w:szCs w:val="28"/>
              </w:rPr>
              <w:t>Nieuwe patronen (</w:t>
            </w:r>
            <w:proofErr w:type="spellStart"/>
            <w:r w:rsidRPr="008E3F37">
              <w:rPr>
                <w:rFonts w:ascii="Calibri" w:hAnsi="Calibri"/>
                <w:color w:val="000000"/>
                <w:szCs w:val="28"/>
              </w:rPr>
              <w:t>message</w:t>
            </w:r>
            <w:proofErr w:type="spellEnd"/>
            <w:r w:rsidRPr="008E3F37">
              <w:rPr>
                <w:rFonts w:ascii="Calibri" w:hAnsi="Calibri"/>
                <w:color w:val="000000"/>
                <w:szCs w:val="28"/>
              </w:rPr>
              <w:t xml:space="preserve"> filters, </w:t>
            </w:r>
            <w:proofErr w:type="spellStart"/>
            <w:r w:rsidRPr="008E3F37">
              <w:rPr>
                <w:rFonts w:ascii="Calibri" w:hAnsi="Calibri"/>
                <w:color w:val="000000"/>
                <w:szCs w:val="28"/>
              </w:rPr>
              <w:t>message</w:t>
            </w:r>
            <w:proofErr w:type="spellEnd"/>
            <w:r w:rsidRPr="008E3F37">
              <w:rPr>
                <w:rFonts w:ascii="Calibri" w:hAnsi="Calibri"/>
                <w:color w:val="000000"/>
                <w:szCs w:val="28"/>
              </w:rPr>
              <w:t xml:space="preserve"> </w:t>
            </w:r>
            <w:proofErr w:type="spellStart"/>
            <w:r w:rsidRPr="008E3F37">
              <w:rPr>
                <w:rFonts w:ascii="Calibri" w:hAnsi="Calibri"/>
                <w:color w:val="000000"/>
                <w:szCs w:val="28"/>
              </w:rPr>
              <w:t>translator</w:t>
            </w:r>
            <w:proofErr w:type="spellEnd"/>
            <w:r w:rsidRPr="008E3F37">
              <w:rPr>
                <w:rFonts w:ascii="Calibri" w:hAnsi="Calibri"/>
                <w:color w:val="000000"/>
                <w:szCs w:val="28"/>
              </w:rPr>
              <w:t xml:space="preserve">, </w:t>
            </w:r>
            <w:proofErr w:type="spellStart"/>
            <w:r w:rsidRPr="008E3F37">
              <w:rPr>
                <w:rFonts w:ascii="Calibri" w:hAnsi="Calibri"/>
                <w:color w:val="000000"/>
                <w:szCs w:val="28"/>
              </w:rPr>
              <w:t>publish</w:t>
            </w:r>
            <w:proofErr w:type="spellEnd"/>
            <w:r w:rsidRPr="008E3F37">
              <w:rPr>
                <w:rFonts w:ascii="Calibri" w:hAnsi="Calibri"/>
                <w:color w:val="000000"/>
                <w:szCs w:val="28"/>
              </w:rPr>
              <w:t>/</w:t>
            </w:r>
            <w:proofErr w:type="spellStart"/>
            <w:r w:rsidRPr="008E3F37">
              <w:rPr>
                <w:rFonts w:ascii="Calibri" w:hAnsi="Calibri"/>
                <w:color w:val="000000"/>
                <w:szCs w:val="28"/>
              </w:rPr>
              <w:t>subscribe</w:t>
            </w:r>
            <w:proofErr w:type="spellEnd"/>
            <w:r w:rsidR="008E3F37">
              <w:rPr>
                <w:rFonts w:ascii="Calibri" w:hAnsi="Calibri"/>
                <w:color w:val="000000"/>
                <w:szCs w:val="28"/>
              </w:rPr>
              <w:t>, …</w:t>
            </w:r>
            <w:r w:rsidRPr="008E3F37">
              <w:rPr>
                <w:rFonts w:ascii="Calibri" w:hAnsi="Calibri"/>
                <w:color w:val="000000"/>
                <w:szCs w:val="28"/>
              </w:rPr>
              <w:t>)</w:t>
            </w:r>
          </w:p>
          <w:p w14:paraId="174EC95D" w14:textId="097124FA" w:rsidR="00266479" w:rsidRPr="008E3F37" w:rsidRDefault="00266479" w:rsidP="00415BED">
            <w:pPr>
              <w:pStyle w:val="ListParagraph"/>
              <w:numPr>
                <w:ilvl w:val="0"/>
                <w:numId w:val="15"/>
              </w:numPr>
              <w:rPr>
                <w:rFonts w:ascii="Calibri" w:hAnsi="Calibri"/>
                <w:color w:val="000000"/>
                <w:szCs w:val="28"/>
              </w:rPr>
            </w:pPr>
            <w:r w:rsidRPr="008E3F37">
              <w:rPr>
                <w:rFonts w:ascii="Calibri" w:hAnsi="Calibri"/>
                <w:color w:val="000000"/>
                <w:szCs w:val="28"/>
              </w:rPr>
              <w:t>Web/applicatie interface</w:t>
            </w:r>
          </w:p>
        </w:tc>
      </w:tr>
      <w:tr w:rsidR="00266479" w:rsidRPr="00350060" w14:paraId="675B8DFB" w14:textId="77777777" w:rsidTr="00415BED">
        <w:trPr>
          <w:trHeight w:val="1536"/>
        </w:trPr>
        <w:tc>
          <w:tcPr>
            <w:tcW w:w="2410" w:type="dxa"/>
          </w:tcPr>
          <w:p w14:paraId="58D1C602" w14:textId="77777777" w:rsidR="00266479" w:rsidRDefault="00266479" w:rsidP="00415BED">
            <w:pPr>
              <w:rPr>
                <w:rFonts w:ascii="Calibri" w:hAnsi="Calibri"/>
                <w:color w:val="000000"/>
              </w:rPr>
            </w:pPr>
            <w:r>
              <w:rPr>
                <w:rFonts w:ascii="Calibri" w:hAnsi="Calibri"/>
                <w:color w:val="000000"/>
              </w:rPr>
              <w:t>Naast extra activiteiten nieuw studiemateriaal ontwikkelen</w:t>
            </w:r>
          </w:p>
          <w:p w14:paraId="02A6171E" w14:textId="2F603ECF" w:rsidR="00266479" w:rsidRPr="00FC4386" w:rsidRDefault="00266479" w:rsidP="00415BED">
            <w:pPr>
              <w:rPr>
                <w:rFonts w:ascii="Calibri" w:hAnsi="Calibri"/>
                <w:color w:val="000000"/>
              </w:rPr>
            </w:pPr>
            <w:r>
              <w:rPr>
                <w:rFonts w:ascii="Calibri" w:hAnsi="Calibri"/>
                <w:color w:val="000000"/>
              </w:rPr>
              <w:t>(</w:t>
            </w:r>
            <w:r w:rsidR="00A86314">
              <w:rPr>
                <w:rFonts w:ascii="Calibri" w:hAnsi="Calibri"/>
                <w:color w:val="000000"/>
              </w:rPr>
              <w:t>Eindbeoordeling</w:t>
            </w:r>
            <w:r>
              <w:rPr>
                <w:rFonts w:ascii="Calibri" w:hAnsi="Calibri"/>
                <w:color w:val="000000"/>
              </w:rPr>
              <w:t xml:space="preserve"> excellent):</w:t>
            </w:r>
          </w:p>
        </w:tc>
        <w:tc>
          <w:tcPr>
            <w:tcW w:w="7118" w:type="dxa"/>
          </w:tcPr>
          <w:p w14:paraId="59F2D001" w14:textId="26356C56" w:rsidR="00266479" w:rsidRPr="008E3F37" w:rsidRDefault="00266479" w:rsidP="00266479">
            <w:pPr>
              <w:pStyle w:val="ListParagraph"/>
              <w:numPr>
                <w:ilvl w:val="0"/>
                <w:numId w:val="15"/>
              </w:numPr>
              <w:rPr>
                <w:rFonts w:ascii="Calibri" w:hAnsi="Calibri"/>
                <w:color w:val="000000"/>
                <w:szCs w:val="28"/>
              </w:rPr>
            </w:pPr>
            <w:r w:rsidRPr="008E3F37">
              <w:rPr>
                <w:rFonts w:ascii="Calibri" w:hAnsi="Calibri"/>
                <w:color w:val="000000"/>
                <w:szCs w:val="28"/>
              </w:rPr>
              <w:t>Nog extra patronen</w:t>
            </w:r>
            <w:r w:rsidR="008E3F37">
              <w:rPr>
                <w:rFonts w:ascii="Calibri" w:hAnsi="Calibri"/>
                <w:color w:val="000000"/>
                <w:szCs w:val="28"/>
              </w:rPr>
              <w:t xml:space="preserve"> (</w:t>
            </w:r>
            <w:proofErr w:type="spellStart"/>
            <w:r w:rsidR="008E3F37">
              <w:rPr>
                <w:rFonts w:ascii="Calibri" w:hAnsi="Calibri"/>
                <w:color w:val="000000"/>
                <w:szCs w:val="28"/>
              </w:rPr>
              <w:t>competing</w:t>
            </w:r>
            <w:proofErr w:type="spellEnd"/>
            <w:r w:rsidR="008E3F37">
              <w:rPr>
                <w:rFonts w:ascii="Calibri" w:hAnsi="Calibri"/>
                <w:color w:val="000000"/>
                <w:szCs w:val="28"/>
              </w:rPr>
              <w:t xml:space="preserve"> </w:t>
            </w:r>
            <w:proofErr w:type="spellStart"/>
            <w:r w:rsidR="008E3F37">
              <w:rPr>
                <w:rFonts w:ascii="Calibri" w:hAnsi="Calibri"/>
                <w:color w:val="000000"/>
                <w:szCs w:val="28"/>
              </w:rPr>
              <w:t>consumers</w:t>
            </w:r>
            <w:proofErr w:type="spellEnd"/>
            <w:r w:rsidR="008E3F37">
              <w:rPr>
                <w:rFonts w:ascii="Calibri" w:hAnsi="Calibri"/>
                <w:color w:val="000000"/>
                <w:szCs w:val="28"/>
              </w:rPr>
              <w:t>, …)</w:t>
            </w:r>
          </w:p>
          <w:p w14:paraId="6FCB5A7E" w14:textId="0BD26524" w:rsidR="00266479" w:rsidRPr="008E3F37" w:rsidRDefault="00266479" w:rsidP="008E3F37">
            <w:pPr>
              <w:pStyle w:val="ListParagraph"/>
              <w:numPr>
                <w:ilvl w:val="0"/>
                <w:numId w:val="15"/>
              </w:numPr>
              <w:rPr>
                <w:rFonts w:ascii="Calibri" w:hAnsi="Calibri"/>
                <w:color w:val="000000"/>
                <w:szCs w:val="28"/>
              </w:rPr>
            </w:pPr>
            <w:r w:rsidRPr="008E3F37">
              <w:rPr>
                <w:rFonts w:ascii="Calibri" w:hAnsi="Calibri"/>
                <w:color w:val="000000"/>
                <w:szCs w:val="28"/>
              </w:rPr>
              <w:t>Beveiliging</w:t>
            </w:r>
          </w:p>
        </w:tc>
      </w:tr>
    </w:tbl>
    <w:p w14:paraId="4060E373" w14:textId="604862C8" w:rsidR="002A61CF" w:rsidRPr="00AC3E2F" w:rsidRDefault="002A61CF" w:rsidP="00F8580B">
      <w:pPr>
        <w:pStyle w:val="Heading1"/>
      </w:pPr>
      <w:r>
        <w:br w:type="page"/>
      </w:r>
    </w:p>
    <w:p w14:paraId="51210BFA" w14:textId="59D1F05A" w:rsidR="00D24FD4" w:rsidRDefault="002A61CF" w:rsidP="009371AF">
      <w:pPr>
        <w:pStyle w:val="Heading2"/>
      </w:pPr>
      <w:bookmarkStart w:id="5" w:name="_Toc4611676"/>
      <w:r>
        <w:lastRenderedPageBreak/>
        <w:t>Architectuur</w:t>
      </w:r>
      <w:bookmarkEnd w:id="5"/>
    </w:p>
    <w:p w14:paraId="65FE9D9C" w14:textId="5F2493FD" w:rsidR="004A1081" w:rsidRDefault="0013270F" w:rsidP="004A1081">
      <w:r>
        <w:rPr>
          <w:noProof/>
        </w:rPr>
        <w:drawing>
          <wp:inline distT="0" distB="0" distL="0" distR="0" wp14:anchorId="00C38DDD" wp14:editId="45F83C0D">
            <wp:extent cx="5722620" cy="4815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31305"/>
                    <a:stretch/>
                  </pic:blipFill>
                  <pic:spPr bwMode="auto">
                    <a:xfrm>
                      <a:off x="0" y="0"/>
                      <a:ext cx="5722620" cy="4815840"/>
                    </a:xfrm>
                    <a:prstGeom prst="rect">
                      <a:avLst/>
                    </a:prstGeom>
                    <a:noFill/>
                    <a:ln>
                      <a:noFill/>
                    </a:ln>
                    <a:extLst>
                      <a:ext uri="{53640926-AAD7-44D8-BBD7-CCE9431645EC}">
                        <a14:shadowObscured xmlns:a14="http://schemas.microsoft.com/office/drawing/2010/main"/>
                      </a:ext>
                    </a:extLst>
                  </pic:spPr>
                </pic:pic>
              </a:graphicData>
            </a:graphic>
          </wp:inline>
        </w:drawing>
      </w:r>
    </w:p>
    <w:p w14:paraId="7C8C56BE" w14:textId="2F1E2413" w:rsidR="004A1081" w:rsidRDefault="004A1081" w:rsidP="004A1081">
      <w:r>
        <w:t xml:space="preserve">Er zijn 2 type berichten: </w:t>
      </w:r>
      <w:proofErr w:type="spellStart"/>
      <w:r>
        <w:t>Request</w:t>
      </w:r>
      <w:proofErr w:type="spellEnd"/>
      <w:r>
        <w:t xml:space="preserve"> en Reply. Een </w:t>
      </w:r>
      <w:proofErr w:type="spellStart"/>
      <w:r>
        <w:t>Request</w:t>
      </w:r>
      <w:proofErr w:type="spellEnd"/>
      <w:r>
        <w:t xml:space="preserve"> bestaat uit een query (bv: Super Mario 64)</w:t>
      </w:r>
      <w:r w:rsidR="00B617BD">
        <w:t xml:space="preserve">. </w:t>
      </w:r>
      <w:r>
        <w:t xml:space="preserve">Deze wordt doorgegeven aan het topic-kanaal die weet welke bronnen informatie over deze game heeft (bv. </w:t>
      </w:r>
      <w:r w:rsidR="00A02A55">
        <w:t>e</w:t>
      </w:r>
      <w:r>
        <w:t xml:space="preserve">r is 1 video review en </w:t>
      </w:r>
      <w:r w:rsidR="00A02A55">
        <w:t>3</w:t>
      </w:r>
      <w:r>
        <w:t xml:space="preserve"> </w:t>
      </w:r>
      <w:r w:rsidR="00A02A55">
        <w:t>geschreven review met eindcijfer/verdict</w:t>
      </w:r>
      <w:r>
        <w:t xml:space="preserve">). Via data </w:t>
      </w:r>
      <w:proofErr w:type="spellStart"/>
      <w:r>
        <w:t>mining</w:t>
      </w:r>
      <w:proofErr w:type="spellEnd"/>
      <w:r>
        <w:t xml:space="preserve"> en </w:t>
      </w:r>
      <w:r w:rsidR="00A02A55">
        <w:t>eventuele</w:t>
      </w:r>
      <w:r>
        <w:t xml:space="preserve"> API’s zullen de gegevens op een eerlijke manier de resultaten verzamelen. De bronnen worden ook telkens vermeld. </w:t>
      </w:r>
      <w:r w:rsidR="00A02A55">
        <w:t xml:space="preserve">Met een </w:t>
      </w:r>
      <w:proofErr w:type="spellStart"/>
      <w:r w:rsidR="00A02A55">
        <w:t>message</w:t>
      </w:r>
      <w:proofErr w:type="spellEnd"/>
      <w:r w:rsidR="00A02A55">
        <w:t xml:space="preserve"> </w:t>
      </w:r>
      <w:proofErr w:type="spellStart"/>
      <w:r w:rsidR="00A02A55">
        <w:t>translator</w:t>
      </w:r>
      <w:proofErr w:type="spellEnd"/>
      <w:r w:rsidR="0013270F">
        <w:t xml:space="preserve"> en met de content </w:t>
      </w:r>
      <w:proofErr w:type="spellStart"/>
      <w:r w:rsidR="0013270F">
        <w:t>enricher</w:t>
      </w:r>
      <w:proofErr w:type="spellEnd"/>
      <w:r w:rsidR="0013270F">
        <w:t xml:space="preserve"> worden alle gegevens goed vormgegeven.</w:t>
      </w:r>
      <w:r w:rsidR="00A02A55">
        <w:t xml:space="preserve"> </w:t>
      </w:r>
      <w:r w:rsidR="003A0147">
        <w:t xml:space="preserve">Aangezien de het loop veel tijd in beslag neemt (scrapen is duur) </w:t>
      </w:r>
      <w:r w:rsidR="008A0418">
        <w:t xml:space="preserve">worden bepaalde </w:t>
      </w:r>
      <w:proofErr w:type="spellStart"/>
      <w:r w:rsidR="008A0418">
        <w:t>replies</w:t>
      </w:r>
      <w:proofErr w:type="spellEnd"/>
      <w:r w:rsidR="008A0418">
        <w:t xml:space="preserve"> opgeslagen zodat deze op een later tijdstip sneller opgeroepen kan worden. </w:t>
      </w:r>
      <w:r w:rsidR="00A02A55">
        <w:t xml:space="preserve">De reply bestaat uit een </w:t>
      </w:r>
      <w:proofErr w:type="spellStart"/>
      <w:r w:rsidR="00A02A55">
        <w:t>id</w:t>
      </w:r>
      <w:proofErr w:type="spellEnd"/>
      <w:r w:rsidR="00A02A55">
        <w:t xml:space="preserve">, gemiddelde score (indien van toepassing), aantal bekeken bronnen, links naar de verschillende bronnen en links naar video reviews (indien van toepassing). </w:t>
      </w:r>
    </w:p>
    <w:p w14:paraId="10814F59" w14:textId="596A991A" w:rsidR="00A02A55" w:rsidRDefault="00A02A55" w:rsidP="004A1081">
      <w:r>
        <w:t xml:space="preserve">Er is in totaal sprake van 1 client applicatie en verschillende </w:t>
      </w:r>
      <w:r w:rsidR="0013270F">
        <w:t>“</w:t>
      </w:r>
      <w:r>
        <w:t>bron-applicaties</w:t>
      </w:r>
      <w:r w:rsidR="0013270F">
        <w:t>”</w:t>
      </w:r>
      <w:r>
        <w:t xml:space="preserve">. De bron applicaties zijn YouTube (specifieke kanalen), </w:t>
      </w:r>
      <w:proofErr w:type="spellStart"/>
      <w:r>
        <w:t>Polygon</w:t>
      </w:r>
      <w:proofErr w:type="spellEnd"/>
      <w:r>
        <w:t xml:space="preserve">, IGN, </w:t>
      </w:r>
      <w:proofErr w:type="spellStart"/>
      <w:r>
        <w:t>MetaCritics</w:t>
      </w:r>
      <w:proofErr w:type="spellEnd"/>
      <w:r w:rsidR="004A6D6B">
        <w:t xml:space="preserve">, </w:t>
      </w:r>
      <w:proofErr w:type="spellStart"/>
      <w:r>
        <w:t>Tweakers</w:t>
      </w:r>
      <w:proofErr w:type="spellEnd"/>
      <w:r w:rsidR="004A6D6B">
        <w:t xml:space="preserve"> enzovoort.</w:t>
      </w:r>
      <w:r>
        <w:t xml:space="preserve"> Elke bron applicatie zal net iets anders zijn afhankelijk van hoe de data verwerkt zal worden.</w:t>
      </w:r>
      <w:r w:rsidR="00B617BD">
        <w:t xml:space="preserve"> </w:t>
      </w:r>
    </w:p>
    <w:p w14:paraId="149B95B2" w14:textId="41DFADBB" w:rsidR="00F8580B" w:rsidRDefault="00F8580B">
      <w:r>
        <w:br w:type="page"/>
      </w:r>
    </w:p>
    <w:p w14:paraId="1918D8F8" w14:textId="6D69836A" w:rsidR="004871FC" w:rsidRDefault="009371AF" w:rsidP="004871FC">
      <w:pPr>
        <w:pStyle w:val="Heading1"/>
      </w:pPr>
      <w:bookmarkStart w:id="6" w:name="_Toc4611677"/>
      <w:r>
        <w:lastRenderedPageBreak/>
        <w:t>Product B: Keuze messaging</w:t>
      </w:r>
      <w:bookmarkEnd w:id="6"/>
    </w:p>
    <w:p w14:paraId="08C98AA3" w14:textId="4A0486FF" w:rsidR="007428D4" w:rsidRPr="007428D4" w:rsidRDefault="007428D4" w:rsidP="009371AF">
      <w:pPr>
        <w:pStyle w:val="Heading2"/>
      </w:pPr>
      <w:bookmarkStart w:id="7" w:name="_Toc4611678"/>
      <w:r>
        <w:t>Algemeen</w:t>
      </w:r>
      <w:r w:rsidR="00096D62">
        <w:t xml:space="preserve"> JMS</w:t>
      </w:r>
      <w:r w:rsidR="001719A4">
        <w:t xml:space="preserve"> en </w:t>
      </w:r>
      <w:proofErr w:type="spellStart"/>
      <w:r w:rsidR="001719A4">
        <w:t>message</w:t>
      </w:r>
      <w:proofErr w:type="spellEnd"/>
      <w:r w:rsidR="001719A4">
        <w:t xml:space="preserve"> services</w:t>
      </w:r>
      <w:bookmarkEnd w:id="7"/>
    </w:p>
    <w:p w14:paraId="47E2CE32" w14:textId="5DC063F5" w:rsidR="004871FC" w:rsidRDefault="004871FC" w:rsidP="004871FC">
      <w:r>
        <w:t xml:space="preserve">JMS is een mechanisme dat asynchrone </w:t>
      </w:r>
      <w:proofErr w:type="spellStart"/>
      <w:r>
        <w:t>requests</w:t>
      </w:r>
      <w:proofErr w:type="spellEnd"/>
      <w:r>
        <w:t xml:space="preserve"> behandeld. ActiveMQ is een </w:t>
      </w:r>
      <w:r w:rsidR="00842A0C">
        <w:t>JMS-broker</w:t>
      </w:r>
      <w:r>
        <w:t xml:space="preserve"> implementatie en staat in als een programmeer omgeving die eenvoudig en efficiënt omgaat met de techniek. </w:t>
      </w:r>
    </w:p>
    <w:p w14:paraId="57333D75" w14:textId="19D9C390" w:rsidR="00685292" w:rsidRDefault="00685292" w:rsidP="004871FC">
      <w:r>
        <w:t xml:space="preserve">Omdat JMS asynchroon werkt is het grootste voordeel om lange </w:t>
      </w:r>
      <w:proofErr w:type="spellStart"/>
      <w:r>
        <w:t>requests</w:t>
      </w:r>
      <w:proofErr w:type="spellEnd"/>
      <w:r>
        <w:t xml:space="preserve"> hiermee te behandelen. Een andere mogelijkheid is dat verschillende partijen interesses hebben in de </w:t>
      </w:r>
      <w:proofErr w:type="spellStart"/>
      <w:r>
        <w:t>request</w:t>
      </w:r>
      <w:proofErr w:type="spellEnd"/>
      <w:r>
        <w:t xml:space="preserve">. Dit stelt ook elke partij (eventueel via eigen clients) in staat om de </w:t>
      </w:r>
      <w:proofErr w:type="spellStart"/>
      <w:r>
        <w:t>request</w:t>
      </w:r>
      <w:proofErr w:type="spellEnd"/>
      <w:r>
        <w:t xml:space="preserve"> op een eigen manier te behandelen. </w:t>
      </w:r>
      <w:r w:rsidR="00842A0C">
        <w:t>Daarnaast is het ook een eenvoudig systeem om berichten tussen verschillende programma’s te sturen.</w:t>
      </w:r>
    </w:p>
    <w:p w14:paraId="19F0D8BB" w14:textId="1DEE9C86" w:rsidR="004871FC" w:rsidRDefault="007428D4" w:rsidP="004871FC">
      <w:r>
        <w:rPr>
          <w:i/>
        </w:rPr>
        <w:t xml:space="preserve">Voorbeeld 1: </w:t>
      </w:r>
      <w:r w:rsidR="00685292">
        <w:t xml:space="preserve">In kader van dit project zou de </w:t>
      </w:r>
      <w:proofErr w:type="spellStart"/>
      <w:r w:rsidR="00685292">
        <w:t>request</w:t>
      </w:r>
      <w:proofErr w:type="spellEnd"/>
      <w:r w:rsidR="00685292">
        <w:t xml:space="preserve"> van de gebruiker (naam van een game) door de verschillende bron clients (</w:t>
      </w:r>
      <w:r w:rsidR="00842A0C">
        <w:t>YouTube</w:t>
      </w:r>
      <w:r w:rsidR="00685292">
        <w:t xml:space="preserve">, IGN of </w:t>
      </w:r>
      <w:proofErr w:type="spellStart"/>
      <w:r w:rsidR="00685292">
        <w:t>metacritics</w:t>
      </w:r>
      <w:proofErr w:type="spellEnd"/>
      <w:r w:rsidR="00685292">
        <w:t xml:space="preserve">) op een unieke wijze behandeld worden zodat elke bron client een verwacht antwoord geeft. </w:t>
      </w:r>
    </w:p>
    <w:p w14:paraId="0AEEAEDB" w14:textId="25A07C60" w:rsidR="00685292" w:rsidRDefault="007428D4" w:rsidP="004871FC">
      <w:r>
        <w:rPr>
          <w:i/>
        </w:rPr>
        <w:t xml:space="preserve">Voorbeeld 2: </w:t>
      </w:r>
      <w:r w:rsidR="00685292">
        <w:t xml:space="preserve">In de </w:t>
      </w:r>
      <w:r w:rsidR="00842A0C">
        <w:t>dpi-practicum</w:t>
      </w:r>
      <w:r w:rsidR="00685292">
        <w:t xml:space="preserve"> kon er een loonvraag gedaan worden en met behulp van regels kregen verschillende banken, afhankelijk van de loonaanvraag, een bericht waarop ze antwoord konden geven. </w:t>
      </w:r>
      <w:r w:rsidR="00842A0C">
        <w:t>Dit soort aanvragen duren lang en de omdat het asynchroon is opgezet is</w:t>
      </w:r>
      <w:r w:rsidR="00BA19BD">
        <w:t>,</w:t>
      </w:r>
      <w:r w:rsidR="00842A0C">
        <w:t xml:space="preserve"> </w:t>
      </w:r>
      <w:r w:rsidR="00BA19BD">
        <w:t>zijn</w:t>
      </w:r>
      <w:r w:rsidR="00842A0C">
        <w:t xml:space="preserve"> lange proces</w:t>
      </w:r>
      <w:r w:rsidR="00BA19BD">
        <w:t>sen</w:t>
      </w:r>
      <w:r w:rsidR="00842A0C">
        <w:t xml:space="preserve"> geen probleem voor de clients.</w:t>
      </w:r>
    </w:p>
    <w:p w14:paraId="0643AB88" w14:textId="3F33543C" w:rsidR="00096D62" w:rsidRDefault="00096D62" w:rsidP="009371AF">
      <w:pPr>
        <w:pStyle w:val="Heading2"/>
      </w:pPr>
      <w:bookmarkStart w:id="8" w:name="_Toc4611679"/>
      <w:r>
        <w:t>Alternatieven voor JMS</w:t>
      </w:r>
      <w:bookmarkEnd w:id="8"/>
      <w:r w:rsidR="004F2678">
        <w:t xml:space="preserve"> en andere brokers</w:t>
      </w:r>
    </w:p>
    <w:p w14:paraId="6D183527" w14:textId="0989AD0D" w:rsidR="00096D62" w:rsidRDefault="00096D62" w:rsidP="00096D62">
      <w:r>
        <w:t xml:space="preserve">Er zijn nog andere messaging protocollen en service waaronder AMQP (.Net messaging service) en MQTT (voornamelijk voor IOT gebruikt). In een andere categorie heb je </w:t>
      </w:r>
      <w:proofErr w:type="spellStart"/>
      <w:r>
        <w:t>Kafka</w:t>
      </w:r>
      <w:proofErr w:type="spellEnd"/>
      <w:r>
        <w:t xml:space="preserve"> wat een </w:t>
      </w:r>
      <w:proofErr w:type="spellStart"/>
      <w:r>
        <w:t>message</w:t>
      </w:r>
      <w:proofErr w:type="spellEnd"/>
      <w:r>
        <w:t xml:space="preserve"> streaming service is</w:t>
      </w:r>
      <w:r w:rsidR="001719A4">
        <w:t xml:space="preserve"> (</w:t>
      </w:r>
      <w:proofErr w:type="spellStart"/>
      <w:r w:rsidR="001719A4">
        <w:t>message</w:t>
      </w:r>
      <w:proofErr w:type="spellEnd"/>
      <w:r w:rsidR="001719A4">
        <w:t xml:space="preserve"> broker en </w:t>
      </w:r>
      <w:proofErr w:type="spellStart"/>
      <w:r w:rsidR="001719A4">
        <w:t>message</w:t>
      </w:r>
      <w:proofErr w:type="spellEnd"/>
      <w:r w:rsidR="001719A4">
        <w:t xml:space="preserve"> service tegelijk). </w:t>
      </w:r>
      <w:proofErr w:type="spellStart"/>
      <w:r w:rsidR="001719A4">
        <w:t>Kafka</w:t>
      </w:r>
      <w:proofErr w:type="spellEnd"/>
      <w:r w:rsidR="001719A4">
        <w:t xml:space="preserve"> is dus een broker en service tegelijk maar wordt in het hoofdstuk hieronder verder besproken. </w:t>
      </w:r>
    </w:p>
    <w:p w14:paraId="01C08C9D" w14:textId="3252D986" w:rsidR="004F2678" w:rsidRDefault="004F2678" w:rsidP="00096D62">
      <w:r>
        <w:t xml:space="preserve">Web sockets zijn niet gericht op berichten sturen. De JMS-implementatie doet onder water een hoop om dubbele berichten slim af te handelen. En werkt goed asynchroon tussen gedistribueerde programma’s. Web sockets zijn vaak iets meer error-vatbaar en werken niet zo eenvoudig asynchroon. </w:t>
      </w:r>
      <w:r w:rsidR="00122250">
        <w:t xml:space="preserve">Web sockets zijn niet </w:t>
      </w:r>
      <w:proofErr w:type="spellStart"/>
      <w:r w:rsidR="00122250">
        <w:t>java</w:t>
      </w:r>
      <w:proofErr w:type="spellEnd"/>
      <w:r w:rsidR="00122250">
        <w:t xml:space="preserve">-exclusief, beveiligd via een SOAP (ook als WS-security gekend). </w:t>
      </w:r>
    </w:p>
    <w:p w14:paraId="021A1656" w14:textId="5F8EEF92" w:rsidR="004F2678" w:rsidRPr="00D06865" w:rsidRDefault="004F2678" w:rsidP="00096D62">
      <w:r>
        <w:t xml:space="preserve">Andere </w:t>
      </w:r>
      <w:proofErr w:type="spellStart"/>
      <w:r>
        <w:t>jms</w:t>
      </w:r>
      <w:proofErr w:type="spellEnd"/>
      <w:r>
        <w:t xml:space="preserve"> brokers zijn IBM MQ, MS MQ, MQTT, XMPP, AMQP, </w:t>
      </w:r>
      <w:proofErr w:type="spellStart"/>
      <w:r>
        <w:t>ZeroMQ</w:t>
      </w:r>
      <w:proofErr w:type="spellEnd"/>
      <w:r>
        <w:t xml:space="preserve">, </w:t>
      </w:r>
      <w:proofErr w:type="spellStart"/>
      <w:r>
        <w:t>RocketMQ</w:t>
      </w:r>
      <w:proofErr w:type="spellEnd"/>
      <w:r>
        <w:t xml:space="preserve">, </w:t>
      </w:r>
      <w:proofErr w:type="spellStart"/>
      <w:r>
        <w:t>Qpid</w:t>
      </w:r>
      <w:proofErr w:type="spellEnd"/>
      <w:r>
        <w:t>, Artemis, NSQ.</w:t>
      </w:r>
    </w:p>
    <w:p w14:paraId="18D03310" w14:textId="0FD4E409" w:rsidR="00096D62" w:rsidRDefault="00096D62" w:rsidP="009371AF">
      <w:pPr>
        <w:pStyle w:val="Heading2"/>
      </w:pPr>
      <w:bookmarkStart w:id="9" w:name="_Toc4611680"/>
      <w:r>
        <w:t>Voor- en nadelen JMS en alternatieven</w:t>
      </w:r>
      <w:bookmarkEnd w:id="9"/>
    </w:p>
    <w:tbl>
      <w:tblPr>
        <w:tblStyle w:val="TableGrid"/>
        <w:tblW w:w="0" w:type="auto"/>
        <w:tblLook w:val="04A0" w:firstRow="1" w:lastRow="0" w:firstColumn="1" w:lastColumn="0" w:noHBand="0" w:noVBand="1"/>
      </w:tblPr>
      <w:tblGrid>
        <w:gridCol w:w="846"/>
        <w:gridCol w:w="2693"/>
        <w:gridCol w:w="5477"/>
      </w:tblGrid>
      <w:tr w:rsidR="00096D62" w14:paraId="209FF8CC" w14:textId="77777777" w:rsidTr="00E20C59">
        <w:tc>
          <w:tcPr>
            <w:tcW w:w="846" w:type="dxa"/>
          </w:tcPr>
          <w:p w14:paraId="314C6CAB" w14:textId="77777777" w:rsidR="00096D62" w:rsidRDefault="00096D62" w:rsidP="004871FC"/>
        </w:tc>
        <w:tc>
          <w:tcPr>
            <w:tcW w:w="2693" w:type="dxa"/>
          </w:tcPr>
          <w:p w14:paraId="5BF1A2ED" w14:textId="4049E68A" w:rsidR="00096D62" w:rsidRPr="00096D62" w:rsidRDefault="00096D62" w:rsidP="004871FC">
            <w:pPr>
              <w:rPr>
                <w:b/>
              </w:rPr>
            </w:pPr>
            <w:r>
              <w:rPr>
                <w:b/>
              </w:rPr>
              <w:t>Voordelen</w:t>
            </w:r>
          </w:p>
        </w:tc>
        <w:tc>
          <w:tcPr>
            <w:tcW w:w="5477" w:type="dxa"/>
          </w:tcPr>
          <w:p w14:paraId="600450E3" w14:textId="322BC8E6" w:rsidR="00096D62" w:rsidRPr="00096D62" w:rsidRDefault="00096D62" w:rsidP="004871FC">
            <w:pPr>
              <w:rPr>
                <w:b/>
              </w:rPr>
            </w:pPr>
            <w:r>
              <w:rPr>
                <w:b/>
              </w:rPr>
              <w:t>Uitleg</w:t>
            </w:r>
          </w:p>
        </w:tc>
      </w:tr>
      <w:tr w:rsidR="00096D62" w14:paraId="7C7D0609" w14:textId="77777777" w:rsidTr="00E20C59">
        <w:tc>
          <w:tcPr>
            <w:tcW w:w="846" w:type="dxa"/>
          </w:tcPr>
          <w:p w14:paraId="341865E7" w14:textId="24F2BC1A" w:rsidR="00096D62" w:rsidRPr="00096D62" w:rsidRDefault="00096D62" w:rsidP="004871FC">
            <w:pPr>
              <w:rPr>
                <w:b/>
              </w:rPr>
            </w:pPr>
            <w:r>
              <w:rPr>
                <w:b/>
              </w:rPr>
              <w:t>JMS</w:t>
            </w:r>
          </w:p>
        </w:tc>
        <w:tc>
          <w:tcPr>
            <w:tcW w:w="2693" w:type="dxa"/>
          </w:tcPr>
          <w:p w14:paraId="270A26D0" w14:textId="7EDB3854" w:rsidR="00096D62" w:rsidRPr="00096D62" w:rsidRDefault="00096D62" w:rsidP="004871FC">
            <w:pPr>
              <w:rPr>
                <w:b/>
              </w:rPr>
            </w:pPr>
            <w:r>
              <w:rPr>
                <w:rStyle w:val="Strong"/>
                <w:b w:val="0"/>
              </w:rPr>
              <w:t xml:space="preserve">Asynchroon </w:t>
            </w:r>
            <w:r>
              <w:rPr>
                <w:rStyle w:val="Strong"/>
                <w:b w:val="0"/>
              </w:rPr>
              <w:br/>
            </w:r>
            <w:r w:rsidRPr="00096D62">
              <w:t>Betrouwbaarheid</w:t>
            </w:r>
            <w:r>
              <w:br/>
            </w:r>
            <w:r w:rsidRPr="00096D62">
              <w:t>Losse koppelingen</w:t>
            </w:r>
            <w:r>
              <w:br/>
            </w:r>
            <w:r w:rsidRPr="00096D62">
              <w:t>Schaalbaar</w:t>
            </w:r>
          </w:p>
        </w:tc>
        <w:tc>
          <w:tcPr>
            <w:tcW w:w="5477" w:type="dxa"/>
          </w:tcPr>
          <w:p w14:paraId="4B7FAF83" w14:textId="47BA1008" w:rsidR="00096D62" w:rsidRDefault="00096D62" w:rsidP="004871FC">
            <w:r>
              <w:rPr>
                <w:rStyle w:val="Strong"/>
                <w:b w:val="0"/>
              </w:rPr>
              <w:t>M</w:t>
            </w:r>
            <w:r w:rsidRPr="00096D62">
              <w:rPr>
                <w:rStyle w:val="Strong"/>
                <w:b w:val="0"/>
              </w:rPr>
              <w:t>oet niet wachten op antwoorden</w:t>
            </w:r>
            <w:r>
              <w:rPr>
                <w:rStyle w:val="Strong"/>
                <w:b w:val="0"/>
              </w:rPr>
              <w:br/>
            </w:r>
            <w:r>
              <w:t xml:space="preserve">Bijvoorbeeld </w:t>
            </w:r>
            <w:proofErr w:type="spellStart"/>
            <w:r>
              <w:t>once-and-only-once</w:t>
            </w:r>
            <w:proofErr w:type="spellEnd"/>
            <w:r>
              <w:t xml:space="preserve"> delivery</w:t>
            </w:r>
            <w:r>
              <w:br/>
              <w:t>B</w:t>
            </w:r>
            <w:r w:rsidRPr="00096D62">
              <w:t>ijvoorbeeld met database of totaal andere systemen</w:t>
            </w:r>
            <w:r>
              <w:br/>
              <w:t xml:space="preserve">Beloofd en aangetoond in verschillende </w:t>
            </w:r>
            <w:proofErr w:type="spellStart"/>
            <w:r>
              <w:t>use</w:t>
            </w:r>
            <w:proofErr w:type="spellEnd"/>
            <w:r>
              <w:t xml:space="preserve"> cases</w:t>
            </w:r>
          </w:p>
        </w:tc>
      </w:tr>
      <w:tr w:rsidR="00096D62" w14:paraId="60A09E8E" w14:textId="77777777" w:rsidTr="00E20C59">
        <w:tc>
          <w:tcPr>
            <w:tcW w:w="846" w:type="dxa"/>
          </w:tcPr>
          <w:p w14:paraId="0A5A73BA" w14:textId="5D6173BC" w:rsidR="00096D62" w:rsidRPr="00096D62" w:rsidRDefault="00096D62" w:rsidP="004871FC">
            <w:pPr>
              <w:rPr>
                <w:b/>
              </w:rPr>
            </w:pPr>
            <w:r>
              <w:rPr>
                <w:b/>
              </w:rPr>
              <w:t>MQTT</w:t>
            </w:r>
          </w:p>
        </w:tc>
        <w:tc>
          <w:tcPr>
            <w:tcW w:w="2693" w:type="dxa"/>
          </w:tcPr>
          <w:p w14:paraId="4B166E6D" w14:textId="1E08C731" w:rsidR="00096D62" w:rsidRDefault="006E1083" w:rsidP="004871FC">
            <w:r>
              <w:t>Betrouwbaar</w:t>
            </w:r>
            <w:r>
              <w:br/>
              <w:t>Schaalbaar</w:t>
            </w:r>
            <w:r w:rsidR="00E20C59">
              <w:br/>
              <w:t>Beveiliging</w:t>
            </w:r>
            <w:r w:rsidR="00E20C59">
              <w:br/>
              <w:t xml:space="preserve">Flexibele </w:t>
            </w:r>
            <w:proofErr w:type="spellStart"/>
            <w:r w:rsidR="00E20C59">
              <w:t>publish</w:t>
            </w:r>
            <w:proofErr w:type="spellEnd"/>
            <w:r w:rsidR="00E20C59">
              <w:t>/</w:t>
            </w:r>
            <w:proofErr w:type="spellStart"/>
            <w:r w:rsidR="00E20C59">
              <w:t>subscribe</w:t>
            </w:r>
            <w:proofErr w:type="spellEnd"/>
          </w:p>
        </w:tc>
        <w:tc>
          <w:tcPr>
            <w:tcW w:w="5477" w:type="dxa"/>
          </w:tcPr>
          <w:p w14:paraId="36972CDB" w14:textId="52B3E160" w:rsidR="00096D62" w:rsidRDefault="00E20C59" w:rsidP="004871FC">
            <w:r>
              <w:t xml:space="preserve">Met extra focus voor </w:t>
            </w:r>
            <w:proofErr w:type="spellStart"/>
            <w:r>
              <w:t>IoT</w:t>
            </w:r>
            <w:proofErr w:type="spellEnd"/>
            <w:r>
              <w:br/>
            </w:r>
            <w:proofErr w:type="spellStart"/>
            <w:r>
              <w:t>Quality</w:t>
            </w:r>
            <w:proofErr w:type="spellEnd"/>
            <w:r>
              <w:t xml:space="preserve"> of Service-uitbreidingen</w:t>
            </w:r>
            <w:r>
              <w:br/>
              <w:t xml:space="preserve">Met extra focus voor </w:t>
            </w:r>
            <w:proofErr w:type="spellStart"/>
            <w:r>
              <w:t>IoT</w:t>
            </w:r>
            <w:proofErr w:type="spellEnd"/>
          </w:p>
        </w:tc>
      </w:tr>
    </w:tbl>
    <w:p w14:paraId="753CE28A" w14:textId="02E9E283" w:rsidR="00E20C59" w:rsidRDefault="00E20C59" w:rsidP="004871FC"/>
    <w:p w14:paraId="61A36506" w14:textId="77777777" w:rsidR="00E20C59" w:rsidRDefault="00E20C59">
      <w:r>
        <w:br w:type="page"/>
      </w:r>
    </w:p>
    <w:p w14:paraId="61853858" w14:textId="66672061" w:rsidR="005124C5" w:rsidRPr="005124C5" w:rsidRDefault="005124C5" w:rsidP="009371AF">
      <w:pPr>
        <w:pStyle w:val="Heading2"/>
      </w:pPr>
      <w:bookmarkStart w:id="10" w:name="_Toc4611681"/>
      <w:proofErr w:type="spellStart"/>
      <w:r w:rsidRPr="005124C5">
        <w:lastRenderedPageBreak/>
        <w:t>RabbitMQ</w:t>
      </w:r>
      <w:proofErr w:type="spellEnd"/>
      <w:r w:rsidRPr="005124C5">
        <w:t xml:space="preserve"> </w:t>
      </w:r>
      <w:proofErr w:type="spellStart"/>
      <w:r w:rsidRPr="005124C5">
        <w:t>vs</w:t>
      </w:r>
      <w:proofErr w:type="spellEnd"/>
      <w:r w:rsidRPr="005124C5">
        <w:t xml:space="preserve"> ActiveMQ </w:t>
      </w:r>
      <w:proofErr w:type="spellStart"/>
      <w:r w:rsidRPr="005124C5">
        <w:t>vs</w:t>
      </w:r>
      <w:proofErr w:type="spellEnd"/>
      <w:r w:rsidRPr="005124C5">
        <w:t xml:space="preserve"> </w:t>
      </w:r>
      <w:proofErr w:type="spellStart"/>
      <w:r w:rsidRPr="005124C5">
        <w:t>Kafka</w:t>
      </w:r>
      <w:bookmarkEnd w:id="10"/>
      <w:proofErr w:type="spellEnd"/>
    </w:p>
    <w:p w14:paraId="38A688C8" w14:textId="2205BEFB" w:rsidR="005124C5" w:rsidRDefault="005124C5" w:rsidP="005124C5">
      <w:r>
        <w:t xml:space="preserve">Message technologieën zoals </w:t>
      </w:r>
      <w:proofErr w:type="spellStart"/>
      <w:r>
        <w:t>RabbitMQ</w:t>
      </w:r>
      <w:proofErr w:type="spellEnd"/>
      <w:r>
        <w:t xml:space="preserve">, ActiveMQ en </w:t>
      </w:r>
      <w:proofErr w:type="spellStart"/>
      <w:r>
        <w:t>Kafka</w:t>
      </w:r>
      <w:proofErr w:type="spellEnd"/>
      <w:r>
        <w:t xml:space="preserve"> stellen de gebruiker in staat om asynchroon te communiceren van losgekoppelde processen. </w:t>
      </w:r>
      <w:r w:rsidR="001A09A9">
        <w:t xml:space="preserve">Deze worden elke gebruikt om schaalbaar, veilig en betrouwbaar berichten te verzenden tussen losgekoppelde systemen. </w:t>
      </w:r>
      <w:r>
        <w:t xml:space="preserve">Hun doel is hetzelfde maar de manier waarop verschilt. Hieronder een </w:t>
      </w:r>
      <w:r w:rsidR="001A09A9">
        <w:t xml:space="preserve">korte </w:t>
      </w:r>
      <w:r>
        <w:t>vergelijking.</w:t>
      </w:r>
    </w:p>
    <w:tbl>
      <w:tblPr>
        <w:tblStyle w:val="TableGrid"/>
        <w:tblW w:w="9067" w:type="dxa"/>
        <w:tblLook w:val="04A0" w:firstRow="1" w:lastRow="0" w:firstColumn="1" w:lastColumn="0" w:noHBand="0" w:noVBand="1"/>
      </w:tblPr>
      <w:tblGrid>
        <w:gridCol w:w="3114"/>
        <w:gridCol w:w="3260"/>
        <w:gridCol w:w="2693"/>
      </w:tblGrid>
      <w:tr w:rsidR="00BF0518" w14:paraId="7B0545BE" w14:textId="77777777" w:rsidTr="00DF741A">
        <w:tc>
          <w:tcPr>
            <w:tcW w:w="3114" w:type="dxa"/>
          </w:tcPr>
          <w:p w14:paraId="5F421311" w14:textId="585A20B0" w:rsidR="00BF0518" w:rsidRPr="00BF0518" w:rsidRDefault="00BF0518" w:rsidP="005124C5">
            <w:pPr>
              <w:rPr>
                <w:b/>
              </w:rPr>
            </w:pPr>
            <w:proofErr w:type="spellStart"/>
            <w:r>
              <w:rPr>
                <w:b/>
              </w:rPr>
              <w:t>RabbitMQ</w:t>
            </w:r>
            <w:proofErr w:type="spellEnd"/>
          </w:p>
        </w:tc>
        <w:tc>
          <w:tcPr>
            <w:tcW w:w="3260" w:type="dxa"/>
          </w:tcPr>
          <w:p w14:paraId="04E26273" w14:textId="334FBE3A" w:rsidR="00BF0518" w:rsidRPr="00BF0518" w:rsidRDefault="00BF0518" w:rsidP="005124C5">
            <w:pPr>
              <w:rPr>
                <w:b/>
              </w:rPr>
            </w:pPr>
            <w:proofErr w:type="spellStart"/>
            <w:r w:rsidRPr="00BF0518">
              <w:rPr>
                <w:b/>
              </w:rPr>
              <w:t>Kafka</w:t>
            </w:r>
            <w:proofErr w:type="spellEnd"/>
          </w:p>
        </w:tc>
        <w:tc>
          <w:tcPr>
            <w:tcW w:w="2693" w:type="dxa"/>
          </w:tcPr>
          <w:p w14:paraId="7BE77F22" w14:textId="2A4EC46F" w:rsidR="00BF0518" w:rsidRPr="00BF0518" w:rsidRDefault="00BF0518" w:rsidP="005124C5">
            <w:pPr>
              <w:rPr>
                <w:b/>
              </w:rPr>
            </w:pPr>
            <w:r>
              <w:rPr>
                <w:b/>
              </w:rPr>
              <w:t>ActiveMQ</w:t>
            </w:r>
          </w:p>
        </w:tc>
      </w:tr>
      <w:tr w:rsidR="00BF0518" w14:paraId="21B51251" w14:textId="77777777" w:rsidTr="00DF741A">
        <w:tc>
          <w:tcPr>
            <w:tcW w:w="3114" w:type="dxa"/>
          </w:tcPr>
          <w:p w14:paraId="14454672" w14:textId="7C1BADBE" w:rsidR="00BF0518" w:rsidRPr="00BF0518" w:rsidRDefault="00BF0518" w:rsidP="00BF0518">
            <w:r>
              <w:t xml:space="preserve">- </w:t>
            </w:r>
            <w:r w:rsidRPr="00BF0518">
              <w:t>Erlang</w:t>
            </w:r>
          </w:p>
        </w:tc>
        <w:tc>
          <w:tcPr>
            <w:tcW w:w="3260" w:type="dxa"/>
          </w:tcPr>
          <w:p w14:paraId="40AC3AB6" w14:textId="13E8F4A2" w:rsidR="00BF0518" w:rsidRDefault="00BF0518" w:rsidP="005124C5">
            <w:r>
              <w:t>+ Java</w:t>
            </w:r>
          </w:p>
        </w:tc>
        <w:tc>
          <w:tcPr>
            <w:tcW w:w="2693" w:type="dxa"/>
          </w:tcPr>
          <w:p w14:paraId="2A5533E8" w14:textId="1F5C466E" w:rsidR="00BF0518" w:rsidRDefault="00BF0518" w:rsidP="005124C5">
            <w:r>
              <w:t>+ Java</w:t>
            </w:r>
          </w:p>
        </w:tc>
      </w:tr>
      <w:tr w:rsidR="00BF0518" w14:paraId="37207D30" w14:textId="77777777" w:rsidTr="00DF741A">
        <w:tc>
          <w:tcPr>
            <w:tcW w:w="3114" w:type="dxa"/>
          </w:tcPr>
          <w:p w14:paraId="378DC2A8" w14:textId="1F23D41B" w:rsidR="00BF0518" w:rsidRDefault="00BF0518" w:rsidP="005124C5">
            <w:r>
              <w:t>+ Eenvoudig te monitoren</w:t>
            </w:r>
          </w:p>
        </w:tc>
        <w:tc>
          <w:tcPr>
            <w:tcW w:w="3260" w:type="dxa"/>
          </w:tcPr>
          <w:p w14:paraId="54718A4F" w14:textId="12D9A8B1" w:rsidR="00BF0518" w:rsidRDefault="00BF0518" w:rsidP="005124C5">
            <w:r>
              <w:t xml:space="preserve">+ High </w:t>
            </w:r>
            <w:proofErr w:type="spellStart"/>
            <w:r>
              <w:t>throughput</w:t>
            </w:r>
            <w:proofErr w:type="spellEnd"/>
          </w:p>
        </w:tc>
        <w:tc>
          <w:tcPr>
            <w:tcW w:w="2693" w:type="dxa"/>
          </w:tcPr>
          <w:p w14:paraId="22D3EC64" w14:textId="10BEBCDF" w:rsidR="00BF0518" w:rsidRDefault="001A09A9" w:rsidP="005124C5">
            <w:r>
              <w:t xml:space="preserve">+ </w:t>
            </w:r>
            <w:r w:rsidR="00C54372">
              <w:t>Snel opzetten</w:t>
            </w:r>
          </w:p>
        </w:tc>
      </w:tr>
      <w:tr w:rsidR="00BF0518" w14:paraId="5484F6C5" w14:textId="77777777" w:rsidTr="00DF741A">
        <w:tc>
          <w:tcPr>
            <w:tcW w:w="3114" w:type="dxa"/>
          </w:tcPr>
          <w:p w14:paraId="72623E3F" w14:textId="13170AAF" w:rsidR="00BF0518" w:rsidRDefault="00BF0518" w:rsidP="005124C5">
            <w:r>
              <w:t>+ Eenvoudig te begrijpen</w:t>
            </w:r>
          </w:p>
        </w:tc>
        <w:tc>
          <w:tcPr>
            <w:tcW w:w="3260" w:type="dxa"/>
          </w:tcPr>
          <w:p w14:paraId="3DFAF5BE" w14:textId="130F3780" w:rsidR="00BF0518" w:rsidRDefault="00BF0518" w:rsidP="005124C5">
            <w:r>
              <w:t xml:space="preserve">+ </w:t>
            </w:r>
            <w:r w:rsidR="00047BB7">
              <w:t>B</w:t>
            </w:r>
            <w:r>
              <w:t xml:space="preserve">roker en </w:t>
            </w:r>
            <w:proofErr w:type="spellStart"/>
            <w:r>
              <w:t>message</w:t>
            </w:r>
            <w:proofErr w:type="spellEnd"/>
            <w:r>
              <w:t xml:space="preserve"> service</w:t>
            </w:r>
          </w:p>
        </w:tc>
        <w:tc>
          <w:tcPr>
            <w:tcW w:w="2693" w:type="dxa"/>
          </w:tcPr>
          <w:p w14:paraId="5FB2416E" w14:textId="77777777" w:rsidR="00BF0518" w:rsidRDefault="00BF0518" w:rsidP="005124C5"/>
        </w:tc>
      </w:tr>
    </w:tbl>
    <w:p w14:paraId="3830E533" w14:textId="5898F127" w:rsidR="00DF741A" w:rsidRDefault="00DF741A" w:rsidP="005124C5">
      <w:r>
        <w:br/>
        <w:t>Hieronder enkele puntjes toegelicht</w:t>
      </w:r>
    </w:p>
    <w:tbl>
      <w:tblPr>
        <w:tblStyle w:val="TableGrid"/>
        <w:tblW w:w="9209" w:type="dxa"/>
        <w:tblLook w:val="04A0" w:firstRow="1" w:lastRow="0" w:firstColumn="1" w:lastColumn="0" w:noHBand="0" w:noVBand="1"/>
      </w:tblPr>
      <w:tblGrid>
        <w:gridCol w:w="1271"/>
        <w:gridCol w:w="2524"/>
        <w:gridCol w:w="5414"/>
      </w:tblGrid>
      <w:tr w:rsidR="00DF741A" w14:paraId="75D83724" w14:textId="77777777" w:rsidTr="00DF741A">
        <w:tc>
          <w:tcPr>
            <w:tcW w:w="1271" w:type="dxa"/>
          </w:tcPr>
          <w:p w14:paraId="46D5973D" w14:textId="77777777" w:rsidR="00DF741A" w:rsidRDefault="00DF741A" w:rsidP="00415BED"/>
        </w:tc>
        <w:tc>
          <w:tcPr>
            <w:tcW w:w="2524" w:type="dxa"/>
          </w:tcPr>
          <w:p w14:paraId="0B17E477" w14:textId="77777777" w:rsidR="00DF741A" w:rsidRPr="00096D62" w:rsidRDefault="00DF741A" w:rsidP="00415BED">
            <w:pPr>
              <w:rPr>
                <w:b/>
              </w:rPr>
            </w:pPr>
            <w:r>
              <w:rPr>
                <w:b/>
              </w:rPr>
              <w:t>Voordelen</w:t>
            </w:r>
          </w:p>
        </w:tc>
        <w:tc>
          <w:tcPr>
            <w:tcW w:w="5414" w:type="dxa"/>
          </w:tcPr>
          <w:p w14:paraId="2EA472E3" w14:textId="77777777" w:rsidR="00DF741A" w:rsidRPr="00096D62" w:rsidRDefault="00DF741A" w:rsidP="00415BED">
            <w:pPr>
              <w:rPr>
                <w:b/>
              </w:rPr>
            </w:pPr>
            <w:r>
              <w:rPr>
                <w:b/>
              </w:rPr>
              <w:t>Uitleg</w:t>
            </w:r>
          </w:p>
        </w:tc>
      </w:tr>
      <w:tr w:rsidR="00DF741A" w14:paraId="5C2491C5" w14:textId="77777777" w:rsidTr="00DF741A">
        <w:tc>
          <w:tcPr>
            <w:tcW w:w="1271" w:type="dxa"/>
          </w:tcPr>
          <w:p w14:paraId="02C867A1" w14:textId="77777777" w:rsidR="00DF741A" w:rsidRPr="00096D62" w:rsidRDefault="00DF741A" w:rsidP="00415BED">
            <w:pPr>
              <w:rPr>
                <w:b/>
              </w:rPr>
            </w:pPr>
            <w:proofErr w:type="spellStart"/>
            <w:r>
              <w:rPr>
                <w:b/>
              </w:rPr>
              <w:t>RabbitMQ</w:t>
            </w:r>
            <w:proofErr w:type="spellEnd"/>
          </w:p>
        </w:tc>
        <w:tc>
          <w:tcPr>
            <w:tcW w:w="2524" w:type="dxa"/>
          </w:tcPr>
          <w:p w14:paraId="5D3C2F3A" w14:textId="77777777" w:rsidR="00DF741A" w:rsidRDefault="00DF741A" w:rsidP="00415BED">
            <w:proofErr w:type="spellStart"/>
            <w:r w:rsidRPr="001A09A9">
              <w:t>Flexible</w:t>
            </w:r>
            <w:proofErr w:type="spellEnd"/>
            <w:r w:rsidRPr="001A09A9">
              <w:t xml:space="preserve"> Routing</w:t>
            </w:r>
            <w:r>
              <w:br/>
              <w:t>Multiple client</w:t>
            </w:r>
            <w:r>
              <w:br/>
              <w:t>Goede interface</w:t>
            </w:r>
          </w:p>
        </w:tc>
        <w:tc>
          <w:tcPr>
            <w:tcW w:w="5414" w:type="dxa"/>
          </w:tcPr>
          <w:p w14:paraId="68ECB690" w14:textId="77777777" w:rsidR="00DF741A" w:rsidRDefault="00DF741A" w:rsidP="00415BED">
            <w:r>
              <w:t>Kan routing eenvoudig aanpassen</w:t>
            </w:r>
            <w:r>
              <w:br/>
              <w:t xml:space="preserve">Werkt met JMS en andere </w:t>
            </w:r>
            <w:proofErr w:type="spellStart"/>
            <w:r>
              <w:t>message</w:t>
            </w:r>
            <w:proofErr w:type="spellEnd"/>
            <w:r>
              <w:t xml:space="preserve"> services</w:t>
            </w:r>
            <w:r>
              <w:br/>
              <w:t>Zorgt voor duidelijke monitoring (</w:t>
            </w:r>
            <w:proofErr w:type="spellStart"/>
            <w:r>
              <w:t>tracing</w:t>
            </w:r>
            <w:proofErr w:type="spellEnd"/>
            <w:r>
              <w:t xml:space="preserve">, </w:t>
            </w:r>
            <w:proofErr w:type="spellStart"/>
            <w:r>
              <w:t>plugins</w:t>
            </w:r>
            <w:proofErr w:type="spellEnd"/>
            <w:r>
              <w:t xml:space="preserve">, </w:t>
            </w:r>
          </w:p>
        </w:tc>
      </w:tr>
      <w:tr w:rsidR="00DF741A" w14:paraId="400D9B37" w14:textId="77777777" w:rsidTr="00DF741A">
        <w:tc>
          <w:tcPr>
            <w:tcW w:w="1271" w:type="dxa"/>
          </w:tcPr>
          <w:p w14:paraId="01F91C25" w14:textId="77777777" w:rsidR="00DF741A" w:rsidRPr="00096D62" w:rsidRDefault="00DF741A" w:rsidP="00415BED">
            <w:pPr>
              <w:rPr>
                <w:b/>
              </w:rPr>
            </w:pPr>
            <w:proofErr w:type="spellStart"/>
            <w:r>
              <w:rPr>
                <w:b/>
              </w:rPr>
              <w:t>Kafka</w:t>
            </w:r>
            <w:proofErr w:type="spellEnd"/>
          </w:p>
        </w:tc>
        <w:tc>
          <w:tcPr>
            <w:tcW w:w="2524" w:type="dxa"/>
          </w:tcPr>
          <w:p w14:paraId="4CB9684B" w14:textId="77777777" w:rsidR="00DF741A" w:rsidRDefault="00DF741A" w:rsidP="00415BED">
            <w:r>
              <w:t>Goede doorgang</w:t>
            </w:r>
            <w:r>
              <w:br/>
              <w:t xml:space="preserve">Geen </w:t>
            </w:r>
            <w:proofErr w:type="spellStart"/>
            <w:r>
              <w:t>message</w:t>
            </w:r>
            <w:proofErr w:type="spellEnd"/>
            <w:r>
              <w:t xml:space="preserve"> broker</w:t>
            </w:r>
            <w:r>
              <w:br/>
            </w:r>
            <w:r>
              <w:br/>
              <w:t>Lagere performance</w:t>
            </w:r>
          </w:p>
        </w:tc>
        <w:tc>
          <w:tcPr>
            <w:tcW w:w="5414" w:type="dxa"/>
          </w:tcPr>
          <w:p w14:paraId="7FE2EF91" w14:textId="77777777" w:rsidR="00DF741A" w:rsidRDefault="00DF741A" w:rsidP="00415BED">
            <w:r>
              <w:t>Kan snel en efficiënt grote volumes data doorsturen</w:t>
            </w:r>
            <w:r>
              <w:br/>
            </w:r>
            <w:proofErr w:type="spellStart"/>
            <w:r>
              <w:t>Kafka</w:t>
            </w:r>
            <w:proofErr w:type="spellEnd"/>
            <w:r>
              <w:t xml:space="preserve"> kan werken als </w:t>
            </w:r>
            <w:proofErr w:type="spellStart"/>
            <w:r>
              <w:t>message</w:t>
            </w:r>
            <w:proofErr w:type="spellEnd"/>
            <w:r>
              <w:t xml:space="preserve"> brokers en service (geen nood aan JMS dus)</w:t>
            </w:r>
            <w:r>
              <w:br/>
              <w:t xml:space="preserve">Grote berichten worden standaard niet </w:t>
            </w:r>
            <w:proofErr w:type="spellStart"/>
            <w:r>
              <w:t>gecompresst</w:t>
            </w:r>
            <w:proofErr w:type="spellEnd"/>
          </w:p>
        </w:tc>
      </w:tr>
    </w:tbl>
    <w:p w14:paraId="14B913B5" w14:textId="0F43D436" w:rsidR="00DF741A" w:rsidRDefault="00DF741A" w:rsidP="005124C5"/>
    <w:p w14:paraId="066C7534" w14:textId="6CC40C28" w:rsidR="001A09A9" w:rsidRPr="001A09A9" w:rsidRDefault="00DF741A" w:rsidP="009371AF">
      <w:pPr>
        <w:pStyle w:val="Heading2"/>
      </w:pPr>
      <w:bookmarkStart w:id="11" w:name="_Toc4611682"/>
      <w:r>
        <w:t>Grote g</w:t>
      </w:r>
      <w:r w:rsidR="001A09A9">
        <w:t>ebruikers</w:t>
      </w:r>
      <w:bookmarkEnd w:id="11"/>
    </w:p>
    <w:p w14:paraId="745520B6" w14:textId="12591C5D" w:rsidR="00BF0518" w:rsidRDefault="00BF0518" w:rsidP="00BF0518">
      <w:r w:rsidRPr="00DF741A">
        <w:rPr>
          <w:i/>
        </w:rPr>
        <w:t>ActiveMQ</w:t>
      </w:r>
      <w:r>
        <w:t xml:space="preserve"> en JMS worden door verschillende gebruikers goed ervaren waaronder in grote industrieën. </w:t>
      </w:r>
      <w:r w:rsidRPr="008E3F37">
        <w:t>STG Technologies</w:t>
      </w:r>
      <w:r>
        <w:t xml:space="preserve"> heeft de technologie gebruikt in de luchtvaartindustrie, University of Washington gebruikt deze in verschillende gedistribueerde applicaties in hun berichten laag. Ook grote websites zoals </w:t>
      </w:r>
      <w:proofErr w:type="spellStart"/>
      <w:r>
        <w:t>wework</w:t>
      </w:r>
      <w:proofErr w:type="spellEnd"/>
      <w:r>
        <w:t xml:space="preserve"> gebruiken ActiveMQ en JMS. ActiveMQ is ook </w:t>
      </w:r>
      <w:r w:rsidR="00DF741A">
        <w:t>geïntegreerd</w:t>
      </w:r>
      <w:r>
        <w:t xml:space="preserve"> in Amazon MQ. Dit alles geeft al snel het beeld dat de technieken goed bruikbaar zijn voor groot en klein. </w:t>
      </w:r>
    </w:p>
    <w:p w14:paraId="3F60D0AC" w14:textId="77777777" w:rsidR="00BF0518" w:rsidRDefault="00BF0518" w:rsidP="00BF0518">
      <w:proofErr w:type="spellStart"/>
      <w:r w:rsidRPr="00DF741A">
        <w:rPr>
          <w:i/>
        </w:rPr>
        <w:t>RabbitMQ</w:t>
      </w:r>
      <w:proofErr w:type="spellEnd"/>
      <w:r>
        <w:rPr>
          <w:b/>
        </w:rPr>
        <w:t xml:space="preserve"> </w:t>
      </w:r>
      <w:r w:rsidRPr="00BF0518">
        <w:t xml:space="preserve">wordt gebruikt door </w:t>
      </w:r>
      <w:proofErr w:type="spellStart"/>
      <w:r w:rsidRPr="00BF0518">
        <w:t>Reddit</w:t>
      </w:r>
      <w:proofErr w:type="spellEnd"/>
      <w:r>
        <w:t xml:space="preserve">, 9GAG, </w:t>
      </w:r>
      <w:proofErr w:type="spellStart"/>
      <w:r>
        <w:t>Vine</w:t>
      </w:r>
      <w:proofErr w:type="spellEnd"/>
      <w:r>
        <w:t xml:space="preserve"> Labs, MIT, </w:t>
      </w:r>
      <w:proofErr w:type="spellStart"/>
      <w:r>
        <w:t>BitBucket</w:t>
      </w:r>
      <w:proofErr w:type="spellEnd"/>
      <w:r>
        <w:t xml:space="preserve">, </w:t>
      </w:r>
      <w:proofErr w:type="spellStart"/>
      <w:r>
        <w:t>Sendgrid</w:t>
      </w:r>
      <w:proofErr w:type="spellEnd"/>
      <w:r>
        <w:t xml:space="preserve"> en andere grote bedrijven.</w:t>
      </w:r>
    </w:p>
    <w:p w14:paraId="40B51CA0" w14:textId="0640BE56" w:rsidR="005124C5" w:rsidRDefault="00BF0518" w:rsidP="005124C5">
      <w:proofErr w:type="spellStart"/>
      <w:r w:rsidRPr="00DF741A">
        <w:rPr>
          <w:i/>
        </w:rPr>
        <w:t>Kafka</w:t>
      </w:r>
      <w:proofErr w:type="spellEnd"/>
      <w:r>
        <w:rPr>
          <w:b/>
        </w:rPr>
        <w:t xml:space="preserve"> </w:t>
      </w:r>
      <w:r>
        <w:t xml:space="preserve">wordt gebruikt door Uber, </w:t>
      </w:r>
      <w:proofErr w:type="spellStart"/>
      <w:r>
        <w:t>Spotify</w:t>
      </w:r>
      <w:proofErr w:type="spellEnd"/>
      <w:r>
        <w:t xml:space="preserve">, </w:t>
      </w:r>
      <w:proofErr w:type="spellStart"/>
      <w:r>
        <w:t>Shopify</w:t>
      </w:r>
      <w:proofErr w:type="spellEnd"/>
      <w:r>
        <w:t xml:space="preserve">, </w:t>
      </w:r>
      <w:proofErr w:type="spellStart"/>
      <w:r>
        <w:t>WePay</w:t>
      </w:r>
      <w:proofErr w:type="spellEnd"/>
      <w:r>
        <w:t xml:space="preserve"> en andere grote </w:t>
      </w:r>
      <w:r w:rsidR="001A09A9">
        <w:t>instanties.</w:t>
      </w:r>
    </w:p>
    <w:p w14:paraId="57376350" w14:textId="77777777" w:rsidR="00096D62" w:rsidRPr="00096D62" w:rsidRDefault="00096D62" w:rsidP="004871FC"/>
    <w:p w14:paraId="2855E61A" w14:textId="458D77E5" w:rsidR="007428D4" w:rsidRPr="007428D4" w:rsidRDefault="007428D4" w:rsidP="009371AF">
      <w:pPr>
        <w:pStyle w:val="Heading2"/>
      </w:pPr>
      <w:bookmarkStart w:id="12" w:name="_Toc4611683"/>
      <w:r w:rsidRPr="007428D4">
        <w:t xml:space="preserve">Topics </w:t>
      </w:r>
      <w:proofErr w:type="spellStart"/>
      <w:r w:rsidRPr="007428D4">
        <w:t>vs</w:t>
      </w:r>
      <w:proofErr w:type="spellEnd"/>
      <w:r w:rsidRPr="007428D4">
        <w:t xml:space="preserve"> Queues</w:t>
      </w:r>
      <w:bookmarkEnd w:id="12"/>
    </w:p>
    <w:p w14:paraId="5B28577E" w14:textId="77777777" w:rsidR="007428D4" w:rsidRDefault="007428D4" w:rsidP="004871FC">
      <w:r>
        <w:t xml:space="preserve">Topics en queues zijn kanalen die het bericht (de </w:t>
      </w:r>
      <w:proofErr w:type="spellStart"/>
      <w:r>
        <w:t>request</w:t>
      </w:r>
      <w:proofErr w:type="spellEnd"/>
      <w:r>
        <w:t xml:space="preserve">) uitdelen aan de juiste ontvanger. </w:t>
      </w:r>
      <w:r w:rsidR="00685292">
        <w:t xml:space="preserve">De keuze in dit project is gedaan voor topics. Deze techniek </w:t>
      </w:r>
      <w:r>
        <w:t>maakt gebruik van verschillende “</w:t>
      </w:r>
      <w:proofErr w:type="spellStart"/>
      <w:r>
        <w:t>subscribers</w:t>
      </w:r>
      <w:proofErr w:type="spellEnd"/>
      <w:r>
        <w:t xml:space="preserve">” op een bepaalde “topic”. </w:t>
      </w:r>
    </w:p>
    <w:p w14:paraId="18E8E14D" w14:textId="664551E3" w:rsidR="007428D4" w:rsidRDefault="007428D4" w:rsidP="004871FC">
      <w:r>
        <w:rPr>
          <w:i/>
        </w:rPr>
        <w:t xml:space="preserve">Voorbeeld 1: </w:t>
      </w:r>
      <w:r>
        <w:t xml:space="preserve">3 bronnen hebben informatie van een bepaalde game. Als er een </w:t>
      </w:r>
      <w:proofErr w:type="spellStart"/>
      <w:r>
        <w:t>request</w:t>
      </w:r>
      <w:proofErr w:type="spellEnd"/>
      <w:r>
        <w:t xml:space="preserve"> wordt gedaan over deze game, dan zouden de bronnen een antwoord kunnen sturen. </w:t>
      </w:r>
    </w:p>
    <w:p w14:paraId="5AADF3D9" w14:textId="47D59945" w:rsidR="00B1343F" w:rsidRDefault="007428D4" w:rsidP="004871FC">
      <w:r>
        <w:rPr>
          <w:i/>
        </w:rPr>
        <w:t xml:space="preserve">Voorbeeld 2: </w:t>
      </w:r>
      <w:r>
        <w:t xml:space="preserve">Queues kunnen bij de </w:t>
      </w:r>
      <w:r w:rsidR="00842A0C">
        <w:t>proftaak rekeningrijden gebruikt worden om gestolen auto’s door te sturen naar het politiesysteem. Alle gestolen auto’s kunnen zo eenvoudig getraceerd worden door de politie.</w:t>
      </w:r>
    </w:p>
    <w:p w14:paraId="6865C993" w14:textId="77777777" w:rsidR="00B1343F" w:rsidRDefault="00B1343F">
      <w:r>
        <w:br w:type="page"/>
      </w:r>
    </w:p>
    <w:p w14:paraId="2A530244" w14:textId="7090A11A" w:rsidR="00842A0C" w:rsidRDefault="008E3F37" w:rsidP="009371AF">
      <w:pPr>
        <w:pStyle w:val="Heading2"/>
      </w:pPr>
      <w:bookmarkStart w:id="13" w:name="_Toc4611684"/>
      <w:r>
        <w:lastRenderedPageBreak/>
        <w:t>Beveiliging</w:t>
      </w:r>
      <w:bookmarkEnd w:id="13"/>
    </w:p>
    <w:p w14:paraId="3D42A37A" w14:textId="79CED18E" w:rsidR="00842A0C" w:rsidRDefault="00BA19BD" w:rsidP="004871FC">
      <w:r>
        <w:t>ActiveMQ beveilig</w:t>
      </w:r>
      <w:r w:rsidR="00266479">
        <w:t>t</w:t>
      </w:r>
      <w:r>
        <w:t xml:space="preserve"> het systeem met behulp van JAAS (</w:t>
      </w:r>
      <w:r w:rsidR="00266479" w:rsidRPr="00266479">
        <w:t xml:space="preserve">Java </w:t>
      </w:r>
      <w:proofErr w:type="spellStart"/>
      <w:r w:rsidR="00266479" w:rsidRPr="00266479">
        <w:t>Authentication</w:t>
      </w:r>
      <w:proofErr w:type="spellEnd"/>
      <w:r w:rsidR="00266479" w:rsidRPr="00266479">
        <w:t xml:space="preserve"> </w:t>
      </w:r>
      <w:proofErr w:type="spellStart"/>
      <w:r w:rsidR="00266479" w:rsidRPr="00266479">
        <w:t>and</w:t>
      </w:r>
      <w:proofErr w:type="spellEnd"/>
      <w:r w:rsidR="00266479" w:rsidRPr="00266479">
        <w:t xml:space="preserve"> </w:t>
      </w:r>
      <w:proofErr w:type="spellStart"/>
      <w:r w:rsidR="00266479" w:rsidRPr="00266479">
        <w:t>Authorization</w:t>
      </w:r>
      <w:proofErr w:type="spellEnd"/>
      <w:r w:rsidR="00266479" w:rsidRPr="00266479">
        <w:t xml:space="preserve"> Service</w:t>
      </w:r>
      <w:r w:rsidR="00266479">
        <w:t xml:space="preserve">). Via configuratie bestanden kun je een wachtwoord en gebruikersnaam opzetten en via de methode </w:t>
      </w:r>
      <w:proofErr w:type="spellStart"/>
      <w:r w:rsidR="00266479">
        <w:t>createConnection</w:t>
      </w:r>
      <w:proofErr w:type="spellEnd"/>
      <w:r w:rsidR="00266479">
        <w:t xml:space="preserve"> kun je </w:t>
      </w:r>
      <w:r w:rsidR="0030710F">
        <w:t>authentiseren</w:t>
      </w:r>
      <w:r w:rsidR="00266479">
        <w:t xml:space="preserve">. Met behulp van ACL (Acces control list) kun je permissies uitdelen binnen ActiveMQ voor de geautoriseerde gebruikers. </w:t>
      </w:r>
    </w:p>
    <w:p w14:paraId="52D08FB8" w14:textId="58EB163B" w:rsidR="008E3F37" w:rsidRPr="008E3F37" w:rsidRDefault="008E3F37" w:rsidP="009371AF">
      <w:pPr>
        <w:pStyle w:val="Heading2"/>
      </w:pPr>
      <w:bookmarkStart w:id="14" w:name="_Toc4611685"/>
      <w:r>
        <w:t>Schaalbaarheid</w:t>
      </w:r>
      <w:bookmarkEnd w:id="14"/>
    </w:p>
    <w:p w14:paraId="6E05CBC0" w14:textId="0DE8749C" w:rsidR="00266479" w:rsidRDefault="008E3F37" w:rsidP="004871FC">
      <w:r>
        <w:t xml:space="preserve">Er zijn verschillende manieren hoe JMS en ActiveMQ gebruikt kunnen worden om meerdere berichten tegelijk te behandelen of om grote hoeveelheden berichten te beheren. Een </w:t>
      </w:r>
      <w:proofErr w:type="spellStart"/>
      <w:r>
        <w:t>enterprise</w:t>
      </w:r>
      <w:proofErr w:type="spellEnd"/>
      <w:r>
        <w:t xml:space="preserve"> </w:t>
      </w:r>
      <w:proofErr w:type="spellStart"/>
      <w:r>
        <w:t>integration</w:t>
      </w:r>
      <w:proofErr w:type="spellEnd"/>
      <w:r>
        <w:t xml:space="preserve"> </w:t>
      </w:r>
      <w:proofErr w:type="spellStart"/>
      <w:r>
        <w:t>pattern</w:t>
      </w:r>
      <w:proofErr w:type="spellEnd"/>
      <w:r>
        <w:t xml:space="preserve"> is “</w:t>
      </w:r>
      <w:proofErr w:type="spellStart"/>
      <w:r>
        <w:t>competing</w:t>
      </w:r>
      <w:proofErr w:type="spellEnd"/>
      <w:r>
        <w:t xml:space="preserve"> </w:t>
      </w:r>
      <w:proofErr w:type="spellStart"/>
      <w:r>
        <w:t>consumers</w:t>
      </w:r>
      <w:proofErr w:type="spellEnd"/>
      <w:r>
        <w:t>”.</w:t>
      </w:r>
    </w:p>
    <w:p w14:paraId="27C4229C" w14:textId="2FC77FEF" w:rsidR="008E3F37" w:rsidRDefault="008E3F37" w:rsidP="004871FC">
      <w:r>
        <w:t xml:space="preserve">ActiveMQ en JMS worden door verschillende gebruikers goed ervaren waaronder in grote industrieën. </w:t>
      </w:r>
      <w:r w:rsidRPr="008E3F37">
        <w:t>STG Technologies</w:t>
      </w:r>
      <w:r>
        <w:t xml:space="preserve"> heeft de technologie gebruikt in de luchtvaartindustrie, University of Washington gebruikt deze in verschillende gedistribueerde applicaties in hun berichten laag</w:t>
      </w:r>
      <w:r w:rsidR="00C027FE">
        <w:t xml:space="preserve">. Ook </w:t>
      </w:r>
      <w:r w:rsidR="00FD4A73">
        <w:t xml:space="preserve">grote websites zoals </w:t>
      </w:r>
      <w:proofErr w:type="spellStart"/>
      <w:r w:rsidR="00FD4A73">
        <w:t>wework</w:t>
      </w:r>
      <w:proofErr w:type="spellEnd"/>
      <w:r w:rsidR="00FD4A73">
        <w:t xml:space="preserve"> gebruiken ActiveMQ en JMS</w:t>
      </w:r>
      <w:r>
        <w:t>.</w:t>
      </w:r>
      <w:r w:rsidR="00FD4A73">
        <w:t xml:space="preserve"> Dit geeft al snel het beeld dat de technieken goed bruikbaar zijn voor groot en klein.</w:t>
      </w:r>
    </w:p>
    <w:p w14:paraId="636ED513" w14:textId="640D3A6D" w:rsidR="00FD4A73" w:rsidRDefault="00051D85" w:rsidP="009371AF">
      <w:pPr>
        <w:pStyle w:val="Heading2"/>
      </w:pPr>
      <w:bookmarkStart w:id="15" w:name="_Toc4611686"/>
      <w:r>
        <w:t>Conclusie</w:t>
      </w:r>
      <w:bookmarkEnd w:id="15"/>
    </w:p>
    <w:p w14:paraId="6A8741A9" w14:textId="2FAA5179" w:rsidR="00051D85" w:rsidRDefault="00051D85" w:rsidP="004871FC">
      <w:r>
        <w:t>JMS is kent veel voordelen bij het opzetten van de communicatie laag</w:t>
      </w:r>
      <w:r w:rsidR="00E578AC">
        <w:t xml:space="preserve"> in gedistribueerde systemen:</w:t>
      </w:r>
    </w:p>
    <w:p w14:paraId="508A0FFB" w14:textId="02BF3349" w:rsidR="00051D85" w:rsidRDefault="00051D85" w:rsidP="00051D85">
      <w:pPr>
        <w:pStyle w:val="ListParagraph"/>
        <w:numPr>
          <w:ilvl w:val="0"/>
          <w:numId w:val="15"/>
        </w:numPr>
      </w:pPr>
      <w:r>
        <w:t xml:space="preserve">Berichten (queues) kunnen gebruikt worden om asynchroon </w:t>
      </w:r>
      <w:proofErr w:type="spellStart"/>
      <w:r>
        <w:t>requests</w:t>
      </w:r>
      <w:proofErr w:type="spellEnd"/>
      <w:r>
        <w:t xml:space="preserve"> te behandelen.</w:t>
      </w:r>
    </w:p>
    <w:p w14:paraId="7C1F382E" w14:textId="49A4E569" w:rsidR="00051D85" w:rsidRDefault="00051D85" w:rsidP="00051D85">
      <w:pPr>
        <w:pStyle w:val="ListParagraph"/>
        <w:numPr>
          <w:ilvl w:val="0"/>
          <w:numId w:val="15"/>
        </w:numPr>
      </w:pPr>
      <w:r>
        <w:t>Opdrachten die veel tijd in beslag nemen kunnen bijgehouden worden</w:t>
      </w:r>
      <w:r w:rsidR="00E578AC">
        <w:t>.</w:t>
      </w:r>
      <w:r w:rsidR="00A44C1A">
        <w:t xml:space="preserve"> </w:t>
      </w:r>
    </w:p>
    <w:p w14:paraId="0BC58641" w14:textId="297B0D2D" w:rsidR="00E578AC" w:rsidRDefault="00E578AC" w:rsidP="00E578AC">
      <w:pPr>
        <w:pStyle w:val="ListParagraph"/>
        <w:numPr>
          <w:ilvl w:val="0"/>
          <w:numId w:val="15"/>
        </w:numPr>
      </w:pPr>
      <w:r>
        <w:t>Berichten kunnen naar verschillende systemen verstuurd worden. Ook als de systemen helemaal los van elkaar staan.</w:t>
      </w:r>
    </w:p>
    <w:p w14:paraId="7E9EA33D" w14:textId="34BEE3E9" w:rsidR="00DF741A" w:rsidRDefault="00E578AC" w:rsidP="00DF741A">
      <w:pPr>
        <w:pStyle w:val="ListParagraph"/>
        <w:numPr>
          <w:ilvl w:val="0"/>
          <w:numId w:val="15"/>
        </w:numPr>
      </w:pPr>
      <w:r>
        <w:t>De technieken bieden goede schaalbaarheid en beveiliging. Verschillende grote bedrijven gebruiken deze technieken.</w:t>
      </w:r>
    </w:p>
    <w:p w14:paraId="1A3A4261" w14:textId="110FDBA0" w:rsidR="00DF741A" w:rsidRDefault="00D60D3E" w:rsidP="00DF741A">
      <w:r>
        <w:t xml:space="preserve">Voor grote oplossingen zijn </w:t>
      </w:r>
      <w:proofErr w:type="spellStart"/>
      <w:r>
        <w:t>RabbitMQ</w:t>
      </w:r>
      <w:proofErr w:type="spellEnd"/>
      <w:r>
        <w:t xml:space="preserve"> en </w:t>
      </w:r>
      <w:proofErr w:type="spellStart"/>
      <w:r>
        <w:t>Kafka</w:t>
      </w:r>
      <w:proofErr w:type="spellEnd"/>
      <w:r>
        <w:t xml:space="preserve"> bekender dan ActiveMQ. </w:t>
      </w:r>
      <w:r w:rsidR="00F0441B">
        <w:t>De non-</w:t>
      </w:r>
      <w:proofErr w:type="spellStart"/>
      <w:r w:rsidR="00F0441B">
        <w:t>functional</w:t>
      </w:r>
      <w:proofErr w:type="spellEnd"/>
      <w:r w:rsidR="00F0441B">
        <w:t xml:space="preserve"> requirements van de game </w:t>
      </w:r>
      <w:proofErr w:type="spellStart"/>
      <w:r w:rsidR="00F0441B">
        <w:t>reviewer</w:t>
      </w:r>
      <w:proofErr w:type="spellEnd"/>
      <w:r w:rsidR="00F0441B">
        <w:t xml:space="preserve"> moet JMS gebruiken dus is </w:t>
      </w:r>
      <w:proofErr w:type="spellStart"/>
      <w:r w:rsidR="007316F5">
        <w:t>K</w:t>
      </w:r>
      <w:r w:rsidR="00F0441B">
        <w:t>afka</w:t>
      </w:r>
      <w:proofErr w:type="spellEnd"/>
      <w:r w:rsidR="00F0441B">
        <w:t xml:space="preserve"> niet de beste oplossing. </w:t>
      </w:r>
      <w:proofErr w:type="spellStart"/>
      <w:r w:rsidR="007316F5">
        <w:t>RabbitMQ</w:t>
      </w:r>
      <w:proofErr w:type="spellEnd"/>
      <w:r w:rsidR="007316F5">
        <w:t xml:space="preserve"> werkt op erlang/python en er moet gebruikt worden van </w:t>
      </w:r>
      <w:proofErr w:type="spellStart"/>
      <w:r w:rsidR="007316F5">
        <w:t>java</w:t>
      </w:r>
      <w:proofErr w:type="spellEnd"/>
      <w:r w:rsidR="007316F5">
        <w:t xml:space="preserve"> in dit project. De opgedane ervaring en non-function</w:t>
      </w:r>
      <w:r w:rsidR="006F42FD">
        <w:t>ele</w:t>
      </w:r>
      <w:r w:rsidR="007316F5">
        <w:t xml:space="preserve"> requirements maken ActiveMQ dus een logische oplossing.</w:t>
      </w:r>
      <w:r w:rsidR="00A252F4">
        <w:t xml:space="preserve"> Wegens de integratie van JMS in </w:t>
      </w:r>
      <w:proofErr w:type="spellStart"/>
      <w:r w:rsidR="00A252F4">
        <w:t>payara</w:t>
      </w:r>
      <w:proofErr w:type="spellEnd"/>
      <w:r w:rsidR="00A252F4">
        <w:t xml:space="preserve"> is deze </w:t>
      </w:r>
      <w:proofErr w:type="spellStart"/>
      <w:r w:rsidR="00A252F4">
        <w:t>message</w:t>
      </w:r>
      <w:proofErr w:type="spellEnd"/>
      <w:r w:rsidR="00A252F4">
        <w:t xml:space="preserve"> queue (gekend als </w:t>
      </w:r>
      <w:proofErr w:type="spellStart"/>
      <w:r w:rsidR="00A252F4">
        <w:t>openMQ</w:t>
      </w:r>
      <w:proofErr w:type="spellEnd"/>
      <w:r w:rsidR="00A252F4">
        <w:t>) ook een goede oplossing.</w:t>
      </w:r>
    </w:p>
    <w:p w14:paraId="28693183" w14:textId="366532D9" w:rsidR="00A252F4" w:rsidRDefault="00A252F4" w:rsidP="00DF741A">
      <w:r>
        <w:t xml:space="preserve">Hoofdzaken die gecontroleerd moeten worden bij het kiezen van </w:t>
      </w:r>
      <w:r w:rsidR="004F2678">
        <w:t xml:space="preserve">een passend </w:t>
      </w:r>
      <w:proofErr w:type="spellStart"/>
      <w:r w:rsidR="004F2678">
        <w:t>message</w:t>
      </w:r>
      <w:proofErr w:type="spellEnd"/>
      <w:r w:rsidR="004F2678">
        <w:t xml:space="preserve"> queue zijn:</w:t>
      </w:r>
    </w:p>
    <w:p w14:paraId="635C7590" w14:textId="22FEF249" w:rsidR="004F2678" w:rsidRDefault="004F2678" w:rsidP="004F2678">
      <w:pPr>
        <w:pStyle w:val="ListParagraph"/>
        <w:numPr>
          <w:ilvl w:val="0"/>
          <w:numId w:val="15"/>
        </w:numPr>
      </w:pPr>
      <w:r>
        <w:t xml:space="preserve">Lag: omgang met grote </w:t>
      </w:r>
      <w:proofErr w:type="spellStart"/>
      <w:r>
        <w:t>aantalen</w:t>
      </w:r>
      <w:proofErr w:type="spellEnd"/>
      <w:r>
        <w:t xml:space="preserve"> data</w:t>
      </w:r>
    </w:p>
    <w:p w14:paraId="6976CE9F" w14:textId="613EF9B7" w:rsidR="004F2678" w:rsidRDefault="004F2678" w:rsidP="004F2678">
      <w:pPr>
        <w:pStyle w:val="ListParagraph"/>
        <w:numPr>
          <w:ilvl w:val="0"/>
          <w:numId w:val="15"/>
        </w:numPr>
      </w:pPr>
      <w:r>
        <w:t>Management: hoe monitoren</w:t>
      </w:r>
    </w:p>
    <w:p w14:paraId="60B6176E" w14:textId="5E00744E" w:rsidR="004871FC" w:rsidRDefault="004871FC" w:rsidP="004871FC">
      <w:r w:rsidRPr="00685292">
        <w:rPr>
          <w:b/>
        </w:rPr>
        <w:br w:type="page"/>
      </w:r>
    </w:p>
    <w:p w14:paraId="3D18ABCF" w14:textId="0B3739EE" w:rsidR="00A02A55" w:rsidRDefault="00F8580B" w:rsidP="009371AF">
      <w:pPr>
        <w:pStyle w:val="Heading2"/>
      </w:pPr>
      <w:bookmarkStart w:id="16" w:name="_Toc4611687"/>
      <w:r>
        <w:lastRenderedPageBreak/>
        <w:t>Bronnen</w:t>
      </w:r>
      <w:bookmarkEnd w:id="16"/>
    </w:p>
    <w:p w14:paraId="105EEF1D" w14:textId="6DB61913" w:rsidR="00F8580B" w:rsidRDefault="003A04EB" w:rsidP="004A1081">
      <w:hyperlink r:id="rId10" w:history="1">
        <w:r w:rsidR="00F8580B" w:rsidRPr="00273A0C">
          <w:rPr>
            <w:rStyle w:val="Hyperlink"/>
          </w:rPr>
          <w:t>https://www.enterpriseintegrationpatterns.com/</w:t>
        </w:r>
      </w:hyperlink>
    </w:p>
    <w:p w14:paraId="5734517F" w14:textId="49B5F51E" w:rsidR="00F8580B" w:rsidRDefault="003A04EB" w:rsidP="004A1081">
      <w:pPr>
        <w:rPr>
          <w:lang w:val="en-GB"/>
        </w:rPr>
      </w:pPr>
      <w:hyperlink r:id="rId11" w:history="1">
        <w:r w:rsidR="00FD4A73" w:rsidRPr="00E64F7C">
          <w:rPr>
            <w:rStyle w:val="Hyperlink"/>
            <w:lang w:val="en-GB"/>
          </w:rPr>
          <w:t>https://discovery.hgdata.com/product/apache-activemq</w:t>
        </w:r>
      </w:hyperlink>
      <w:r w:rsidR="00FD4A73">
        <w:rPr>
          <w:lang w:val="en-GB"/>
        </w:rPr>
        <w:t xml:space="preserve"> </w:t>
      </w:r>
    </w:p>
    <w:p w14:paraId="64895829" w14:textId="2C196439" w:rsidR="00FD4A73" w:rsidRDefault="003A04EB" w:rsidP="004A1081">
      <w:pPr>
        <w:rPr>
          <w:lang w:val="en-GB"/>
        </w:rPr>
      </w:pPr>
      <w:hyperlink r:id="rId12" w:history="1">
        <w:r w:rsidR="00FD4A73" w:rsidRPr="00E64F7C">
          <w:rPr>
            <w:rStyle w:val="Hyperlink"/>
            <w:lang w:val="en-GB"/>
          </w:rPr>
          <w:t>http://activemq.apache.org/</w:t>
        </w:r>
      </w:hyperlink>
    </w:p>
    <w:p w14:paraId="771CAD86" w14:textId="4FCFC0A8" w:rsidR="00FD4A73" w:rsidRDefault="003A04EB" w:rsidP="004A1081">
      <w:pPr>
        <w:rPr>
          <w:lang w:val="en-GB"/>
        </w:rPr>
      </w:pPr>
      <w:hyperlink r:id="rId13" w:history="1">
        <w:r w:rsidR="00FD4A73" w:rsidRPr="00E64F7C">
          <w:rPr>
            <w:rStyle w:val="Hyperlink"/>
            <w:lang w:val="en-GB"/>
          </w:rPr>
          <w:t>https://en.wikipedia.org/wiki/Java_Authentication_and_Authorization_Service</w:t>
        </w:r>
      </w:hyperlink>
    </w:p>
    <w:p w14:paraId="7814E251" w14:textId="58ABB684" w:rsidR="00FD4A73" w:rsidRDefault="003A04EB" w:rsidP="004A1081">
      <w:pPr>
        <w:rPr>
          <w:lang w:val="en-GB"/>
        </w:rPr>
      </w:pPr>
      <w:hyperlink r:id="rId14" w:history="1">
        <w:r w:rsidR="00FD4A73" w:rsidRPr="00E64F7C">
          <w:rPr>
            <w:rStyle w:val="Hyperlink"/>
            <w:lang w:val="en-GB"/>
          </w:rPr>
          <w:t>https://stackoverflow.com/questions/5576415/jms-topic-vs-queues</w:t>
        </w:r>
      </w:hyperlink>
    </w:p>
    <w:p w14:paraId="12B654AB" w14:textId="23D32A65" w:rsidR="00FD4A73" w:rsidRDefault="003A04EB" w:rsidP="004A1081">
      <w:pPr>
        <w:rPr>
          <w:lang w:val="en-GB"/>
        </w:rPr>
      </w:pPr>
      <w:hyperlink r:id="rId15" w:history="1">
        <w:r w:rsidR="00FD4A73" w:rsidRPr="00E64F7C">
          <w:rPr>
            <w:rStyle w:val="Hyperlink"/>
            <w:lang w:val="en-GB"/>
          </w:rPr>
          <w:t>https://stackoverflow.com/questions/14152648/what-is-the-responsibility-of-a-jms-broker-in-the-jms-eco-system</w:t>
        </w:r>
      </w:hyperlink>
    </w:p>
    <w:p w14:paraId="64913FE8" w14:textId="4B1A8F70" w:rsidR="00FD4A73" w:rsidRDefault="003A04EB" w:rsidP="004A1081">
      <w:pPr>
        <w:rPr>
          <w:lang w:val="en-GB"/>
        </w:rPr>
      </w:pPr>
      <w:hyperlink r:id="rId16" w:history="1">
        <w:r w:rsidR="005124C5" w:rsidRPr="00DE62E0">
          <w:rPr>
            <w:rStyle w:val="Hyperlink"/>
            <w:lang w:val="en-GB"/>
          </w:rPr>
          <w:t>https://stackshare.io/stackups/activemq-vs-kafka-vs-rabbitmq</w:t>
        </w:r>
      </w:hyperlink>
    </w:p>
    <w:p w14:paraId="156A1CC9" w14:textId="21039723" w:rsidR="005124C5" w:rsidRDefault="003A04EB" w:rsidP="004A1081">
      <w:pPr>
        <w:rPr>
          <w:lang w:val="en-GB"/>
        </w:rPr>
      </w:pPr>
      <w:hyperlink r:id="rId17" w:history="1">
        <w:r w:rsidR="005124C5" w:rsidRPr="00DE62E0">
          <w:rPr>
            <w:rStyle w:val="Hyperlink"/>
            <w:lang w:val="en-GB"/>
          </w:rPr>
          <w:t>https://data-flair.training/blogs/advantages-and-disadvantages-of-kafka/</w:t>
        </w:r>
      </w:hyperlink>
    </w:p>
    <w:p w14:paraId="6C07BD1D" w14:textId="4554870D" w:rsidR="005124C5" w:rsidRDefault="003A04EB" w:rsidP="004A1081">
      <w:pPr>
        <w:rPr>
          <w:lang w:val="en-GB"/>
        </w:rPr>
      </w:pPr>
      <w:hyperlink r:id="rId18" w:history="1">
        <w:r w:rsidR="005124C5" w:rsidRPr="00DE62E0">
          <w:rPr>
            <w:rStyle w:val="Hyperlink"/>
            <w:lang w:val="en-GB"/>
          </w:rPr>
          <w:t>https://www.ct.nl/achtergrond/iot-protocol-mqtt-betrouwbaar-data/</w:t>
        </w:r>
      </w:hyperlink>
    </w:p>
    <w:p w14:paraId="6EB97245" w14:textId="2B980CFA" w:rsidR="005124C5" w:rsidRDefault="003A04EB" w:rsidP="004A1081">
      <w:pPr>
        <w:rPr>
          <w:lang w:val="en-GB"/>
        </w:rPr>
      </w:pPr>
      <w:hyperlink r:id="rId19" w:history="1">
        <w:r w:rsidR="005124C5" w:rsidRPr="00DE62E0">
          <w:rPr>
            <w:rStyle w:val="Hyperlink"/>
            <w:lang w:val="en-GB"/>
          </w:rPr>
          <w:t>https://www.oreilly.com/library/view/analytics-for-the/9781787120730/db65d957-cf17-459c-a203-4b8234a14261.xhtml</w:t>
        </w:r>
      </w:hyperlink>
    </w:p>
    <w:p w14:paraId="2E0E15F4" w14:textId="296A2662" w:rsidR="005124C5" w:rsidRDefault="003A04EB" w:rsidP="004A1081">
      <w:pPr>
        <w:rPr>
          <w:lang w:val="en-GB"/>
        </w:rPr>
      </w:pPr>
      <w:hyperlink r:id="rId20" w:history="1">
        <w:r w:rsidR="001A09A9" w:rsidRPr="00DE62E0">
          <w:rPr>
            <w:rStyle w:val="Hyperlink"/>
            <w:lang w:val="en-GB"/>
          </w:rPr>
          <w:t>https://www.rabbitmq.com/features.html</w:t>
        </w:r>
      </w:hyperlink>
    </w:p>
    <w:p w14:paraId="25072231" w14:textId="545A708E" w:rsidR="001A09A9" w:rsidRDefault="003A04EB" w:rsidP="004A1081">
      <w:pPr>
        <w:rPr>
          <w:lang w:val="en-GB"/>
        </w:rPr>
      </w:pPr>
      <w:hyperlink r:id="rId21" w:history="1">
        <w:r w:rsidR="0047459B" w:rsidRPr="00DE62E0">
          <w:rPr>
            <w:rStyle w:val="Hyperlink"/>
            <w:lang w:val="en-GB"/>
          </w:rPr>
          <w:t>https://dzone.com/articles/what-activemq</w:t>
        </w:r>
      </w:hyperlink>
    </w:p>
    <w:p w14:paraId="1B9EFE03" w14:textId="31B4FB97" w:rsidR="00A87544" w:rsidRDefault="003A04EB">
      <w:pPr>
        <w:rPr>
          <w:lang w:val="en-GB"/>
        </w:rPr>
      </w:pPr>
      <w:hyperlink r:id="rId22" w:history="1">
        <w:r w:rsidR="00A87544" w:rsidRPr="008379E1">
          <w:rPr>
            <w:rStyle w:val="Hyperlink"/>
            <w:lang w:val="en-GB"/>
          </w:rPr>
          <w:t>https://stackoverflow.com/questions/855210/jms-vs-webservices</w:t>
        </w:r>
      </w:hyperlink>
    </w:p>
    <w:p w14:paraId="6367C04D" w14:textId="6ED68D63" w:rsidR="00A87544" w:rsidRDefault="003A04EB">
      <w:pPr>
        <w:rPr>
          <w:lang w:val="en-GB"/>
        </w:rPr>
      </w:pPr>
      <w:hyperlink r:id="rId23" w:history="1">
        <w:r w:rsidR="00A87544" w:rsidRPr="008379E1">
          <w:rPr>
            <w:rStyle w:val="Hyperlink"/>
            <w:lang w:val="en-GB"/>
          </w:rPr>
          <w:t>https://blogs.oracle.com/theaquarium/jms-over-websocket</w:t>
        </w:r>
      </w:hyperlink>
    </w:p>
    <w:p w14:paraId="3C43CF69" w14:textId="0E93F963" w:rsidR="009371AF" w:rsidRDefault="003A04EB">
      <w:pPr>
        <w:rPr>
          <w:lang w:val="en-GB"/>
        </w:rPr>
      </w:pPr>
      <w:hyperlink r:id="rId24" w:history="1">
        <w:r w:rsidR="00A87544" w:rsidRPr="008379E1">
          <w:rPr>
            <w:rStyle w:val="Hyperlink"/>
            <w:lang w:val="en-GB"/>
          </w:rPr>
          <w:t>https://medium.com/linagora-engineering/how-to-choose-a-message-queue-247dde46e66c</w:t>
        </w:r>
      </w:hyperlink>
      <w:r w:rsidR="00A87544">
        <w:rPr>
          <w:lang w:val="en-GB"/>
        </w:rPr>
        <w:t xml:space="preserve"> </w:t>
      </w:r>
      <w:r w:rsidR="009371AF">
        <w:rPr>
          <w:lang w:val="en-GB"/>
        </w:rPr>
        <w:br w:type="page"/>
      </w:r>
    </w:p>
    <w:p w14:paraId="2EC3E8C1" w14:textId="517A1C80" w:rsidR="0047459B" w:rsidRPr="009371AF" w:rsidRDefault="009371AF" w:rsidP="009371AF">
      <w:pPr>
        <w:pStyle w:val="Heading1"/>
      </w:pPr>
      <w:bookmarkStart w:id="17" w:name="_Toc4611688"/>
      <w:r w:rsidRPr="009371AF">
        <w:lastRenderedPageBreak/>
        <w:t>Product C: Oplevering</w:t>
      </w:r>
      <w:bookmarkEnd w:id="17"/>
    </w:p>
    <w:p w14:paraId="54A436F6" w14:textId="6BE59864" w:rsidR="009371AF" w:rsidRDefault="009371AF" w:rsidP="009371AF">
      <w:r w:rsidRPr="009371AF">
        <w:t>In dit hoofdstuk wordt de oplevering</w:t>
      </w:r>
      <w:r w:rsidR="00C00EDF">
        <w:t xml:space="preserve"> </w:t>
      </w:r>
      <w:r w:rsidR="003E43E0">
        <w:t>van het programma</w:t>
      </w:r>
      <w:r w:rsidRPr="009371AF">
        <w:t xml:space="preserve"> toegelicht. </w:t>
      </w:r>
    </w:p>
    <w:p w14:paraId="621414E9" w14:textId="571E7457" w:rsidR="00590275" w:rsidRDefault="00590275" w:rsidP="009371AF">
      <w:r>
        <w:t xml:space="preserve">Een demo filmpje is hier beschikbaar: </w:t>
      </w:r>
      <w:hyperlink r:id="rId25" w:history="1">
        <w:r w:rsidRPr="008F2132">
          <w:rPr>
            <w:rStyle w:val="Hyperlink"/>
          </w:rPr>
          <w:t>https://youtu.be/uhkr03vw8hQ</w:t>
        </w:r>
      </w:hyperlink>
      <w:r>
        <w:t xml:space="preserve"> (0:3</w:t>
      </w:r>
      <w:r w:rsidR="00C27D5A">
        <w:t>3</w:t>
      </w:r>
      <w:r>
        <w:t>)</w:t>
      </w:r>
      <w:r w:rsidR="00C27D5A">
        <w:t>.</w:t>
      </w:r>
    </w:p>
    <w:p w14:paraId="6632290F" w14:textId="313FCDCD" w:rsidR="009371AF" w:rsidRDefault="00DC1CD5" w:rsidP="009371AF">
      <w:pPr>
        <w:pStyle w:val="Heading2"/>
      </w:pPr>
      <w:bookmarkStart w:id="18" w:name="_Toc4611689"/>
      <w:r>
        <w:t xml:space="preserve">Gebruikte </w:t>
      </w:r>
      <w:r w:rsidR="00754544">
        <w:t>tools</w:t>
      </w:r>
      <w:bookmarkEnd w:id="18"/>
    </w:p>
    <w:p w14:paraId="5582C24C" w14:textId="76B92A21" w:rsidR="00754544" w:rsidRDefault="000D749B" w:rsidP="009371AF">
      <w:r>
        <w:t>De hele applicatie is gemaakt met behulp va</w:t>
      </w:r>
      <w:r w:rsidR="00DC1CD5">
        <w:t xml:space="preserve">n services uit Payara. Persistentie, de webapplicatie en de </w:t>
      </w:r>
      <w:r w:rsidR="00754544">
        <w:t>JMS-messaging</w:t>
      </w:r>
      <w:r w:rsidR="00DC1CD5">
        <w:t xml:space="preserve"> gebeuren hiermee. </w:t>
      </w:r>
    </w:p>
    <w:p w14:paraId="4E4A0978" w14:textId="337F8ADD" w:rsidR="00CA35C6" w:rsidRDefault="00DC1CD5" w:rsidP="009371AF">
      <w:r>
        <w:t xml:space="preserve">Binnen </w:t>
      </w:r>
      <w:r w:rsidR="00754544">
        <w:t>Payara</w:t>
      </w:r>
      <w:r>
        <w:t xml:space="preserve"> is een mySQL8 database met JNDI-naam: “</w:t>
      </w:r>
      <w:proofErr w:type="spellStart"/>
      <w:r>
        <w:t>jdbc</w:t>
      </w:r>
      <w:proofErr w:type="spellEnd"/>
      <w:r>
        <w:t>/</w:t>
      </w:r>
      <w:proofErr w:type="spellStart"/>
      <w:r>
        <w:t>gameReviewerDB</w:t>
      </w:r>
      <w:proofErr w:type="spellEnd"/>
      <w:r w:rsidR="00754544">
        <w:t>” aangemaakt</w:t>
      </w:r>
      <w:r>
        <w:t xml:space="preserve"> om resultaten van query’s in op te slaan. Dit zorgt ervoor dat een </w:t>
      </w:r>
      <w:r w:rsidR="00754544">
        <w:t>gebruiker</w:t>
      </w:r>
      <w:r>
        <w:t xml:space="preserve"> niet telkens een query moet invoeren en dan moet wachten op een antwoor</w:t>
      </w:r>
      <w:r w:rsidR="00754544">
        <w:t xml:space="preserve">d. </w:t>
      </w:r>
    </w:p>
    <w:p w14:paraId="594CC9CF" w14:textId="188CEEF6" w:rsidR="006774C3" w:rsidRDefault="00754544" w:rsidP="009371AF">
      <w:r>
        <w:t xml:space="preserve">Er is een JMS </w:t>
      </w:r>
      <w:proofErr w:type="spellStart"/>
      <w:r>
        <w:t>connection</w:t>
      </w:r>
      <w:proofErr w:type="spellEnd"/>
      <w:r>
        <w:t xml:space="preserve"> </w:t>
      </w:r>
      <w:proofErr w:type="spellStart"/>
      <w:r>
        <w:t>factory</w:t>
      </w:r>
      <w:proofErr w:type="spellEnd"/>
      <w:r>
        <w:t xml:space="preserve"> binnen Payara opgezet genaamd “</w:t>
      </w:r>
      <w:proofErr w:type="spellStart"/>
      <w:r>
        <w:t>jms</w:t>
      </w:r>
      <w:proofErr w:type="spellEnd"/>
      <w:r>
        <w:t>/</w:t>
      </w:r>
      <w:proofErr w:type="spellStart"/>
      <w:r>
        <w:t>gameReviewerFactory</w:t>
      </w:r>
      <w:proofErr w:type="spellEnd"/>
      <w:r>
        <w:t>”. Deze is gelinkt aan 2 “</w:t>
      </w:r>
      <w:proofErr w:type="spellStart"/>
      <w:r>
        <w:t>destination</w:t>
      </w:r>
      <w:proofErr w:type="spellEnd"/>
      <w:r>
        <w:t xml:space="preserve"> resources” (zoals deze in Payara genoemd worden). Deze 2 heten “</w:t>
      </w:r>
      <w:proofErr w:type="spellStart"/>
      <w:r>
        <w:t>jms</w:t>
      </w:r>
      <w:proofErr w:type="spellEnd"/>
      <w:r>
        <w:t>/</w:t>
      </w:r>
      <w:proofErr w:type="spellStart"/>
      <w:r>
        <w:t>gameReviewerReply</w:t>
      </w:r>
      <w:proofErr w:type="spellEnd"/>
      <w:r>
        <w:t>” en “</w:t>
      </w:r>
      <w:proofErr w:type="spellStart"/>
      <w:r>
        <w:t>jms</w:t>
      </w:r>
      <w:proofErr w:type="spellEnd"/>
      <w:r>
        <w:t>/</w:t>
      </w:r>
      <w:proofErr w:type="spellStart"/>
      <w:r>
        <w:t>gameReviewerRequest</w:t>
      </w:r>
      <w:proofErr w:type="spellEnd"/>
      <w:r>
        <w:t xml:space="preserve">”. Reply is een </w:t>
      </w:r>
      <w:proofErr w:type="spellStart"/>
      <w:r>
        <w:t>jms</w:t>
      </w:r>
      <w:proofErr w:type="spellEnd"/>
      <w:r>
        <w:t xml:space="preserve">-queue en </w:t>
      </w:r>
      <w:proofErr w:type="spellStart"/>
      <w:r>
        <w:t>en</w:t>
      </w:r>
      <w:proofErr w:type="spellEnd"/>
      <w:r>
        <w:t xml:space="preserve"> </w:t>
      </w:r>
      <w:proofErr w:type="spellStart"/>
      <w:r>
        <w:t>request</w:t>
      </w:r>
      <w:proofErr w:type="spellEnd"/>
      <w:r>
        <w:t xml:space="preserve"> is een </w:t>
      </w:r>
      <w:proofErr w:type="spellStart"/>
      <w:r>
        <w:t>jms</w:t>
      </w:r>
      <w:proofErr w:type="spellEnd"/>
      <w:r>
        <w:t xml:space="preserve">-topic. </w:t>
      </w:r>
      <w:r w:rsidR="006774C3">
        <w:t xml:space="preserve">De benaming hiervan kan telkens veranderd worden in de </w:t>
      </w:r>
      <w:proofErr w:type="spellStart"/>
      <w:r w:rsidR="006774C3">
        <w:t>message</w:t>
      </w:r>
      <w:proofErr w:type="spellEnd"/>
      <w:r w:rsidR="006774C3">
        <w:t xml:space="preserve"> driven </w:t>
      </w:r>
      <w:proofErr w:type="spellStart"/>
      <w:r w:rsidR="006774C3">
        <w:t>beans</w:t>
      </w:r>
      <w:proofErr w:type="spellEnd"/>
      <w:r w:rsidR="006774C3">
        <w:t xml:space="preserve"> van </w:t>
      </w:r>
      <w:r w:rsidR="00397A7B">
        <w:t>de client en de verschillende d</w:t>
      </w:r>
      <w:r w:rsidR="006774C3">
        <w:t>eelpro</w:t>
      </w:r>
      <w:r w:rsidR="00397A7B">
        <w:t>gramma’s</w:t>
      </w:r>
      <w:r w:rsidR="006774C3">
        <w:t>.</w:t>
      </w:r>
    </w:p>
    <w:p w14:paraId="71B81ED1" w14:textId="1301B78C" w:rsidR="00625D84" w:rsidRDefault="00625D84" w:rsidP="009371AF">
      <w:r>
        <w:t xml:space="preserve">Payara werd gebruikt om de webapplicaties en database in te zetten. De JMS-functies kreeg ik ook snel aan de praat. Er is daarom gekozen om ook de JMS binnen Payara te houden en er is verder geen gebruik gemaakt van ActiveMQ of een andere broker. </w:t>
      </w:r>
    </w:p>
    <w:p w14:paraId="3AD4016D" w14:textId="77777777" w:rsidR="00E13D8C" w:rsidRDefault="00E13D8C" w:rsidP="00E13D8C">
      <w:pPr>
        <w:keepNext/>
        <w:jc w:val="center"/>
      </w:pPr>
      <w:r>
        <w:rPr>
          <w:noProof/>
        </w:rPr>
        <w:drawing>
          <wp:inline distT="0" distB="0" distL="0" distR="0" wp14:anchorId="7E0B999B" wp14:editId="04770333">
            <wp:extent cx="1705118" cy="3552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3266" cy="3653147"/>
                    </a:xfrm>
                    <a:prstGeom prst="rect">
                      <a:avLst/>
                    </a:prstGeom>
                    <a:noFill/>
                    <a:ln>
                      <a:noFill/>
                    </a:ln>
                  </pic:spPr>
                </pic:pic>
              </a:graphicData>
            </a:graphic>
          </wp:inline>
        </w:drawing>
      </w:r>
    </w:p>
    <w:p w14:paraId="27D089FE" w14:textId="04B48CAE" w:rsidR="00E13D8C" w:rsidRDefault="00E13D8C" w:rsidP="00E13D8C">
      <w:pPr>
        <w:pStyle w:val="Caption"/>
        <w:jc w:val="center"/>
      </w:pPr>
      <w:r>
        <w:t xml:space="preserve">Figuur </w:t>
      </w:r>
      <w:fldSimple w:instr=" SEQ Figuur \* ARABIC ">
        <w:r>
          <w:rPr>
            <w:noProof/>
          </w:rPr>
          <w:t>1</w:t>
        </w:r>
      </w:fldSimple>
      <w:r>
        <w:t xml:space="preserve">: Extra </w:t>
      </w:r>
      <w:proofErr w:type="spellStart"/>
      <w:r>
        <w:t>settings</w:t>
      </w:r>
      <w:proofErr w:type="spellEnd"/>
      <w:r>
        <w:t xml:space="preserve"> in Payara</w:t>
      </w:r>
    </w:p>
    <w:p w14:paraId="0FBC66F9" w14:textId="3C5CDDBF" w:rsidR="00625D84" w:rsidRDefault="00625D84">
      <w:pPr>
        <w:rPr>
          <w:rFonts w:asciiTheme="majorHAnsi" w:eastAsiaTheme="majorEastAsia" w:hAnsiTheme="majorHAnsi" w:cstheme="majorBidi"/>
          <w:color w:val="2F5496" w:themeColor="accent1" w:themeShade="BF"/>
          <w:sz w:val="26"/>
          <w:szCs w:val="26"/>
        </w:rPr>
      </w:pPr>
      <w:r>
        <w:t xml:space="preserve">Om het data van het internet te formateren is </w:t>
      </w:r>
      <w:proofErr w:type="spellStart"/>
      <w:r>
        <w:t>jsoup</w:t>
      </w:r>
      <w:proofErr w:type="spellEnd"/>
      <w:r>
        <w:t xml:space="preserve"> gebruikt. De interface van de webapplicatie is met JSF en </w:t>
      </w:r>
      <w:proofErr w:type="spellStart"/>
      <w:r>
        <w:t>PrimeFaces</w:t>
      </w:r>
      <w:proofErr w:type="spellEnd"/>
      <w:r>
        <w:t xml:space="preserve"> gemaakt. </w:t>
      </w:r>
      <w:proofErr w:type="spellStart"/>
      <w:r>
        <w:t>Github</w:t>
      </w:r>
      <w:proofErr w:type="spellEnd"/>
      <w:r>
        <w:t xml:space="preserve"> is gebruikt als versiebeheer. Iedere applicatie heeft een eigen </w:t>
      </w:r>
      <w:proofErr w:type="spellStart"/>
      <w:r>
        <w:t>branch</w:t>
      </w:r>
      <w:proofErr w:type="spellEnd"/>
      <w:r>
        <w:t>.</w:t>
      </w:r>
      <w:r>
        <w:br w:type="page"/>
      </w:r>
    </w:p>
    <w:p w14:paraId="05AA4ED2" w14:textId="64C25ED1" w:rsidR="009371AF" w:rsidRDefault="009D0081" w:rsidP="009371AF">
      <w:pPr>
        <w:pStyle w:val="Heading2"/>
      </w:pPr>
      <w:bookmarkStart w:id="19" w:name="_Toc4611690"/>
      <w:r>
        <w:lastRenderedPageBreak/>
        <w:t>Werking</w:t>
      </w:r>
      <w:bookmarkEnd w:id="19"/>
    </w:p>
    <w:p w14:paraId="02CD2A92" w14:textId="109C567C" w:rsidR="009D0081" w:rsidRDefault="009D0081" w:rsidP="009D0081">
      <w:pPr>
        <w:pStyle w:val="ListParagraph"/>
        <w:numPr>
          <w:ilvl w:val="0"/>
          <w:numId w:val="16"/>
        </w:numPr>
      </w:pPr>
      <w:r>
        <w:t xml:space="preserve">Gebruiker voert een query in, </w:t>
      </w:r>
      <w:proofErr w:type="spellStart"/>
      <w:r>
        <w:t>sessionbean</w:t>
      </w:r>
      <w:proofErr w:type="spellEnd"/>
      <w:r>
        <w:t xml:space="preserve"> wordt aangeroepen (</w:t>
      </w:r>
      <w:proofErr w:type="spellStart"/>
      <w:r>
        <w:t>btnPressed</w:t>
      </w:r>
      <w:proofErr w:type="spellEnd"/>
      <w:r>
        <w:t xml:space="preserve"> methode in SessionBean.java binnen de client applicatie).</w:t>
      </w:r>
    </w:p>
    <w:p w14:paraId="2592C491" w14:textId="7F57E502" w:rsidR="009D0081" w:rsidRDefault="009D0081" w:rsidP="009D0081">
      <w:pPr>
        <w:pStyle w:val="ListParagraph"/>
        <w:numPr>
          <w:ilvl w:val="0"/>
          <w:numId w:val="16"/>
        </w:numPr>
      </w:pPr>
      <w:r>
        <w:t xml:space="preserve">De query wordt naar een </w:t>
      </w:r>
      <w:proofErr w:type="spellStart"/>
      <w:r>
        <w:t>request</w:t>
      </w:r>
      <w:proofErr w:type="spellEnd"/>
      <w:r>
        <w:t xml:space="preserve"> queue gestuurd.</w:t>
      </w:r>
    </w:p>
    <w:p w14:paraId="7CDF47D3" w14:textId="67B201C0" w:rsidR="009D0081" w:rsidRDefault="009D0081" w:rsidP="009D0081">
      <w:pPr>
        <w:pStyle w:val="ListParagraph"/>
        <w:numPr>
          <w:ilvl w:val="0"/>
          <w:numId w:val="16"/>
        </w:numPr>
      </w:pPr>
      <w:r>
        <w:t xml:space="preserve">De bron-applicaties (IGN, </w:t>
      </w:r>
      <w:proofErr w:type="spellStart"/>
      <w:r>
        <w:t>MetaCritic</w:t>
      </w:r>
      <w:proofErr w:type="spellEnd"/>
      <w:r>
        <w:t xml:space="preserve">) ontvangen het bericht (in de </w:t>
      </w:r>
      <w:proofErr w:type="spellStart"/>
      <w:r>
        <w:t>message</w:t>
      </w:r>
      <w:proofErr w:type="spellEnd"/>
      <w:r>
        <w:t xml:space="preserve"> driven </w:t>
      </w:r>
      <w:proofErr w:type="spellStart"/>
      <w:r>
        <w:t>bean</w:t>
      </w:r>
      <w:proofErr w:type="spellEnd"/>
      <w:r>
        <w:t>).</w:t>
      </w:r>
    </w:p>
    <w:p w14:paraId="71CCAA50" w14:textId="491F6DCE" w:rsidR="009D0081" w:rsidRDefault="009D0081" w:rsidP="009D0081">
      <w:pPr>
        <w:pStyle w:val="ListParagraph"/>
        <w:numPr>
          <w:ilvl w:val="0"/>
          <w:numId w:val="16"/>
        </w:numPr>
      </w:pPr>
      <w:r>
        <w:t>De bron-applicaties begin het internet te doorzoeken en met de query de benodigde informatie te verzamelen (in LookupBean.java).</w:t>
      </w:r>
    </w:p>
    <w:p w14:paraId="55C45FC3" w14:textId="71E98F67" w:rsidR="009D0081" w:rsidRDefault="00D2636D" w:rsidP="009D0081">
      <w:pPr>
        <w:pStyle w:val="ListParagraph"/>
        <w:numPr>
          <w:ilvl w:val="0"/>
          <w:numId w:val="16"/>
        </w:numPr>
      </w:pPr>
      <w:r>
        <w:t>Zodra</w:t>
      </w:r>
      <w:r w:rsidR="009D0081">
        <w:t xml:space="preserve"> de informatie verzameld is wordt het antwoord op de reply queue gezet.</w:t>
      </w:r>
      <w:r>
        <w:t xml:space="preserve">  </w:t>
      </w:r>
    </w:p>
    <w:p w14:paraId="2460B9A0" w14:textId="5DD30508" w:rsidR="00D2636D" w:rsidRPr="009D0081" w:rsidRDefault="00D2636D" w:rsidP="009D0081">
      <w:pPr>
        <w:pStyle w:val="ListParagraph"/>
        <w:numPr>
          <w:ilvl w:val="0"/>
          <w:numId w:val="16"/>
        </w:numPr>
      </w:pPr>
      <w:r>
        <w:t>Zodra de client het antwoord ontvangen heeft wordt deze toegevoegd aan een lijst (</w:t>
      </w:r>
      <w:proofErr w:type="spellStart"/>
      <w:r>
        <w:t>lookupResults</w:t>
      </w:r>
      <w:proofErr w:type="spellEnd"/>
      <w:r>
        <w:t>)</w:t>
      </w:r>
      <w:r w:rsidR="00A87544">
        <w:t>.</w:t>
      </w:r>
      <w:r>
        <w:t xml:space="preserve"> </w:t>
      </w:r>
    </w:p>
    <w:p w14:paraId="0CDA6480" w14:textId="0280081A" w:rsidR="00D2636D" w:rsidRDefault="00D2636D" w:rsidP="00D2636D">
      <w:pPr>
        <w:pStyle w:val="ListParagraph"/>
        <w:numPr>
          <w:ilvl w:val="0"/>
          <w:numId w:val="16"/>
        </w:numPr>
      </w:pPr>
      <w:r>
        <w:t>De client voegt de resultaten toe aan</w:t>
      </w:r>
      <w:bookmarkStart w:id="20" w:name="_GoBack"/>
      <w:bookmarkEnd w:id="20"/>
      <w:r>
        <w:t xml:space="preserve"> de webpagina en database.</w:t>
      </w:r>
    </w:p>
    <w:p w14:paraId="0FC7768A" w14:textId="6BE9A882" w:rsidR="00D2636D" w:rsidRDefault="00D2636D" w:rsidP="00D2636D">
      <w:r>
        <w:t xml:space="preserve">Hieronder de </w:t>
      </w:r>
      <w:proofErr w:type="spellStart"/>
      <w:r>
        <w:t>request</w:t>
      </w:r>
      <w:proofErr w:type="spellEnd"/>
      <w:r>
        <w:t xml:space="preserve"> en reply </w:t>
      </w:r>
      <w:proofErr w:type="spellStart"/>
      <w:r w:rsidR="00625D84">
        <w:t>messages</w:t>
      </w:r>
      <w:proofErr w:type="spellEnd"/>
      <w:r>
        <w:t>:</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3"/>
        <w:gridCol w:w="2410"/>
      </w:tblGrid>
      <w:tr w:rsidR="00D2636D" w14:paraId="5D59CE82" w14:textId="77777777" w:rsidTr="00625D84">
        <w:trPr>
          <w:jc w:val="center"/>
        </w:trPr>
        <w:tc>
          <w:tcPr>
            <w:tcW w:w="2263" w:type="dxa"/>
          </w:tcPr>
          <w:p w14:paraId="721B3E2F" w14:textId="77777777" w:rsidR="00D2636D" w:rsidRPr="0049698F" w:rsidRDefault="00D2636D" w:rsidP="00415BED">
            <w:pPr>
              <w:rPr>
                <w:b/>
              </w:rPr>
            </w:pPr>
            <w:proofErr w:type="spellStart"/>
            <w:r>
              <w:rPr>
                <w:b/>
              </w:rPr>
              <w:t>RequestMessage</w:t>
            </w:r>
            <w:proofErr w:type="spellEnd"/>
          </w:p>
        </w:tc>
        <w:tc>
          <w:tcPr>
            <w:tcW w:w="2410" w:type="dxa"/>
          </w:tcPr>
          <w:p w14:paraId="1A2D77CE" w14:textId="77777777" w:rsidR="00D2636D" w:rsidRPr="0049698F" w:rsidRDefault="00D2636D" w:rsidP="00415BED">
            <w:pPr>
              <w:rPr>
                <w:b/>
              </w:rPr>
            </w:pPr>
            <w:proofErr w:type="spellStart"/>
            <w:r w:rsidRPr="0049698F">
              <w:rPr>
                <w:b/>
              </w:rPr>
              <w:t>ReplyMessage</w:t>
            </w:r>
            <w:proofErr w:type="spellEnd"/>
          </w:p>
        </w:tc>
      </w:tr>
      <w:tr w:rsidR="00D2636D" w14:paraId="1F09F6A6" w14:textId="77777777" w:rsidTr="00625D84">
        <w:trPr>
          <w:trHeight w:val="662"/>
          <w:jc w:val="center"/>
        </w:trPr>
        <w:tc>
          <w:tcPr>
            <w:tcW w:w="2263" w:type="dxa"/>
          </w:tcPr>
          <w:p w14:paraId="595445AA" w14:textId="77777777" w:rsidR="00D2636D" w:rsidRPr="00625D84" w:rsidRDefault="00D2636D" w:rsidP="00415BED">
            <w:pPr>
              <w:rPr>
                <w:rFonts w:ascii="Courier New" w:hAnsi="Courier New" w:cs="Courier New"/>
                <w:sz w:val="20"/>
              </w:rPr>
            </w:pPr>
            <w:r w:rsidRPr="00625D84">
              <w:rPr>
                <w:rFonts w:ascii="Courier New" w:hAnsi="Courier New" w:cs="Courier New"/>
                <w:sz w:val="20"/>
              </w:rPr>
              <w:t>Query: String</w:t>
            </w:r>
          </w:p>
        </w:tc>
        <w:tc>
          <w:tcPr>
            <w:tcW w:w="2410" w:type="dxa"/>
          </w:tcPr>
          <w:p w14:paraId="11016EF1" w14:textId="77777777" w:rsidR="00D2636D" w:rsidRPr="00625D84" w:rsidRDefault="00D2636D" w:rsidP="00415BED">
            <w:pPr>
              <w:rPr>
                <w:rFonts w:ascii="Courier New" w:hAnsi="Courier New" w:cs="Courier New"/>
                <w:sz w:val="20"/>
              </w:rPr>
            </w:pPr>
            <w:r w:rsidRPr="00625D84">
              <w:rPr>
                <w:rFonts w:ascii="Courier New" w:hAnsi="Courier New" w:cs="Courier New"/>
                <w:sz w:val="20"/>
              </w:rPr>
              <w:t>Score: Double</w:t>
            </w:r>
          </w:p>
          <w:p w14:paraId="7F09C167" w14:textId="77777777" w:rsidR="00D2636D" w:rsidRPr="00625D84" w:rsidRDefault="00D2636D" w:rsidP="00415BED">
            <w:pPr>
              <w:rPr>
                <w:rFonts w:ascii="Courier New" w:hAnsi="Courier New" w:cs="Courier New"/>
                <w:sz w:val="20"/>
              </w:rPr>
            </w:pPr>
            <w:r w:rsidRPr="00625D84">
              <w:rPr>
                <w:rFonts w:ascii="Courier New" w:hAnsi="Courier New" w:cs="Courier New"/>
                <w:sz w:val="20"/>
              </w:rPr>
              <w:t>Link: String</w:t>
            </w:r>
          </w:p>
          <w:p w14:paraId="0AD2408C" w14:textId="77777777" w:rsidR="00D2636D" w:rsidRDefault="00D2636D" w:rsidP="00415BED">
            <w:pPr>
              <w:rPr>
                <w:rFonts w:ascii="Courier New" w:hAnsi="Courier New" w:cs="Courier New"/>
                <w:sz w:val="20"/>
              </w:rPr>
            </w:pPr>
            <w:r w:rsidRPr="00625D84">
              <w:rPr>
                <w:rFonts w:ascii="Courier New" w:hAnsi="Courier New" w:cs="Courier New"/>
                <w:sz w:val="20"/>
              </w:rPr>
              <w:t>Source: String</w:t>
            </w:r>
          </w:p>
          <w:p w14:paraId="344D92EA" w14:textId="5A84125F" w:rsidR="00332DBD" w:rsidRPr="00625D84" w:rsidRDefault="00332DBD" w:rsidP="00415BED">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JMSCorrelationId</w:t>
            </w:r>
            <w:proofErr w:type="spellEnd"/>
            <w:r>
              <w:rPr>
                <w:rFonts w:ascii="Courier New" w:hAnsi="Courier New" w:cs="Courier New"/>
                <w:sz w:val="20"/>
              </w:rPr>
              <w:t>)</w:t>
            </w:r>
          </w:p>
        </w:tc>
      </w:tr>
    </w:tbl>
    <w:p w14:paraId="3CFB505D" w14:textId="4005D7A0" w:rsidR="0049698F" w:rsidRDefault="008E3E43" w:rsidP="008E3E43">
      <w:pPr>
        <w:pStyle w:val="Heading2"/>
      </w:pPr>
      <w:bookmarkStart w:id="21" w:name="_Toc4611691"/>
      <w:r>
        <w:t>Patronen</w:t>
      </w:r>
      <w:bookmarkEnd w:id="21"/>
    </w:p>
    <w:p w14:paraId="3B2DF8DB" w14:textId="46D8ED5C" w:rsidR="008E3E43" w:rsidRDefault="00415BED" w:rsidP="008E3E43">
      <w:r>
        <w:rPr>
          <w:i/>
        </w:rPr>
        <w:t xml:space="preserve">Message </w:t>
      </w:r>
      <w:proofErr w:type="spellStart"/>
      <w:r>
        <w:rPr>
          <w:i/>
        </w:rPr>
        <w:t>Dispatcher</w:t>
      </w:r>
      <w:proofErr w:type="spellEnd"/>
      <w:r w:rsidR="00875D56">
        <w:rPr>
          <w:i/>
        </w:rPr>
        <w:t xml:space="preserve">: </w:t>
      </w:r>
      <w:r w:rsidR="00875D56">
        <w:t>De t</w:t>
      </w:r>
      <w:r w:rsidR="008E3E43">
        <w:t xml:space="preserve">opic wordt aangemaakt in </w:t>
      </w:r>
      <w:proofErr w:type="spellStart"/>
      <w:r w:rsidR="008E3E43">
        <w:t>MessageDispatcher</w:t>
      </w:r>
      <w:proofErr w:type="spellEnd"/>
      <w:r w:rsidR="008E3E43">
        <w:t xml:space="preserve"> (van de client). Deze heeft de naam “</w:t>
      </w:r>
      <w:proofErr w:type="spellStart"/>
      <w:r w:rsidR="008E3E43">
        <w:t>jms</w:t>
      </w:r>
      <w:proofErr w:type="spellEnd"/>
      <w:r w:rsidR="008E3E43">
        <w:t>/</w:t>
      </w:r>
      <w:proofErr w:type="spellStart"/>
      <w:r w:rsidR="008E3E43">
        <w:t>gameReviewerRequest</w:t>
      </w:r>
      <w:proofErr w:type="spellEnd"/>
      <w:r w:rsidR="008E3E43">
        <w:t xml:space="preserve">”. Iedere bron applicatie </w:t>
      </w:r>
      <w:r w:rsidR="00875D56">
        <w:t xml:space="preserve">luistert naar deze topic. </w:t>
      </w:r>
      <w:r w:rsidR="006F3776">
        <w:t>Elk werkt asynchroon</w:t>
      </w:r>
      <w:r w:rsidR="00351D26">
        <w:t xml:space="preserve"> met behulp van de @</w:t>
      </w:r>
      <w:proofErr w:type="spellStart"/>
      <w:r w:rsidR="00351D26">
        <w:t>Asynchronous</w:t>
      </w:r>
      <w:proofErr w:type="spellEnd"/>
      <w:r w:rsidR="00351D26">
        <w:t xml:space="preserve"> methode “</w:t>
      </w:r>
      <w:proofErr w:type="spellStart"/>
      <w:r w:rsidR="00351D26">
        <w:t>postToJMS</w:t>
      </w:r>
      <w:proofErr w:type="spellEnd"/>
      <w:r w:rsidR="00351D26">
        <w:t>”</w:t>
      </w:r>
      <w:r w:rsidR="005F1EB7">
        <w:t xml:space="preserve"> (nieuwe thread).</w:t>
      </w:r>
    </w:p>
    <w:p w14:paraId="28C6D8B7" w14:textId="45F9B64D" w:rsidR="00875D56" w:rsidRDefault="00875D56" w:rsidP="008E3E43">
      <w:r>
        <w:rPr>
          <w:i/>
        </w:rPr>
        <w:t xml:space="preserve">Service Activator: </w:t>
      </w:r>
      <w:r>
        <w:t xml:space="preserve">Zodra een </w:t>
      </w:r>
      <w:proofErr w:type="spellStart"/>
      <w:r>
        <w:t>request</w:t>
      </w:r>
      <w:proofErr w:type="spellEnd"/>
      <w:r>
        <w:t xml:space="preserve"> van de client naar de topic gestuurd wordt, dan worden de bron-applicaties (MDB) geactiveerd. Dit </w:t>
      </w:r>
      <w:r w:rsidR="00F87424">
        <w:t>gebeurt</w:t>
      </w:r>
      <w:r>
        <w:t xml:space="preserve"> via de @</w:t>
      </w:r>
      <w:proofErr w:type="spellStart"/>
      <w:r>
        <w:t>ActivationConfigProperty</w:t>
      </w:r>
      <w:proofErr w:type="spellEnd"/>
      <w:r>
        <w:t xml:space="preserve"> annotatie. Hierin worden de topics en </w:t>
      </w:r>
      <w:proofErr w:type="spellStart"/>
      <w:r>
        <w:t>id’s</w:t>
      </w:r>
      <w:proofErr w:type="spellEnd"/>
      <w:r>
        <w:t xml:space="preserve"> gedefinieerd waar de bron applicatie naar luistert. De bron applicaties luisteren hier dus naar een </w:t>
      </w:r>
      <w:proofErr w:type="spellStart"/>
      <w:r>
        <w:t>request</w:t>
      </w:r>
      <w:proofErr w:type="spellEnd"/>
      <w:r>
        <w:t xml:space="preserve"> – in dit geval een query dat via de client </w:t>
      </w:r>
      <w:r w:rsidR="00F87424">
        <w:t>webapplicatie</w:t>
      </w:r>
      <w:r>
        <w:t xml:space="preserve"> is opgegeven</w:t>
      </w:r>
      <w:r w:rsidR="003B0A6F">
        <w:t xml:space="preserve"> en voeren vervolgens hun service uit.</w:t>
      </w:r>
    </w:p>
    <w:p w14:paraId="525504E3" w14:textId="71065470" w:rsidR="00875D56" w:rsidRDefault="00875D56" w:rsidP="008E3E43">
      <w:r>
        <w:rPr>
          <w:i/>
        </w:rPr>
        <w:t xml:space="preserve">Content </w:t>
      </w:r>
      <w:proofErr w:type="spellStart"/>
      <w:r>
        <w:rPr>
          <w:i/>
        </w:rPr>
        <w:t>enricher</w:t>
      </w:r>
      <w:proofErr w:type="spellEnd"/>
      <w:r>
        <w:rPr>
          <w:i/>
        </w:rPr>
        <w:t xml:space="preserve">: </w:t>
      </w:r>
      <w:r>
        <w:t xml:space="preserve">Omdat een query op zich niet alle data bevat wordt er gebruik gemaakt van </w:t>
      </w:r>
      <w:proofErr w:type="spellStart"/>
      <w:r>
        <w:t>jsoup</w:t>
      </w:r>
      <w:proofErr w:type="spellEnd"/>
      <w:r>
        <w:t xml:space="preserve"> om de gegevens van websites te halen. Afhankelijk van de bron applicatie wordt er data opgehaald van verschillende sites en asynchroon verwerkt. Deze reply wordt met behulp van json terug naar de client verzonden.</w:t>
      </w:r>
    </w:p>
    <w:p w14:paraId="135D82C5" w14:textId="10896DF4" w:rsidR="0064123D" w:rsidRDefault="0064123D" w:rsidP="008E3E43">
      <w:r>
        <w:rPr>
          <w:i/>
        </w:rPr>
        <w:t xml:space="preserve">Message </w:t>
      </w:r>
      <w:proofErr w:type="spellStart"/>
      <w:r>
        <w:rPr>
          <w:i/>
        </w:rPr>
        <w:t>translator</w:t>
      </w:r>
      <w:proofErr w:type="spellEnd"/>
      <w:r>
        <w:rPr>
          <w:i/>
        </w:rPr>
        <w:t xml:space="preserve">: </w:t>
      </w:r>
      <w:r>
        <w:t>Deze wordt gebruikt om mediafiles om te zetten naar een tekstformaat wat zoals de andere berichten terug verzonden kan worden.</w:t>
      </w:r>
    </w:p>
    <w:p w14:paraId="034BF3AC" w14:textId="49F418A4" w:rsidR="00130DDD" w:rsidRDefault="00130DDD" w:rsidP="008E3E43">
      <w:proofErr w:type="spellStart"/>
      <w:r>
        <w:rPr>
          <w:i/>
        </w:rPr>
        <w:t>Scatter-gather</w:t>
      </w:r>
      <w:proofErr w:type="spellEnd"/>
      <w:r>
        <w:rPr>
          <w:i/>
        </w:rPr>
        <w:t xml:space="preserve">: </w:t>
      </w:r>
      <w:r w:rsidR="00EA294E">
        <w:t>Verschillende ontvangers</w:t>
      </w:r>
      <w:r w:rsidR="00C05D7B">
        <w:t xml:space="preserve"> (IGN, </w:t>
      </w:r>
      <w:proofErr w:type="spellStart"/>
      <w:r w:rsidR="00C05D7B">
        <w:t>Metacritic</w:t>
      </w:r>
      <w:proofErr w:type="spellEnd"/>
      <w:r w:rsidR="00C05D7B">
        <w:t>, …)</w:t>
      </w:r>
      <w:r w:rsidR="00EA294E">
        <w:t xml:space="preserve"> zetten het bericht om naar 1 vorm.</w:t>
      </w:r>
    </w:p>
    <w:p w14:paraId="346233CE" w14:textId="2ADF0152" w:rsidR="009A0603" w:rsidRDefault="009A0603" w:rsidP="008E3E43">
      <w:proofErr w:type="spellStart"/>
      <w:r>
        <w:rPr>
          <w:i/>
        </w:rPr>
        <w:t>Publish-subscribe</w:t>
      </w:r>
      <w:proofErr w:type="spellEnd"/>
      <w:r>
        <w:rPr>
          <w:i/>
        </w:rPr>
        <w:t xml:space="preserve">: </w:t>
      </w:r>
      <w:r>
        <w:t>De ontvangers zijn gesubscribeerd aan een topic (</w:t>
      </w:r>
      <w:proofErr w:type="spellStart"/>
      <w:r>
        <w:t>jms</w:t>
      </w:r>
      <w:proofErr w:type="spellEnd"/>
      <w:r>
        <w:t>/</w:t>
      </w:r>
      <w:proofErr w:type="spellStart"/>
      <w:r w:rsidRPr="009A0603">
        <w:t>gameReviewerRequest</w:t>
      </w:r>
      <w:proofErr w:type="spellEnd"/>
      <w:r>
        <w:t>) en de verzender stuurt berichten naar deze topic</w:t>
      </w:r>
      <w:r w:rsidR="003435F1">
        <w:t xml:space="preserve"> (</w:t>
      </w:r>
      <w:proofErr w:type="spellStart"/>
      <w:r w:rsidR="003435F1">
        <w:t>publish</w:t>
      </w:r>
      <w:proofErr w:type="spellEnd"/>
      <w:r w:rsidR="003435F1">
        <w:t>)</w:t>
      </w:r>
      <w:r>
        <w:t>.</w:t>
      </w:r>
    </w:p>
    <w:p w14:paraId="48426162" w14:textId="7044C3A5" w:rsidR="00717EDC" w:rsidRPr="00717EDC" w:rsidRDefault="00717EDC" w:rsidP="008E3E43">
      <w:proofErr w:type="spellStart"/>
      <w:r w:rsidRPr="00717EDC">
        <w:rPr>
          <w:i/>
        </w:rPr>
        <w:t>Request</w:t>
      </w:r>
      <w:proofErr w:type="spellEnd"/>
      <w:r w:rsidRPr="00717EDC">
        <w:rPr>
          <w:i/>
        </w:rPr>
        <w:t>/Reply</w:t>
      </w:r>
      <w:r>
        <w:rPr>
          <w:i/>
        </w:rPr>
        <w:t xml:space="preserve">: </w:t>
      </w:r>
      <w:r>
        <w:t xml:space="preserve">Client stuurt </w:t>
      </w:r>
      <w:r w:rsidR="003B0A6F">
        <w:t xml:space="preserve">uniek </w:t>
      </w:r>
      <w:proofErr w:type="spellStart"/>
      <w:r>
        <w:t>sessionId</w:t>
      </w:r>
      <w:proofErr w:type="spellEnd"/>
      <w:r>
        <w:t xml:space="preserve"> mee -&gt; reply zet </w:t>
      </w:r>
      <w:proofErr w:type="spellStart"/>
      <w:r>
        <w:t>sessionId</w:t>
      </w:r>
      <w:proofErr w:type="spellEnd"/>
      <w:r>
        <w:t xml:space="preserve"> als </w:t>
      </w:r>
      <w:proofErr w:type="spellStart"/>
      <w:r>
        <w:t>correlationId</w:t>
      </w:r>
      <w:proofErr w:type="spellEnd"/>
      <w:r>
        <w:t xml:space="preserve"> -&gt; client haalt berichten op waar zijn sessie gelinkt is aan dit </w:t>
      </w:r>
      <w:proofErr w:type="spellStart"/>
      <w:r>
        <w:t>sessionId</w:t>
      </w:r>
      <w:proofErr w:type="spellEnd"/>
      <w:r w:rsidR="003B0A6F">
        <w:t xml:space="preserve">. Op deze manier krijgt iedere sessie (client) enkel zijn eigen resultaten terug. Omdat JSF niet een tab als nieuwe client beschouwd wordt er gebruik gemaakt van de </w:t>
      </w:r>
      <w:proofErr w:type="spellStart"/>
      <w:r w:rsidR="003B0A6F">
        <w:t>localhost</w:t>
      </w:r>
      <w:proofErr w:type="spellEnd"/>
      <w:r w:rsidR="003B0A6F">
        <w:t xml:space="preserve"> link en de directe </w:t>
      </w:r>
      <w:proofErr w:type="spellStart"/>
      <w:r w:rsidR="003B0A6F">
        <w:t>ip</w:t>
      </w:r>
      <w:proofErr w:type="spellEnd"/>
      <w:r w:rsidR="003B0A6F">
        <w:t xml:space="preserve"> link (127.0.0.1/</w:t>
      </w:r>
      <w:proofErr w:type="spellStart"/>
      <w:r w:rsidR="003B0A6F">
        <w:t>gameReviewer</w:t>
      </w:r>
      <w:proofErr w:type="spellEnd"/>
      <w:r w:rsidR="003B0A6F">
        <w:t>) om 2 clients te simuleren.</w:t>
      </w:r>
    </w:p>
    <w:p w14:paraId="1B0CA0EA" w14:textId="4E85F7E4" w:rsidR="004E62E1" w:rsidRDefault="004E62E1">
      <w:r>
        <w:br w:type="page"/>
      </w:r>
    </w:p>
    <w:p w14:paraId="0483B93A" w14:textId="49030A06" w:rsidR="004E62E1" w:rsidRDefault="004E62E1" w:rsidP="004E62E1">
      <w:pPr>
        <w:pStyle w:val="Heading2"/>
      </w:pPr>
      <w:bookmarkStart w:id="22" w:name="_Toc4611692"/>
      <w:r>
        <w:lastRenderedPageBreak/>
        <w:t>Veel bezochte bronnen</w:t>
      </w:r>
      <w:bookmarkEnd w:id="22"/>
    </w:p>
    <w:p w14:paraId="14A46206" w14:textId="27730DA7" w:rsidR="004E62E1" w:rsidRDefault="003A04EB" w:rsidP="004E62E1">
      <w:hyperlink r:id="rId27" w:history="1">
        <w:r w:rsidR="004E62E1" w:rsidRPr="00032EAB">
          <w:rPr>
            <w:rStyle w:val="Hyperlink"/>
          </w:rPr>
          <w:t>https://www.enterpriseintegrationpatterns.com</w:t>
        </w:r>
      </w:hyperlink>
      <w:r w:rsidR="004E62E1">
        <w:t xml:space="preserve"> </w:t>
      </w:r>
    </w:p>
    <w:p w14:paraId="03DF886D" w14:textId="47B642F2" w:rsidR="00A87544" w:rsidRDefault="003A04EB" w:rsidP="004E62E1">
      <w:hyperlink r:id="rId28" w:history="1">
        <w:r w:rsidR="00A87544" w:rsidRPr="008379E1">
          <w:rPr>
            <w:rStyle w:val="Hyperlink"/>
          </w:rPr>
          <w:t>https://blog.payara.fish/connecting-to-activemq-with-payara-server</w:t>
        </w:r>
      </w:hyperlink>
      <w:r w:rsidR="00A87544">
        <w:t xml:space="preserve"> </w:t>
      </w:r>
    </w:p>
    <w:p w14:paraId="3D55BC6E" w14:textId="47D1FE9B" w:rsidR="004E62E1" w:rsidRDefault="003A04EB" w:rsidP="004E62E1">
      <w:hyperlink r:id="rId29" w:history="1">
        <w:r w:rsidR="004E62E1" w:rsidRPr="00032EAB">
          <w:rPr>
            <w:rStyle w:val="Hyperlink"/>
          </w:rPr>
          <w:t>http://theopentutorials.com/content/tutorials/java-ee/ejb3/mdb/</w:t>
        </w:r>
      </w:hyperlink>
      <w:r w:rsidR="004E62E1">
        <w:t xml:space="preserve"> </w:t>
      </w:r>
    </w:p>
    <w:p w14:paraId="5130F0DF" w14:textId="77777777" w:rsidR="004E62E1" w:rsidRDefault="003A04EB" w:rsidP="004E62E1">
      <w:hyperlink r:id="rId30" w:history="1">
        <w:r w:rsidR="004E62E1" w:rsidRPr="00032EAB">
          <w:rPr>
            <w:rStyle w:val="Hyperlink"/>
          </w:rPr>
          <w:t>https://www.tutorialspoint.com/jsf/index.htm</w:t>
        </w:r>
      </w:hyperlink>
      <w:r w:rsidR="004E62E1">
        <w:t xml:space="preserve"> </w:t>
      </w:r>
    </w:p>
    <w:p w14:paraId="70D63F51" w14:textId="26DB96B2" w:rsidR="004E62E1" w:rsidRDefault="003A04EB" w:rsidP="004E62E1">
      <w:hyperlink r:id="rId31" w:history="1">
        <w:r w:rsidR="004E62E1" w:rsidRPr="00032EAB">
          <w:rPr>
            <w:rStyle w:val="Hyperlink"/>
          </w:rPr>
          <w:t>https://docs.oracle.com/javaee/7/api/index.html</w:t>
        </w:r>
      </w:hyperlink>
      <w:r w:rsidR="004E62E1">
        <w:t xml:space="preserve"> </w:t>
      </w:r>
    </w:p>
    <w:p w14:paraId="673273AA" w14:textId="5D957C6B" w:rsidR="004E62E1" w:rsidRDefault="003A04EB" w:rsidP="004E62E1">
      <w:hyperlink r:id="rId32" w:history="1">
        <w:r w:rsidR="004E62E1" w:rsidRPr="00032EAB">
          <w:rPr>
            <w:rStyle w:val="Hyperlink"/>
          </w:rPr>
          <w:t>https://jsoup.org/</w:t>
        </w:r>
      </w:hyperlink>
      <w:r w:rsidR="004E62E1">
        <w:t xml:space="preserve"> </w:t>
      </w:r>
    </w:p>
    <w:p w14:paraId="4AD2F3CE" w14:textId="2F82E8F8" w:rsidR="004E62E1" w:rsidRDefault="003A04EB" w:rsidP="004E62E1">
      <w:hyperlink r:id="rId33" w:history="1">
        <w:r w:rsidR="004E62E1" w:rsidRPr="00032EAB">
          <w:rPr>
            <w:rStyle w:val="Hyperlink"/>
          </w:rPr>
          <w:t>https://developer.jboss.org</w:t>
        </w:r>
      </w:hyperlink>
      <w:r w:rsidR="004E62E1">
        <w:t xml:space="preserve"> </w:t>
      </w:r>
    </w:p>
    <w:p w14:paraId="32E99CC5" w14:textId="6BE159FD" w:rsidR="004E62E1" w:rsidRDefault="003A04EB" w:rsidP="004E62E1">
      <w:pPr>
        <w:rPr>
          <w:rStyle w:val="Hyperlink"/>
        </w:rPr>
      </w:pPr>
      <w:hyperlink r:id="rId34" w:history="1">
        <w:r w:rsidR="004E62E1" w:rsidRPr="00032EAB">
          <w:rPr>
            <w:rStyle w:val="Hyperlink"/>
          </w:rPr>
          <w:t>https://stackoverflow.com/</w:t>
        </w:r>
      </w:hyperlink>
    </w:p>
    <w:p w14:paraId="3EE9C3FA" w14:textId="55DA1831" w:rsidR="00717EDC" w:rsidRDefault="00717EDC" w:rsidP="004E62E1">
      <w:r>
        <w:t>(Reparatie bronnen)</w:t>
      </w:r>
    </w:p>
    <w:p w14:paraId="3F4635AC" w14:textId="5DA6A4DF" w:rsidR="00717EDC" w:rsidRDefault="00717EDC" w:rsidP="004E62E1">
      <w:hyperlink r:id="rId35" w:history="1">
        <w:r w:rsidRPr="000C2E2A">
          <w:rPr>
            <w:rStyle w:val="Hyperlink"/>
          </w:rPr>
          <w:t>https://www.enterpriseintegrationpatterns.com/patterns/messaging/RequestReplyJmsExample.html</w:t>
        </w:r>
      </w:hyperlink>
    </w:p>
    <w:p w14:paraId="0737719A" w14:textId="6D5BCFC0" w:rsidR="00717EDC" w:rsidRDefault="00717EDC" w:rsidP="004E62E1">
      <w:hyperlink r:id="rId36" w:history="1">
        <w:r w:rsidRPr="000C2E2A">
          <w:rPr>
            <w:rStyle w:val="Hyperlink"/>
          </w:rPr>
          <w:t>https://stackoverflow.com/questions/23342116/ibm-websphere-mq-request-reply-scenario/23359217#23359217</w:t>
        </w:r>
      </w:hyperlink>
      <w:r>
        <w:t xml:space="preserve"> </w:t>
      </w:r>
    </w:p>
    <w:p w14:paraId="2106EF89" w14:textId="1BEC344D" w:rsidR="004E62E1" w:rsidRPr="004E62E1" w:rsidRDefault="00174934" w:rsidP="004E62E1">
      <w:r>
        <w:t>Z</w:t>
      </w:r>
      <w:r w:rsidR="004E62E1">
        <w:t>oekresultaten</w:t>
      </w:r>
    </w:p>
    <w:sectPr w:rsidR="004E62E1" w:rsidRPr="004E62E1" w:rsidSect="002A61C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5EE9E" w14:textId="77777777" w:rsidR="003A04EB" w:rsidRDefault="003A04EB" w:rsidP="009371AF">
      <w:pPr>
        <w:spacing w:after="0" w:line="240" w:lineRule="auto"/>
      </w:pPr>
      <w:r>
        <w:separator/>
      </w:r>
    </w:p>
  </w:endnote>
  <w:endnote w:type="continuationSeparator" w:id="0">
    <w:p w14:paraId="3013D797" w14:textId="77777777" w:rsidR="003A04EB" w:rsidRDefault="003A04EB" w:rsidP="00937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03395" w14:textId="77777777" w:rsidR="003A04EB" w:rsidRDefault="003A04EB" w:rsidP="009371AF">
      <w:pPr>
        <w:spacing w:after="0" w:line="240" w:lineRule="auto"/>
      </w:pPr>
      <w:r>
        <w:separator/>
      </w:r>
    </w:p>
  </w:footnote>
  <w:footnote w:type="continuationSeparator" w:id="0">
    <w:p w14:paraId="167BF342" w14:textId="77777777" w:rsidR="003A04EB" w:rsidRDefault="003A04EB" w:rsidP="00937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0C5"/>
    <w:multiLevelType w:val="hybridMultilevel"/>
    <w:tmpl w:val="ADB8EA30"/>
    <w:lvl w:ilvl="0" w:tplc="0809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C5108F"/>
    <w:multiLevelType w:val="hybridMultilevel"/>
    <w:tmpl w:val="F28A288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0A05023A"/>
    <w:multiLevelType w:val="hybridMultilevel"/>
    <w:tmpl w:val="2D2EB1A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11504DDB"/>
    <w:multiLevelType w:val="hybridMultilevel"/>
    <w:tmpl w:val="2584998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15:restartNumberingAfterBreak="0">
    <w:nsid w:val="11581137"/>
    <w:multiLevelType w:val="hybridMultilevel"/>
    <w:tmpl w:val="3CFAB99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15:restartNumberingAfterBreak="0">
    <w:nsid w:val="13C11412"/>
    <w:multiLevelType w:val="hybridMultilevel"/>
    <w:tmpl w:val="48D0A3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AB2759"/>
    <w:multiLevelType w:val="multilevel"/>
    <w:tmpl w:val="7662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3348B"/>
    <w:multiLevelType w:val="hybridMultilevel"/>
    <w:tmpl w:val="FAF6556A"/>
    <w:lvl w:ilvl="0" w:tplc="0809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03A5C97"/>
    <w:multiLevelType w:val="multilevel"/>
    <w:tmpl w:val="8CA2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B2CE9"/>
    <w:multiLevelType w:val="hybridMultilevel"/>
    <w:tmpl w:val="60F0679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0" w15:restartNumberingAfterBreak="0">
    <w:nsid w:val="394A07EF"/>
    <w:multiLevelType w:val="hybridMultilevel"/>
    <w:tmpl w:val="23FA98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E8E72F0"/>
    <w:multiLevelType w:val="hybridMultilevel"/>
    <w:tmpl w:val="3D94E9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6A713BE"/>
    <w:multiLevelType w:val="multilevel"/>
    <w:tmpl w:val="4452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629BB"/>
    <w:multiLevelType w:val="hybridMultilevel"/>
    <w:tmpl w:val="41D88DAC"/>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4" w15:restartNumberingAfterBreak="0">
    <w:nsid w:val="6D2A4165"/>
    <w:multiLevelType w:val="hybridMultilevel"/>
    <w:tmpl w:val="8CDEAB10"/>
    <w:lvl w:ilvl="0" w:tplc="8B805112">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72795270"/>
    <w:multiLevelType w:val="hybridMultilevel"/>
    <w:tmpl w:val="84CAC8F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3"/>
  </w:num>
  <w:num w:numId="3">
    <w:abstractNumId w:val="5"/>
  </w:num>
  <w:num w:numId="4">
    <w:abstractNumId w:val="2"/>
  </w:num>
  <w:num w:numId="5">
    <w:abstractNumId w:val="3"/>
  </w:num>
  <w:num w:numId="6">
    <w:abstractNumId w:val="4"/>
  </w:num>
  <w:num w:numId="7">
    <w:abstractNumId w:val="9"/>
  </w:num>
  <w:num w:numId="8">
    <w:abstractNumId w:val="10"/>
  </w:num>
  <w:num w:numId="9">
    <w:abstractNumId w:val="15"/>
  </w:num>
  <w:num w:numId="10">
    <w:abstractNumId w:val="7"/>
  </w:num>
  <w:num w:numId="11">
    <w:abstractNumId w:val="0"/>
  </w:num>
  <w:num w:numId="12">
    <w:abstractNumId w:val="8"/>
  </w:num>
  <w:num w:numId="13">
    <w:abstractNumId w:val="12"/>
  </w:num>
  <w:num w:numId="14">
    <w:abstractNumId w:val="6"/>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27"/>
    <w:rsid w:val="00047BB7"/>
    <w:rsid w:val="00051D85"/>
    <w:rsid w:val="000620AD"/>
    <w:rsid w:val="000633D1"/>
    <w:rsid w:val="00067267"/>
    <w:rsid w:val="00081DC3"/>
    <w:rsid w:val="00096D62"/>
    <w:rsid w:val="000C1615"/>
    <w:rsid w:val="000D0427"/>
    <w:rsid w:val="000D749B"/>
    <w:rsid w:val="001063B5"/>
    <w:rsid w:val="00122250"/>
    <w:rsid w:val="00130DDD"/>
    <w:rsid w:val="0013270F"/>
    <w:rsid w:val="001719A4"/>
    <w:rsid w:val="00174934"/>
    <w:rsid w:val="001A09A9"/>
    <w:rsid w:val="001B14F7"/>
    <w:rsid w:val="001B3A7E"/>
    <w:rsid w:val="001F0B62"/>
    <w:rsid w:val="00215EF7"/>
    <w:rsid w:val="00266479"/>
    <w:rsid w:val="002A61CF"/>
    <w:rsid w:val="002C5F5B"/>
    <w:rsid w:val="002D5A39"/>
    <w:rsid w:val="0030710F"/>
    <w:rsid w:val="00313EF3"/>
    <w:rsid w:val="00332DBD"/>
    <w:rsid w:val="003402FC"/>
    <w:rsid w:val="003435F1"/>
    <w:rsid w:val="00351D26"/>
    <w:rsid w:val="00397A7B"/>
    <w:rsid w:val="003A0147"/>
    <w:rsid w:val="003A04EB"/>
    <w:rsid w:val="003B0A6F"/>
    <w:rsid w:val="003E43E0"/>
    <w:rsid w:val="004151CF"/>
    <w:rsid w:val="00415BED"/>
    <w:rsid w:val="00453071"/>
    <w:rsid w:val="0047459B"/>
    <w:rsid w:val="004871FC"/>
    <w:rsid w:val="0049698F"/>
    <w:rsid w:val="004A1081"/>
    <w:rsid w:val="004A6D6B"/>
    <w:rsid w:val="004B7826"/>
    <w:rsid w:val="004E62E1"/>
    <w:rsid w:val="004F2678"/>
    <w:rsid w:val="005124C5"/>
    <w:rsid w:val="0051293E"/>
    <w:rsid w:val="00556324"/>
    <w:rsid w:val="00564177"/>
    <w:rsid w:val="00590275"/>
    <w:rsid w:val="005C315E"/>
    <w:rsid w:val="005E4137"/>
    <w:rsid w:val="005E4289"/>
    <w:rsid w:val="005F1EB7"/>
    <w:rsid w:val="00625D84"/>
    <w:rsid w:val="00635BFD"/>
    <w:rsid w:val="0064123D"/>
    <w:rsid w:val="006774C3"/>
    <w:rsid w:val="00685292"/>
    <w:rsid w:val="006E1083"/>
    <w:rsid w:val="006F3776"/>
    <w:rsid w:val="006F42FD"/>
    <w:rsid w:val="00717EDC"/>
    <w:rsid w:val="007316F5"/>
    <w:rsid w:val="007428D4"/>
    <w:rsid w:val="00754544"/>
    <w:rsid w:val="00771638"/>
    <w:rsid w:val="007B6A0C"/>
    <w:rsid w:val="007D2C0F"/>
    <w:rsid w:val="007F64D5"/>
    <w:rsid w:val="00807863"/>
    <w:rsid w:val="00842A0C"/>
    <w:rsid w:val="00875D56"/>
    <w:rsid w:val="00896A1B"/>
    <w:rsid w:val="008A0418"/>
    <w:rsid w:val="008E3E43"/>
    <w:rsid w:val="008E3F37"/>
    <w:rsid w:val="008F41D2"/>
    <w:rsid w:val="009306B4"/>
    <w:rsid w:val="009371AF"/>
    <w:rsid w:val="00983804"/>
    <w:rsid w:val="009A0603"/>
    <w:rsid w:val="009D0081"/>
    <w:rsid w:val="00A02A55"/>
    <w:rsid w:val="00A24FC8"/>
    <w:rsid w:val="00A252F4"/>
    <w:rsid w:val="00A44C1A"/>
    <w:rsid w:val="00A51683"/>
    <w:rsid w:val="00A7663F"/>
    <w:rsid w:val="00A86314"/>
    <w:rsid w:val="00A87544"/>
    <w:rsid w:val="00AC3E2F"/>
    <w:rsid w:val="00B1343F"/>
    <w:rsid w:val="00B617BD"/>
    <w:rsid w:val="00B93329"/>
    <w:rsid w:val="00BA15D0"/>
    <w:rsid w:val="00BA19BD"/>
    <w:rsid w:val="00BB3377"/>
    <w:rsid w:val="00BE1D69"/>
    <w:rsid w:val="00BF0518"/>
    <w:rsid w:val="00C00EDF"/>
    <w:rsid w:val="00C027FE"/>
    <w:rsid w:val="00C05D7B"/>
    <w:rsid w:val="00C27D5A"/>
    <w:rsid w:val="00C32E89"/>
    <w:rsid w:val="00C54372"/>
    <w:rsid w:val="00CA35C6"/>
    <w:rsid w:val="00CB471A"/>
    <w:rsid w:val="00D013B6"/>
    <w:rsid w:val="00D04068"/>
    <w:rsid w:val="00D06865"/>
    <w:rsid w:val="00D24FD4"/>
    <w:rsid w:val="00D2636D"/>
    <w:rsid w:val="00D27331"/>
    <w:rsid w:val="00D50A72"/>
    <w:rsid w:val="00D60D3E"/>
    <w:rsid w:val="00D6369C"/>
    <w:rsid w:val="00D64233"/>
    <w:rsid w:val="00D670C1"/>
    <w:rsid w:val="00D93E62"/>
    <w:rsid w:val="00DC1CD5"/>
    <w:rsid w:val="00DF741A"/>
    <w:rsid w:val="00E13D8C"/>
    <w:rsid w:val="00E20C59"/>
    <w:rsid w:val="00E30B99"/>
    <w:rsid w:val="00E578AC"/>
    <w:rsid w:val="00EA294E"/>
    <w:rsid w:val="00F0441B"/>
    <w:rsid w:val="00F261F3"/>
    <w:rsid w:val="00F54F8A"/>
    <w:rsid w:val="00F740F5"/>
    <w:rsid w:val="00F8580B"/>
    <w:rsid w:val="00F87424"/>
    <w:rsid w:val="00FD4A73"/>
    <w:rsid w:val="00FE2B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CBBC"/>
  <w15:chartTrackingRefBased/>
  <w15:docId w15:val="{D65BCECE-AC86-473E-94AC-61AFEC4A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1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09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6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1C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A61CF"/>
    <w:pPr>
      <w:spacing w:after="0" w:line="240" w:lineRule="auto"/>
    </w:pPr>
  </w:style>
  <w:style w:type="character" w:customStyle="1" w:styleId="NoSpacingChar">
    <w:name w:val="No Spacing Char"/>
    <w:basedOn w:val="DefaultParagraphFont"/>
    <w:link w:val="NoSpacing"/>
    <w:uiPriority w:val="1"/>
    <w:rsid w:val="002A61CF"/>
  </w:style>
  <w:style w:type="character" w:customStyle="1" w:styleId="Heading1Char">
    <w:name w:val="Heading 1 Char"/>
    <w:basedOn w:val="DefaultParagraphFont"/>
    <w:link w:val="Heading1"/>
    <w:uiPriority w:val="9"/>
    <w:rsid w:val="002A61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3E2F"/>
    <w:pPr>
      <w:ind w:left="720"/>
      <w:contextualSpacing/>
    </w:pPr>
  </w:style>
  <w:style w:type="paragraph" w:styleId="Subtitle">
    <w:name w:val="Subtitle"/>
    <w:basedOn w:val="Normal"/>
    <w:next w:val="Normal"/>
    <w:link w:val="SubtitleChar"/>
    <w:uiPriority w:val="11"/>
    <w:qFormat/>
    <w:rsid w:val="00AC3E2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C3E2F"/>
    <w:rPr>
      <w:color w:val="5A5A5A" w:themeColor="text1" w:themeTint="A5"/>
      <w:spacing w:val="15"/>
    </w:rPr>
  </w:style>
  <w:style w:type="paragraph" w:styleId="BalloonText">
    <w:name w:val="Balloon Text"/>
    <w:basedOn w:val="Normal"/>
    <w:link w:val="BalloonTextChar"/>
    <w:uiPriority w:val="99"/>
    <w:semiHidden/>
    <w:unhideWhenUsed/>
    <w:rsid w:val="004A1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081"/>
    <w:rPr>
      <w:rFonts w:ascii="Segoe UI" w:hAnsi="Segoe UI" w:cs="Segoe UI"/>
      <w:sz w:val="18"/>
      <w:szCs w:val="18"/>
    </w:rPr>
  </w:style>
  <w:style w:type="character" w:styleId="Hyperlink">
    <w:name w:val="Hyperlink"/>
    <w:basedOn w:val="DefaultParagraphFont"/>
    <w:uiPriority w:val="99"/>
    <w:unhideWhenUsed/>
    <w:rsid w:val="00F8580B"/>
    <w:rPr>
      <w:color w:val="0563C1" w:themeColor="hyperlink"/>
      <w:u w:val="single"/>
    </w:rPr>
  </w:style>
  <w:style w:type="character" w:styleId="UnresolvedMention">
    <w:name w:val="Unresolved Mention"/>
    <w:basedOn w:val="DefaultParagraphFont"/>
    <w:uiPriority w:val="99"/>
    <w:semiHidden/>
    <w:unhideWhenUsed/>
    <w:rsid w:val="00F8580B"/>
    <w:rPr>
      <w:color w:val="605E5C"/>
      <w:shd w:val="clear" w:color="auto" w:fill="E1DFDD"/>
    </w:rPr>
  </w:style>
  <w:style w:type="paragraph" w:styleId="NormalWeb">
    <w:name w:val="Normal (Web)"/>
    <w:basedOn w:val="Normal"/>
    <w:uiPriority w:val="99"/>
    <w:semiHidden/>
    <w:unhideWhenUsed/>
    <w:rsid w:val="004871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fuvd">
    <w:name w:val="ilfuvd"/>
    <w:basedOn w:val="DefaultParagraphFont"/>
    <w:rsid w:val="00685292"/>
  </w:style>
  <w:style w:type="table" w:styleId="TableGrid">
    <w:name w:val="Table Grid"/>
    <w:basedOn w:val="TableNormal"/>
    <w:uiPriority w:val="39"/>
    <w:rsid w:val="0026647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6D62"/>
    <w:rPr>
      <w:b/>
      <w:bCs/>
    </w:rPr>
  </w:style>
  <w:style w:type="character" w:customStyle="1" w:styleId="Heading3Char">
    <w:name w:val="Heading 3 Char"/>
    <w:basedOn w:val="DefaultParagraphFont"/>
    <w:link w:val="Heading3"/>
    <w:uiPriority w:val="9"/>
    <w:semiHidden/>
    <w:rsid w:val="001A09A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371AF"/>
    <w:pPr>
      <w:outlineLvl w:val="9"/>
    </w:pPr>
    <w:rPr>
      <w:lang w:val="en-US" w:eastAsia="en-US"/>
    </w:rPr>
  </w:style>
  <w:style w:type="paragraph" w:styleId="TOC1">
    <w:name w:val="toc 1"/>
    <w:basedOn w:val="Normal"/>
    <w:next w:val="Normal"/>
    <w:autoRedefine/>
    <w:uiPriority w:val="39"/>
    <w:unhideWhenUsed/>
    <w:rsid w:val="009371AF"/>
    <w:pPr>
      <w:spacing w:after="100"/>
    </w:pPr>
  </w:style>
  <w:style w:type="character" w:customStyle="1" w:styleId="Heading2Char">
    <w:name w:val="Heading 2 Char"/>
    <w:basedOn w:val="DefaultParagraphFont"/>
    <w:link w:val="Heading2"/>
    <w:uiPriority w:val="9"/>
    <w:rsid w:val="009371A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37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1AF"/>
  </w:style>
  <w:style w:type="paragraph" w:styleId="Footer">
    <w:name w:val="footer"/>
    <w:basedOn w:val="Normal"/>
    <w:link w:val="FooterChar"/>
    <w:uiPriority w:val="99"/>
    <w:unhideWhenUsed/>
    <w:rsid w:val="00937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1AF"/>
  </w:style>
  <w:style w:type="paragraph" w:styleId="Caption">
    <w:name w:val="caption"/>
    <w:basedOn w:val="Normal"/>
    <w:next w:val="Normal"/>
    <w:uiPriority w:val="35"/>
    <w:unhideWhenUsed/>
    <w:qFormat/>
    <w:rsid w:val="00E13D8C"/>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8E3E43"/>
    <w:pPr>
      <w:spacing w:after="100"/>
      <w:ind w:left="220"/>
    </w:pPr>
  </w:style>
  <w:style w:type="character" w:styleId="FollowedHyperlink">
    <w:name w:val="FollowedHyperlink"/>
    <w:basedOn w:val="DefaultParagraphFont"/>
    <w:uiPriority w:val="99"/>
    <w:semiHidden/>
    <w:unhideWhenUsed/>
    <w:rsid w:val="004E62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05551">
      <w:bodyDiv w:val="1"/>
      <w:marLeft w:val="0"/>
      <w:marRight w:val="0"/>
      <w:marTop w:val="0"/>
      <w:marBottom w:val="0"/>
      <w:divBdr>
        <w:top w:val="none" w:sz="0" w:space="0" w:color="auto"/>
        <w:left w:val="none" w:sz="0" w:space="0" w:color="auto"/>
        <w:bottom w:val="none" w:sz="0" w:space="0" w:color="auto"/>
        <w:right w:val="none" w:sz="0" w:space="0" w:color="auto"/>
      </w:divBdr>
      <w:divsChild>
        <w:div w:id="1590850228">
          <w:marLeft w:val="0"/>
          <w:marRight w:val="0"/>
          <w:marTop w:val="0"/>
          <w:marBottom w:val="0"/>
          <w:divBdr>
            <w:top w:val="none" w:sz="0" w:space="0" w:color="auto"/>
            <w:left w:val="none" w:sz="0" w:space="0" w:color="auto"/>
            <w:bottom w:val="none" w:sz="0" w:space="0" w:color="auto"/>
            <w:right w:val="none" w:sz="0" w:space="0" w:color="auto"/>
          </w:divBdr>
          <w:divsChild>
            <w:div w:id="14630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4144">
      <w:bodyDiv w:val="1"/>
      <w:marLeft w:val="0"/>
      <w:marRight w:val="0"/>
      <w:marTop w:val="0"/>
      <w:marBottom w:val="0"/>
      <w:divBdr>
        <w:top w:val="none" w:sz="0" w:space="0" w:color="auto"/>
        <w:left w:val="none" w:sz="0" w:space="0" w:color="auto"/>
        <w:bottom w:val="none" w:sz="0" w:space="0" w:color="auto"/>
        <w:right w:val="none" w:sz="0" w:space="0" w:color="auto"/>
      </w:divBdr>
    </w:div>
    <w:div w:id="644512345">
      <w:bodyDiv w:val="1"/>
      <w:marLeft w:val="0"/>
      <w:marRight w:val="0"/>
      <w:marTop w:val="0"/>
      <w:marBottom w:val="0"/>
      <w:divBdr>
        <w:top w:val="none" w:sz="0" w:space="0" w:color="auto"/>
        <w:left w:val="none" w:sz="0" w:space="0" w:color="auto"/>
        <w:bottom w:val="none" w:sz="0" w:space="0" w:color="auto"/>
        <w:right w:val="none" w:sz="0" w:space="0" w:color="auto"/>
      </w:divBdr>
    </w:div>
    <w:div w:id="998970363">
      <w:bodyDiv w:val="1"/>
      <w:marLeft w:val="0"/>
      <w:marRight w:val="0"/>
      <w:marTop w:val="0"/>
      <w:marBottom w:val="0"/>
      <w:divBdr>
        <w:top w:val="none" w:sz="0" w:space="0" w:color="auto"/>
        <w:left w:val="none" w:sz="0" w:space="0" w:color="auto"/>
        <w:bottom w:val="none" w:sz="0" w:space="0" w:color="auto"/>
        <w:right w:val="none" w:sz="0" w:space="0" w:color="auto"/>
      </w:divBdr>
    </w:div>
    <w:div w:id="1046875752">
      <w:bodyDiv w:val="1"/>
      <w:marLeft w:val="0"/>
      <w:marRight w:val="0"/>
      <w:marTop w:val="0"/>
      <w:marBottom w:val="0"/>
      <w:divBdr>
        <w:top w:val="none" w:sz="0" w:space="0" w:color="auto"/>
        <w:left w:val="none" w:sz="0" w:space="0" w:color="auto"/>
        <w:bottom w:val="none" w:sz="0" w:space="0" w:color="auto"/>
        <w:right w:val="none" w:sz="0" w:space="0" w:color="auto"/>
      </w:divBdr>
    </w:div>
    <w:div w:id="1050963201">
      <w:bodyDiv w:val="1"/>
      <w:marLeft w:val="0"/>
      <w:marRight w:val="0"/>
      <w:marTop w:val="0"/>
      <w:marBottom w:val="0"/>
      <w:divBdr>
        <w:top w:val="none" w:sz="0" w:space="0" w:color="auto"/>
        <w:left w:val="none" w:sz="0" w:space="0" w:color="auto"/>
        <w:bottom w:val="none" w:sz="0" w:space="0" w:color="auto"/>
        <w:right w:val="none" w:sz="0" w:space="0" w:color="auto"/>
      </w:divBdr>
    </w:div>
    <w:div w:id="1256136448">
      <w:bodyDiv w:val="1"/>
      <w:marLeft w:val="0"/>
      <w:marRight w:val="0"/>
      <w:marTop w:val="0"/>
      <w:marBottom w:val="0"/>
      <w:divBdr>
        <w:top w:val="none" w:sz="0" w:space="0" w:color="auto"/>
        <w:left w:val="none" w:sz="0" w:space="0" w:color="auto"/>
        <w:bottom w:val="none" w:sz="0" w:space="0" w:color="auto"/>
        <w:right w:val="none" w:sz="0" w:space="0" w:color="auto"/>
      </w:divBdr>
    </w:div>
    <w:div w:id="1349017932">
      <w:bodyDiv w:val="1"/>
      <w:marLeft w:val="0"/>
      <w:marRight w:val="0"/>
      <w:marTop w:val="0"/>
      <w:marBottom w:val="0"/>
      <w:divBdr>
        <w:top w:val="none" w:sz="0" w:space="0" w:color="auto"/>
        <w:left w:val="none" w:sz="0" w:space="0" w:color="auto"/>
        <w:bottom w:val="none" w:sz="0" w:space="0" w:color="auto"/>
        <w:right w:val="none" w:sz="0" w:space="0" w:color="auto"/>
      </w:divBdr>
    </w:div>
    <w:div w:id="1387417499">
      <w:bodyDiv w:val="1"/>
      <w:marLeft w:val="0"/>
      <w:marRight w:val="0"/>
      <w:marTop w:val="0"/>
      <w:marBottom w:val="0"/>
      <w:divBdr>
        <w:top w:val="none" w:sz="0" w:space="0" w:color="auto"/>
        <w:left w:val="none" w:sz="0" w:space="0" w:color="auto"/>
        <w:bottom w:val="none" w:sz="0" w:space="0" w:color="auto"/>
        <w:right w:val="none" w:sz="0" w:space="0" w:color="auto"/>
      </w:divBdr>
    </w:div>
    <w:div w:id="1789156194">
      <w:bodyDiv w:val="1"/>
      <w:marLeft w:val="0"/>
      <w:marRight w:val="0"/>
      <w:marTop w:val="0"/>
      <w:marBottom w:val="0"/>
      <w:divBdr>
        <w:top w:val="none" w:sz="0" w:space="0" w:color="auto"/>
        <w:left w:val="none" w:sz="0" w:space="0" w:color="auto"/>
        <w:bottom w:val="none" w:sz="0" w:space="0" w:color="auto"/>
        <w:right w:val="none" w:sz="0" w:space="0" w:color="auto"/>
      </w:divBdr>
    </w:div>
    <w:div w:id="1903518159">
      <w:bodyDiv w:val="1"/>
      <w:marLeft w:val="0"/>
      <w:marRight w:val="0"/>
      <w:marTop w:val="0"/>
      <w:marBottom w:val="0"/>
      <w:divBdr>
        <w:top w:val="none" w:sz="0" w:space="0" w:color="auto"/>
        <w:left w:val="none" w:sz="0" w:space="0" w:color="auto"/>
        <w:bottom w:val="none" w:sz="0" w:space="0" w:color="auto"/>
        <w:right w:val="none" w:sz="0" w:space="0" w:color="auto"/>
      </w:divBdr>
    </w:div>
    <w:div w:id="1999307320">
      <w:bodyDiv w:val="1"/>
      <w:marLeft w:val="0"/>
      <w:marRight w:val="0"/>
      <w:marTop w:val="0"/>
      <w:marBottom w:val="0"/>
      <w:divBdr>
        <w:top w:val="none" w:sz="0" w:space="0" w:color="auto"/>
        <w:left w:val="none" w:sz="0" w:space="0" w:color="auto"/>
        <w:bottom w:val="none" w:sz="0" w:space="0" w:color="auto"/>
        <w:right w:val="none" w:sz="0" w:space="0" w:color="auto"/>
      </w:divBdr>
    </w:div>
    <w:div w:id="2031686976">
      <w:bodyDiv w:val="1"/>
      <w:marLeft w:val="0"/>
      <w:marRight w:val="0"/>
      <w:marTop w:val="0"/>
      <w:marBottom w:val="0"/>
      <w:divBdr>
        <w:top w:val="none" w:sz="0" w:space="0" w:color="auto"/>
        <w:left w:val="none" w:sz="0" w:space="0" w:color="auto"/>
        <w:bottom w:val="none" w:sz="0" w:space="0" w:color="auto"/>
        <w:right w:val="none" w:sz="0" w:space="0" w:color="auto"/>
      </w:divBdr>
      <w:divsChild>
        <w:div w:id="1604679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ava_Authentication_and_Authorization_Service" TargetMode="External"/><Relationship Id="rId18" Type="http://schemas.openxmlformats.org/officeDocument/2006/relationships/hyperlink" Target="https://www.ct.nl/achtergrond/iot-protocol-mqtt-betrouwbaar-data/" TargetMode="External"/><Relationship Id="rId26" Type="http://schemas.openxmlformats.org/officeDocument/2006/relationships/image" Target="media/image2.png"/><Relationship Id="rId21" Type="http://schemas.openxmlformats.org/officeDocument/2006/relationships/hyperlink" Target="https://dzone.com/articles/what-activemq" TargetMode="External"/><Relationship Id="rId34" Type="http://schemas.openxmlformats.org/officeDocument/2006/relationships/hyperlink" Target="https://stackoverflow.com/" TargetMode="External"/><Relationship Id="rId7" Type="http://schemas.openxmlformats.org/officeDocument/2006/relationships/footnotes" Target="footnotes.xml"/><Relationship Id="rId12" Type="http://schemas.openxmlformats.org/officeDocument/2006/relationships/hyperlink" Target="http://activemq.apache.org/" TargetMode="External"/><Relationship Id="rId17" Type="http://schemas.openxmlformats.org/officeDocument/2006/relationships/hyperlink" Target="https://data-flair.training/blogs/advantages-and-disadvantages-of-kafka/" TargetMode="External"/><Relationship Id="rId25" Type="http://schemas.openxmlformats.org/officeDocument/2006/relationships/hyperlink" Target="https://youtu.be/uhkr03vw8hQ" TargetMode="External"/><Relationship Id="rId33" Type="http://schemas.openxmlformats.org/officeDocument/2006/relationships/hyperlink" Target="https://developer.jboss.or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tackshare.io/stackups/activemq-vs-kafka-vs-rabbitmq" TargetMode="External"/><Relationship Id="rId20" Type="http://schemas.openxmlformats.org/officeDocument/2006/relationships/hyperlink" Target="https://www.rabbitmq.com/features.html" TargetMode="External"/><Relationship Id="rId29" Type="http://schemas.openxmlformats.org/officeDocument/2006/relationships/hyperlink" Target="http://theopentutorials.com/content/tutorials/java-ee/ejb3/md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iscovery.hgdata.com/product/apache-activemq" TargetMode="External"/><Relationship Id="rId24" Type="http://schemas.openxmlformats.org/officeDocument/2006/relationships/hyperlink" Target="https://medium.com/linagora-engineering/how-to-choose-a-message-queue-247dde46e66c" TargetMode="External"/><Relationship Id="rId32" Type="http://schemas.openxmlformats.org/officeDocument/2006/relationships/hyperlink" Target="https://jsoup.org/"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tackoverflow.com/questions/14152648/what-is-the-responsibility-of-a-jms-broker-in-the-jms-eco-system" TargetMode="External"/><Relationship Id="rId23" Type="http://schemas.openxmlformats.org/officeDocument/2006/relationships/hyperlink" Target="https://blogs.oracle.com/theaquarium/jms-over-websocket" TargetMode="External"/><Relationship Id="rId28" Type="http://schemas.openxmlformats.org/officeDocument/2006/relationships/hyperlink" Target="https://blog.payara.fish/connecting-to-activemq-with-payara-server" TargetMode="External"/><Relationship Id="rId36" Type="http://schemas.openxmlformats.org/officeDocument/2006/relationships/hyperlink" Target="https://stackoverflow.com/questions/23342116/ibm-websphere-mq-request-reply-scenario/23359217#23359217" TargetMode="External"/><Relationship Id="rId10" Type="http://schemas.openxmlformats.org/officeDocument/2006/relationships/hyperlink" Target="https://www.enterpriseintegrationpatterns.com/" TargetMode="External"/><Relationship Id="rId19" Type="http://schemas.openxmlformats.org/officeDocument/2006/relationships/hyperlink" Target="https://www.oreilly.com/library/view/analytics-for-the/9781787120730/db65d957-cf17-459c-a203-4b8234a14261.xhtml" TargetMode="External"/><Relationship Id="rId31" Type="http://schemas.openxmlformats.org/officeDocument/2006/relationships/hyperlink" Target="https://docs.oracle.com/javaee/7/api/index.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ckoverflow.com/questions/5576415/jms-topic-vs-queues" TargetMode="External"/><Relationship Id="rId22" Type="http://schemas.openxmlformats.org/officeDocument/2006/relationships/hyperlink" Target="https://stackoverflow.com/questions/855210/jms-vs-webservices" TargetMode="External"/><Relationship Id="rId27" Type="http://schemas.openxmlformats.org/officeDocument/2006/relationships/hyperlink" Target="https://www.enterpriseintegrationpatterns.com" TargetMode="External"/><Relationship Id="rId30" Type="http://schemas.openxmlformats.org/officeDocument/2006/relationships/hyperlink" Target="https://www.tutorialspoint.com/jsf/index.htm" TargetMode="External"/><Relationship Id="rId35" Type="http://schemas.openxmlformats.org/officeDocument/2006/relationships/hyperlink" Target="https://www.enterpriseintegrationpatterns.com/patterns/messaging/RequestReplyJmsExample.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0B41EC-D798-44B2-BEF3-4E74084B1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2957</Words>
  <Characters>16269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Game Reviewer</vt:lpstr>
    </vt:vector>
  </TitlesOfParts>
  <Company>Fontys</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Reviewer</dc:title>
  <dc:subject>DPI6 individuele opdracht</dc:subject>
  <dc:creator>Terence Koch</dc:creator>
  <cp:keywords/>
  <dc:description/>
  <cp:lastModifiedBy>Terence Koch</cp:lastModifiedBy>
  <cp:revision>92</cp:revision>
  <dcterms:created xsi:type="dcterms:W3CDTF">2019-02-27T09:05:00Z</dcterms:created>
  <dcterms:modified xsi:type="dcterms:W3CDTF">2019-04-03T17:44:00Z</dcterms:modified>
</cp:coreProperties>
</file>