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4F4" w:rsidRPr="006F5361" w:rsidTr="006F64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6F64F4" w:rsidRPr="006F5361" w:rsidTr="006F64F4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6F64F4" w:rsidRPr="006F5361" w:rsidTr="006F64F4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6F64F4" w:rsidRPr="006F5361" w:rsidTr="006F5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6F64F4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Landlord is not yet registered.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 has required information (phone number, password, proof of identity).</w:t>
            </w:r>
          </w:p>
        </w:tc>
      </w:tr>
      <w:tr w:rsidR="006F64F4" w:rsidRPr="006F5361" w:rsidTr="006F5361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6F64F4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The platform is accessible and operational.</w:t>
            </w:r>
          </w:p>
          <w:p w:rsidR="006F64F4" w:rsidRPr="006F5361" w:rsidRDefault="006F5361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 verification is automated and supported by a reliable third-party service.</w:t>
            </w:r>
          </w:p>
        </w:tc>
      </w:tr>
      <w:tr w:rsidR="006F64F4" w:rsidRPr="006F5361" w:rsidTr="006F5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Landlord enters phone number, password, and uploads identity document.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Platform validates the information.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 all data is valid, the system creates a new account for the landlord.</w:t>
            </w:r>
          </w:p>
        </w:tc>
      </w:tr>
      <w:tr w:rsidR="006F64F4" w:rsidRPr="006F5361" w:rsidTr="006F64F4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6F64F4" w:rsidRPr="006F5361" w:rsidTr="006F64F4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E34D4F" w:rsidRPr="006F5361" w:rsidRDefault="00E34D4F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04177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04177" w:rsidRPr="006F5361" w:rsidRDefault="003809AB" w:rsidP="009C79BF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704177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</w:t>
            </w:r>
            <w:r w:rsidR="009C79BF" w:rsidRPr="006F5361">
              <w:rPr>
                <w:rFonts w:asciiTheme="majorBidi" w:eastAsia="Times New Roman" w:hAnsiTheme="majorBidi" w:cstheme="majorBidi"/>
              </w:rPr>
              <w:t>it a request for customer service to inspect the house</w:t>
            </w:r>
            <w:r w:rsidRPr="006F5361">
              <w:rPr>
                <w:rFonts w:asciiTheme="majorBidi" w:eastAsia="Times New Roman" w:hAnsiTheme="majorBidi" w:cstheme="majorBidi"/>
              </w:rPr>
              <w:t>.</w:t>
            </w:r>
          </w:p>
        </w:tc>
      </w:tr>
      <w:tr w:rsidR="00704177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</w:t>
            </w:r>
            <w:r w:rsidR="009C79BF" w:rsidRPr="006F5361">
              <w:rPr>
                <w:rFonts w:asciiTheme="majorBidi" w:eastAsia="Times New Roman" w:hAnsiTheme="majorBidi" w:cstheme="majorBidi"/>
              </w:rPr>
              <w:t>lects "Add House</w:t>
            </w:r>
            <w:r w:rsidRPr="006F5361">
              <w:rPr>
                <w:rFonts w:asciiTheme="majorBidi" w:eastAsia="Times New Roman" w:hAnsiTheme="majorBidi" w:cstheme="majorBidi"/>
              </w:rPr>
              <w:t>."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Landlord is logged in.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 has a valid proof of ownership document.</w:t>
            </w:r>
          </w:p>
        </w:tc>
      </w:tr>
      <w:tr w:rsidR="00704177" w:rsidRPr="006F5361" w:rsidTr="003307A6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Customer service agents are available for property inspections.</w:t>
            </w:r>
          </w:p>
          <w:p w:rsidR="00704177" w:rsidRPr="006F5361" w:rsidRDefault="003307A6" w:rsidP="007041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 scheduling occurs within an acceptable timeframe (e.g., 48 hours).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Landlord enters property address and uploads proof of ownership.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Platform sends request to customer service for inspection.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Customer service inspects property and defines specifications.</w:t>
            </w:r>
          </w:p>
          <w:p w:rsidR="00704177" w:rsidRPr="006F5361" w:rsidRDefault="003307A6" w:rsidP="009C79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 </w:t>
            </w:r>
            <w:r w:rsidR="009C79BF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adds the house to landlord list of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advertisement</w:t>
            </w:r>
            <w:r w:rsidR="009C79BF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s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.</w:t>
            </w:r>
          </w:p>
        </w:tc>
      </w:tr>
      <w:tr w:rsidR="00704177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704177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04177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04177" w:rsidRPr="006F5361" w:rsidRDefault="009C79BF" w:rsidP="009C79BF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</w:t>
            </w:r>
            <w:r w:rsidR="00704177"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House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704177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704177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314E2E" w:rsidRPr="006F5361">
              <w:rPr>
                <w:rFonts w:asciiTheme="majorBidi" w:hAnsiTheme="majorBidi" w:cstheme="majorBidi"/>
              </w:rPr>
              <w:t>Update House</w:t>
            </w:r>
            <w:r w:rsidRPr="006F5361">
              <w:rPr>
                <w:rFonts w:asciiTheme="majorBidi" w:hAnsiTheme="majorBidi" w:cstheme="majorBidi"/>
              </w:rPr>
              <w:t>" on their listing.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297720" w:rsidRPr="006F5361">
              <w:rPr>
                <w:rFonts w:asciiTheme="majorBidi" w:hAnsiTheme="majorBidi" w:cstheme="majorBidi"/>
              </w:rPr>
              <w:t>Landlord is log</w:t>
            </w:r>
            <w:r w:rsidR="00314E2E" w:rsidRPr="006F5361">
              <w:rPr>
                <w:rFonts w:asciiTheme="majorBidi" w:hAnsiTheme="majorBidi" w:cstheme="majorBidi"/>
              </w:rPr>
              <w:t>ged in</w:t>
            </w:r>
            <w:r w:rsidR="00297720" w:rsidRPr="006F5361">
              <w:rPr>
                <w:rFonts w:asciiTheme="majorBidi" w:hAnsiTheme="majorBidi" w:cstheme="majorBidi"/>
              </w:rPr>
              <w:t>.</w:t>
            </w:r>
          </w:p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enough balance for publishing the advertisement.</w:t>
            </w:r>
          </w:p>
        </w:tc>
      </w:tr>
      <w:tr w:rsidR="00704177" w:rsidRPr="006F5361" w:rsidTr="003307A6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 updates are instantaneous and reflect immediately on listings.</w:t>
            </w:r>
          </w:p>
          <w:p w:rsidR="00704177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accurate, up-to-date information about availability and pricing.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updates availability status and/or price.</w:t>
            </w:r>
          </w:p>
          <w:p w:rsidR="00704177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704177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704177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14E2E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314E2E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314E2E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</w:t>
            </w:r>
            <w:r w:rsidR="004E575A" w:rsidRPr="006F5361">
              <w:rPr>
                <w:rFonts w:asciiTheme="majorBidi" w:hAnsiTheme="majorBidi" w:cstheme="majorBidi"/>
              </w:rPr>
              <w:t>ged in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307A6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14E2E" w:rsidRPr="006F5361" w:rsidRDefault="003307A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D645C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already has houses in his list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14E2E" w:rsidRPr="006F5361" w:rsidRDefault="003307A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D645C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enough balance</w:t>
            </w:r>
            <w:r w:rsidR="00314E2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314E2E" w:rsidRPr="006F5361" w:rsidTr="001A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chooses the house he want to publish from his list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choose a suitable plan for the advertisement</w:t>
            </w:r>
            <w:r w:rsidR="00314E2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  <w:p w:rsidR="004E575A" w:rsidRPr="006F5361" w:rsidRDefault="003307A6" w:rsidP="004E57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314E2E" w:rsidRPr="006F5361" w:rsidTr="003307A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</w:t>
            </w:r>
            <w:r w:rsidR="00314E2E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BD64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</w:t>
            </w:r>
            <w:r w:rsidR="00314E2E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E575A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4E575A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196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check </w:t>
            </w:r>
            <w:r w:rsidR="00196458" w:rsidRPr="006F5361">
              <w:rPr>
                <w:rFonts w:asciiTheme="majorBidi" w:hAnsiTheme="majorBidi" w:cstheme="majorBidi"/>
              </w:rPr>
              <w:t xml:space="preserve">houses </w:t>
            </w:r>
            <w:r w:rsidRPr="006F5361">
              <w:rPr>
                <w:rFonts w:asciiTheme="majorBidi" w:hAnsiTheme="majorBidi" w:cstheme="majorBidi"/>
              </w:rPr>
              <w:t>inserted in his list.</w:t>
            </w:r>
          </w:p>
        </w:tc>
      </w:tr>
      <w:tr w:rsidR="004E575A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4E57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</w:t>
            </w:r>
            <w:r w:rsidR="00196458" w:rsidRPr="006F5361">
              <w:rPr>
                <w:rFonts w:asciiTheme="majorBidi" w:hAnsiTheme="majorBidi" w:cstheme="majorBidi"/>
              </w:rPr>
              <w:t xml:space="preserve"> House"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4E575A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196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</w:t>
            </w:r>
            <w:r w:rsidR="0019645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4E575A" w:rsidRPr="006F5361" w:rsidTr="001A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E575A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C590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enters the list of houses that has been inspected and added to his list.</w:t>
            </w:r>
          </w:p>
          <w:p w:rsidR="004E575A" w:rsidRPr="006F5361" w:rsidRDefault="003307A6" w:rsidP="009C5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9C590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Landlord is able to choose any advertisement to check it details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4E575A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E575A" w:rsidRPr="006F5361" w:rsidRDefault="009C590A" w:rsidP="009C59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</w:t>
            </w:r>
            <w:r w:rsidR="004E575A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9C5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Display the </w:t>
            </w:r>
            <w:r w:rsidR="009C590A" w:rsidRPr="006F5361">
              <w:rPr>
                <w:rFonts w:asciiTheme="majorBidi" w:hAnsiTheme="majorBidi" w:cstheme="majorBidi"/>
              </w:rPr>
              <w:t xml:space="preserve">list of </w:t>
            </w:r>
            <w:r w:rsidRPr="006F5361">
              <w:rPr>
                <w:rFonts w:asciiTheme="majorBidi" w:hAnsiTheme="majorBidi" w:cstheme="majorBidi"/>
              </w:rPr>
              <w:t>Advertisement</w:t>
            </w:r>
            <w:r w:rsidR="009C590A" w:rsidRPr="006F5361">
              <w:rPr>
                <w:rFonts w:asciiTheme="majorBidi" w:hAnsiTheme="majorBidi" w:cstheme="majorBidi"/>
              </w:rPr>
              <w:t>s for landlord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enters email, password, and uploads identity document.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information.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BC6BB8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it is a false complaint, the warranty money will be transformed to the system.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be blocked or warranty money be transformed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15778E" w:rsidRPr="006F5361" w:rsidRDefault="0015778E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E62DF6">
              <w:rPr>
                <w:rFonts w:asciiTheme="majorBidi" w:hAnsiTheme="majorBidi" w:cstheme="majorBidi"/>
              </w:rPr>
              <w:t>, Admin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GEN-02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Platform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A3C45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GEN-03</w:t>
            </w:r>
          </w:p>
        </w:tc>
      </w:tr>
      <w:tr w:rsidR="007A3C45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A3C45" w:rsidRPr="006F5361" w:rsidRDefault="00E62DF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="007A3C45"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>, or Admin</w:t>
            </w:r>
            <w:r w:rsidR="007A3C45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(tenant, landlord, or customer service agent) to securely log in to their account on the platform.</w:t>
            </w:r>
          </w:p>
        </w:tc>
      </w:tr>
      <w:tr w:rsidR="007A3C45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7A3C45" w:rsidRPr="006F5361" w:rsidTr="004F7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existing account with registered email/username and password.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user’s device is compatible with the platform.</w:t>
            </w:r>
          </w:p>
        </w:tc>
      </w:tr>
      <w:tr w:rsidR="007A3C45" w:rsidRPr="006F5361" w:rsidTr="004F7139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 process includes security measures such as CAPTCHA or multi-factor authentication for authorized access.</w:t>
            </w:r>
          </w:p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 enforces lockout policies after multiple failed login attempts.</w:t>
            </w:r>
          </w:p>
        </w:tc>
      </w:tr>
      <w:tr w:rsidR="007A3C45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their email/username and password on the login page.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validates credentials.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 credentials are correct, the user is granted access to their account.</w:t>
            </w:r>
          </w:p>
        </w:tc>
      </w:tr>
      <w:tr w:rsidR="007A3C45" w:rsidRPr="006F5361" w:rsidTr="00AA691D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7A3C45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F45BBB" w:rsidRPr="006F5361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C94B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C94B3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C94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C94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C94B3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303146" w:rsidP="00C94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Admin</w:t>
            </w:r>
          </w:p>
        </w:tc>
      </w:tr>
      <w:tr w:rsidR="00303146" w:rsidRPr="006F5361" w:rsidTr="00C94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C94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C94B3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C94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C94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C94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C94B3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C94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C94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C94B3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 entered data is invalid, the system will notify the admin.</w:t>
            </w:r>
          </w:p>
        </w:tc>
      </w:tr>
      <w:tr w:rsidR="00303146" w:rsidRPr="006F5361" w:rsidTr="00C94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C94B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C94B3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C94B3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C94B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  <w:bookmarkStart w:id="0" w:name="_GoBack"/>
      <w:bookmarkEnd w:id="0"/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5C50" w:rsidRDefault="00875C50" w:rsidP="001F78BB">
      <w:pPr>
        <w:spacing w:after="0" w:line="240" w:lineRule="auto"/>
      </w:pPr>
      <w:r>
        <w:separator/>
      </w:r>
    </w:p>
  </w:endnote>
  <w:endnote w:type="continuationSeparator" w:id="0">
    <w:p w:rsidR="00875C50" w:rsidRDefault="00875C50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5C50" w:rsidRDefault="00875C50" w:rsidP="001F78BB">
      <w:pPr>
        <w:spacing w:after="0" w:line="240" w:lineRule="auto"/>
      </w:pPr>
      <w:r>
        <w:separator/>
      </w:r>
    </w:p>
  </w:footnote>
  <w:footnote w:type="continuationSeparator" w:id="0">
    <w:p w:rsidR="00875C50" w:rsidRDefault="00875C50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6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8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0"/>
  </w:num>
  <w:num w:numId="12">
    <w:abstractNumId w:val="22"/>
  </w:num>
  <w:num w:numId="13">
    <w:abstractNumId w:val="19"/>
  </w:num>
  <w:num w:numId="14">
    <w:abstractNumId w:val="9"/>
  </w:num>
  <w:num w:numId="15">
    <w:abstractNumId w:val="26"/>
  </w:num>
  <w:num w:numId="16">
    <w:abstractNumId w:val="21"/>
  </w:num>
  <w:num w:numId="17">
    <w:abstractNumId w:val="13"/>
  </w:num>
  <w:num w:numId="18">
    <w:abstractNumId w:val="28"/>
  </w:num>
  <w:num w:numId="19">
    <w:abstractNumId w:val="23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4"/>
  </w:num>
  <w:num w:numId="25">
    <w:abstractNumId w:val="25"/>
  </w:num>
  <w:num w:numId="26">
    <w:abstractNumId w:val="14"/>
  </w:num>
  <w:num w:numId="27">
    <w:abstractNumId w:val="18"/>
  </w:num>
  <w:num w:numId="28">
    <w:abstractNumId w:val="29"/>
  </w:num>
  <w:num w:numId="29">
    <w:abstractNumId w:val="20"/>
  </w:num>
  <w:num w:numId="30">
    <w:abstractNumId w:val="11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C3159"/>
    <w:rsid w:val="005D5B7D"/>
    <w:rsid w:val="005E7172"/>
    <w:rsid w:val="006107AB"/>
    <w:rsid w:val="00694B53"/>
    <w:rsid w:val="006E3826"/>
    <w:rsid w:val="006F5361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C2D70"/>
    <w:rsid w:val="00915560"/>
    <w:rsid w:val="0094285D"/>
    <w:rsid w:val="009664EB"/>
    <w:rsid w:val="009C590A"/>
    <w:rsid w:val="009C79BF"/>
    <w:rsid w:val="009D2DBE"/>
    <w:rsid w:val="00A03CCD"/>
    <w:rsid w:val="00A36123"/>
    <w:rsid w:val="00A5467C"/>
    <w:rsid w:val="00A72038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7730"/>
    <w:rsid w:val="00B478D2"/>
    <w:rsid w:val="00B57166"/>
    <w:rsid w:val="00BA140A"/>
    <w:rsid w:val="00BC6BB8"/>
    <w:rsid w:val="00BD645C"/>
    <w:rsid w:val="00C649C0"/>
    <w:rsid w:val="00CB0664"/>
    <w:rsid w:val="00D23E93"/>
    <w:rsid w:val="00DF6B7B"/>
    <w:rsid w:val="00E12814"/>
    <w:rsid w:val="00E34D4F"/>
    <w:rsid w:val="00E54C9C"/>
    <w:rsid w:val="00E62DF6"/>
    <w:rsid w:val="00E654F8"/>
    <w:rsid w:val="00E8017F"/>
    <w:rsid w:val="00F422D3"/>
    <w:rsid w:val="00F45BBB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72882A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093084-0157-4E69-A85D-D6014C82A1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24</Pages>
  <Words>2951</Words>
  <Characters>16823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45</cp:revision>
  <dcterms:created xsi:type="dcterms:W3CDTF">2013-12-23T23:15:00Z</dcterms:created>
  <dcterms:modified xsi:type="dcterms:W3CDTF">2025-01-07T05:27:00Z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