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07F19">
      <w:pPr>
        <w:spacing w:after="0" w:line="360" w:lineRule="auto"/>
        <w:jc w:val="center"/>
        <w:rPr>
          <w:rFonts w:hint="default" w:ascii="Calibri" w:hAnsi="Calibri" w:eastAsia="Calibri" w:cs="Calibri"/>
          <w:b/>
          <w:bCs/>
          <w:sz w:val="32"/>
          <w:szCs w:val="32"/>
        </w:rPr>
      </w:pPr>
      <w:r>
        <w:rPr>
          <w:rFonts w:hint="default" w:ascii="Calibri" w:hAnsi="Calibri" w:cs="Calibri"/>
          <w:vertAlign w:val="baseline"/>
          <w:lang w:bidi="ar-EG"/>
        </w:rPr>
        <w:drawing>
          <wp:anchor distT="0" distB="0" distL="114300" distR="114300" simplePos="0" relativeHeight="251662336" behindDoc="0" locked="0" layoutInCell="1" allowOverlap="1">
            <wp:simplePos x="0" y="0"/>
            <wp:positionH relativeFrom="column">
              <wp:posOffset>-279400</wp:posOffset>
            </wp:positionH>
            <wp:positionV relativeFrom="paragraph">
              <wp:posOffset>-217805</wp:posOffset>
            </wp:positionV>
            <wp:extent cx="1163320" cy="1272540"/>
            <wp:effectExtent l="0" t="0" r="17780" b="3810"/>
            <wp:wrapSquare wrapText="bothSides"/>
            <wp:docPr id="2" name="Picture 2" descr="logo-str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tretched"/>
                    <pic:cNvPicPr>
                      <a:picLocks noChangeAspect="1"/>
                    </pic:cNvPicPr>
                  </pic:nvPicPr>
                  <pic:blipFill>
                    <a:blip r:embed="rId10"/>
                    <a:stretch>
                      <a:fillRect/>
                    </a:stretch>
                  </pic:blipFill>
                  <pic:spPr>
                    <a:xfrm>
                      <a:off x="0" y="0"/>
                      <a:ext cx="1163320" cy="1272540"/>
                    </a:xfrm>
                    <a:prstGeom prst="rect">
                      <a:avLst/>
                    </a:prstGeom>
                  </pic:spPr>
                </pic:pic>
              </a:graphicData>
            </a:graphic>
          </wp:anchor>
        </w:drawing>
      </w:r>
      <w:r>
        <w:rPr>
          <w:rFonts w:hint="default" w:ascii="Calibri" w:hAnsi="Calibri" w:eastAsia="Calibri" w:cs="Calibri"/>
          <w:b/>
          <w:sz w:val="32"/>
          <w:szCs w:val="32"/>
          <w:lang w:bidi="ar-EG"/>
        </w:rPr>
        <w:drawing>
          <wp:anchor distT="0" distB="0" distL="114300" distR="114300" simplePos="0" relativeHeight="251661312" behindDoc="0" locked="0" layoutInCell="1" allowOverlap="1">
            <wp:simplePos x="0" y="0"/>
            <wp:positionH relativeFrom="column">
              <wp:posOffset>5684520</wp:posOffset>
            </wp:positionH>
            <wp:positionV relativeFrom="paragraph">
              <wp:posOffset>-236220</wp:posOffset>
            </wp:positionV>
            <wp:extent cx="883285" cy="1263015"/>
            <wp:effectExtent l="0" t="0" r="12065" b="13335"/>
            <wp:wrapSquare wrapText="bothSides"/>
            <wp:docPr id="1" name="Picture 1" descr="شعار_جامعة_الاقص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شعار_جامعة_الاقصر (1)"/>
                    <pic:cNvPicPr>
                      <a:picLocks noChangeAspect="1"/>
                    </pic:cNvPicPr>
                  </pic:nvPicPr>
                  <pic:blipFill>
                    <a:blip r:embed="rId11"/>
                    <a:stretch>
                      <a:fillRect/>
                    </a:stretch>
                  </pic:blipFill>
                  <pic:spPr>
                    <a:xfrm>
                      <a:off x="0" y="0"/>
                      <a:ext cx="883285" cy="1263015"/>
                    </a:xfrm>
                    <a:prstGeom prst="rect">
                      <a:avLst/>
                    </a:prstGeom>
                  </pic:spPr>
                </pic:pic>
              </a:graphicData>
            </a:graphic>
          </wp:anchor>
        </w:drawing>
      </w:r>
      <w:r>
        <w:rPr>
          <w:rFonts w:hint="default" w:ascii="Calibri" w:hAnsi="Calibri" w:eastAsia="Calibri" w:cs="Calibri"/>
          <w:b/>
          <w:bCs/>
          <w:sz w:val="32"/>
          <w:szCs w:val="32"/>
        </w:rPr>
        <w:t>Luxor university</w:t>
      </w:r>
    </w:p>
    <w:p w14:paraId="6D4843B5">
      <w:pPr>
        <w:spacing w:after="0" w:line="360" w:lineRule="auto"/>
        <w:ind w:left="720" w:hanging="360"/>
        <w:jc w:val="center"/>
        <w:rPr>
          <w:rFonts w:hint="default" w:ascii="Calibri" w:hAnsi="Calibri" w:eastAsia="Calibri" w:cs="Calibri"/>
          <w:b/>
          <w:bCs/>
          <w:sz w:val="32"/>
          <w:szCs w:val="32"/>
        </w:rPr>
      </w:pPr>
      <w:r>
        <w:rPr>
          <w:rFonts w:hint="default" w:ascii="Calibri" w:hAnsi="Calibri" w:eastAsia="Calibri" w:cs="Calibri"/>
          <w:b/>
          <w:bCs/>
          <w:sz w:val="32"/>
          <w:szCs w:val="32"/>
        </w:rPr>
        <w:t>Faculty of Computer and Information</w:t>
      </w:r>
    </w:p>
    <w:p w14:paraId="42FB45ED">
      <w:pPr>
        <w:jc w:val="center"/>
        <w:rPr>
          <w:rFonts w:hint="default" w:ascii="Calibri" w:hAnsi="Calibri" w:cs="Calibri"/>
        </w:rPr>
      </w:pPr>
      <w:r>
        <w:rPr>
          <w:rFonts w:hint="default" w:ascii="Calibri" w:hAnsi="Calibri" w:eastAsia="Calibri" w:cs="Calibri"/>
          <w:b/>
          <w:sz w:val="32"/>
          <w:szCs w:val="32"/>
        </w:rPr>
        <w:t>Computer Science Department</w:t>
      </w:r>
    </w:p>
    <w:p w14:paraId="3640CE43">
      <w:pPr>
        <w:rPr>
          <w:rFonts w:hint="default" w:ascii="Calibri" w:hAnsi="Calibri" w:cs="Calibri"/>
        </w:rPr>
      </w:pPr>
    </w:p>
    <w:p w14:paraId="5C97A808">
      <w:pPr>
        <w:rPr>
          <w:rFonts w:hint="default" w:ascii="Calibri" w:hAnsi="Calibri" w:cs="Calibri"/>
        </w:rPr>
      </w:pPr>
    </w:p>
    <w:p w14:paraId="6AF04057">
      <w:pPr>
        <w:rPr>
          <w:rFonts w:hint="default" w:ascii="Calibri" w:hAnsi="Calibri" w:cs="Calibri"/>
        </w:rPr>
      </w:pPr>
      <w:r>
        <w:rPr>
          <w:rFonts w:hint="default" w:ascii="Calibri" w:hAnsi="Calibri" w:eastAsia="Calibri" w:cs="Calibri"/>
          <w:b/>
          <w:bCs/>
          <w:sz w:val="36"/>
          <w:szCs w:val="36"/>
        </w:rPr>
        <w:drawing>
          <wp:anchor distT="0" distB="0" distL="114300" distR="114300" simplePos="0" relativeHeight="251663360" behindDoc="0" locked="0" layoutInCell="1" allowOverlap="1">
            <wp:simplePos x="0" y="0"/>
            <wp:positionH relativeFrom="column">
              <wp:posOffset>2394585</wp:posOffset>
            </wp:positionH>
            <wp:positionV relativeFrom="paragraph">
              <wp:posOffset>109855</wp:posOffset>
            </wp:positionV>
            <wp:extent cx="1447800" cy="1449070"/>
            <wp:effectExtent l="0" t="0" r="0" b="17780"/>
            <wp:wrapNone/>
            <wp:docPr id="4" name="Picture 4"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KNA-LOGO-PORTRAIT[1]"/>
                    <pic:cNvPicPr>
                      <a:picLocks noChangeAspect="1"/>
                    </pic:cNvPicPr>
                  </pic:nvPicPr>
                  <pic:blipFill>
                    <a:blip r:embed="rId12"/>
                    <a:srcRect l="19291" t="20441" r="19531" b="18333"/>
                    <a:stretch>
                      <a:fillRect/>
                    </a:stretch>
                  </pic:blipFill>
                  <pic:spPr>
                    <a:xfrm>
                      <a:off x="0" y="0"/>
                      <a:ext cx="1447800" cy="1449070"/>
                    </a:xfrm>
                    <a:prstGeom prst="rect">
                      <a:avLst/>
                    </a:prstGeom>
                  </pic:spPr>
                </pic:pic>
              </a:graphicData>
            </a:graphic>
          </wp:anchor>
        </w:drawing>
      </w:r>
    </w:p>
    <w:p w14:paraId="0AF43993">
      <w:pPr>
        <w:rPr>
          <w:rFonts w:hint="default" w:ascii="Calibri" w:hAnsi="Calibri" w:cs="Calibri"/>
        </w:rPr>
      </w:pPr>
    </w:p>
    <w:p w14:paraId="055C51E8">
      <w:pPr>
        <w:tabs>
          <w:tab w:val="left" w:pos="1299"/>
        </w:tabs>
        <w:spacing w:after="0" w:line="360" w:lineRule="auto"/>
        <w:ind w:left="90"/>
        <w:jc w:val="center"/>
        <w:rPr>
          <w:rFonts w:hint="default" w:ascii="Calibri" w:hAnsi="Calibri" w:eastAsia="Calibri" w:cs="Calibri"/>
          <w:b/>
          <w:sz w:val="70"/>
          <w:szCs w:val="260"/>
        </w:rPr>
      </w:pPr>
      <w:r>
        <w:rPr>
          <w:rFonts w:hint="default" w:ascii="Calibri" w:hAnsi="Calibri" w:eastAsia="Calibri" w:cs="Calibri"/>
          <w:b/>
          <w:sz w:val="70"/>
          <w:szCs w:val="260"/>
        </w:rPr>
        <w:t xml:space="preserve"> </w:t>
      </w:r>
    </w:p>
    <w:p w14:paraId="61C89E94">
      <w:pPr>
        <w:tabs>
          <w:tab w:val="left" w:pos="1299"/>
        </w:tabs>
        <w:spacing w:after="0" w:line="240" w:lineRule="auto"/>
        <w:ind w:left="90"/>
        <w:jc w:val="center"/>
        <w:rPr>
          <w:rFonts w:hint="default" w:ascii="Calibri" w:hAnsi="Calibri" w:eastAsia="Calibri" w:cs="Calibri"/>
          <w:b/>
          <w:sz w:val="40"/>
          <w:szCs w:val="112"/>
          <w:lang w:val="en-US"/>
        </w:rPr>
      </w:pPr>
    </w:p>
    <w:p w14:paraId="702DB75B">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 xml:space="preserve">The Management Intelligent System </w:t>
      </w:r>
    </w:p>
    <w:p w14:paraId="3C7802ED">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For Managing Individuals' Residence in Cities</w:t>
      </w:r>
    </w:p>
    <w:p w14:paraId="7CFA33B5">
      <w:pPr>
        <w:tabs>
          <w:tab w:val="left" w:pos="1299"/>
        </w:tabs>
        <w:spacing w:after="0" w:line="240" w:lineRule="auto"/>
        <w:ind w:left="90"/>
        <w:jc w:val="center"/>
        <w:rPr>
          <w:rFonts w:hint="default" w:ascii="Calibri" w:hAnsi="Calibri" w:eastAsia="Calibri" w:cs="Calibri"/>
          <w:b/>
          <w:sz w:val="40"/>
          <w:szCs w:val="112"/>
        </w:rPr>
      </w:pPr>
    </w:p>
    <w:p w14:paraId="66B6F043">
      <w:pPr>
        <w:tabs>
          <w:tab w:val="left" w:pos="1299"/>
        </w:tabs>
        <w:spacing w:after="0" w:line="240" w:lineRule="auto"/>
        <w:ind w:left="90"/>
        <w:jc w:val="center"/>
        <w:rPr>
          <w:rFonts w:hint="default" w:ascii="Calibri" w:hAnsi="Calibri" w:eastAsia="Calibri" w:cs="Calibri"/>
          <w:b/>
          <w:sz w:val="40"/>
          <w:szCs w:val="112"/>
        </w:rPr>
      </w:pPr>
    </w:p>
    <w:p w14:paraId="68788594">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5CB5DDAD">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562767D4">
      <w:pPr>
        <w:spacing w:after="0" w:line="360" w:lineRule="auto"/>
        <w:ind w:left="90"/>
        <w:jc w:val="both"/>
        <w:rPr>
          <w:rFonts w:hint="default" w:ascii="Calibri" w:hAnsi="Calibri" w:cs="Calibri" w:eastAsiaTheme="minorEastAsia"/>
          <w:b/>
          <w:sz w:val="32"/>
          <w:szCs w:val="32"/>
        </w:rPr>
      </w:pPr>
    </w:p>
    <w:p w14:paraId="4C6A5723">
      <w:pPr>
        <w:spacing w:after="0" w:line="360" w:lineRule="auto"/>
        <w:ind w:left="90"/>
        <w:jc w:val="both"/>
        <w:rPr>
          <w:rFonts w:hint="default" w:ascii="Calibri" w:hAnsi="Calibri" w:cs="Calibri" w:eastAsiaTheme="minorEastAsia"/>
          <w:b/>
          <w:sz w:val="32"/>
          <w:szCs w:val="32"/>
        </w:rPr>
      </w:pPr>
    </w:p>
    <w:p w14:paraId="304DB89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Under Supervision</w:t>
      </w:r>
    </w:p>
    <w:p w14:paraId="2899F97D">
      <w:pPr>
        <w:spacing w:after="0" w:line="240" w:lineRule="auto"/>
        <w:ind w:left="90"/>
        <w:jc w:val="center"/>
        <w:rPr>
          <w:rFonts w:hint="default" w:ascii="Calibri" w:hAnsi="Calibri" w:cs="Calibri" w:eastAsiaTheme="minorEastAsia"/>
          <w:b/>
          <w:sz w:val="32"/>
          <w:szCs w:val="32"/>
          <w:lang w:val="en-US" w:bidi="ar-EG"/>
        </w:rPr>
      </w:pPr>
      <w:r>
        <w:rPr>
          <w:rFonts w:hint="default" w:ascii="Calibri" w:hAnsi="Calibri" w:cs="Calibri" w:eastAsiaTheme="minorEastAsia"/>
          <w:b/>
          <w:sz w:val="36"/>
          <w:szCs w:val="36"/>
          <w:lang w:val="en-US" w:bidi="ar-EG"/>
        </w:rPr>
        <w:t xml:space="preserve">Dr. </w:t>
      </w:r>
      <w:r>
        <w:rPr>
          <w:rFonts w:hint="default" w:ascii="Calibri" w:hAnsi="Calibri" w:eastAsia="Arial" w:cs="Calibri"/>
          <w:b/>
          <w:bCs/>
          <w:i w:val="0"/>
          <w:iCs w:val="0"/>
          <w:caps w:val="0"/>
          <w:spacing w:val="0"/>
          <w:sz w:val="36"/>
          <w:szCs w:val="36"/>
          <w:shd w:val="clear" w:fill="FFFFFF"/>
        </w:rPr>
        <w:t>Bassem Abd-El-Atty</w:t>
      </w:r>
    </w:p>
    <w:p w14:paraId="195A93C1">
      <w:pPr>
        <w:spacing w:after="0" w:line="360" w:lineRule="auto"/>
        <w:ind w:left="90"/>
        <w:jc w:val="center"/>
        <w:rPr>
          <w:rFonts w:hint="default" w:ascii="Calibri" w:hAnsi="Calibri" w:cs="Calibri" w:eastAsiaTheme="minorEastAsia"/>
          <w:b/>
          <w:sz w:val="32"/>
          <w:szCs w:val="32"/>
        </w:rPr>
      </w:pPr>
    </w:p>
    <w:p w14:paraId="0670C09E">
      <w:pPr>
        <w:spacing w:after="0" w:line="360" w:lineRule="auto"/>
        <w:ind w:left="90"/>
        <w:jc w:val="center"/>
        <w:rPr>
          <w:rFonts w:hint="default" w:ascii="Calibri" w:hAnsi="Calibri" w:cs="Calibri" w:eastAsiaTheme="minorEastAsia"/>
          <w:b/>
          <w:sz w:val="32"/>
          <w:szCs w:val="32"/>
        </w:rPr>
      </w:pPr>
    </w:p>
    <w:tbl>
      <w:tblPr>
        <w:tblStyle w:val="16"/>
        <w:tblpPr w:leftFromText="180" w:rightFromText="180" w:vertAnchor="text" w:horzAnchor="page" w:tblpX="825" w:tblpY="779"/>
        <w:tblOverlap w:val="never"/>
        <w:tblW w:w="106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8"/>
        <w:gridCol w:w="4655"/>
        <w:gridCol w:w="580"/>
        <w:gridCol w:w="4717"/>
      </w:tblGrid>
      <w:tr w14:paraId="7E3FC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668" w:type="dxa"/>
          </w:tcPr>
          <w:p w14:paraId="5EFA7EB0">
            <w:pPr>
              <w:widowControl w:val="0"/>
              <w:spacing w:after="0" w:line="240" w:lineRule="auto"/>
              <w:jc w:val="center"/>
              <w:rPr>
                <w:rFonts w:hint="default" w:ascii="Calibri" w:hAnsi="Calibri" w:cs="Calibri" w:eastAsiaTheme="minorEastAsia"/>
                <w:b/>
                <w:bCs/>
                <w:sz w:val="28"/>
                <w:szCs w:val="28"/>
                <w:vertAlign w:val="baseline"/>
                <w:lang w:val="en-US" w:bidi="ar-EG"/>
              </w:rPr>
            </w:pPr>
            <w:r>
              <w:rPr>
                <w:rFonts w:hint="default" w:ascii="Calibri" w:hAnsi="Calibri" w:cs="Calibri" w:eastAsiaTheme="minorEastAsia"/>
                <w:b/>
                <w:bCs/>
                <w:sz w:val="28"/>
                <w:szCs w:val="28"/>
                <w:vertAlign w:val="baseline"/>
                <w:rtl/>
                <w:lang w:val="en-US" w:bidi="ar-EG"/>
              </w:rPr>
              <w:t>-</w:t>
            </w:r>
          </w:p>
        </w:tc>
        <w:tc>
          <w:tcPr>
            <w:tcW w:w="4655" w:type="dxa"/>
          </w:tcPr>
          <w:p w14:paraId="4CADDAEF">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Mohamed Badawy Sayed</w:t>
            </w:r>
          </w:p>
        </w:tc>
        <w:tc>
          <w:tcPr>
            <w:tcW w:w="580" w:type="dxa"/>
          </w:tcPr>
          <w:p w14:paraId="58373EBB">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717" w:type="dxa"/>
          </w:tcPr>
          <w:p w14:paraId="00CA1D6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Mostafa Ahmed Hasan</w:t>
            </w:r>
          </w:p>
        </w:tc>
      </w:tr>
      <w:tr w14:paraId="1684F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668" w:type="dxa"/>
          </w:tcPr>
          <w:p w14:paraId="0A9B51DA">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655" w:type="dxa"/>
          </w:tcPr>
          <w:p w14:paraId="6B71F3ED">
            <w:pPr>
              <w:widowControl w:val="0"/>
              <w:spacing w:after="0" w:line="240" w:lineRule="auto"/>
              <w:jc w:val="left"/>
              <w:rPr>
                <w:rFonts w:hint="default" w:ascii="Calibri" w:hAnsi="Calibri" w:cs="Calibri" w:eastAsiaTheme="minorEastAsia"/>
                <w:sz w:val="28"/>
                <w:szCs w:val="28"/>
                <w:vertAlign w:val="baseline"/>
                <w:lang w:bidi="ar-EG"/>
              </w:rPr>
            </w:pPr>
            <w:r>
              <w:rPr>
                <w:rFonts w:hint="default" w:ascii="Calibri" w:hAnsi="Calibri" w:cs="Calibri" w:eastAsiaTheme="minorEastAsia"/>
                <w:sz w:val="28"/>
                <w:szCs w:val="28"/>
                <w:vertAlign w:val="baseline"/>
              </w:rPr>
              <w:t>Mahmoud Ahmed Khalil</w:t>
            </w:r>
          </w:p>
        </w:tc>
        <w:tc>
          <w:tcPr>
            <w:tcW w:w="580" w:type="dxa"/>
          </w:tcPr>
          <w:p w14:paraId="06A2C8E1">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717" w:type="dxa"/>
          </w:tcPr>
          <w:p w14:paraId="3708A198">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Ahmed Nag</w:t>
            </w:r>
            <w:r>
              <w:rPr>
                <w:rFonts w:hint="default" w:ascii="Calibri" w:hAnsi="Calibri" w:cs="Calibri" w:eastAsiaTheme="minorEastAsia"/>
                <w:sz w:val="28"/>
                <w:szCs w:val="28"/>
                <w:vertAlign w:val="baseline"/>
                <w:lang w:val="en-US"/>
              </w:rPr>
              <w:t>e</w:t>
            </w:r>
            <w:r>
              <w:rPr>
                <w:rFonts w:hint="default" w:ascii="Calibri" w:hAnsi="Calibri" w:cs="Calibri" w:eastAsiaTheme="minorEastAsia"/>
                <w:sz w:val="28"/>
                <w:szCs w:val="28"/>
                <w:vertAlign w:val="baseline"/>
              </w:rPr>
              <w:t>h Abbas</w:t>
            </w:r>
          </w:p>
        </w:tc>
      </w:tr>
      <w:tr w14:paraId="3B1F5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trPr>
        <w:tc>
          <w:tcPr>
            <w:tcW w:w="668" w:type="dxa"/>
          </w:tcPr>
          <w:p w14:paraId="7C4942D8">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655" w:type="dxa"/>
          </w:tcPr>
          <w:p w14:paraId="0B65EAF3">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Nada Ma</w:t>
            </w:r>
            <w:r>
              <w:rPr>
                <w:rFonts w:hint="default" w:ascii="Calibri" w:hAnsi="Calibri" w:cs="Calibri" w:eastAsiaTheme="minorEastAsia"/>
                <w:sz w:val="28"/>
                <w:szCs w:val="28"/>
                <w:vertAlign w:val="baseline"/>
                <w:lang w:val="en-US"/>
              </w:rPr>
              <w:t>a</w:t>
            </w:r>
            <w:r>
              <w:rPr>
                <w:rFonts w:hint="default" w:ascii="Calibri" w:hAnsi="Calibri" w:cs="Calibri" w:eastAsiaTheme="minorEastAsia"/>
                <w:sz w:val="28"/>
                <w:szCs w:val="28"/>
                <w:vertAlign w:val="baseline"/>
              </w:rPr>
              <w:t>m</w:t>
            </w:r>
            <w:r>
              <w:rPr>
                <w:rFonts w:hint="default" w:ascii="Calibri" w:hAnsi="Calibri" w:cs="Calibri" w:eastAsiaTheme="minorEastAsia"/>
                <w:sz w:val="28"/>
                <w:szCs w:val="28"/>
                <w:vertAlign w:val="baseline"/>
                <w:lang w:val="en-US"/>
              </w:rPr>
              <w:t>an</w:t>
            </w:r>
            <w:r>
              <w:rPr>
                <w:rFonts w:hint="default" w:ascii="Calibri" w:hAnsi="Calibri" w:cs="Calibri" w:eastAsiaTheme="minorEastAsia"/>
                <w:sz w:val="28"/>
                <w:szCs w:val="28"/>
                <w:vertAlign w:val="baseline"/>
              </w:rPr>
              <w:t xml:space="preserve"> Abdel Karim</w:t>
            </w:r>
          </w:p>
        </w:tc>
        <w:tc>
          <w:tcPr>
            <w:tcW w:w="580" w:type="dxa"/>
          </w:tcPr>
          <w:p w14:paraId="1C501DA8">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717" w:type="dxa"/>
          </w:tcPr>
          <w:p w14:paraId="62F08D1B">
            <w:pPr>
              <w:widowControl w:val="0"/>
              <w:spacing w:after="0" w:line="240" w:lineRule="auto"/>
              <w:jc w:val="left"/>
              <w:rPr>
                <w:rFonts w:hint="default" w:ascii="Calibri" w:hAnsi="Calibri" w:cs="Calibri" w:eastAsiaTheme="minorEastAsia"/>
                <w:sz w:val="28"/>
                <w:szCs w:val="28"/>
                <w:vertAlign w:val="baseline"/>
                <w:lang w:val="en-US" w:bidi="ar-EG"/>
              </w:rPr>
            </w:pPr>
            <w:r>
              <w:rPr>
                <w:rFonts w:hint="default" w:ascii="Calibri" w:hAnsi="Calibri" w:cs="Calibri" w:eastAsiaTheme="minorEastAsia"/>
                <w:sz w:val="28"/>
                <w:szCs w:val="28"/>
                <w:vertAlign w:val="baseline"/>
              </w:rPr>
              <w:t>Basant Benyamen</w:t>
            </w:r>
            <w:r>
              <w:rPr>
                <w:rFonts w:hint="default" w:ascii="Calibri" w:hAnsi="Calibri" w:cs="Calibri" w:eastAsiaTheme="minorEastAsia"/>
                <w:sz w:val="28"/>
                <w:szCs w:val="28"/>
                <w:vertAlign w:val="baseline"/>
                <w:lang w:val="en-US"/>
              </w:rPr>
              <w:t xml:space="preserve"> Barsoum</w:t>
            </w:r>
          </w:p>
        </w:tc>
      </w:tr>
    </w:tbl>
    <w:p w14:paraId="13A94F1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Submitted by</w:t>
      </w:r>
    </w:p>
    <w:p w14:paraId="5293AC29">
      <w:pPr>
        <w:spacing w:after="0" w:line="360" w:lineRule="auto"/>
        <w:ind w:left="90"/>
        <w:jc w:val="center"/>
        <w:rPr>
          <w:rFonts w:hint="default" w:ascii="Calibri" w:hAnsi="Calibri" w:eastAsia="Oswald" w:cs="Calibri"/>
          <w:b/>
          <w:sz w:val="28"/>
          <w:szCs w:val="28"/>
        </w:rPr>
      </w:pPr>
    </w:p>
    <w:p w14:paraId="7343B338">
      <w:pPr>
        <w:pStyle w:val="14"/>
        <w:ind w:firstLine="720"/>
        <w:jc w:val="center"/>
        <w:rPr>
          <w:rFonts w:hint="default" w:ascii="Calibri" w:hAnsi="Calibri" w:eastAsia="Times New Roman" w:cs="Calibri"/>
          <w:b/>
          <w:color w:val="000000" w:themeColor="text1"/>
          <w:sz w:val="36"/>
          <w:szCs w:val="36"/>
          <w14:textFill>
            <w14:solidFill>
              <w14:schemeClr w14:val="tx1"/>
            </w14:solidFill>
          </w14:textFill>
        </w:rPr>
      </w:pPr>
      <w:bookmarkStart w:id="0" w:name="_Toc123912854"/>
      <w:bookmarkStart w:id="1" w:name="_Toc123879448"/>
      <w:bookmarkStart w:id="2" w:name="_Toc123970743"/>
    </w:p>
    <w:p w14:paraId="2550F57E">
      <w:pPr>
        <w:pStyle w:val="2"/>
        <w:bidi w:val="0"/>
        <w:jc w:val="center"/>
        <w:rPr>
          <w:rFonts w:hint="default" w:ascii="Calibri" w:hAnsi="Calibri" w:eastAsia="Times New Roman" w:cs="Calibri"/>
          <w:b/>
          <w:color w:val="000000" w:themeColor="text1"/>
          <w:szCs w:val="36"/>
          <w14:textFill>
            <w14:solidFill>
              <w14:schemeClr w14:val="tx1"/>
            </w14:solidFill>
          </w14:textFill>
        </w:rPr>
      </w:pPr>
      <w:bookmarkStart w:id="3" w:name="_Toc3041"/>
      <w:r>
        <w:rPr>
          <w:rFonts w:hint="default"/>
        </w:rPr>
        <w:t>Abstract</w:t>
      </w:r>
      <w:bookmarkEnd w:id="0"/>
      <w:bookmarkEnd w:id="1"/>
      <w:bookmarkEnd w:id="2"/>
      <w:bookmarkEnd w:id="3"/>
    </w:p>
    <w:p w14:paraId="18BA06A8">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Management Intelligent System For Managing Individuals' Residence in Cities, known as Semsary, is a web-based system designed with .NET, React, and Python (for machine learning integrations) to address the complex demands of short-term rental management in urban settings. Tailored for tenants, landlords, and families, Semsary streamlines the apartment rental experience by consolidating reliable listings, automating price assessments, and providing a secure booking environment.</w:t>
      </w:r>
    </w:p>
    <w:p w14:paraId="339E19BF">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tackles key challenges such as providing precise rental information, ensuring fair pricing, and connecting users to essential amenities. Through machine learning analysis, the platform recommends optimal rental prices and offers feedback to landlords on market standards, promoting transparency and helping renters make informed choices. This data-driven approach minimizes risk of fraud and ensures fair valuation, enabling users to find accommodations that align with their preferences and budget constraints.</w:t>
      </w:r>
    </w:p>
    <w:p w14:paraId="534E8F80">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Beyond a listing repository, Semsary</w:t>
      </w:r>
      <w:r>
        <w:rPr>
          <w:rFonts w:hint="default" w:ascii="Calibri" w:hAnsi="Calibri" w:cs="Calibri" w:eastAsiaTheme="minorEastAsia"/>
          <w:color w:val="262626"/>
          <w:sz w:val="24"/>
          <w:szCs w:val="24"/>
          <w:lang w:val="en-US"/>
        </w:rPr>
        <w:t>'</w:t>
      </w:r>
      <w:r>
        <w:rPr>
          <w:rFonts w:hint="default" w:ascii="Calibri" w:hAnsi="Calibri" w:cs="Calibri" w:eastAsiaTheme="minorEastAsia"/>
          <w:color w:val="262626"/>
          <w:sz w:val="24"/>
          <w:szCs w:val="24"/>
          <w:lang w:val="en-GB"/>
        </w:rPr>
        <w:t>s intuitive interface allows users to filter apartments by features like proximity to transportation and schools. Verified reviews foster informed decision-making, and location-based insights offer an enriched user experience. Secure, streamlined booking and payment options further simplify the rental process.</w:t>
      </w:r>
    </w:p>
    <w:p w14:paraId="07E3F68C">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features a dynamic administrative layer where managers handle advertising approvals, resolve disputes, and review tenant reports. Dedicated ID verification for both local and international users enhances trust and security on the platform. In cases of dissatisfaction, tenants can request refunds or rate properties, supporting accountability and enhancing service standards.</w:t>
      </w:r>
    </w:p>
    <w:p w14:paraId="4F76128E">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conclusion, Semsary is positioned to drive positive change in urban rental management. By centralizing resources, integrating machine learning for equitable pricing, and enhancing user security and convenience, Semsary fosters a sustainable rental environment that aligns with the goals of sustainable urban growth and community well-being.</w:t>
      </w:r>
    </w:p>
    <w:p w14:paraId="3303844C">
      <w:pPr>
        <w:pStyle w:val="14"/>
        <w:ind w:firstLine="720"/>
        <w:jc w:val="both"/>
        <w:rPr>
          <w:rFonts w:hint="default" w:ascii="Calibri" w:hAnsi="Calibri" w:cs="Calibri" w:eastAsiaTheme="minorEastAsia"/>
          <w:color w:val="262626"/>
          <w:sz w:val="24"/>
          <w:szCs w:val="24"/>
          <w:lang w:val="en-GB"/>
        </w:rPr>
      </w:pPr>
    </w:p>
    <w:p w14:paraId="427F1AAA">
      <w:pPr>
        <w:pStyle w:val="14"/>
        <w:ind w:firstLine="720"/>
        <w:jc w:val="both"/>
        <w:rPr>
          <w:rFonts w:hint="default" w:ascii="Calibri" w:hAnsi="Calibri" w:cs="Calibri" w:eastAsiaTheme="minorEastAsia"/>
          <w:color w:val="262626"/>
          <w:sz w:val="24"/>
          <w:szCs w:val="24"/>
          <w:lang w:val="en-GB"/>
        </w:rPr>
      </w:pPr>
    </w:p>
    <w:p w14:paraId="148FA84C">
      <w:pPr>
        <w:pStyle w:val="14"/>
        <w:ind w:firstLine="720"/>
        <w:jc w:val="both"/>
        <w:rPr>
          <w:rFonts w:hint="default" w:ascii="Calibri" w:hAnsi="Calibri" w:cs="Calibri" w:eastAsiaTheme="minorEastAsia"/>
          <w:color w:val="262626"/>
          <w:sz w:val="24"/>
          <w:szCs w:val="24"/>
          <w:lang w:val="en-GB"/>
        </w:rPr>
      </w:pPr>
    </w:p>
    <w:p w14:paraId="401A0A83">
      <w:pPr>
        <w:pStyle w:val="14"/>
        <w:ind w:firstLine="720"/>
        <w:jc w:val="both"/>
        <w:rPr>
          <w:rFonts w:hint="default" w:ascii="Calibri" w:hAnsi="Calibri" w:cs="Calibri" w:eastAsiaTheme="minorEastAsia"/>
          <w:color w:val="262626"/>
          <w:sz w:val="24"/>
          <w:szCs w:val="24"/>
          <w:lang w:val="en-GB"/>
        </w:rPr>
      </w:pPr>
    </w:p>
    <w:p w14:paraId="2AFB0237">
      <w:pPr>
        <w:pStyle w:val="14"/>
        <w:ind w:firstLine="720"/>
        <w:jc w:val="both"/>
        <w:rPr>
          <w:rFonts w:hint="default" w:ascii="Calibri" w:hAnsi="Calibri" w:cs="Calibri" w:eastAsiaTheme="minorEastAsia"/>
          <w:color w:val="262626"/>
          <w:sz w:val="24"/>
          <w:szCs w:val="24"/>
          <w:lang w:val="en-GB"/>
        </w:rPr>
      </w:pPr>
    </w:p>
    <w:p w14:paraId="27846164">
      <w:pPr>
        <w:pStyle w:val="14"/>
        <w:ind w:firstLine="720"/>
        <w:jc w:val="both"/>
        <w:rPr>
          <w:rFonts w:hint="default" w:ascii="Calibri" w:hAnsi="Calibri" w:cs="Calibri" w:eastAsiaTheme="minorEastAsia"/>
          <w:color w:val="262626"/>
          <w:sz w:val="24"/>
          <w:szCs w:val="24"/>
          <w:lang w:val="en-GB"/>
        </w:rPr>
      </w:pPr>
    </w:p>
    <w:p w14:paraId="0B0C2113">
      <w:pPr>
        <w:pStyle w:val="14"/>
        <w:ind w:firstLine="720"/>
        <w:jc w:val="both"/>
        <w:rPr>
          <w:rFonts w:hint="default" w:ascii="Calibri" w:hAnsi="Calibri" w:cs="Calibri" w:eastAsiaTheme="minorEastAsia"/>
          <w:color w:val="262626"/>
          <w:sz w:val="24"/>
          <w:szCs w:val="24"/>
          <w:lang w:val="en-GB"/>
        </w:rPr>
      </w:pPr>
    </w:p>
    <w:p w14:paraId="512E3BC4">
      <w:pPr>
        <w:pStyle w:val="2"/>
        <w:bidi w:val="0"/>
        <w:spacing w:line="240" w:lineRule="auto"/>
        <w:jc w:val="center"/>
        <w:rPr>
          <w:rFonts w:hint="default" w:ascii="Calibri" w:hAnsi="Calibri" w:cs="Calibri" w:eastAsiaTheme="minorEastAsia"/>
          <w:color w:val="262626"/>
          <w:sz w:val="24"/>
          <w:szCs w:val="24"/>
          <w:lang w:val="en-GB"/>
        </w:rPr>
      </w:pPr>
      <w:bookmarkStart w:id="4" w:name="_Toc25373"/>
      <w:r>
        <w:rPr>
          <w:rFonts w:hint="default"/>
          <w:lang w:val="en-GB"/>
        </w:rPr>
        <w:t>Table of contents</w:t>
      </w:r>
      <w:bookmarkEnd w:id="4"/>
    </w:p>
    <w:p w14:paraId="7E221158">
      <w:pPr>
        <w:pStyle w:val="17"/>
        <w:tabs>
          <w:tab w:val="right" w:leader="dot" w:pos="9746"/>
        </w:tabs>
        <w:rPr>
          <w:b/>
          <w:bCs/>
        </w:rPr>
      </w:pPr>
      <w:r>
        <w:rPr>
          <w:rFonts w:hint="default" w:ascii="Calibri" w:hAnsi="Calibri" w:eastAsia="Oswald" w:cs="Calibri"/>
          <w:b/>
          <w:sz w:val="28"/>
          <w:szCs w:val="28"/>
        </w:rPr>
        <w:fldChar w:fldCharType="begin"/>
      </w:r>
      <w:r>
        <w:rPr>
          <w:rFonts w:hint="default" w:ascii="Calibri" w:hAnsi="Calibri" w:eastAsia="Oswald" w:cs="Calibri"/>
          <w:b/>
          <w:sz w:val="28"/>
          <w:szCs w:val="28"/>
        </w:rPr>
        <w:instrText xml:space="preserve">TOC \o "1-4" \h \u </w:instrText>
      </w:r>
      <w:r>
        <w:rPr>
          <w:rFonts w:hint="default" w:ascii="Calibri" w:hAnsi="Calibri" w:eastAsia="Oswald" w:cs="Calibri"/>
          <w:b/>
          <w:sz w:val="28"/>
          <w:szCs w:val="28"/>
        </w:rPr>
        <w:fldChar w:fldCharType="separate"/>
      </w: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_Toc3041 </w:instrText>
      </w:r>
      <w:r>
        <w:rPr>
          <w:rFonts w:hint="default" w:ascii="Calibri" w:hAnsi="Calibri" w:eastAsia="Oswald" w:cs="Calibri"/>
          <w:b/>
          <w:bCs/>
          <w:szCs w:val="28"/>
        </w:rPr>
        <w:fldChar w:fldCharType="separate"/>
      </w:r>
      <w:r>
        <w:rPr>
          <w:rFonts w:hint="default"/>
          <w:b/>
          <w:bCs/>
        </w:rPr>
        <w:t>Abstract</w:t>
      </w:r>
      <w:r>
        <w:rPr>
          <w:b/>
          <w:bCs/>
        </w:rPr>
        <w:tab/>
      </w:r>
      <w:r>
        <w:rPr>
          <w:b/>
          <w:bCs/>
        </w:rPr>
        <w:fldChar w:fldCharType="begin"/>
      </w:r>
      <w:r>
        <w:rPr>
          <w:b/>
          <w:bCs/>
        </w:rPr>
        <w:instrText xml:space="preserve"> PAGEREF _Toc3041 \h </w:instrText>
      </w:r>
      <w:r>
        <w:rPr>
          <w:b/>
          <w:bCs/>
        </w:rPr>
        <w:fldChar w:fldCharType="separate"/>
      </w:r>
      <w:r>
        <w:rPr>
          <w:b/>
          <w:bCs/>
        </w:rPr>
        <w:t>2</w:t>
      </w:r>
      <w:r>
        <w:rPr>
          <w:b/>
          <w:bCs/>
        </w:rPr>
        <w:fldChar w:fldCharType="end"/>
      </w:r>
      <w:r>
        <w:rPr>
          <w:rFonts w:hint="default" w:ascii="Calibri" w:hAnsi="Calibri" w:eastAsia="Oswald" w:cs="Calibri"/>
          <w:b/>
          <w:bCs/>
          <w:szCs w:val="28"/>
        </w:rPr>
        <w:fldChar w:fldCharType="end"/>
      </w:r>
    </w:p>
    <w:p w14:paraId="32F0BFDB">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_Toc25373 </w:instrText>
      </w:r>
      <w:r>
        <w:rPr>
          <w:rFonts w:hint="default" w:ascii="Calibri" w:hAnsi="Calibri" w:eastAsia="Oswald" w:cs="Calibri"/>
          <w:b/>
          <w:bCs/>
          <w:szCs w:val="28"/>
        </w:rPr>
        <w:fldChar w:fldCharType="separate"/>
      </w:r>
      <w:r>
        <w:rPr>
          <w:rFonts w:hint="default"/>
          <w:b/>
          <w:bCs/>
          <w:lang w:val="en-GB"/>
        </w:rPr>
        <w:t>Table of contents</w:t>
      </w:r>
      <w:r>
        <w:rPr>
          <w:b/>
          <w:bCs/>
        </w:rPr>
        <w:tab/>
      </w:r>
      <w:r>
        <w:rPr>
          <w:b/>
          <w:bCs/>
        </w:rPr>
        <w:fldChar w:fldCharType="begin"/>
      </w:r>
      <w:r>
        <w:rPr>
          <w:b/>
          <w:bCs/>
        </w:rPr>
        <w:instrText xml:space="preserve"> PAGEREF _Toc25373 \h </w:instrText>
      </w:r>
      <w:r>
        <w:rPr>
          <w:b/>
          <w:bCs/>
        </w:rPr>
        <w:fldChar w:fldCharType="separate"/>
      </w:r>
      <w:r>
        <w:rPr>
          <w:b/>
          <w:bCs/>
        </w:rPr>
        <w:t>3</w:t>
      </w:r>
      <w:r>
        <w:rPr>
          <w:b/>
          <w:bCs/>
        </w:rPr>
        <w:fldChar w:fldCharType="end"/>
      </w:r>
      <w:r>
        <w:rPr>
          <w:rFonts w:hint="default" w:ascii="Calibri" w:hAnsi="Calibri" w:eastAsia="Oswald" w:cs="Calibri"/>
          <w:b/>
          <w:bCs/>
          <w:szCs w:val="28"/>
        </w:rPr>
        <w:fldChar w:fldCharType="end"/>
      </w:r>
    </w:p>
    <w:p w14:paraId="06BBF24D">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_Toc14790 </w:instrText>
      </w:r>
      <w:r>
        <w:rPr>
          <w:rFonts w:hint="default" w:ascii="Calibri" w:hAnsi="Calibri" w:eastAsia="Oswald" w:cs="Calibri"/>
          <w:b/>
          <w:bCs/>
          <w:szCs w:val="28"/>
        </w:rPr>
        <w:fldChar w:fldCharType="separate"/>
      </w:r>
      <w:r>
        <w:rPr>
          <w:rFonts w:hint="default"/>
          <w:b/>
          <w:bCs/>
          <w:szCs w:val="144"/>
        </w:rPr>
        <w:t>Chapter 1</w:t>
      </w:r>
      <w:r>
        <w:rPr>
          <w:rFonts w:hint="default"/>
          <w:b/>
          <w:bCs/>
          <w:szCs w:val="144"/>
        </w:rPr>
        <w:t xml:space="preserve"> </w:t>
      </w:r>
      <w:r>
        <w:rPr>
          <w:rFonts w:hint="default"/>
          <w:b/>
          <w:bCs/>
          <w:szCs w:val="144"/>
          <w:lang w:val="en-US"/>
        </w:rPr>
        <w:t xml:space="preserve">: </w:t>
      </w:r>
      <w:r>
        <w:rPr>
          <w:rFonts w:hint="default"/>
          <w:b/>
          <w:bCs/>
          <w:szCs w:val="112"/>
        </w:rPr>
        <w:t>System</w:t>
      </w:r>
      <w:r>
        <w:rPr>
          <w:rFonts w:hint="default"/>
          <w:b/>
          <w:bCs/>
          <w:szCs w:val="112"/>
          <w:lang w:val="en-US"/>
        </w:rPr>
        <w:t xml:space="preserve"> </w:t>
      </w:r>
      <w:r>
        <w:rPr>
          <w:rFonts w:hint="default"/>
          <w:b/>
          <w:bCs/>
          <w:szCs w:val="112"/>
        </w:rPr>
        <w:t>Overview</w:t>
      </w:r>
      <w:r>
        <w:rPr>
          <w:b/>
          <w:bCs/>
        </w:rPr>
        <w:tab/>
      </w:r>
      <w:r>
        <w:rPr>
          <w:b/>
          <w:bCs/>
        </w:rPr>
        <w:fldChar w:fldCharType="begin"/>
      </w:r>
      <w:r>
        <w:rPr>
          <w:b/>
          <w:bCs/>
        </w:rPr>
        <w:instrText xml:space="preserve"> PAGEREF _Toc14790 \h </w:instrText>
      </w:r>
      <w:r>
        <w:rPr>
          <w:b/>
          <w:bCs/>
        </w:rPr>
        <w:fldChar w:fldCharType="separate"/>
      </w:r>
      <w:r>
        <w:rPr>
          <w:b/>
          <w:bCs/>
        </w:rPr>
        <w:t>1</w:t>
      </w:r>
      <w:r>
        <w:rPr>
          <w:b/>
          <w:bCs/>
        </w:rPr>
        <w:fldChar w:fldCharType="end"/>
      </w:r>
      <w:r>
        <w:rPr>
          <w:rFonts w:hint="default" w:ascii="Calibri" w:hAnsi="Calibri" w:eastAsia="Oswald" w:cs="Calibri"/>
          <w:b/>
          <w:bCs/>
          <w:szCs w:val="28"/>
        </w:rPr>
        <w:fldChar w:fldCharType="end"/>
      </w:r>
    </w:p>
    <w:p w14:paraId="26AD472F">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_Toc27042 </w:instrText>
      </w:r>
      <w:r>
        <w:rPr>
          <w:rFonts w:hint="default" w:ascii="Calibri" w:hAnsi="Calibri" w:eastAsia="Oswald" w:cs="Calibri"/>
          <w:szCs w:val="28"/>
        </w:rPr>
        <w:fldChar w:fldCharType="separate"/>
      </w:r>
      <w:r>
        <w:rPr>
          <w:rFonts w:hint="default" w:ascii="Calibri" w:hAnsi="Calibri" w:eastAsia="Calibri" w:cs="Calibri"/>
          <w:bCs/>
          <w:szCs w:val="32"/>
        </w:rPr>
        <w:t xml:space="preserve">1.1 </w:t>
      </w:r>
      <w:r>
        <w:rPr>
          <w:rFonts w:hint="default" w:ascii="Calibri" w:hAnsi="Calibri" w:cs="Calibri"/>
        </w:rPr>
        <w:t>Motivation</w:t>
      </w:r>
      <w:r>
        <w:tab/>
      </w:r>
      <w:r>
        <w:fldChar w:fldCharType="begin"/>
      </w:r>
      <w:r>
        <w:instrText xml:space="preserve"> PAGEREF _Toc27042 \h </w:instrText>
      </w:r>
      <w:r>
        <w:fldChar w:fldCharType="separate"/>
      </w:r>
      <w:r>
        <w:t>2</w:t>
      </w:r>
      <w:r>
        <w:fldChar w:fldCharType="end"/>
      </w:r>
      <w:r>
        <w:rPr>
          <w:rFonts w:hint="default" w:ascii="Calibri" w:hAnsi="Calibri" w:eastAsia="Oswald" w:cs="Calibri"/>
          <w:szCs w:val="28"/>
        </w:rPr>
        <w:fldChar w:fldCharType="end"/>
      </w:r>
    </w:p>
    <w:p w14:paraId="0A003160">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_Toc9143 </w:instrText>
      </w:r>
      <w:r>
        <w:rPr>
          <w:rFonts w:hint="default" w:ascii="Calibri" w:hAnsi="Calibri" w:eastAsia="Oswald" w:cs="Calibri"/>
          <w:szCs w:val="28"/>
        </w:rPr>
        <w:fldChar w:fldCharType="separate"/>
      </w:r>
      <w:r>
        <w:rPr>
          <w:rFonts w:hint="default" w:ascii="Calibri" w:hAnsi="Calibri" w:eastAsia="Calibri" w:cs="Calibri"/>
          <w:bCs/>
          <w:szCs w:val="32"/>
          <w:lang w:bidi="ar-EG"/>
        </w:rPr>
        <w:t xml:space="preserve">1.2 </w:t>
      </w:r>
      <w:r>
        <w:rPr>
          <w:rFonts w:hint="default" w:ascii="Calibri" w:hAnsi="Calibri" w:cs="Calibri" w:eastAsiaTheme="minorEastAsia"/>
          <w:bCs/>
          <w:szCs w:val="32"/>
          <w:lang w:bidi="ar-EG"/>
        </w:rPr>
        <w:t>Problem Statement</w:t>
      </w:r>
      <w:r>
        <w:tab/>
      </w:r>
      <w:r>
        <w:fldChar w:fldCharType="begin"/>
      </w:r>
      <w:r>
        <w:instrText xml:space="preserve"> PAGEREF _Toc9143 \h </w:instrText>
      </w:r>
      <w:r>
        <w:fldChar w:fldCharType="separate"/>
      </w:r>
      <w:r>
        <w:t>2</w:t>
      </w:r>
      <w:r>
        <w:fldChar w:fldCharType="end"/>
      </w:r>
      <w:r>
        <w:rPr>
          <w:rFonts w:hint="default" w:ascii="Calibri" w:hAnsi="Calibri" w:eastAsia="Oswald" w:cs="Calibri"/>
          <w:szCs w:val="28"/>
        </w:rPr>
        <w:fldChar w:fldCharType="end"/>
      </w:r>
    </w:p>
    <w:p w14:paraId="71AA91EF">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_Toc10477 </w:instrText>
      </w:r>
      <w:r>
        <w:rPr>
          <w:rFonts w:hint="default" w:ascii="Calibri" w:hAnsi="Calibri" w:eastAsia="Oswald" w:cs="Calibri"/>
          <w:szCs w:val="28"/>
        </w:rPr>
        <w:fldChar w:fldCharType="separate"/>
      </w:r>
      <w:r>
        <w:rPr>
          <w:rFonts w:hint="default" w:ascii="Calibri" w:hAnsi="Calibri" w:eastAsia="Calibri" w:cs="Calibri"/>
          <w:bCs/>
          <w:szCs w:val="32"/>
        </w:rPr>
        <w:t xml:space="preserve">1.3 </w:t>
      </w:r>
      <w:r>
        <w:rPr>
          <w:rFonts w:hint="default" w:ascii="Calibri" w:hAnsi="Calibri" w:cs="Calibri" w:eastAsiaTheme="minorEastAsia"/>
          <w:bCs/>
          <w:szCs w:val="28"/>
        </w:rPr>
        <w:t>O</w:t>
      </w:r>
      <w:r>
        <w:rPr>
          <w:rFonts w:hint="default" w:ascii="Calibri" w:hAnsi="Calibri" w:cs="Calibri" w:eastAsiaTheme="minorEastAsia"/>
          <w:bCs/>
          <w:szCs w:val="32"/>
        </w:rPr>
        <w:t>verview</w:t>
      </w:r>
      <w:r>
        <w:tab/>
      </w:r>
      <w:r>
        <w:fldChar w:fldCharType="begin"/>
      </w:r>
      <w:r>
        <w:instrText xml:space="preserve"> PAGEREF _Toc10477 \h </w:instrText>
      </w:r>
      <w:r>
        <w:fldChar w:fldCharType="separate"/>
      </w:r>
      <w:r>
        <w:t>3</w:t>
      </w:r>
      <w:r>
        <w:fldChar w:fldCharType="end"/>
      </w:r>
      <w:r>
        <w:rPr>
          <w:rFonts w:hint="default" w:ascii="Calibri" w:hAnsi="Calibri" w:eastAsia="Oswald" w:cs="Calibri"/>
          <w:szCs w:val="28"/>
        </w:rPr>
        <w:fldChar w:fldCharType="end"/>
      </w:r>
    </w:p>
    <w:p w14:paraId="5E7E037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_Toc3487 </w:instrText>
      </w:r>
      <w:r>
        <w:rPr>
          <w:rFonts w:hint="default" w:ascii="Calibri" w:hAnsi="Calibri" w:eastAsia="Oswald" w:cs="Calibri"/>
          <w:szCs w:val="28"/>
        </w:rPr>
        <w:fldChar w:fldCharType="separate"/>
      </w:r>
      <w:r>
        <w:rPr>
          <w:rFonts w:hint="default" w:ascii="Calibri" w:hAnsi="Calibri" w:eastAsia="Calibri" w:cs="Calibri"/>
          <w:bCs/>
          <w:szCs w:val="32"/>
        </w:rPr>
        <w:t xml:space="preserve">1.4 </w:t>
      </w:r>
      <w:r>
        <w:rPr>
          <w:rFonts w:hint="default" w:ascii="Calibri" w:hAnsi="Calibri" w:cs="Calibri"/>
          <w:szCs w:val="32"/>
        </w:rPr>
        <w:t>Objectives and scope</w:t>
      </w:r>
      <w:r>
        <w:tab/>
      </w:r>
      <w:r>
        <w:fldChar w:fldCharType="begin"/>
      </w:r>
      <w:r>
        <w:instrText xml:space="preserve"> PAGEREF _Toc3487 \h </w:instrText>
      </w:r>
      <w:r>
        <w:fldChar w:fldCharType="separate"/>
      </w:r>
      <w:r>
        <w:t>3</w:t>
      </w:r>
      <w:r>
        <w:fldChar w:fldCharType="end"/>
      </w:r>
      <w:r>
        <w:rPr>
          <w:rFonts w:hint="default" w:ascii="Calibri" w:hAnsi="Calibri" w:eastAsia="Oswald" w:cs="Calibri"/>
          <w:szCs w:val="28"/>
        </w:rPr>
        <w:fldChar w:fldCharType="end"/>
      </w:r>
    </w:p>
    <w:p w14:paraId="74C43474">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_Toc23352 </w:instrText>
      </w:r>
      <w:r>
        <w:rPr>
          <w:rFonts w:hint="default" w:ascii="Calibri" w:hAnsi="Calibri" w:eastAsia="Oswald" w:cs="Calibri"/>
          <w:szCs w:val="28"/>
        </w:rPr>
        <w:fldChar w:fldCharType="separate"/>
      </w:r>
      <w:r>
        <w:rPr>
          <w:rFonts w:hint="default" w:ascii="Calibri" w:hAnsi="Calibri" w:eastAsia="Calibri" w:cs="Calibri"/>
          <w:bCs/>
          <w:szCs w:val="32"/>
        </w:rPr>
        <w:t xml:space="preserve">1.5 </w:t>
      </w:r>
      <w:r>
        <w:rPr>
          <w:rFonts w:hint="default" w:ascii="Calibri" w:hAnsi="Calibri" w:cs="Calibri"/>
          <w:szCs w:val="32"/>
        </w:rPr>
        <w:t>Target Audience and Expected Impact</w:t>
      </w:r>
      <w:r>
        <w:tab/>
      </w:r>
      <w:r>
        <w:fldChar w:fldCharType="begin"/>
      </w:r>
      <w:r>
        <w:instrText xml:space="preserve"> PAGEREF _Toc23352 \h </w:instrText>
      </w:r>
      <w:r>
        <w:fldChar w:fldCharType="separate"/>
      </w:r>
      <w:r>
        <w:t>4</w:t>
      </w:r>
      <w:r>
        <w:fldChar w:fldCharType="end"/>
      </w:r>
      <w:r>
        <w:rPr>
          <w:rFonts w:hint="default" w:ascii="Calibri" w:hAnsi="Calibri" w:eastAsia="Oswald" w:cs="Calibri"/>
          <w:szCs w:val="28"/>
        </w:rPr>
        <w:fldChar w:fldCharType="end"/>
      </w:r>
    </w:p>
    <w:p w14:paraId="1DEE5D29">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_Toc8820 </w:instrText>
      </w:r>
      <w:r>
        <w:rPr>
          <w:rFonts w:hint="default" w:ascii="Calibri" w:hAnsi="Calibri" w:eastAsia="Oswald" w:cs="Calibri"/>
          <w:b/>
          <w:bCs/>
          <w:szCs w:val="28"/>
        </w:rPr>
        <w:fldChar w:fldCharType="separate"/>
      </w:r>
      <w:r>
        <w:rPr>
          <w:rFonts w:hint="default" w:ascii="Calibri" w:hAnsi="Calibri" w:cs="Calibri"/>
          <w:b/>
          <w:bCs/>
          <w:szCs w:val="144"/>
        </w:rPr>
        <w:t xml:space="preserve">Chapter </w:t>
      </w:r>
      <w:r>
        <w:rPr>
          <w:rFonts w:hint="default" w:ascii="Calibri" w:hAnsi="Calibri" w:cs="Calibri"/>
          <w:b/>
          <w:bCs/>
          <w:szCs w:val="144"/>
          <w:lang w:val="en-US"/>
        </w:rPr>
        <w:t>2</w:t>
      </w:r>
      <w:r>
        <w:rPr>
          <w:rFonts w:hint="default" w:ascii="Calibri" w:hAnsi="Calibri" w:cs="Calibri"/>
          <w:b/>
          <w:bCs/>
          <w:szCs w:val="144"/>
        </w:rPr>
        <w:t xml:space="preserve"> </w:t>
      </w:r>
      <w:r>
        <w:rPr>
          <w:rFonts w:hint="default" w:ascii="Calibri" w:hAnsi="Calibri" w:cs="Calibri"/>
          <w:b/>
          <w:bCs/>
          <w:szCs w:val="144"/>
          <w:lang w:val="en-US"/>
        </w:rPr>
        <w:t xml:space="preserve">: </w:t>
      </w:r>
      <w:r>
        <w:rPr>
          <w:rFonts w:hint="default" w:ascii="Calibri" w:hAnsi="Calibri" w:cs="Calibri"/>
          <w:b/>
          <w:bCs/>
          <w:szCs w:val="112"/>
        </w:rPr>
        <w:t>Related Wor</w:t>
      </w:r>
      <w:r>
        <w:rPr>
          <w:rFonts w:hint="default" w:ascii="Calibri" w:hAnsi="Calibri" w:cs="Calibri"/>
          <w:b/>
          <w:bCs/>
          <w:szCs w:val="112"/>
          <w:lang w:val="en-US"/>
        </w:rPr>
        <w:t>ks</w:t>
      </w:r>
      <w:r>
        <w:rPr>
          <w:b/>
          <w:bCs/>
        </w:rPr>
        <w:tab/>
      </w:r>
      <w:r>
        <w:rPr>
          <w:b/>
          <w:bCs/>
        </w:rPr>
        <w:fldChar w:fldCharType="begin"/>
      </w:r>
      <w:r>
        <w:rPr>
          <w:b/>
          <w:bCs/>
        </w:rPr>
        <w:instrText xml:space="preserve"> PAGEREF _Toc8820 \h </w:instrText>
      </w:r>
      <w:r>
        <w:rPr>
          <w:b/>
          <w:bCs/>
        </w:rPr>
        <w:fldChar w:fldCharType="separate"/>
      </w:r>
      <w:r>
        <w:rPr>
          <w:b/>
          <w:bCs/>
        </w:rPr>
        <w:t>6</w:t>
      </w:r>
      <w:r>
        <w:rPr>
          <w:b/>
          <w:bCs/>
        </w:rPr>
        <w:fldChar w:fldCharType="end"/>
      </w:r>
      <w:r>
        <w:rPr>
          <w:rFonts w:hint="default" w:ascii="Calibri" w:hAnsi="Calibri" w:eastAsia="Oswald" w:cs="Calibri"/>
          <w:b/>
          <w:bCs/>
          <w:szCs w:val="28"/>
        </w:rPr>
        <w:fldChar w:fldCharType="end"/>
      </w:r>
    </w:p>
    <w:p w14:paraId="5A5D194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_Toc12839 </w:instrText>
      </w:r>
      <w:r>
        <w:rPr>
          <w:rFonts w:hint="default" w:ascii="Calibri" w:hAnsi="Calibri" w:eastAsia="Oswald" w:cs="Calibri"/>
          <w:szCs w:val="28"/>
        </w:rPr>
        <w:fldChar w:fldCharType="separate"/>
      </w:r>
      <w:r>
        <w:rPr>
          <w:rFonts w:hint="default" w:ascii="Calibri" w:hAnsi="Calibri" w:eastAsia="Calibri"/>
          <w:bCs/>
          <w:szCs w:val="32"/>
          <w:lang w:val="en-US"/>
        </w:rPr>
        <w:t xml:space="preserve">2.1 </w:t>
      </w:r>
      <w:r>
        <w:rPr>
          <w:rFonts w:hint="default" w:ascii="Calibri" w:hAnsi="Calibri"/>
          <w:bCs/>
          <w:szCs w:val="32"/>
          <w:lang w:val="en-US"/>
        </w:rPr>
        <w:t xml:space="preserve">Airbnb </w:t>
      </w:r>
      <w:r>
        <w:rPr>
          <w:rFonts w:hint="default" w:ascii="Calibri" w:hAnsi="Calibri"/>
          <w:bCs w:val="0"/>
          <w:szCs w:val="24"/>
          <w:lang w:val="en-US"/>
        </w:rPr>
        <w:t>(https://www.airbnb.com)</w:t>
      </w:r>
      <w:r>
        <w:tab/>
      </w:r>
      <w:r>
        <w:fldChar w:fldCharType="begin"/>
      </w:r>
      <w:r>
        <w:instrText xml:space="preserve"> PAGEREF _Toc12839 \h </w:instrText>
      </w:r>
      <w:r>
        <w:fldChar w:fldCharType="separate"/>
      </w:r>
      <w:r>
        <w:t>7</w:t>
      </w:r>
      <w:r>
        <w:fldChar w:fldCharType="end"/>
      </w:r>
      <w:r>
        <w:rPr>
          <w:rFonts w:hint="default" w:ascii="Calibri" w:hAnsi="Calibri" w:eastAsia="Oswald" w:cs="Calibri"/>
          <w:szCs w:val="28"/>
        </w:rPr>
        <w:fldChar w:fldCharType="end"/>
      </w:r>
    </w:p>
    <w:p w14:paraId="0614784A">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_Toc8648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2.2 </w:t>
      </w:r>
      <w:r>
        <w:rPr>
          <w:rFonts w:hint="default"/>
          <w:lang w:val="en-US"/>
        </w:rPr>
        <w:t xml:space="preserve">Propertyfinder </w:t>
      </w:r>
      <w:r>
        <w:rPr>
          <w:rFonts w:hint="default"/>
          <w:bCs w:val="0"/>
          <w:szCs w:val="24"/>
          <w:lang w:val="en-US"/>
        </w:rPr>
        <w:t>(https://www.propertyfinder.eg)</w:t>
      </w:r>
      <w:r>
        <w:tab/>
      </w:r>
      <w:r>
        <w:fldChar w:fldCharType="begin"/>
      </w:r>
      <w:r>
        <w:instrText xml:space="preserve"> PAGEREF _Toc8648 \h </w:instrText>
      </w:r>
      <w:r>
        <w:fldChar w:fldCharType="separate"/>
      </w:r>
      <w:r>
        <w:t>8</w:t>
      </w:r>
      <w:r>
        <w:fldChar w:fldCharType="end"/>
      </w:r>
      <w:r>
        <w:rPr>
          <w:rFonts w:hint="default" w:ascii="Calibri" w:hAnsi="Calibri" w:eastAsia="Oswald" w:cs="Calibri"/>
          <w:szCs w:val="28"/>
        </w:rPr>
        <w:fldChar w:fldCharType="end"/>
      </w:r>
    </w:p>
    <w:p w14:paraId="7BE185B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_Toc18917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2.3 </w:t>
      </w:r>
      <w:r>
        <w:rPr>
          <w:rFonts w:hint="default"/>
          <w:lang w:val="en-US"/>
        </w:rPr>
        <w:t xml:space="preserve">Aqarmap </w:t>
      </w:r>
      <w:r>
        <w:rPr>
          <w:rFonts w:hint="default"/>
          <w:bCs w:val="0"/>
          <w:i w:val="0"/>
          <w:iCs w:val="0"/>
          <w:szCs w:val="24"/>
          <w:lang w:val="en-US"/>
        </w:rPr>
        <w:t>(https://aqarmap.com.eg)</w:t>
      </w:r>
      <w:r>
        <w:tab/>
      </w:r>
      <w:r>
        <w:fldChar w:fldCharType="begin"/>
      </w:r>
      <w:r>
        <w:instrText xml:space="preserve"> PAGEREF _Toc18917 \h </w:instrText>
      </w:r>
      <w:r>
        <w:fldChar w:fldCharType="separate"/>
      </w:r>
      <w:r>
        <w:t>9</w:t>
      </w:r>
      <w:r>
        <w:fldChar w:fldCharType="end"/>
      </w:r>
      <w:r>
        <w:rPr>
          <w:rFonts w:hint="default" w:ascii="Calibri" w:hAnsi="Calibri" w:eastAsia="Oswald" w:cs="Calibri"/>
          <w:szCs w:val="28"/>
        </w:rPr>
        <w:fldChar w:fldCharType="end"/>
      </w:r>
    </w:p>
    <w:p w14:paraId="0CA55EC6">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_Toc13057 </w:instrText>
      </w:r>
      <w:r>
        <w:rPr>
          <w:rFonts w:hint="default" w:ascii="Calibri" w:hAnsi="Calibri" w:eastAsia="Oswald" w:cs="Calibri"/>
          <w:szCs w:val="28"/>
        </w:rPr>
        <w:fldChar w:fldCharType="separate"/>
      </w:r>
      <w:r>
        <w:rPr>
          <w:rFonts w:hint="default" w:ascii="Calibri" w:hAnsi="Calibri" w:eastAsia="Calibri"/>
          <w:bCs/>
          <w:szCs w:val="32"/>
          <w:lang w:val="en-US"/>
        </w:rPr>
        <w:t xml:space="preserve">2.4 </w:t>
      </w:r>
      <w:r>
        <w:rPr>
          <w:rFonts w:hint="default"/>
          <w:lang w:val="en-US"/>
        </w:rPr>
        <w:t xml:space="preserve">Bayut </w:t>
      </w:r>
      <w:r>
        <w:rPr>
          <w:rFonts w:hint="default"/>
          <w:bCs w:val="0"/>
          <w:szCs w:val="24"/>
          <w:lang w:val="en-US"/>
        </w:rPr>
        <w:t>(https://www.bayut.com)</w:t>
      </w:r>
      <w:r>
        <w:tab/>
      </w:r>
      <w:r>
        <w:fldChar w:fldCharType="begin"/>
      </w:r>
      <w:r>
        <w:instrText xml:space="preserve"> PAGEREF _Toc13057 \h </w:instrText>
      </w:r>
      <w:r>
        <w:fldChar w:fldCharType="separate"/>
      </w:r>
      <w:r>
        <w:t>10</w:t>
      </w:r>
      <w:r>
        <w:fldChar w:fldCharType="end"/>
      </w:r>
      <w:r>
        <w:rPr>
          <w:rFonts w:hint="default" w:ascii="Calibri" w:hAnsi="Calibri" w:eastAsia="Oswald" w:cs="Calibri"/>
          <w:szCs w:val="28"/>
        </w:rPr>
        <w:fldChar w:fldCharType="end"/>
      </w:r>
    </w:p>
    <w:p w14:paraId="7A2FE4FC">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_Toc16386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2.5 </w:t>
      </w:r>
      <w:r>
        <w:rPr>
          <w:rFonts w:hint="default"/>
          <w:lang w:val="en-US"/>
        </w:rPr>
        <w:t>Aqaryamasr</w:t>
      </w:r>
      <w:r>
        <w:tab/>
      </w:r>
      <w:r>
        <w:fldChar w:fldCharType="begin"/>
      </w:r>
      <w:r>
        <w:instrText xml:space="preserve"> PAGEREF _Toc16386 \h </w:instrText>
      </w:r>
      <w:r>
        <w:fldChar w:fldCharType="separate"/>
      </w:r>
      <w:r>
        <w:t>11</w:t>
      </w:r>
      <w:r>
        <w:fldChar w:fldCharType="end"/>
      </w:r>
      <w:r>
        <w:rPr>
          <w:rFonts w:hint="default" w:ascii="Calibri" w:hAnsi="Calibri" w:eastAsia="Oswald" w:cs="Calibri"/>
          <w:szCs w:val="28"/>
        </w:rPr>
        <w:fldChar w:fldCharType="end"/>
      </w:r>
    </w:p>
    <w:p w14:paraId="5DA214FE">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_Toc14830 </w:instrText>
      </w:r>
      <w:r>
        <w:rPr>
          <w:rFonts w:hint="default" w:ascii="Calibri" w:hAnsi="Calibri" w:eastAsia="Oswald" w:cs="Calibri"/>
          <w:b/>
          <w:bCs/>
          <w:szCs w:val="28"/>
        </w:rPr>
        <w:fldChar w:fldCharType="separate"/>
      </w:r>
      <w:r>
        <w:rPr>
          <w:rFonts w:hint="default" w:ascii="Calibri" w:hAnsi="Calibri" w:cs="Calibri"/>
          <w:b/>
          <w:bCs/>
          <w:szCs w:val="144"/>
        </w:rPr>
        <w:t xml:space="preserve">Chapter </w:t>
      </w:r>
      <w:r>
        <w:rPr>
          <w:rFonts w:hint="default" w:ascii="Calibri" w:hAnsi="Calibri" w:cs="Calibri"/>
          <w:b/>
          <w:bCs/>
          <w:szCs w:val="144"/>
          <w:lang w:val="en-US"/>
        </w:rPr>
        <w:t>3</w:t>
      </w:r>
      <w:r>
        <w:rPr>
          <w:rFonts w:hint="default" w:ascii="Calibri" w:hAnsi="Calibri" w:cs="Calibri"/>
          <w:b/>
          <w:bCs/>
          <w:szCs w:val="144"/>
        </w:rPr>
        <w:t xml:space="preserve"> </w:t>
      </w:r>
      <w:r>
        <w:rPr>
          <w:rFonts w:hint="default" w:ascii="Calibri" w:hAnsi="Calibri" w:cs="Calibri"/>
          <w:b/>
          <w:bCs/>
          <w:szCs w:val="144"/>
          <w:lang w:val="en-US"/>
        </w:rPr>
        <w:t xml:space="preserve">: </w:t>
      </w:r>
      <w:r>
        <w:rPr>
          <w:rFonts w:hint="default" w:ascii="Calibri" w:hAnsi="Calibri" w:cs="Calibri"/>
          <w:b/>
          <w:bCs/>
          <w:szCs w:val="72"/>
        </w:rPr>
        <w:t>Domain Analysis and Technique</w:t>
      </w:r>
      <w:r>
        <w:rPr>
          <w:b/>
          <w:bCs/>
        </w:rPr>
        <w:tab/>
      </w:r>
      <w:r>
        <w:rPr>
          <w:b/>
          <w:bCs/>
        </w:rPr>
        <w:fldChar w:fldCharType="begin"/>
      </w:r>
      <w:r>
        <w:rPr>
          <w:b/>
          <w:bCs/>
        </w:rPr>
        <w:instrText xml:space="preserve"> PAGEREF _Toc14830 \h </w:instrText>
      </w:r>
      <w:r>
        <w:rPr>
          <w:b/>
          <w:bCs/>
        </w:rPr>
        <w:fldChar w:fldCharType="separate"/>
      </w:r>
      <w:r>
        <w:rPr>
          <w:b/>
          <w:bCs/>
        </w:rPr>
        <w:t>12</w:t>
      </w:r>
      <w:r>
        <w:rPr>
          <w:b/>
          <w:bCs/>
        </w:rPr>
        <w:fldChar w:fldCharType="end"/>
      </w:r>
      <w:r>
        <w:rPr>
          <w:rFonts w:hint="default" w:ascii="Calibri" w:hAnsi="Calibri" w:eastAsia="Oswald" w:cs="Calibri"/>
          <w:b/>
          <w:bCs/>
          <w:szCs w:val="28"/>
        </w:rPr>
        <w:fldChar w:fldCharType="end"/>
      </w:r>
    </w:p>
    <w:p w14:paraId="6A17928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_Toc15246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3.1 </w:t>
      </w:r>
      <w:r>
        <w:rPr>
          <w:rFonts w:hint="default" w:ascii="Calibri" w:hAnsi="Calibri" w:cs="Calibri" w:eastAsiaTheme="minorEastAsia"/>
          <w:szCs w:val="32"/>
        </w:rPr>
        <w:t>Domain Analysis</w:t>
      </w:r>
      <w:r>
        <w:tab/>
      </w:r>
      <w:r>
        <w:fldChar w:fldCharType="begin"/>
      </w:r>
      <w:r>
        <w:instrText xml:space="preserve"> PAGEREF _Toc15246 \h </w:instrText>
      </w:r>
      <w:r>
        <w:fldChar w:fldCharType="separate"/>
      </w:r>
      <w:r>
        <w:t>14</w:t>
      </w:r>
      <w:r>
        <w:fldChar w:fldCharType="end"/>
      </w:r>
      <w:r>
        <w:rPr>
          <w:rFonts w:hint="default" w:ascii="Calibri" w:hAnsi="Calibri" w:eastAsia="Oswald" w:cs="Calibri"/>
          <w:szCs w:val="28"/>
        </w:rPr>
        <w:fldChar w:fldCharType="end"/>
      </w:r>
    </w:p>
    <w:p w14:paraId="1F0D1C2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_Toc12788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3.1.1 </w:t>
      </w:r>
      <w:r>
        <w:rPr>
          <w:rFonts w:hint="default" w:ascii="Calibri" w:hAnsi="Calibri" w:cs="Calibri"/>
          <w:szCs w:val="28"/>
        </w:rPr>
        <w:t>Clients and users</w:t>
      </w:r>
      <w:r>
        <w:tab/>
      </w:r>
      <w:r>
        <w:fldChar w:fldCharType="begin"/>
      </w:r>
      <w:r>
        <w:instrText xml:space="preserve"> PAGEREF _Toc12788 \h </w:instrText>
      </w:r>
      <w:r>
        <w:fldChar w:fldCharType="separate"/>
      </w:r>
      <w:r>
        <w:t>14</w:t>
      </w:r>
      <w:r>
        <w:fldChar w:fldCharType="end"/>
      </w:r>
      <w:r>
        <w:rPr>
          <w:rFonts w:hint="default" w:ascii="Calibri" w:hAnsi="Calibri" w:eastAsia="Oswald" w:cs="Calibri"/>
          <w:szCs w:val="28"/>
        </w:rPr>
        <w:fldChar w:fldCharType="end"/>
      </w:r>
    </w:p>
    <w:p w14:paraId="45715C99">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_Toc16547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3.1.2 </w:t>
      </w:r>
      <w:r>
        <w:rPr>
          <w:rFonts w:hint="default" w:ascii="Calibri" w:hAnsi="Calibri" w:cs="Calibri"/>
          <w:szCs w:val="28"/>
        </w:rPr>
        <w:t>The Environment</w:t>
      </w:r>
      <w:r>
        <w:tab/>
      </w:r>
      <w:r>
        <w:fldChar w:fldCharType="begin"/>
      </w:r>
      <w:r>
        <w:instrText xml:space="preserve"> PAGEREF _Toc16547 \h </w:instrText>
      </w:r>
      <w:r>
        <w:fldChar w:fldCharType="separate"/>
      </w:r>
      <w:r>
        <w:t>14</w:t>
      </w:r>
      <w:r>
        <w:fldChar w:fldCharType="end"/>
      </w:r>
      <w:r>
        <w:rPr>
          <w:rFonts w:hint="default" w:ascii="Calibri" w:hAnsi="Calibri" w:eastAsia="Oswald" w:cs="Calibri"/>
          <w:szCs w:val="28"/>
        </w:rPr>
        <w:fldChar w:fldCharType="end"/>
      </w:r>
    </w:p>
    <w:p w14:paraId="774CBFA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_Toc21475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3.1.3 </w:t>
      </w:r>
      <w:r>
        <w:rPr>
          <w:rFonts w:hint="default" w:ascii="Calibri" w:hAnsi="Calibri" w:cs="Calibri"/>
          <w:szCs w:val="32"/>
        </w:rPr>
        <w:t>Tasks and actions currently being performed</w:t>
      </w:r>
      <w:r>
        <w:tab/>
      </w:r>
      <w:r>
        <w:fldChar w:fldCharType="begin"/>
      </w:r>
      <w:r>
        <w:instrText xml:space="preserve"> PAGEREF _Toc21475 \h </w:instrText>
      </w:r>
      <w:r>
        <w:fldChar w:fldCharType="separate"/>
      </w:r>
      <w:r>
        <w:t>15</w:t>
      </w:r>
      <w:r>
        <w:fldChar w:fldCharType="end"/>
      </w:r>
      <w:r>
        <w:rPr>
          <w:rFonts w:hint="default" w:ascii="Calibri" w:hAnsi="Calibri" w:eastAsia="Oswald" w:cs="Calibri"/>
          <w:szCs w:val="28"/>
        </w:rPr>
        <w:fldChar w:fldCharType="end"/>
      </w:r>
    </w:p>
    <w:p w14:paraId="15CD029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_Toc23912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3.2 </w:t>
      </w:r>
      <w:r>
        <w:rPr>
          <w:rFonts w:hint="default" w:ascii="Calibri" w:hAnsi="Calibri" w:cs="Calibri"/>
          <w:szCs w:val="32"/>
        </w:rPr>
        <w:t>Risks</w:t>
      </w:r>
      <w:r>
        <w:rPr>
          <w:rFonts w:hint="default" w:ascii="Calibri" w:hAnsi="Calibri" w:cs="Calibri"/>
          <w:szCs w:val="32"/>
        </w:rPr>
        <w:t xml:space="preserve"> </w:t>
      </w:r>
      <w:r>
        <w:tab/>
      </w:r>
      <w:r>
        <w:fldChar w:fldCharType="begin"/>
      </w:r>
      <w:r>
        <w:instrText xml:space="preserve"> PAGEREF _Toc23912 \h </w:instrText>
      </w:r>
      <w:r>
        <w:fldChar w:fldCharType="separate"/>
      </w:r>
      <w:r>
        <w:t>16</w:t>
      </w:r>
      <w:r>
        <w:fldChar w:fldCharType="end"/>
      </w:r>
      <w:r>
        <w:rPr>
          <w:rFonts w:hint="default" w:ascii="Calibri" w:hAnsi="Calibri" w:eastAsia="Oswald" w:cs="Calibri"/>
          <w:szCs w:val="28"/>
        </w:rPr>
        <w:fldChar w:fldCharType="end"/>
      </w:r>
    </w:p>
    <w:p w14:paraId="26E88354">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_Toc13181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3.3 </w:t>
      </w:r>
      <w:r>
        <w:rPr>
          <w:rFonts w:hint="default" w:ascii="Calibri" w:hAnsi="Calibri" w:cs="Calibri"/>
          <w:szCs w:val="32"/>
        </w:rPr>
        <w:t>Constrains</w:t>
      </w:r>
      <w:r>
        <w:tab/>
      </w:r>
      <w:r>
        <w:fldChar w:fldCharType="begin"/>
      </w:r>
      <w:r>
        <w:instrText xml:space="preserve"> PAGEREF _Toc13181 \h </w:instrText>
      </w:r>
      <w:r>
        <w:fldChar w:fldCharType="separate"/>
      </w:r>
      <w:r>
        <w:t>17</w:t>
      </w:r>
      <w:r>
        <w:fldChar w:fldCharType="end"/>
      </w:r>
      <w:r>
        <w:rPr>
          <w:rFonts w:hint="default" w:ascii="Calibri" w:hAnsi="Calibri" w:eastAsia="Oswald" w:cs="Calibri"/>
          <w:szCs w:val="28"/>
        </w:rPr>
        <w:fldChar w:fldCharType="end"/>
      </w:r>
    </w:p>
    <w:p w14:paraId="0F94DCC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_Toc25605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3.4 </w:t>
      </w:r>
      <w:r>
        <w:rPr>
          <w:rFonts w:hint="default" w:ascii="Calibri" w:hAnsi="Calibri" w:cs="Calibri"/>
          <w:szCs w:val="32"/>
        </w:rPr>
        <w:t>Project plan</w:t>
      </w:r>
      <w:r>
        <w:tab/>
      </w:r>
      <w:r>
        <w:fldChar w:fldCharType="begin"/>
      </w:r>
      <w:r>
        <w:instrText xml:space="preserve"> PAGEREF _Toc25605 \h </w:instrText>
      </w:r>
      <w:r>
        <w:fldChar w:fldCharType="separate"/>
      </w:r>
      <w:r>
        <w:t>19</w:t>
      </w:r>
      <w:r>
        <w:fldChar w:fldCharType="end"/>
      </w:r>
      <w:r>
        <w:rPr>
          <w:rFonts w:hint="default" w:ascii="Calibri" w:hAnsi="Calibri" w:eastAsia="Oswald" w:cs="Calibri"/>
          <w:szCs w:val="28"/>
        </w:rPr>
        <w:fldChar w:fldCharType="end"/>
      </w:r>
    </w:p>
    <w:p w14:paraId="31CE01F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_Toc23048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3.5 </w:t>
      </w:r>
      <w:r>
        <w:rPr>
          <w:rFonts w:hint="default" w:ascii="Calibri" w:hAnsi="Calibri" w:cs="Calibri"/>
          <w:szCs w:val="32"/>
        </w:rPr>
        <w:t>Feasibility Study</w:t>
      </w:r>
      <w:r>
        <w:tab/>
      </w:r>
      <w:r>
        <w:fldChar w:fldCharType="begin"/>
      </w:r>
      <w:r>
        <w:instrText xml:space="preserve"> PAGEREF _Toc23048 \h </w:instrText>
      </w:r>
      <w:r>
        <w:fldChar w:fldCharType="separate"/>
      </w:r>
      <w:r>
        <w:t>19</w:t>
      </w:r>
      <w:r>
        <w:fldChar w:fldCharType="end"/>
      </w:r>
      <w:r>
        <w:rPr>
          <w:rFonts w:hint="default" w:ascii="Calibri" w:hAnsi="Calibri" w:eastAsia="Oswald" w:cs="Calibri"/>
          <w:szCs w:val="28"/>
        </w:rPr>
        <w:fldChar w:fldCharType="end"/>
      </w:r>
    </w:p>
    <w:p w14:paraId="13FF92D8">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_Toc16735 </w:instrText>
      </w:r>
      <w:r>
        <w:rPr>
          <w:rFonts w:hint="default" w:ascii="Calibri" w:hAnsi="Calibri" w:eastAsia="Oswald" w:cs="Calibri"/>
          <w:szCs w:val="28"/>
        </w:rPr>
        <w:fldChar w:fldCharType="separate"/>
      </w:r>
      <w:r>
        <w:rPr>
          <w:rFonts w:hint="default" w:eastAsia="Calibri"/>
          <w:bCs/>
          <w:szCs w:val="28"/>
          <w:lang w:val="en-US"/>
        </w:rPr>
        <w:t xml:space="preserve">3.5.1 </w:t>
      </w:r>
      <w:r>
        <w:rPr>
          <w:rFonts w:hint="default"/>
        </w:rPr>
        <w:t>Technical feasibility</w:t>
      </w:r>
      <w:r>
        <w:tab/>
      </w:r>
      <w:r>
        <w:fldChar w:fldCharType="begin"/>
      </w:r>
      <w:r>
        <w:instrText xml:space="preserve"> PAGEREF _Toc16735 \h </w:instrText>
      </w:r>
      <w:r>
        <w:fldChar w:fldCharType="separate"/>
      </w:r>
      <w:r>
        <w:t>19</w:t>
      </w:r>
      <w:r>
        <w:fldChar w:fldCharType="end"/>
      </w:r>
      <w:r>
        <w:rPr>
          <w:rFonts w:hint="default" w:ascii="Calibri" w:hAnsi="Calibri" w:eastAsia="Oswald" w:cs="Calibri"/>
          <w:szCs w:val="28"/>
        </w:rPr>
        <w:fldChar w:fldCharType="end"/>
      </w:r>
    </w:p>
    <w:p w14:paraId="1DCFDB08">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_Toc20134 </w:instrText>
      </w:r>
      <w:r>
        <w:rPr>
          <w:rFonts w:hint="default" w:ascii="Calibri" w:hAnsi="Calibri" w:eastAsia="Oswald" w:cs="Calibri"/>
          <w:szCs w:val="28"/>
        </w:rPr>
        <w:fldChar w:fldCharType="separate"/>
      </w:r>
      <w:r>
        <w:rPr>
          <w:rFonts w:hint="default" w:eastAsia="Calibri"/>
          <w:bCs/>
          <w:szCs w:val="28"/>
          <w:lang w:val="en-US"/>
        </w:rPr>
        <w:t xml:space="preserve">3.5.2 </w:t>
      </w:r>
      <w:r>
        <w:rPr>
          <w:rFonts w:hint="default"/>
          <w:lang w:val="en-US"/>
        </w:rPr>
        <w:t>Operational feasibility</w:t>
      </w:r>
      <w:r>
        <w:tab/>
      </w:r>
      <w:r>
        <w:fldChar w:fldCharType="begin"/>
      </w:r>
      <w:r>
        <w:instrText xml:space="preserve"> PAGEREF _Toc20134 \h </w:instrText>
      </w:r>
      <w:r>
        <w:fldChar w:fldCharType="separate"/>
      </w:r>
      <w:r>
        <w:t>20</w:t>
      </w:r>
      <w:r>
        <w:fldChar w:fldCharType="end"/>
      </w:r>
      <w:r>
        <w:rPr>
          <w:rFonts w:hint="default" w:ascii="Calibri" w:hAnsi="Calibri" w:eastAsia="Oswald" w:cs="Calibri"/>
          <w:szCs w:val="28"/>
        </w:rPr>
        <w:fldChar w:fldCharType="end"/>
      </w:r>
    </w:p>
    <w:p w14:paraId="090030AD">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_Toc16027 </w:instrText>
      </w:r>
      <w:r>
        <w:rPr>
          <w:rFonts w:hint="default" w:ascii="Calibri" w:hAnsi="Calibri" w:eastAsia="Oswald" w:cs="Calibri"/>
          <w:szCs w:val="28"/>
        </w:rPr>
        <w:fldChar w:fldCharType="separate"/>
      </w:r>
      <w:r>
        <w:rPr>
          <w:rFonts w:hint="default" w:eastAsia="Calibri"/>
          <w:bCs/>
          <w:szCs w:val="28"/>
          <w:lang w:val="en-US"/>
        </w:rPr>
        <w:t xml:space="preserve">3.5.3 </w:t>
      </w:r>
      <w:r>
        <w:rPr>
          <w:rFonts w:hint="default"/>
          <w:lang w:val="en-US"/>
        </w:rPr>
        <w:t>Economic feasibility</w:t>
      </w:r>
      <w:r>
        <w:tab/>
      </w:r>
      <w:r>
        <w:fldChar w:fldCharType="begin"/>
      </w:r>
      <w:r>
        <w:instrText xml:space="preserve"> PAGEREF _Toc16027 \h </w:instrText>
      </w:r>
      <w:r>
        <w:fldChar w:fldCharType="separate"/>
      </w:r>
      <w:r>
        <w:t>21</w:t>
      </w:r>
      <w:r>
        <w:fldChar w:fldCharType="end"/>
      </w:r>
      <w:r>
        <w:rPr>
          <w:rFonts w:hint="default" w:ascii="Calibri" w:hAnsi="Calibri" w:eastAsia="Oswald" w:cs="Calibri"/>
          <w:szCs w:val="28"/>
        </w:rPr>
        <w:fldChar w:fldCharType="end"/>
      </w:r>
    </w:p>
    <w:p w14:paraId="73515A2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_Toc16975 </w:instrText>
      </w:r>
      <w:r>
        <w:rPr>
          <w:rFonts w:hint="default" w:ascii="Calibri" w:hAnsi="Calibri" w:eastAsia="Oswald" w:cs="Calibri"/>
          <w:szCs w:val="28"/>
        </w:rPr>
        <w:fldChar w:fldCharType="separate"/>
      </w:r>
      <w:r>
        <w:rPr>
          <w:rFonts w:hint="default" w:ascii="Calibri" w:hAnsi="Calibri" w:eastAsia="Calibri" w:cs="Calibri"/>
          <w:bCs/>
          <w:szCs w:val="32"/>
        </w:rPr>
        <w:t xml:space="preserve">3.6 </w:t>
      </w:r>
      <w:r>
        <w:rPr>
          <w:rFonts w:hint="default" w:ascii="Calibri" w:hAnsi="Calibri" w:cs="Calibri"/>
          <w:szCs w:val="32"/>
        </w:rPr>
        <w:t>Quality Assurance Plan</w:t>
      </w:r>
      <w:r>
        <w:tab/>
      </w:r>
      <w:r>
        <w:fldChar w:fldCharType="begin"/>
      </w:r>
      <w:r>
        <w:instrText xml:space="preserve"> PAGEREF _Toc16975 \h </w:instrText>
      </w:r>
      <w:r>
        <w:fldChar w:fldCharType="separate"/>
      </w:r>
      <w:r>
        <w:t>23</w:t>
      </w:r>
      <w:r>
        <w:fldChar w:fldCharType="end"/>
      </w:r>
      <w:r>
        <w:rPr>
          <w:rFonts w:hint="default" w:ascii="Calibri" w:hAnsi="Calibri" w:eastAsia="Oswald" w:cs="Calibri"/>
          <w:szCs w:val="28"/>
        </w:rPr>
        <w:fldChar w:fldCharType="end"/>
      </w:r>
    </w:p>
    <w:p w14:paraId="4121685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_Toc11181 </w:instrText>
      </w:r>
      <w:r>
        <w:rPr>
          <w:rFonts w:hint="default" w:ascii="Calibri" w:hAnsi="Calibri" w:eastAsia="Oswald" w:cs="Calibri"/>
          <w:szCs w:val="28"/>
        </w:rPr>
        <w:fldChar w:fldCharType="separate"/>
      </w:r>
      <w:r>
        <w:rPr>
          <w:rFonts w:hint="default" w:ascii="Calibri" w:hAnsi="Calibri" w:eastAsia="Calibri" w:cs="Calibri"/>
          <w:bCs/>
          <w:szCs w:val="32"/>
        </w:rPr>
        <w:t xml:space="preserve">3.7 </w:t>
      </w:r>
      <w:r>
        <w:rPr>
          <w:rFonts w:hint="default" w:ascii="Calibri" w:hAnsi="Calibri" w:cs="Calibri"/>
        </w:rPr>
        <w:t>Syst</w:t>
      </w:r>
      <w:r>
        <w:rPr>
          <w:rFonts w:hint="default" w:ascii="Calibri" w:hAnsi="Calibri" w:cs="Calibri"/>
          <w:szCs w:val="32"/>
        </w:rPr>
        <w:t>em Requirements</w:t>
      </w:r>
      <w:r>
        <w:tab/>
      </w:r>
      <w:r>
        <w:fldChar w:fldCharType="begin"/>
      </w:r>
      <w:r>
        <w:instrText xml:space="preserve"> PAGEREF _Toc11181 \h </w:instrText>
      </w:r>
      <w:r>
        <w:fldChar w:fldCharType="separate"/>
      </w:r>
      <w:r>
        <w:t>25</w:t>
      </w:r>
      <w:r>
        <w:fldChar w:fldCharType="end"/>
      </w:r>
      <w:r>
        <w:rPr>
          <w:rFonts w:hint="default" w:ascii="Calibri" w:hAnsi="Calibri" w:eastAsia="Oswald" w:cs="Calibri"/>
          <w:szCs w:val="28"/>
        </w:rPr>
        <w:fldChar w:fldCharType="end"/>
      </w:r>
    </w:p>
    <w:p w14:paraId="7C334211">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_Toc1172 </w:instrText>
      </w:r>
      <w:r>
        <w:rPr>
          <w:rFonts w:hint="default" w:ascii="Calibri" w:hAnsi="Calibri" w:eastAsia="Oswald" w:cs="Calibri"/>
          <w:szCs w:val="28"/>
        </w:rPr>
        <w:fldChar w:fldCharType="separate"/>
      </w:r>
      <w:r>
        <w:rPr>
          <w:rFonts w:hint="default" w:ascii="Calibri" w:hAnsi="Calibri" w:eastAsia="Calibri" w:cs="Calibri"/>
          <w:bCs/>
          <w:szCs w:val="28"/>
        </w:rPr>
        <w:t xml:space="preserve">3.7.1 </w:t>
      </w:r>
      <w:r>
        <w:rPr>
          <w:rFonts w:hint="default" w:ascii="Calibri" w:hAnsi="Calibri" w:cs="Calibri"/>
          <w:szCs w:val="28"/>
        </w:rPr>
        <w:t>Functional Requirements</w:t>
      </w:r>
      <w:r>
        <w:tab/>
      </w:r>
      <w:r>
        <w:fldChar w:fldCharType="begin"/>
      </w:r>
      <w:r>
        <w:instrText xml:space="preserve"> PAGEREF _Toc1172 \h </w:instrText>
      </w:r>
      <w:r>
        <w:fldChar w:fldCharType="separate"/>
      </w:r>
      <w:r>
        <w:t>25</w:t>
      </w:r>
      <w:r>
        <w:fldChar w:fldCharType="end"/>
      </w:r>
      <w:r>
        <w:rPr>
          <w:rFonts w:hint="default" w:ascii="Calibri" w:hAnsi="Calibri" w:eastAsia="Oswald" w:cs="Calibri"/>
          <w:szCs w:val="28"/>
        </w:rPr>
        <w:fldChar w:fldCharType="end"/>
      </w:r>
    </w:p>
    <w:p w14:paraId="1DC0B94C">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_Toc9097 </w:instrText>
      </w:r>
      <w:r>
        <w:rPr>
          <w:rFonts w:hint="default" w:ascii="Calibri" w:hAnsi="Calibri" w:eastAsia="Oswald" w:cs="Calibri"/>
          <w:szCs w:val="28"/>
        </w:rPr>
        <w:fldChar w:fldCharType="separate"/>
      </w:r>
      <w:r>
        <w:rPr>
          <w:rFonts w:hint="default" w:ascii="Calibri" w:hAnsi="Calibri" w:eastAsia="Calibri" w:cs="Calibri"/>
          <w:bCs/>
          <w:szCs w:val="28"/>
        </w:rPr>
        <w:t xml:space="preserve">3.7.2 </w:t>
      </w:r>
      <w:r>
        <w:rPr>
          <w:rFonts w:hint="default" w:ascii="Calibri" w:hAnsi="Calibri" w:cs="Calibri"/>
          <w:szCs w:val="28"/>
        </w:rPr>
        <w:t>Non-Functional Requirements</w:t>
      </w:r>
      <w:r>
        <w:tab/>
      </w:r>
      <w:r>
        <w:fldChar w:fldCharType="begin"/>
      </w:r>
      <w:r>
        <w:instrText xml:space="preserve"> PAGEREF _Toc9097 \h </w:instrText>
      </w:r>
      <w:r>
        <w:fldChar w:fldCharType="separate"/>
      </w:r>
      <w:r>
        <w:t>26</w:t>
      </w:r>
      <w:r>
        <w:fldChar w:fldCharType="end"/>
      </w:r>
      <w:r>
        <w:rPr>
          <w:rFonts w:hint="default" w:ascii="Calibri" w:hAnsi="Calibri" w:eastAsia="Oswald" w:cs="Calibri"/>
          <w:szCs w:val="28"/>
        </w:rPr>
        <w:fldChar w:fldCharType="end"/>
      </w:r>
    </w:p>
    <w:p w14:paraId="5DC2AE44">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_Toc20383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3.8 </w:t>
      </w:r>
      <w:r>
        <w:rPr>
          <w:rFonts w:hint="default" w:ascii="Calibri" w:hAnsi="Calibri" w:cs="Calibri" w:eastAsiaTheme="minorEastAsia"/>
          <w:szCs w:val="32"/>
        </w:rPr>
        <w:t>Techniques</w:t>
      </w:r>
      <w:r>
        <w:rPr>
          <w:rFonts w:hint="default" w:ascii="Calibri" w:hAnsi="Calibri" w:cs="Calibri" w:eastAsiaTheme="minorEastAsia"/>
          <w:szCs w:val="32"/>
          <w:rtl/>
        </w:rPr>
        <w:t xml:space="preserve"> </w:t>
      </w:r>
      <w:r>
        <w:rPr>
          <w:rFonts w:hint="default" w:ascii="Calibri" w:hAnsi="Calibri" w:cs="Calibri" w:eastAsiaTheme="minorEastAsia"/>
          <w:szCs w:val="24"/>
        </w:rPr>
        <w:t>and tools</w:t>
      </w:r>
      <w:r>
        <w:tab/>
      </w:r>
      <w:r>
        <w:fldChar w:fldCharType="begin"/>
      </w:r>
      <w:r>
        <w:instrText xml:space="preserve"> PAGEREF _Toc20383 \h </w:instrText>
      </w:r>
      <w:r>
        <w:fldChar w:fldCharType="separate"/>
      </w:r>
      <w:r>
        <w:t>27</w:t>
      </w:r>
      <w:r>
        <w:fldChar w:fldCharType="end"/>
      </w:r>
      <w:r>
        <w:rPr>
          <w:rFonts w:hint="default" w:ascii="Calibri" w:hAnsi="Calibri" w:eastAsia="Oswald" w:cs="Calibri"/>
          <w:szCs w:val="28"/>
        </w:rPr>
        <w:fldChar w:fldCharType="end"/>
      </w:r>
    </w:p>
    <w:p w14:paraId="6B6646C7">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_Toc24236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3.8.1 </w:t>
      </w:r>
      <w:r>
        <w:rPr>
          <w:rFonts w:hint="default" w:ascii="Calibri" w:hAnsi="Calibri" w:cs="Calibri" w:eastAsiaTheme="minorEastAsia"/>
          <w:szCs w:val="28"/>
          <w:lang w:val="en-US"/>
        </w:rPr>
        <w:t>Frontend Framework</w:t>
      </w:r>
      <w:r>
        <w:tab/>
      </w:r>
      <w:r>
        <w:fldChar w:fldCharType="begin"/>
      </w:r>
      <w:r>
        <w:instrText xml:space="preserve"> PAGEREF _Toc24236 \h </w:instrText>
      </w:r>
      <w:r>
        <w:fldChar w:fldCharType="separate"/>
      </w:r>
      <w:r>
        <w:t>27</w:t>
      </w:r>
      <w:r>
        <w:fldChar w:fldCharType="end"/>
      </w:r>
      <w:r>
        <w:rPr>
          <w:rFonts w:hint="default" w:ascii="Calibri" w:hAnsi="Calibri" w:eastAsia="Oswald" w:cs="Calibri"/>
          <w:szCs w:val="28"/>
        </w:rPr>
        <w:fldChar w:fldCharType="end"/>
      </w:r>
    </w:p>
    <w:p w14:paraId="0AF8B1C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_Toc11529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3.8.2 </w:t>
      </w:r>
      <w:r>
        <w:rPr>
          <w:rFonts w:hint="default" w:ascii="Calibri" w:hAnsi="Calibri" w:cs="Calibri"/>
          <w:szCs w:val="28"/>
          <w:lang w:val="en-US"/>
        </w:rPr>
        <w:t>Backend Development</w:t>
      </w:r>
      <w:r>
        <w:tab/>
      </w:r>
      <w:r>
        <w:fldChar w:fldCharType="begin"/>
      </w:r>
      <w:r>
        <w:instrText xml:space="preserve"> PAGEREF _Toc11529 \h </w:instrText>
      </w:r>
      <w:r>
        <w:fldChar w:fldCharType="separate"/>
      </w:r>
      <w:r>
        <w:t>29</w:t>
      </w:r>
      <w:r>
        <w:fldChar w:fldCharType="end"/>
      </w:r>
      <w:r>
        <w:rPr>
          <w:rFonts w:hint="default" w:ascii="Calibri" w:hAnsi="Calibri" w:eastAsia="Oswald" w:cs="Calibri"/>
          <w:szCs w:val="28"/>
        </w:rPr>
        <w:fldChar w:fldCharType="end"/>
      </w:r>
    </w:p>
    <w:p w14:paraId="74D84EA1">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_Toc28436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3.8.3 </w:t>
      </w:r>
      <w:r>
        <w:rPr>
          <w:rFonts w:hint="default" w:ascii="Calibri" w:hAnsi="Calibri" w:cs="Calibri"/>
          <w:szCs w:val="28"/>
          <w:lang w:val="en-US"/>
        </w:rPr>
        <w:t>Machine Learning Model</w:t>
      </w:r>
      <w:r>
        <w:tab/>
      </w:r>
      <w:r>
        <w:fldChar w:fldCharType="begin"/>
      </w:r>
      <w:r>
        <w:instrText xml:space="preserve"> PAGEREF _Toc28436 \h </w:instrText>
      </w:r>
      <w:r>
        <w:fldChar w:fldCharType="separate"/>
      </w:r>
      <w:r>
        <w:t>31</w:t>
      </w:r>
      <w:r>
        <w:fldChar w:fldCharType="end"/>
      </w:r>
      <w:r>
        <w:rPr>
          <w:rFonts w:hint="default" w:ascii="Calibri" w:hAnsi="Calibri" w:eastAsia="Oswald" w:cs="Calibri"/>
          <w:szCs w:val="28"/>
        </w:rPr>
        <w:fldChar w:fldCharType="end"/>
      </w:r>
    </w:p>
    <w:p w14:paraId="019D01DF">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_Toc634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3.8.4 </w:t>
      </w:r>
      <w:r>
        <w:rPr>
          <w:rFonts w:hint="default" w:ascii="Calibri" w:hAnsi="Calibri" w:cs="Calibri"/>
          <w:szCs w:val="28"/>
          <w:lang w:val="en-US"/>
        </w:rPr>
        <w:t>Third Party Services</w:t>
      </w:r>
      <w:r>
        <w:tab/>
      </w:r>
      <w:r>
        <w:fldChar w:fldCharType="begin"/>
      </w:r>
      <w:r>
        <w:instrText xml:space="preserve"> PAGEREF _Toc634 \h </w:instrText>
      </w:r>
      <w:r>
        <w:fldChar w:fldCharType="separate"/>
      </w:r>
      <w:r>
        <w:t>31</w:t>
      </w:r>
      <w:r>
        <w:fldChar w:fldCharType="end"/>
      </w:r>
      <w:r>
        <w:rPr>
          <w:rFonts w:hint="default" w:ascii="Calibri" w:hAnsi="Calibri" w:eastAsia="Oswald" w:cs="Calibri"/>
          <w:szCs w:val="28"/>
        </w:rPr>
        <w:fldChar w:fldCharType="end"/>
      </w:r>
    </w:p>
    <w:p w14:paraId="253F8E56">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_Toc22760 </w:instrText>
      </w:r>
      <w:r>
        <w:rPr>
          <w:rFonts w:hint="default" w:ascii="Calibri" w:hAnsi="Calibri" w:eastAsia="Oswald" w:cs="Calibri"/>
          <w:b/>
          <w:bCs/>
          <w:szCs w:val="28"/>
        </w:rPr>
        <w:fldChar w:fldCharType="separate"/>
      </w:r>
      <w:r>
        <w:rPr>
          <w:rFonts w:hint="default" w:ascii="Calibri" w:hAnsi="Calibri" w:cs="Calibri"/>
          <w:b/>
          <w:bCs/>
          <w:szCs w:val="144"/>
        </w:rPr>
        <w:t>Chapter</w:t>
      </w:r>
      <w:r>
        <w:rPr>
          <w:rFonts w:hint="default"/>
          <w:b/>
          <w:bCs/>
        </w:rPr>
        <w:t xml:space="preserve"> </w:t>
      </w:r>
      <w:r>
        <w:rPr>
          <w:rFonts w:hint="cs"/>
          <w:b/>
          <w:bCs/>
          <w:rtl/>
          <w:lang w:val="en-US"/>
        </w:rPr>
        <w:t>4</w:t>
      </w:r>
      <w:r>
        <w:rPr>
          <w:rFonts w:hint="default" w:ascii="Calibri" w:hAnsi="Calibri" w:cs="Calibri"/>
          <w:b/>
          <w:bCs/>
          <w:szCs w:val="72"/>
        </w:rPr>
        <w:t xml:space="preserve"> </w:t>
      </w:r>
      <w:r>
        <w:rPr>
          <w:rFonts w:hint="default" w:ascii="Calibri" w:hAnsi="Calibri" w:cs="Calibri"/>
          <w:b/>
          <w:bCs/>
          <w:szCs w:val="72"/>
          <w:lang w:val="en-US"/>
        </w:rPr>
        <w:t xml:space="preserve">: </w:t>
      </w:r>
      <w:r>
        <w:rPr>
          <w:rFonts w:hint="default" w:ascii="Calibri" w:hAnsi="Calibri" w:cs="Calibri"/>
          <w:b/>
          <w:bCs/>
          <w:szCs w:val="70"/>
          <w:lang w:val="en-US"/>
        </w:rPr>
        <w:t>P</w:t>
      </w:r>
      <w:r>
        <w:rPr>
          <w:rFonts w:hint="default" w:ascii="Calibri" w:hAnsi="Calibri"/>
          <w:b/>
          <w:bCs/>
          <w:szCs w:val="70"/>
        </w:rPr>
        <w:t xml:space="preserve">roposed </w:t>
      </w:r>
      <w:r>
        <w:rPr>
          <w:rFonts w:hint="default" w:ascii="Calibri" w:hAnsi="Calibri"/>
          <w:b/>
          <w:bCs/>
          <w:szCs w:val="70"/>
          <w:lang w:val="en-US"/>
        </w:rPr>
        <w:t>S</w:t>
      </w:r>
      <w:r>
        <w:rPr>
          <w:rFonts w:hint="default" w:ascii="Calibri" w:hAnsi="Calibri"/>
          <w:b/>
          <w:bCs/>
          <w:szCs w:val="70"/>
        </w:rPr>
        <w:t>ystem &amp;</w:t>
      </w:r>
      <w:r>
        <w:rPr>
          <w:rFonts w:hint="cs" w:ascii="Calibri" w:hAnsi="Calibri" w:cstheme="minorBidi"/>
          <w:b/>
          <w:bCs/>
          <w:szCs w:val="70"/>
          <w:rtl/>
          <w:lang w:val="en-US" w:bidi="ar-EG"/>
        </w:rPr>
        <w:t xml:space="preserve"> </w:t>
      </w:r>
      <w:r>
        <w:rPr>
          <w:rFonts w:hint="default" w:ascii="Calibri" w:hAnsi="Calibri"/>
          <w:b/>
          <w:bCs/>
          <w:szCs w:val="70"/>
        </w:rPr>
        <w:t>Methodology</w:t>
      </w:r>
      <w:r>
        <w:rPr>
          <w:b/>
          <w:bCs/>
        </w:rPr>
        <w:tab/>
      </w:r>
      <w:r>
        <w:rPr>
          <w:b/>
          <w:bCs/>
        </w:rPr>
        <w:fldChar w:fldCharType="begin"/>
      </w:r>
      <w:r>
        <w:rPr>
          <w:b/>
          <w:bCs/>
        </w:rPr>
        <w:instrText xml:space="preserve"> PAGEREF _Toc22760 \h </w:instrText>
      </w:r>
      <w:r>
        <w:rPr>
          <w:b/>
          <w:bCs/>
        </w:rPr>
        <w:fldChar w:fldCharType="separate"/>
      </w:r>
      <w:r>
        <w:rPr>
          <w:b/>
          <w:bCs/>
        </w:rPr>
        <w:t>37</w:t>
      </w:r>
      <w:r>
        <w:rPr>
          <w:b/>
          <w:bCs/>
        </w:rPr>
        <w:fldChar w:fldCharType="end"/>
      </w:r>
      <w:r>
        <w:rPr>
          <w:rFonts w:hint="default" w:ascii="Calibri" w:hAnsi="Calibri" w:eastAsia="Oswald" w:cs="Calibri"/>
          <w:b/>
          <w:bCs/>
          <w:szCs w:val="28"/>
        </w:rPr>
        <w:fldChar w:fldCharType="end"/>
      </w:r>
    </w:p>
    <w:p w14:paraId="0407B85D">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_Toc3118 </w:instrText>
      </w:r>
      <w:r>
        <w:rPr>
          <w:rFonts w:hint="default" w:ascii="Calibri" w:hAnsi="Calibri" w:eastAsia="Oswald" w:cs="Calibri"/>
          <w:szCs w:val="28"/>
        </w:rPr>
        <w:fldChar w:fldCharType="separate"/>
      </w:r>
      <w:r>
        <w:rPr>
          <w:rFonts w:hint="default" w:eastAsia="Calibri"/>
          <w:bCs/>
          <w:szCs w:val="32"/>
          <w:lang w:val="en-US"/>
        </w:rPr>
        <w:t xml:space="preserve">4.1 </w:t>
      </w:r>
      <w:r>
        <w:rPr>
          <w:rFonts w:hint="default"/>
          <w:lang w:val="en-US"/>
        </w:rPr>
        <w:t>System Use-Cases</w:t>
      </w:r>
      <w:r>
        <w:tab/>
      </w:r>
      <w:r>
        <w:fldChar w:fldCharType="begin"/>
      </w:r>
      <w:r>
        <w:instrText xml:space="preserve"> PAGEREF _Toc3118 \h </w:instrText>
      </w:r>
      <w:r>
        <w:fldChar w:fldCharType="separate"/>
      </w:r>
      <w:r>
        <w:t>38</w:t>
      </w:r>
      <w:r>
        <w:fldChar w:fldCharType="end"/>
      </w:r>
      <w:r>
        <w:rPr>
          <w:rFonts w:hint="default" w:ascii="Calibri" w:hAnsi="Calibri" w:eastAsia="Oswald" w:cs="Calibri"/>
          <w:szCs w:val="28"/>
        </w:rPr>
        <w:fldChar w:fldCharType="end"/>
      </w:r>
    </w:p>
    <w:p w14:paraId="399B06A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_Toc21847 </w:instrText>
      </w:r>
      <w:r>
        <w:rPr>
          <w:rFonts w:hint="default" w:ascii="Calibri" w:hAnsi="Calibri" w:eastAsia="Oswald" w:cs="Calibri"/>
          <w:szCs w:val="28"/>
        </w:rPr>
        <w:fldChar w:fldCharType="separate"/>
      </w:r>
      <w:r>
        <w:rPr>
          <w:rFonts w:hint="default" w:eastAsia="Calibri"/>
          <w:bCs/>
          <w:szCs w:val="28"/>
          <w:lang w:val="en-US"/>
        </w:rPr>
        <w:t xml:space="preserve">4.1.1 </w:t>
      </w:r>
      <w:r>
        <w:rPr>
          <w:rFonts w:hint="default"/>
          <w:szCs w:val="28"/>
          <w:lang w:val="en-US"/>
        </w:rPr>
        <w:t>Landlord</w:t>
      </w:r>
      <w:r>
        <w:tab/>
      </w:r>
      <w:r>
        <w:fldChar w:fldCharType="begin"/>
      </w:r>
      <w:r>
        <w:instrText xml:space="preserve"> PAGEREF _Toc21847 \h </w:instrText>
      </w:r>
      <w:r>
        <w:fldChar w:fldCharType="separate"/>
      </w:r>
      <w:r>
        <w:t>38</w:t>
      </w:r>
      <w:r>
        <w:fldChar w:fldCharType="end"/>
      </w:r>
      <w:r>
        <w:rPr>
          <w:rFonts w:hint="default" w:ascii="Calibri" w:hAnsi="Calibri" w:eastAsia="Oswald" w:cs="Calibri"/>
          <w:szCs w:val="28"/>
        </w:rPr>
        <w:fldChar w:fldCharType="end"/>
      </w:r>
    </w:p>
    <w:p w14:paraId="1B52F5B7">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_Toc31965 </w:instrText>
      </w:r>
      <w:r>
        <w:rPr>
          <w:rFonts w:hint="default" w:ascii="Calibri" w:hAnsi="Calibri" w:eastAsia="Oswald" w:cs="Calibri"/>
          <w:szCs w:val="28"/>
        </w:rPr>
        <w:fldChar w:fldCharType="separate"/>
      </w:r>
      <w:r>
        <w:rPr>
          <w:rFonts w:hint="default" w:eastAsia="Calibri"/>
          <w:bCs/>
          <w:szCs w:val="28"/>
          <w:lang w:val="en-US"/>
        </w:rPr>
        <w:t xml:space="preserve">4.1.2 </w:t>
      </w:r>
      <w:r>
        <w:rPr>
          <w:rFonts w:hint="default"/>
          <w:szCs w:val="28"/>
          <w:lang w:val="en-US"/>
        </w:rPr>
        <w:t>Tenant</w:t>
      </w:r>
      <w:r>
        <w:tab/>
      </w:r>
      <w:r>
        <w:fldChar w:fldCharType="begin"/>
      </w:r>
      <w:r>
        <w:instrText xml:space="preserve"> PAGEREF _Toc31965 \h </w:instrText>
      </w:r>
      <w:r>
        <w:fldChar w:fldCharType="separate"/>
      </w:r>
      <w:r>
        <w:t>39</w:t>
      </w:r>
      <w:r>
        <w:fldChar w:fldCharType="end"/>
      </w:r>
      <w:r>
        <w:rPr>
          <w:rFonts w:hint="default" w:ascii="Calibri" w:hAnsi="Calibri" w:eastAsia="Oswald" w:cs="Calibri"/>
          <w:szCs w:val="28"/>
        </w:rPr>
        <w:fldChar w:fldCharType="end"/>
      </w:r>
    </w:p>
    <w:p w14:paraId="5AE4A9B7">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_Toc14713 </w:instrText>
      </w:r>
      <w:r>
        <w:rPr>
          <w:rFonts w:hint="default" w:ascii="Calibri" w:hAnsi="Calibri" w:eastAsia="Oswald" w:cs="Calibri"/>
          <w:szCs w:val="28"/>
        </w:rPr>
        <w:fldChar w:fldCharType="separate"/>
      </w:r>
      <w:r>
        <w:rPr>
          <w:rFonts w:hint="default" w:eastAsia="Calibri"/>
          <w:bCs/>
          <w:szCs w:val="28"/>
          <w:lang w:val="en-US"/>
        </w:rPr>
        <w:t xml:space="preserve">4.1.3 </w:t>
      </w:r>
      <w:r>
        <w:rPr>
          <w:szCs w:val="28"/>
        </w:rPr>
        <w:t>Admin Use-Case</w:t>
      </w:r>
      <w:r>
        <w:tab/>
      </w:r>
      <w:r>
        <w:fldChar w:fldCharType="begin"/>
      </w:r>
      <w:r>
        <w:instrText xml:space="preserve"> PAGEREF _Toc14713 \h </w:instrText>
      </w:r>
      <w:r>
        <w:fldChar w:fldCharType="separate"/>
      </w:r>
      <w:r>
        <w:t>40</w:t>
      </w:r>
      <w:r>
        <w:fldChar w:fldCharType="end"/>
      </w:r>
      <w:r>
        <w:rPr>
          <w:rFonts w:hint="default" w:ascii="Calibri" w:hAnsi="Calibri" w:eastAsia="Oswald" w:cs="Calibri"/>
          <w:szCs w:val="28"/>
        </w:rPr>
        <w:fldChar w:fldCharType="end"/>
      </w:r>
    </w:p>
    <w:p w14:paraId="2D6819C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_Toc30096 </w:instrText>
      </w:r>
      <w:r>
        <w:rPr>
          <w:rFonts w:hint="default" w:ascii="Calibri" w:hAnsi="Calibri" w:eastAsia="Oswald" w:cs="Calibri"/>
          <w:szCs w:val="28"/>
        </w:rPr>
        <w:fldChar w:fldCharType="separate"/>
      </w:r>
      <w:r>
        <w:rPr>
          <w:rFonts w:hint="default" w:eastAsia="Calibri"/>
          <w:bCs/>
          <w:szCs w:val="28"/>
        </w:rPr>
        <w:t xml:space="preserve">4.1.4 </w:t>
      </w:r>
      <w:r>
        <w:rPr>
          <w:rFonts w:hint="default"/>
        </w:rPr>
        <w:t>Customer</w:t>
      </w:r>
      <w:r>
        <w:rPr>
          <w:rFonts w:hint="default"/>
          <w:lang w:val="en-US"/>
        </w:rPr>
        <w:t xml:space="preserve"> S</w:t>
      </w:r>
      <w:r>
        <w:rPr>
          <w:rFonts w:hint="default"/>
        </w:rPr>
        <w:t>ervice</w:t>
      </w:r>
      <w:r>
        <w:tab/>
      </w:r>
      <w:r>
        <w:fldChar w:fldCharType="begin"/>
      </w:r>
      <w:r>
        <w:instrText xml:space="preserve"> PAGEREF _Toc30096 \h </w:instrText>
      </w:r>
      <w:r>
        <w:fldChar w:fldCharType="separate"/>
      </w:r>
      <w:r>
        <w:t>41</w:t>
      </w:r>
      <w:r>
        <w:fldChar w:fldCharType="end"/>
      </w:r>
      <w:r>
        <w:rPr>
          <w:rFonts w:hint="default" w:ascii="Calibri" w:hAnsi="Calibri" w:eastAsia="Oswald" w:cs="Calibri"/>
          <w:szCs w:val="28"/>
        </w:rPr>
        <w:fldChar w:fldCharType="end"/>
      </w:r>
    </w:p>
    <w:p w14:paraId="4E11C09D">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_Toc2360 </w:instrText>
      </w:r>
      <w:r>
        <w:rPr>
          <w:rFonts w:hint="default" w:ascii="Calibri" w:hAnsi="Calibri" w:eastAsia="Oswald" w:cs="Calibri"/>
          <w:szCs w:val="28"/>
        </w:rPr>
        <w:fldChar w:fldCharType="separate"/>
      </w:r>
      <w:r>
        <w:rPr>
          <w:rFonts w:hint="default" w:eastAsia="Calibri"/>
          <w:bCs/>
          <w:szCs w:val="32"/>
        </w:rPr>
        <w:t xml:space="preserve">4.2 </w:t>
      </w:r>
      <w:r>
        <w:t>Use Case Description (Use case scenario)</w:t>
      </w:r>
      <w:r>
        <w:tab/>
      </w:r>
      <w:r>
        <w:fldChar w:fldCharType="begin"/>
      </w:r>
      <w:r>
        <w:instrText xml:space="preserve"> PAGEREF _Toc2360 \h </w:instrText>
      </w:r>
      <w:r>
        <w:fldChar w:fldCharType="separate"/>
      </w:r>
      <w:r>
        <w:t>42</w:t>
      </w:r>
      <w:r>
        <w:fldChar w:fldCharType="end"/>
      </w:r>
      <w:r>
        <w:rPr>
          <w:rFonts w:hint="default" w:ascii="Calibri" w:hAnsi="Calibri" w:eastAsia="Oswald" w:cs="Calibri"/>
          <w:szCs w:val="28"/>
        </w:rPr>
        <w:fldChar w:fldCharType="end"/>
      </w:r>
    </w:p>
    <w:p w14:paraId="2F5F7AFD">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_Toc23911 </w:instrText>
      </w:r>
      <w:r>
        <w:rPr>
          <w:rFonts w:hint="default" w:ascii="Calibri" w:hAnsi="Calibri" w:eastAsia="Oswald" w:cs="Calibri"/>
          <w:szCs w:val="28"/>
        </w:rPr>
        <w:fldChar w:fldCharType="separate"/>
      </w:r>
      <w:r>
        <w:rPr>
          <w:rFonts w:hint="default" w:eastAsia="Calibri"/>
          <w:bCs/>
          <w:szCs w:val="32"/>
          <w:lang w:val="en-US"/>
        </w:rPr>
        <w:t xml:space="preserve">4.3 </w:t>
      </w:r>
      <w:r>
        <w:t>System Architecture</w:t>
      </w:r>
      <w:r>
        <w:tab/>
      </w:r>
      <w:r>
        <w:fldChar w:fldCharType="begin"/>
      </w:r>
      <w:r>
        <w:instrText xml:space="preserve"> PAGEREF _Toc23911 \h </w:instrText>
      </w:r>
      <w:r>
        <w:fldChar w:fldCharType="separate"/>
      </w:r>
      <w:r>
        <w:t>66</w:t>
      </w:r>
      <w:r>
        <w:fldChar w:fldCharType="end"/>
      </w:r>
      <w:r>
        <w:rPr>
          <w:rFonts w:hint="default" w:ascii="Calibri" w:hAnsi="Calibri" w:eastAsia="Oswald" w:cs="Calibri"/>
          <w:szCs w:val="28"/>
        </w:rPr>
        <w:fldChar w:fldCharType="end"/>
      </w:r>
    </w:p>
    <w:p w14:paraId="7E77C91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_Toc16016 </w:instrText>
      </w:r>
      <w:r>
        <w:rPr>
          <w:rFonts w:hint="default" w:ascii="Calibri" w:hAnsi="Calibri" w:eastAsia="Oswald" w:cs="Calibri"/>
          <w:szCs w:val="28"/>
        </w:rPr>
        <w:fldChar w:fldCharType="separate"/>
      </w:r>
      <w:r>
        <w:rPr>
          <w:rFonts w:hint="default" w:eastAsia="Calibri"/>
          <w:bCs/>
          <w:szCs w:val="32"/>
          <w:lang w:val="en-US"/>
        </w:rPr>
        <w:t xml:space="preserve">4.4 </w:t>
      </w:r>
      <w:r>
        <w:t>Analysis Class</w:t>
      </w:r>
      <w:r>
        <w:tab/>
      </w:r>
      <w:r>
        <w:fldChar w:fldCharType="begin"/>
      </w:r>
      <w:r>
        <w:instrText xml:space="preserve"> PAGEREF _Toc16016 \h </w:instrText>
      </w:r>
      <w:r>
        <w:fldChar w:fldCharType="separate"/>
      </w:r>
      <w:r>
        <w:t>66</w:t>
      </w:r>
      <w:r>
        <w:fldChar w:fldCharType="end"/>
      </w:r>
      <w:r>
        <w:rPr>
          <w:rFonts w:hint="default" w:ascii="Calibri" w:hAnsi="Calibri" w:eastAsia="Oswald" w:cs="Calibri"/>
          <w:szCs w:val="28"/>
        </w:rPr>
        <w:fldChar w:fldCharType="end"/>
      </w:r>
    </w:p>
    <w:p w14:paraId="5D39180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_Toc8296 </w:instrText>
      </w:r>
      <w:r>
        <w:rPr>
          <w:rFonts w:hint="default" w:ascii="Calibri" w:hAnsi="Calibri" w:eastAsia="Oswald" w:cs="Calibri"/>
          <w:szCs w:val="28"/>
        </w:rPr>
        <w:fldChar w:fldCharType="separate"/>
      </w:r>
      <w:r>
        <w:rPr>
          <w:rFonts w:hint="default" w:eastAsia="Calibri"/>
          <w:bCs/>
          <w:szCs w:val="28"/>
          <w:lang w:val="en-US"/>
        </w:rPr>
        <w:t xml:space="preserve">4.4.1 </w:t>
      </w:r>
      <w:r>
        <w:t>State Diagram</w:t>
      </w:r>
      <w:r>
        <w:tab/>
      </w:r>
      <w:r>
        <w:fldChar w:fldCharType="begin"/>
      </w:r>
      <w:r>
        <w:instrText xml:space="preserve"> PAGEREF _Toc8296 \h </w:instrText>
      </w:r>
      <w:r>
        <w:fldChar w:fldCharType="separate"/>
      </w:r>
      <w:r>
        <w:t>66</w:t>
      </w:r>
      <w:r>
        <w:fldChar w:fldCharType="end"/>
      </w:r>
      <w:r>
        <w:rPr>
          <w:rFonts w:hint="default" w:ascii="Calibri" w:hAnsi="Calibri" w:eastAsia="Oswald" w:cs="Calibri"/>
          <w:szCs w:val="28"/>
        </w:rPr>
        <w:fldChar w:fldCharType="end"/>
      </w:r>
    </w:p>
    <w:p w14:paraId="3802B448">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_Toc20379 </w:instrText>
      </w:r>
      <w:r>
        <w:rPr>
          <w:rFonts w:hint="default" w:ascii="Calibri" w:hAnsi="Calibri" w:eastAsia="Oswald" w:cs="Calibri"/>
          <w:szCs w:val="28"/>
        </w:rPr>
        <w:fldChar w:fldCharType="separate"/>
      </w:r>
      <w:r>
        <w:rPr>
          <w:rFonts w:hint="default" w:eastAsia="Calibri"/>
          <w:bCs/>
          <w:szCs w:val="28"/>
          <w:lang w:val="en-US"/>
        </w:rPr>
        <w:t xml:space="preserve">4.4.2 </w:t>
      </w:r>
      <w:r>
        <w:rPr>
          <w:rFonts w:hint="default"/>
          <w:lang w:val="en-US"/>
        </w:rPr>
        <w:t>Data flow diagram (Level Zero diagram)</w:t>
      </w:r>
      <w:r>
        <w:tab/>
      </w:r>
      <w:r>
        <w:fldChar w:fldCharType="begin"/>
      </w:r>
      <w:r>
        <w:instrText xml:space="preserve"> PAGEREF _Toc20379 \h </w:instrText>
      </w:r>
      <w:r>
        <w:fldChar w:fldCharType="separate"/>
      </w:r>
      <w:r>
        <w:t>66</w:t>
      </w:r>
      <w:r>
        <w:fldChar w:fldCharType="end"/>
      </w:r>
      <w:r>
        <w:rPr>
          <w:rFonts w:hint="default" w:ascii="Calibri" w:hAnsi="Calibri" w:eastAsia="Oswald" w:cs="Calibri"/>
          <w:szCs w:val="28"/>
        </w:rPr>
        <w:fldChar w:fldCharType="end"/>
      </w:r>
    </w:p>
    <w:p w14:paraId="11BA4108">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_Toc21950 </w:instrText>
      </w:r>
      <w:r>
        <w:rPr>
          <w:rFonts w:hint="default" w:ascii="Calibri" w:hAnsi="Calibri" w:eastAsia="Oswald" w:cs="Calibri"/>
          <w:szCs w:val="28"/>
        </w:rPr>
        <w:fldChar w:fldCharType="separate"/>
      </w:r>
      <w:r>
        <w:rPr>
          <w:rFonts w:hint="default" w:eastAsia="Calibri"/>
          <w:bCs/>
          <w:szCs w:val="28"/>
        </w:rPr>
        <w:t xml:space="preserve">4.4.3 </w:t>
      </w:r>
      <w:r>
        <w:rPr>
          <w:szCs w:val="28"/>
        </w:rPr>
        <w:t>Context Diagram</w:t>
      </w:r>
      <w:r>
        <w:tab/>
      </w:r>
      <w:r>
        <w:fldChar w:fldCharType="begin"/>
      </w:r>
      <w:r>
        <w:instrText xml:space="preserve"> PAGEREF _Toc21950 \h </w:instrText>
      </w:r>
      <w:r>
        <w:fldChar w:fldCharType="separate"/>
      </w:r>
      <w:r>
        <w:t>76</w:t>
      </w:r>
      <w:r>
        <w:fldChar w:fldCharType="end"/>
      </w:r>
      <w:r>
        <w:rPr>
          <w:rFonts w:hint="default" w:ascii="Calibri" w:hAnsi="Calibri" w:eastAsia="Oswald" w:cs="Calibri"/>
          <w:szCs w:val="28"/>
        </w:rPr>
        <w:fldChar w:fldCharType="end"/>
      </w:r>
    </w:p>
    <w:p w14:paraId="2D19072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_Toc4687 </w:instrText>
      </w:r>
      <w:r>
        <w:rPr>
          <w:rFonts w:hint="default" w:ascii="Calibri" w:hAnsi="Calibri" w:eastAsia="Oswald" w:cs="Calibri"/>
          <w:szCs w:val="28"/>
        </w:rPr>
        <w:fldChar w:fldCharType="separate"/>
      </w:r>
      <w:r>
        <w:rPr>
          <w:rFonts w:hint="default" w:eastAsia="Calibri"/>
          <w:bCs/>
          <w:szCs w:val="32"/>
          <w:lang w:val="en-US"/>
        </w:rPr>
        <w:t xml:space="preserve">4.5 </w:t>
      </w:r>
      <w:r>
        <w:rPr>
          <w:rFonts w:hint="default"/>
          <w:lang w:val="en-US"/>
        </w:rPr>
        <w:t>Activity diagrams</w:t>
      </w:r>
      <w:r>
        <w:tab/>
      </w:r>
      <w:r>
        <w:fldChar w:fldCharType="begin"/>
      </w:r>
      <w:r>
        <w:instrText xml:space="preserve"> PAGEREF _Toc4687 \h </w:instrText>
      </w:r>
      <w:r>
        <w:fldChar w:fldCharType="separate"/>
      </w:r>
      <w:r>
        <w:t>77</w:t>
      </w:r>
      <w:r>
        <w:fldChar w:fldCharType="end"/>
      </w:r>
      <w:r>
        <w:rPr>
          <w:rFonts w:hint="default" w:ascii="Calibri" w:hAnsi="Calibri" w:eastAsia="Oswald" w:cs="Calibri"/>
          <w:szCs w:val="28"/>
        </w:rPr>
        <w:fldChar w:fldCharType="end"/>
      </w:r>
    </w:p>
    <w:p w14:paraId="74A7CCB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_Toc4383 </w:instrText>
      </w:r>
      <w:r>
        <w:rPr>
          <w:rFonts w:hint="default" w:ascii="Calibri" w:hAnsi="Calibri" w:eastAsia="Oswald" w:cs="Calibri"/>
          <w:szCs w:val="28"/>
        </w:rPr>
        <w:fldChar w:fldCharType="separate"/>
      </w:r>
      <w:r>
        <w:rPr>
          <w:rFonts w:hint="default" w:eastAsia="Calibri"/>
          <w:bCs/>
          <w:szCs w:val="32"/>
        </w:rPr>
        <w:t xml:space="preserve">4.6 </w:t>
      </w:r>
      <w:r>
        <w:t>interaction class diagram</w:t>
      </w:r>
      <w:r>
        <w:tab/>
      </w:r>
      <w:r>
        <w:fldChar w:fldCharType="begin"/>
      </w:r>
      <w:r>
        <w:instrText xml:space="preserve"> PAGEREF _Toc4383 \h </w:instrText>
      </w:r>
      <w:r>
        <w:fldChar w:fldCharType="separate"/>
      </w:r>
      <w:r>
        <w:t>80</w:t>
      </w:r>
      <w:r>
        <w:fldChar w:fldCharType="end"/>
      </w:r>
      <w:r>
        <w:rPr>
          <w:rFonts w:hint="default" w:ascii="Calibri" w:hAnsi="Calibri" w:eastAsia="Oswald" w:cs="Calibri"/>
          <w:szCs w:val="28"/>
        </w:rPr>
        <w:fldChar w:fldCharType="end"/>
      </w:r>
    </w:p>
    <w:p w14:paraId="164E5F27">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_Toc21206 </w:instrText>
      </w:r>
      <w:r>
        <w:rPr>
          <w:rFonts w:hint="default" w:ascii="Calibri" w:hAnsi="Calibri" w:eastAsia="Oswald" w:cs="Calibri"/>
          <w:szCs w:val="28"/>
        </w:rPr>
        <w:fldChar w:fldCharType="separate"/>
      </w:r>
      <w:r>
        <w:rPr>
          <w:rFonts w:hint="default" w:eastAsia="Calibri"/>
          <w:bCs/>
          <w:szCs w:val="28"/>
          <w:lang w:val="en-US"/>
        </w:rPr>
        <w:t xml:space="preserve">4.6.1 </w:t>
      </w:r>
      <w:r>
        <w:rPr>
          <w:szCs w:val="28"/>
        </w:rPr>
        <w:t>System diagram</w:t>
      </w:r>
      <w:r>
        <w:tab/>
      </w:r>
      <w:r>
        <w:fldChar w:fldCharType="begin"/>
      </w:r>
      <w:r>
        <w:instrText xml:space="preserve"> PAGEREF _Toc21206 \h </w:instrText>
      </w:r>
      <w:r>
        <w:fldChar w:fldCharType="separate"/>
      </w:r>
      <w:r>
        <w:t>80</w:t>
      </w:r>
      <w:r>
        <w:fldChar w:fldCharType="end"/>
      </w:r>
      <w:r>
        <w:rPr>
          <w:rFonts w:hint="default" w:ascii="Calibri" w:hAnsi="Calibri" w:eastAsia="Oswald" w:cs="Calibri"/>
          <w:szCs w:val="28"/>
        </w:rPr>
        <w:fldChar w:fldCharType="end"/>
      </w:r>
    </w:p>
    <w:p w14:paraId="07233B95">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_Toc47 </w:instrText>
      </w:r>
      <w:r>
        <w:rPr>
          <w:rFonts w:hint="default" w:ascii="Calibri" w:hAnsi="Calibri" w:eastAsia="Oswald" w:cs="Calibri"/>
          <w:szCs w:val="28"/>
        </w:rPr>
        <w:fldChar w:fldCharType="separate"/>
      </w:r>
      <w:r>
        <w:rPr>
          <w:rFonts w:hint="default" w:eastAsia="Calibri"/>
          <w:bCs/>
          <w:szCs w:val="28"/>
          <w:lang w:val="en-US"/>
        </w:rPr>
        <w:t xml:space="preserve">4.6.2 </w:t>
      </w:r>
      <w:r>
        <w:rPr>
          <w:szCs w:val="28"/>
        </w:rPr>
        <w:t>Sequence Diagram</w:t>
      </w:r>
      <w:r>
        <w:tab/>
      </w:r>
      <w:r>
        <w:fldChar w:fldCharType="begin"/>
      </w:r>
      <w:r>
        <w:instrText xml:space="preserve"> PAGEREF _Toc47 \h </w:instrText>
      </w:r>
      <w:r>
        <w:fldChar w:fldCharType="separate"/>
      </w:r>
      <w:r>
        <w:t>80</w:t>
      </w:r>
      <w:r>
        <w:fldChar w:fldCharType="end"/>
      </w:r>
      <w:r>
        <w:rPr>
          <w:rFonts w:hint="default" w:ascii="Calibri" w:hAnsi="Calibri" w:eastAsia="Oswald" w:cs="Calibri"/>
          <w:szCs w:val="28"/>
        </w:rPr>
        <w:fldChar w:fldCharType="end"/>
      </w:r>
    </w:p>
    <w:p w14:paraId="096A15D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_Toc23006 </w:instrText>
      </w:r>
      <w:r>
        <w:rPr>
          <w:rFonts w:hint="default" w:ascii="Calibri" w:hAnsi="Calibri" w:eastAsia="Oswald" w:cs="Calibri"/>
          <w:szCs w:val="28"/>
        </w:rPr>
        <w:fldChar w:fldCharType="separate"/>
      </w:r>
      <w:r>
        <w:rPr>
          <w:rFonts w:hint="default" w:eastAsia="Calibri"/>
          <w:bCs/>
          <w:szCs w:val="32"/>
          <w:lang w:val="en-US"/>
        </w:rPr>
        <w:t xml:space="preserve">4.7 </w:t>
      </w:r>
      <w:r>
        <w:t>Design Class</w:t>
      </w:r>
      <w:r>
        <w:tab/>
      </w:r>
      <w:r>
        <w:fldChar w:fldCharType="begin"/>
      </w:r>
      <w:r>
        <w:instrText xml:space="preserve"> PAGEREF _Toc23006 \h </w:instrText>
      </w:r>
      <w:r>
        <w:fldChar w:fldCharType="separate"/>
      </w:r>
      <w:r>
        <w:t>80</w:t>
      </w:r>
      <w:r>
        <w:fldChar w:fldCharType="end"/>
      </w:r>
      <w:r>
        <w:rPr>
          <w:rFonts w:hint="default" w:ascii="Calibri" w:hAnsi="Calibri" w:eastAsia="Oswald" w:cs="Calibri"/>
          <w:szCs w:val="28"/>
        </w:rPr>
        <w:fldChar w:fldCharType="end"/>
      </w:r>
    </w:p>
    <w:p w14:paraId="3737A7D1">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_Toc15377 </w:instrText>
      </w:r>
      <w:r>
        <w:rPr>
          <w:rFonts w:hint="default" w:ascii="Calibri" w:hAnsi="Calibri" w:eastAsia="Oswald" w:cs="Calibri"/>
          <w:szCs w:val="28"/>
        </w:rPr>
        <w:fldChar w:fldCharType="separate"/>
      </w:r>
      <w:r>
        <w:rPr>
          <w:rFonts w:hint="default" w:eastAsia="Calibri"/>
          <w:bCs/>
          <w:szCs w:val="28"/>
          <w:lang w:val="en-US"/>
        </w:rPr>
        <w:t xml:space="preserve">4.7.1 </w:t>
      </w:r>
      <w:r>
        <w:rPr>
          <w:szCs w:val="28"/>
        </w:rPr>
        <w:t>Class Diagram</w:t>
      </w:r>
      <w:r>
        <w:tab/>
      </w:r>
      <w:r>
        <w:fldChar w:fldCharType="begin"/>
      </w:r>
      <w:r>
        <w:instrText xml:space="preserve"> PAGEREF _Toc15377 \h </w:instrText>
      </w:r>
      <w:r>
        <w:fldChar w:fldCharType="separate"/>
      </w:r>
      <w:r>
        <w:t>80</w:t>
      </w:r>
      <w:r>
        <w:fldChar w:fldCharType="end"/>
      </w:r>
      <w:r>
        <w:rPr>
          <w:rFonts w:hint="default" w:ascii="Calibri" w:hAnsi="Calibri" w:eastAsia="Oswald" w:cs="Calibri"/>
          <w:szCs w:val="28"/>
        </w:rPr>
        <w:fldChar w:fldCharType="end"/>
      </w:r>
    </w:p>
    <w:p w14:paraId="28792B0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_Toc19044 </w:instrText>
      </w:r>
      <w:r>
        <w:rPr>
          <w:rFonts w:hint="default" w:ascii="Calibri" w:hAnsi="Calibri" w:eastAsia="Oswald" w:cs="Calibri"/>
          <w:szCs w:val="28"/>
        </w:rPr>
        <w:fldChar w:fldCharType="separate"/>
      </w:r>
      <w:r>
        <w:rPr>
          <w:rFonts w:hint="default" w:eastAsia="Calibri"/>
          <w:bCs/>
          <w:szCs w:val="32"/>
          <w:lang w:val="en-US"/>
        </w:rPr>
        <w:t xml:space="preserve">4.8 </w:t>
      </w:r>
      <w:r>
        <w:t>Database Schema</w:t>
      </w:r>
      <w:r>
        <w:tab/>
      </w:r>
      <w:r>
        <w:fldChar w:fldCharType="begin"/>
      </w:r>
      <w:r>
        <w:instrText xml:space="preserve"> PAGEREF _Toc19044 \h </w:instrText>
      </w:r>
      <w:r>
        <w:fldChar w:fldCharType="separate"/>
      </w:r>
      <w:r>
        <w:t>80</w:t>
      </w:r>
      <w:r>
        <w:fldChar w:fldCharType="end"/>
      </w:r>
      <w:r>
        <w:rPr>
          <w:rFonts w:hint="default" w:ascii="Calibri" w:hAnsi="Calibri" w:eastAsia="Oswald" w:cs="Calibri"/>
          <w:szCs w:val="28"/>
        </w:rPr>
        <w:fldChar w:fldCharType="end"/>
      </w:r>
    </w:p>
    <w:p w14:paraId="3918BE2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_Toc14484 </w:instrText>
      </w:r>
      <w:r>
        <w:rPr>
          <w:rFonts w:hint="default" w:ascii="Calibri" w:hAnsi="Calibri" w:eastAsia="Oswald" w:cs="Calibri"/>
          <w:szCs w:val="28"/>
        </w:rPr>
        <w:fldChar w:fldCharType="separate"/>
      </w:r>
      <w:r>
        <w:rPr>
          <w:rFonts w:hint="default" w:eastAsia="Calibri"/>
          <w:bCs/>
          <w:szCs w:val="32"/>
          <w:lang w:val="en-US"/>
        </w:rPr>
        <w:t xml:space="preserve">4.9 </w:t>
      </w:r>
      <w:r>
        <w:t>ER Diagram</w:t>
      </w:r>
      <w:r>
        <w:tab/>
      </w:r>
      <w:r>
        <w:fldChar w:fldCharType="begin"/>
      </w:r>
      <w:r>
        <w:instrText xml:space="preserve"> PAGEREF _Toc14484 \h </w:instrText>
      </w:r>
      <w:r>
        <w:fldChar w:fldCharType="separate"/>
      </w:r>
      <w:r>
        <w:t>80</w:t>
      </w:r>
      <w:r>
        <w:fldChar w:fldCharType="end"/>
      </w:r>
      <w:r>
        <w:rPr>
          <w:rFonts w:hint="default" w:ascii="Calibri" w:hAnsi="Calibri" w:eastAsia="Oswald" w:cs="Calibri"/>
          <w:szCs w:val="28"/>
        </w:rPr>
        <w:fldChar w:fldCharType="end"/>
      </w:r>
    </w:p>
    <w:p w14:paraId="6EDDAD4A">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_Toc15035 </w:instrText>
      </w:r>
      <w:r>
        <w:rPr>
          <w:rFonts w:hint="default" w:ascii="Calibri" w:hAnsi="Calibri" w:eastAsia="Oswald" w:cs="Calibri"/>
          <w:szCs w:val="28"/>
        </w:rPr>
        <w:fldChar w:fldCharType="separate"/>
      </w:r>
      <w:r>
        <w:rPr>
          <w:rFonts w:hint="default" w:eastAsia="Calibri"/>
          <w:bCs/>
          <w:szCs w:val="32"/>
          <w:lang w:val="en-US"/>
        </w:rPr>
        <w:t xml:space="preserve">4.10 </w:t>
      </w:r>
      <w:r>
        <w:rPr>
          <w:rFonts w:hint="default"/>
          <w:lang w:val="en-US"/>
        </w:rPr>
        <w:t>Design Mockup</w:t>
      </w:r>
      <w:r>
        <w:tab/>
      </w:r>
      <w:r>
        <w:fldChar w:fldCharType="begin"/>
      </w:r>
      <w:r>
        <w:instrText xml:space="preserve"> PAGEREF _Toc15035 \h </w:instrText>
      </w:r>
      <w:r>
        <w:fldChar w:fldCharType="separate"/>
      </w:r>
      <w:r>
        <w:t>80</w:t>
      </w:r>
      <w:r>
        <w:fldChar w:fldCharType="end"/>
      </w:r>
      <w:r>
        <w:rPr>
          <w:rFonts w:hint="default" w:ascii="Calibri" w:hAnsi="Calibri" w:eastAsia="Oswald" w:cs="Calibri"/>
          <w:szCs w:val="28"/>
        </w:rPr>
        <w:fldChar w:fldCharType="end"/>
      </w:r>
    </w:p>
    <w:p w14:paraId="1D1F0AED">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_Toc17810 </w:instrText>
      </w:r>
      <w:r>
        <w:rPr>
          <w:rFonts w:hint="default" w:ascii="Calibri" w:hAnsi="Calibri" w:eastAsia="Oswald" w:cs="Calibri"/>
          <w:b/>
          <w:bCs/>
          <w:szCs w:val="28"/>
        </w:rPr>
        <w:fldChar w:fldCharType="separate"/>
      </w:r>
      <w:r>
        <w:rPr>
          <w:rFonts w:hint="default" w:ascii="Calibri" w:hAnsi="Calibri" w:cs="Calibri"/>
          <w:b/>
          <w:bCs/>
          <w:szCs w:val="144"/>
        </w:rPr>
        <w:t xml:space="preserve">Chapter </w:t>
      </w:r>
      <w:r>
        <w:rPr>
          <w:rFonts w:hint="default" w:ascii="Calibri" w:hAnsi="Calibri" w:cs="Calibri"/>
          <w:b/>
          <w:bCs/>
          <w:szCs w:val="144"/>
          <w:rtl w:val="0"/>
          <w:lang w:val="en-US" w:bidi="ar-EG"/>
        </w:rPr>
        <w:t xml:space="preserve">5: </w:t>
      </w:r>
      <w:r>
        <w:rPr>
          <w:rFonts w:hint="default" w:ascii="Calibri" w:hAnsi="Calibri" w:cs="Calibri"/>
          <w:b/>
          <w:bCs/>
          <w:szCs w:val="72"/>
        </w:rPr>
        <w:t xml:space="preserve"> </w:t>
      </w:r>
      <w:r>
        <w:rPr>
          <w:rFonts w:hint="default" w:ascii="Calibri" w:hAnsi="Calibri" w:cs="Calibri"/>
          <w:b/>
          <w:bCs/>
          <w:szCs w:val="70"/>
          <w:lang w:val="en-US"/>
        </w:rPr>
        <w:t>P</w:t>
      </w:r>
      <w:r>
        <w:rPr>
          <w:rFonts w:hint="default" w:ascii="Calibri" w:hAnsi="Calibri"/>
          <w:b/>
          <w:bCs/>
          <w:szCs w:val="70"/>
        </w:rPr>
        <w:t xml:space="preserve">roposed </w:t>
      </w:r>
      <w:r>
        <w:rPr>
          <w:rFonts w:hint="default" w:ascii="Calibri" w:hAnsi="Calibri"/>
          <w:b/>
          <w:bCs/>
          <w:szCs w:val="70"/>
          <w:lang w:val="en-US"/>
        </w:rPr>
        <w:t>S</w:t>
      </w:r>
      <w:r>
        <w:rPr>
          <w:rFonts w:hint="default" w:ascii="Calibri" w:hAnsi="Calibri"/>
          <w:b/>
          <w:bCs/>
          <w:szCs w:val="70"/>
        </w:rPr>
        <w:t>ystem &amp;</w:t>
      </w:r>
      <w:r>
        <w:rPr>
          <w:rFonts w:hint="cs" w:ascii="Calibri" w:hAnsi="Calibri" w:cstheme="minorBidi"/>
          <w:b/>
          <w:bCs/>
          <w:szCs w:val="70"/>
          <w:rtl/>
          <w:lang w:val="en-US" w:bidi="ar-EG"/>
        </w:rPr>
        <w:t xml:space="preserve"> </w:t>
      </w:r>
      <w:r>
        <w:rPr>
          <w:rFonts w:hint="default" w:ascii="Calibri" w:hAnsi="Calibri"/>
          <w:b/>
          <w:bCs/>
          <w:szCs w:val="70"/>
        </w:rPr>
        <w:t>Methodology</w:t>
      </w:r>
      <w:r>
        <w:rPr>
          <w:b/>
          <w:bCs/>
        </w:rPr>
        <w:tab/>
      </w:r>
      <w:r>
        <w:rPr>
          <w:b/>
          <w:bCs/>
        </w:rPr>
        <w:fldChar w:fldCharType="begin"/>
      </w:r>
      <w:r>
        <w:rPr>
          <w:b/>
          <w:bCs/>
        </w:rPr>
        <w:instrText xml:space="preserve"> PAGEREF _Toc17810 \h </w:instrText>
      </w:r>
      <w:r>
        <w:rPr>
          <w:b/>
          <w:bCs/>
        </w:rPr>
        <w:fldChar w:fldCharType="separate"/>
      </w:r>
      <w:r>
        <w:rPr>
          <w:b/>
          <w:bCs/>
        </w:rPr>
        <w:t>81</w:t>
      </w:r>
      <w:r>
        <w:rPr>
          <w:b/>
          <w:bCs/>
        </w:rPr>
        <w:fldChar w:fldCharType="end"/>
      </w:r>
      <w:r>
        <w:rPr>
          <w:rFonts w:hint="default" w:ascii="Calibri" w:hAnsi="Calibri" w:eastAsia="Oswald" w:cs="Calibri"/>
          <w:b/>
          <w:bCs/>
          <w:szCs w:val="28"/>
        </w:rPr>
        <w:fldChar w:fldCharType="end"/>
      </w:r>
    </w:p>
    <w:p w14:paraId="2BD21BE2">
      <w:pPr>
        <w:pStyle w:val="18"/>
        <w:tabs>
          <w:tab w:val="right" w:leader="dot" w:pos="9746"/>
        </w:tabs>
        <w:rPr>
          <w:color w:val="0D0D0D" w:themeColor="text1" w:themeTint="F2"/>
          <w14:textFill>
            <w14:solidFill>
              <w14:schemeClr w14:val="tx1">
                <w14:lumMod w14:val="95000"/>
                <w14:lumOff w14:val="5000"/>
              </w14:schemeClr>
            </w14:solidFill>
          </w14:textFill>
        </w:rPr>
      </w:pPr>
      <w:r>
        <w:rPr>
          <w:rFonts w:hint="default" w:ascii="Calibri" w:hAnsi="Calibri" w:eastAsia="Oswald" w:cs="Calibri"/>
          <w:color w:val="0D0D0D" w:themeColor="text1" w:themeTint="F2"/>
          <w:szCs w:val="28"/>
          <w14:textFill>
            <w14:solidFill>
              <w14:schemeClr w14:val="tx1">
                <w14:lumMod w14:val="95000"/>
                <w14:lumOff w14:val="5000"/>
              </w14:schemeClr>
            </w14:solidFill>
          </w14:textFill>
        </w:rPr>
        <w:fldChar w:fldCharType="begin"/>
      </w:r>
      <w:r>
        <w:rPr>
          <w:rFonts w:hint="default" w:ascii="Calibri" w:hAnsi="Calibri" w:eastAsia="Oswald" w:cs="Calibri"/>
          <w:color w:val="0D0D0D" w:themeColor="text1" w:themeTint="F2"/>
          <w:szCs w:val="28"/>
          <w14:textFill>
            <w14:solidFill>
              <w14:schemeClr w14:val="tx1">
                <w14:lumMod w14:val="95000"/>
                <w14:lumOff w14:val="5000"/>
              </w14:schemeClr>
            </w14:solidFill>
          </w14:textFill>
        </w:rPr>
        <w:instrText xml:space="preserve"> HYPERLINK \l _Toc19165 </w:instrText>
      </w:r>
      <w:r>
        <w:rPr>
          <w:rFonts w:hint="default" w:ascii="Calibri" w:hAnsi="Calibri" w:eastAsia="Oswald" w:cs="Calibri"/>
          <w:color w:val="0D0D0D" w:themeColor="text1" w:themeTint="F2"/>
          <w:szCs w:val="28"/>
          <w14:textFill>
            <w14:solidFill>
              <w14:schemeClr w14:val="tx1">
                <w14:lumMod w14:val="95000"/>
                <w14:lumOff w14:val="5000"/>
              </w14:schemeClr>
            </w14:solidFill>
          </w14:textFill>
        </w:rPr>
        <w:fldChar w:fldCharType="separate"/>
      </w:r>
      <w:r>
        <w:rPr>
          <w:rFonts w:hint="default" w:ascii="Calibri" w:hAnsi="Calibri" w:eastAsia="Calibri" w:cs="Calibri"/>
          <w:bCs/>
          <w:color w:val="0D0D0D" w:themeColor="text1" w:themeTint="F2"/>
          <w:szCs w:val="32"/>
          <w:lang w:val="en-US"/>
          <w14:textFill>
            <w14:solidFill>
              <w14:schemeClr w14:val="tx1">
                <w14:lumMod w14:val="95000"/>
                <w14:lumOff w14:val="5000"/>
              </w14:schemeClr>
            </w14:solidFill>
          </w14:textFill>
        </w:rPr>
        <w:t xml:space="preserve">5.1 </w:t>
      </w:r>
      <w:r>
        <w:rPr>
          <w:rFonts w:hint="default"/>
          <w:color w:val="0D0D0D" w:themeColor="text1" w:themeTint="F2"/>
          <w:lang w:val="en-US"/>
          <w14:textFill>
            <w14:solidFill>
              <w14:schemeClr w14:val="tx1">
                <w14:lumMod w14:val="95000"/>
                <w14:lumOff w14:val="5000"/>
              </w14:schemeClr>
            </w14:solidFill>
          </w14:textFill>
        </w:rPr>
        <w:t>Conclusions</w:t>
      </w:r>
      <w:r>
        <w:rPr>
          <w:color w:val="0D0D0D" w:themeColor="text1" w:themeTint="F2"/>
          <w14:textFill>
            <w14:solidFill>
              <w14:schemeClr w14:val="tx1">
                <w14:lumMod w14:val="95000"/>
                <w14:lumOff w14:val="5000"/>
              </w14:schemeClr>
            </w14:solidFill>
          </w14:textFill>
        </w:rPr>
        <w:tab/>
      </w:r>
      <w:r>
        <w:rPr>
          <w:color w:val="0D0D0D" w:themeColor="text1" w:themeTint="F2"/>
          <w14:textFill>
            <w14:solidFill>
              <w14:schemeClr w14:val="tx1">
                <w14:lumMod w14:val="95000"/>
                <w14:lumOff w14:val="5000"/>
              </w14:schemeClr>
            </w14:solidFill>
          </w14:textFill>
        </w:rPr>
        <w:fldChar w:fldCharType="begin"/>
      </w:r>
      <w:r>
        <w:rPr>
          <w:color w:val="0D0D0D" w:themeColor="text1" w:themeTint="F2"/>
          <w14:textFill>
            <w14:solidFill>
              <w14:schemeClr w14:val="tx1">
                <w14:lumMod w14:val="95000"/>
                <w14:lumOff w14:val="5000"/>
              </w14:schemeClr>
            </w14:solidFill>
          </w14:textFill>
        </w:rPr>
        <w:instrText xml:space="preserve"> PAGEREF _Toc19165 \h </w:instrText>
      </w:r>
      <w:r>
        <w:rPr>
          <w:color w:val="0D0D0D" w:themeColor="text1" w:themeTint="F2"/>
          <w14:textFill>
            <w14:solidFill>
              <w14:schemeClr w14:val="tx1">
                <w14:lumMod w14:val="95000"/>
                <w14:lumOff w14:val="5000"/>
              </w14:schemeClr>
            </w14:solidFill>
          </w14:textFill>
        </w:rPr>
        <w:fldChar w:fldCharType="separate"/>
      </w:r>
      <w:r>
        <w:rPr>
          <w:color w:val="0D0D0D" w:themeColor="text1" w:themeTint="F2"/>
          <w14:textFill>
            <w14:solidFill>
              <w14:schemeClr w14:val="tx1">
                <w14:lumMod w14:val="95000"/>
                <w14:lumOff w14:val="5000"/>
              </w14:schemeClr>
            </w14:solidFill>
          </w14:textFill>
        </w:rPr>
        <w:t>82</w:t>
      </w:r>
      <w:r>
        <w:rPr>
          <w:color w:val="0D0D0D" w:themeColor="text1" w:themeTint="F2"/>
          <w14:textFill>
            <w14:solidFill>
              <w14:schemeClr w14:val="tx1">
                <w14:lumMod w14:val="95000"/>
                <w14:lumOff w14:val="5000"/>
              </w14:schemeClr>
            </w14:solidFill>
          </w14:textFill>
        </w:rPr>
        <w:fldChar w:fldCharType="end"/>
      </w:r>
      <w:r>
        <w:rPr>
          <w:rFonts w:hint="default" w:ascii="Calibri" w:hAnsi="Calibri" w:eastAsia="Oswald" w:cs="Calibri"/>
          <w:color w:val="0D0D0D" w:themeColor="text1" w:themeTint="F2"/>
          <w:szCs w:val="28"/>
          <w14:textFill>
            <w14:solidFill>
              <w14:schemeClr w14:val="tx1">
                <w14:lumMod w14:val="95000"/>
                <w14:lumOff w14:val="5000"/>
              </w14:schemeClr>
            </w14:solidFill>
          </w14:textFill>
        </w:rPr>
        <w:fldChar w:fldCharType="end"/>
      </w:r>
    </w:p>
    <w:p w14:paraId="3E0007C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_Toc31867 </w:instrText>
      </w:r>
      <w:r>
        <w:rPr>
          <w:rFonts w:hint="default" w:ascii="Calibri" w:hAnsi="Calibri" w:eastAsia="Oswald" w:cs="Calibri"/>
          <w:szCs w:val="28"/>
        </w:rPr>
        <w:fldChar w:fldCharType="separate"/>
      </w:r>
      <w:r>
        <w:rPr>
          <w:rFonts w:hint="default" w:eastAsia="Calibri"/>
          <w:bCs/>
          <w:szCs w:val="32"/>
          <w:lang w:val="en-US"/>
        </w:rPr>
        <w:t xml:space="preserve">5.2 </w:t>
      </w:r>
      <w:r>
        <w:rPr>
          <w:rFonts w:hint="default"/>
          <w:lang w:val="en-US"/>
        </w:rPr>
        <w:t>Future work</w:t>
      </w:r>
      <w:r>
        <w:tab/>
      </w:r>
      <w:r>
        <w:fldChar w:fldCharType="begin"/>
      </w:r>
      <w:r>
        <w:instrText xml:space="preserve"> PAGEREF _Toc31867 \h </w:instrText>
      </w:r>
      <w:r>
        <w:fldChar w:fldCharType="separate"/>
      </w:r>
      <w:r>
        <w:t>82</w:t>
      </w:r>
      <w:r>
        <w:fldChar w:fldCharType="end"/>
      </w:r>
      <w:r>
        <w:rPr>
          <w:rFonts w:hint="default" w:ascii="Calibri" w:hAnsi="Calibri" w:eastAsia="Oswald" w:cs="Calibri"/>
          <w:szCs w:val="28"/>
        </w:rPr>
        <w:fldChar w:fldCharType="end"/>
      </w:r>
    </w:p>
    <w:p w14:paraId="6B627858">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_Toc19025 </w:instrText>
      </w:r>
      <w:r>
        <w:rPr>
          <w:rFonts w:hint="default" w:ascii="Calibri" w:hAnsi="Calibri" w:eastAsia="Oswald" w:cs="Calibri"/>
          <w:szCs w:val="28"/>
        </w:rPr>
        <w:fldChar w:fldCharType="separate"/>
      </w:r>
      <w:r>
        <w:rPr>
          <w:rFonts w:hint="default" w:eastAsia="Calibri"/>
          <w:bCs/>
          <w:szCs w:val="32"/>
          <w:lang w:val="en-US"/>
        </w:rPr>
        <w:t xml:space="preserve">5.3 </w:t>
      </w:r>
      <w:r>
        <w:rPr>
          <w:rFonts w:hint="default"/>
          <w:lang w:val="en-US"/>
        </w:rPr>
        <w:t>References</w:t>
      </w:r>
      <w:r>
        <w:tab/>
      </w:r>
      <w:r>
        <w:fldChar w:fldCharType="begin"/>
      </w:r>
      <w:r>
        <w:instrText xml:space="preserve"> PAGEREF _Toc19025 \h </w:instrText>
      </w:r>
      <w:r>
        <w:fldChar w:fldCharType="separate"/>
      </w:r>
      <w:r>
        <w:t>82</w:t>
      </w:r>
      <w:r>
        <w:fldChar w:fldCharType="end"/>
      </w:r>
      <w:r>
        <w:rPr>
          <w:rFonts w:hint="default" w:ascii="Calibri" w:hAnsi="Calibri" w:eastAsia="Oswald" w:cs="Calibri"/>
          <w:szCs w:val="28"/>
        </w:rPr>
        <w:fldChar w:fldCharType="end"/>
      </w:r>
    </w:p>
    <w:p w14:paraId="428A1C45">
      <w:pPr>
        <w:spacing w:after="0" w:line="360" w:lineRule="auto"/>
        <w:ind w:left="720" w:hanging="360"/>
        <w:jc w:val="both"/>
        <w:rPr>
          <w:rFonts w:hint="default" w:ascii="Calibri" w:hAnsi="Calibri" w:eastAsia="Oswald" w:cs="Calibri"/>
          <w:b/>
          <w:sz w:val="28"/>
          <w:szCs w:val="28"/>
        </w:rPr>
      </w:pPr>
      <w:r>
        <w:rPr>
          <w:rFonts w:hint="default" w:ascii="Calibri" w:hAnsi="Calibri" w:eastAsia="Oswald" w:cs="Calibri"/>
          <w:szCs w:val="28"/>
        </w:rPr>
        <w:fldChar w:fldCharType="end"/>
      </w:r>
    </w:p>
    <w:p w14:paraId="722709F0">
      <w:pPr>
        <w:rPr>
          <w:rFonts w:hint="default" w:ascii="Calibri" w:hAnsi="Calibri" w:cs="Calibri"/>
        </w:rPr>
      </w:pPr>
    </w:p>
    <w:p w14:paraId="228E1794">
      <w:pPr>
        <w:rPr>
          <w:rFonts w:hint="default" w:ascii="Calibri" w:hAnsi="Calibri" w:cs="Calibri"/>
        </w:rPr>
        <w:sectPr>
          <w:footerReference r:id="rId5" w:type="default"/>
          <w:pgSz w:w="11906" w:h="16838"/>
          <w:pgMar w:top="1008" w:right="1080" w:bottom="1008" w:left="1080" w:header="720" w:footer="720" w:gutter="0"/>
          <w:pgNumType w:fmt="decimal" w:start="1"/>
          <w:cols w:space="0" w:num="1"/>
          <w:rtlGutter w:val="0"/>
          <w:docGrid w:linePitch="360" w:charSpace="0"/>
        </w:sectPr>
      </w:pPr>
    </w:p>
    <w:p w14:paraId="53F5F912">
      <w:pPr>
        <w:rPr>
          <w:rFonts w:hint="default" w:ascii="Calibri" w:hAnsi="Calibri" w:cs="Calibri"/>
        </w:rPr>
      </w:pPr>
    </w:p>
    <w:p w14:paraId="3A2092E7">
      <w:pPr>
        <w:jc w:val="both"/>
        <w:rPr>
          <w:rFonts w:hint="default" w:ascii="Calibri" w:hAnsi="Calibri" w:cs="Calibri"/>
          <w:lang w:val="en-US"/>
        </w:rPr>
      </w:pPr>
    </w:p>
    <w:p w14:paraId="12D1262B">
      <w:pPr>
        <w:jc w:val="both"/>
        <w:rPr>
          <w:rFonts w:hint="default" w:ascii="Calibri" w:hAnsi="Calibri" w:cs="Calibri"/>
          <w:lang w:val="en-US"/>
        </w:rPr>
      </w:pPr>
    </w:p>
    <w:p w14:paraId="7DDEE0E6">
      <w:pPr>
        <w:jc w:val="both"/>
        <w:rPr>
          <w:rFonts w:hint="default" w:ascii="Calibri" w:hAnsi="Calibri" w:cs="Calibri"/>
          <w:lang w:val="en-US"/>
        </w:rPr>
      </w:pPr>
    </w:p>
    <w:p w14:paraId="5518191C">
      <w:pPr>
        <w:jc w:val="both"/>
        <w:rPr>
          <w:rFonts w:hint="default" w:ascii="Calibri" w:hAnsi="Calibri" w:cs="Calibri"/>
          <w:lang w:val="en-US"/>
        </w:rPr>
      </w:pPr>
    </w:p>
    <w:p w14:paraId="5B04E87D">
      <w:pPr>
        <w:jc w:val="both"/>
        <w:rPr>
          <w:rFonts w:hint="default" w:ascii="Calibri" w:hAnsi="Calibri" w:cs="Calibri"/>
          <w:lang w:val="en-US"/>
        </w:rPr>
      </w:pPr>
    </w:p>
    <w:p w14:paraId="27A7FEA1">
      <w:pPr>
        <w:jc w:val="both"/>
        <w:rPr>
          <w:rFonts w:hint="default" w:ascii="Calibri" w:hAnsi="Calibri" w:cs="Calibri"/>
          <w:lang w:val="en-US"/>
        </w:rPr>
      </w:pPr>
    </w:p>
    <w:p w14:paraId="7E49D4EE">
      <w:pPr>
        <w:jc w:val="both"/>
        <w:rPr>
          <w:rFonts w:hint="default" w:ascii="Calibri" w:hAnsi="Calibri" w:cs="Calibri"/>
          <w:lang w:val="en-US"/>
        </w:rPr>
      </w:pPr>
    </w:p>
    <w:p w14:paraId="27D9F738">
      <w:pPr>
        <w:jc w:val="both"/>
        <w:rPr>
          <w:rFonts w:hint="default" w:ascii="Calibri" w:hAnsi="Calibri" w:cs="Calibri"/>
          <w:sz w:val="22"/>
        </w:rPr>
      </w:pPr>
      <w:r>
        <w:rPr>
          <w:rFonts w:hint="default" w:ascii="Calibri" w:hAnsi="Calibri" w:cs="Calibri"/>
          <w:sz w:val="22"/>
        </w:rPr>
        <mc:AlternateContent>
          <mc:Choice Requires="wpg">
            <w:drawing>
              <wp:anchor distT="0" distB="0" distL="114300" distR="114300" simplePos="0" relativeHeight="251664384" behindDoc="0" locked="0" layoutInCell="1" allowOverlap="1">
                <wp:simplePos x="0" y="0"/>
                <wp:positionH relativeFrom="column">
                  <wp:posOffset>-3136265</wp:posOffset>
                </wp:positionH>
                <wp:positionV relativeFrom="paragraph">
                  <wp:posOffset>-4874260</wp:posOffset>
                </wp:positionV>
                <wp:extent cx="11683365" cy="14855190"/>
                <wp:effectExtent l="395605" t="1154430" r="417830" b="1268730"/>
                <wp:wrapNone/>
                <wp:docPr id="15" name="Group 15"/>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7"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11"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6.95pt;margin-top:-383.8pt;height:1169.7pt;width:919.95pt;z-index:251664384;mso-width-relative:page;mso-height-relative:page;" coordorigin="9405,14557" coordsize="18399,23394" o:gfxdata="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TJaOkAAEDbVtsc9qQk5ySZkmRp4TjU36Qk85N8&#10;+drZe3+mdBgmZqttDtssyZczXL+/r5Tk69fO3vs/+/2FttrmsHcmOaHfX6diliTZOsmPrp29d6t0&#10;GAAAAICqGKYTcABQdSsleVrpEDTKoiRzSoegJ1ZK8pS0/8BmmDxhQF9n8YC+TtUM6/cNAAAA8Ijc&#10;wh0AqmNZ5x/0yrIkC0uHoCeG9dhg4AUAAABgoAzoAAAAAAAAABA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BAk40kmVw6BAAAAABAXYyWDgAADL17Ov/orclJ5iW5o3QQAAAAAIC6MKADACUtTfKZJAdfO3vv&#10;VukwAAAAAAAMN7dwBwBKGykdAAAAAAA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4HKO514AcCnH1Y0JZ7m25Hmb6vi9&#10;OtEcAABgHtfmXgAA+0MIAeAy/qx+SSSDfbCqTqt7E837t/q+ulmdTzSTw3Zc/THRrF+rb6qTiebB&#10;HI56dF44ffw9AMBSPKx+m3sRAOyPo4uLi7nXAAAAAAAAAACz8wYhAAAAAAAAACS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BV/wOB6C0twXPkYwAAAABJRU5ErkJgggEAA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">
                <o:lock v:ext="edit" aspectratio="f"/>
                <v:rect id="_x0000_s1026" o:spid="_x0000_s1026" o:spt="1" style="position:absolute;left:11582;top:30741;height:7210;width:16223;rotation:-983040f;v-text-anchor:middle;" fillcolor="#5E71AC" filled="t" stroked="f" coordsize="21600,21600" o:gfxdata="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nwqO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75" alt="SOKNA-LOGO-PORTRAIT[1]" type="#_x0000_t75" style="position:absolute;left:23137;top:17882;height:1250;width:1248;" filled="f" o:preferrelative="t" stroked="f" coordsize="21600,21600" o:gfxdata="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nsdatwAAANoAAAAP&#10;AAAAAAAAAAEAIAAAACIAAABkcnMvZG93bnJldi54bWxQSwECFAAUAAAACACHTuJAMy8FnjsAAAA5&#10;AAAAEAAAAAAAAAABACAAAAAGAQAAZHJzL3NoYXBleG1sLnhtbFBLBQYAAAAABgAGAFsBAACwAwAA&#10;AAA=&#10;">
                  <v:fill on="f" focussize="0,0"/>
                  <v:stroke on="f"/>
                  <v:imagedata r:id="rId12" cropleft="12643f" croptop="13396f" cropright="12800f" cropbottom="12015f" o:title=""/>
                  <o:lock v:ext="edit" aspectratio="t"/>
                </v:shape>
                <v:rect id="_x0000_s1026" o:spid="_x0000_s1026" o:spt="1" style="position:absolute;left:9405;top:14557;height:4784;width:8554;rotation:-1966080f;v-text-anchor:middle;" fillcolor="#E7E6E6 [3214]" filled="t" stroked="f" coordsize="21600,21600" o:gfxdata="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J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9763;top:14661;height:4565;width:7219;rotation:-1966080f;v-text-anchor:middle;" fillcolor="#5E71AC" filled="t" stroked="t" coordsize="21600,21600" o:gfxdata="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zJhtwAAANo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_x0000_s1026" o:spid="_x0000_s1026" style="position:absolute;left:16444;top:29638;height:552;width:9513;rotation:-983040f;v-text-anchor:middle;" fillcolor="#E7E6E6" filled="t" stroked="f" coordsize="9513,552" o:gfxdata="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1fcL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5" w:name="_Toc30909"/>
      <w:bookmarkStart w:id="6" w:name="_Toc31500"/>
      <w:bookmarkStart w:id="7" w:name="_Toc28886"/>
      <w:bookmarkStart w:id="8" w:name="_Toc10560"/>
      <w:bookmarkStart w:id="9" w:name="_Toc4954"/>
      <w:bookmarkStart w:id="10" w:name="_Toc2538"/>
      <w:bookmarkStart w:id="11" w:name="_Toc16076"/>
      <w:bookmarkStart w:id="12" w:name="_Toc4609"/>
      <w:bookmarkStart w:id="13" w:name="_Toc20836"/>
      <w:bookmarkStart w:id="14" w:name="_Toc2325"/>
      <w:bookmarkStart w:id="15" w:name="_Toc11910"/>
      <w:bookmarkStart w:id="16" w:name="_Toc100"/>
      <w:bookmarkStart w:id="17" w:name="_Toc7942"/>
      <w:bookmarkStart w:id="18" w:name="_Toc12416"/>
    </w:p>
    <w:p w14:paraId="2AFF3C93">
      <w:pPr>
        <w:jc w:val="both"/>
        <w:rPr>
          <w:rFonts w:hint="default" w:ascii="Calibri" w:hAnsi="Calibri" w:cs="Calibri"/>
          <w:sz w:val="22"/>
        </w:rPr>
      </w:pPr>
    </w:p>
    <w:p w14:paraId="7B2DF9E9">
      <w:pPr>
        <w:jc w:val="both"/>
        <w:rPr>
          <w:rFonts w:hint="default" w:ascii="Calibri" w:hAnsi="Calibri" w:cs="Calibri"/>
          <w:sz w:val="22"/>
        </w:rPr>
      </w:pPr>
    </w:p>
    <w:p w14:paraId="3F75CF4B">
      <w:pPr>
        <w:pStyle w:val="2"/>
        <w:bidi w:val="0"/>
        <w:spacing w:line="240" w:lineRule="auto"/>
        <w:rPr>
          <w:rFonts w:hint="default" w:ascii="Calibri" w:hAnsi="Calibri" w:cs="Calibri" w:eastAsiaTheme="minorEastAsia"/>
          <w:b w:val="0"/>
          <w:bCs w:val="0"/>
          <w:sz w:val="144"/>
          <w:szCs w:val="300"/>
        </w:rPr>
      </w:pPr>
      <w:bookmarkStart w:id="19" w:name="_Toc14790"/>
      <w:r>
        <w:rPr>
          <w:rFonts w:hint="default"/>
          <w:sz w:val="144"/>
          <w:szCs w:val="144"/>
        </w:rPr>
        <w:t>Chapter 1</w:t>
      </w:r>
      <w:bookmarkEnd w:id="5"/>
      <w:bookmarkEnd w:id="6"/>
      <w:bookmarkEnd w:id="7"/>
      <w:bookmarkEnd w:id="8"/>
      <w:bookmarkEnd w:id="9"/>
      <w:bookmarkEnd w:id="10"/>
      <w:r>
        <w:rPr>
          <w:rFonts w:hint="default"/>
          <w:sz w:val="144"/>
          <w:szCs w:val="144"/>
        </w:rPr>
        <w:br w:type="textWrapping"/>
      </w:r>
      <w:r>
        <w:rPr>
          <w:rFonts w:hint="default"/>
          <w:b w:val="0"/>
          <w:bCs w:val="0"/>
          <w:sz w:val="112"/>
          <w:szCs w:val="112"/>
        </w:rPr>
        <w:t>System</w:t>
      </w:r>
      <w:r>
        <w:rPr>
          <w:rFonts w:hint="default"/>
          <w:b w:val="0"/>
          <w:bCs w:val="0"/>
          <w:sz w:val="112"/>
          <w:szCs w:val="112"/>
          <w:lang w:val="en-US"/>
        </w:rPr>
        <w:t xml:space="preserve"> </w:t>
      </w:r>
      <w:r>
        <w:rPr>
          <w:rFonts w:hint="default"/>
          <w:b w:val="0"/>
          <w:bCs w:val="0"/>
          <w:sz w:val="112"/>
          <w:szCs w:val="112"/>
        </w:rPr>
        <w:t>Overview</w:t>
      </w:r>
      <w:bookmarkEnd w:id="11"/>
      <w:bookmarkEnd w:id="12"/>
      <w:bookmarkEnd w:id="13"/>
      <w:bookmarkEnd w:id="14"/>
      <w:bookmarkEnd w:id="15"/>
      <w:bookmarkEnd w:id="16"/>
      <w:bookmarkEnd w:id="17"/>
      <w:bookmarkEnd w:id="18"/>
      <w:bookmarkEnd w:id="19"/>
    </w:p>
    <w:p w14:paraId="635C7DAE">
      <w:pPr>
        <w:rPr>
          <w:rFonts w:hint="default" w:ascii="Calibri" w:hAnsi="Calibri" w:cs="Calibri"/>
          <w:lang w:val="en-US"/>
        </w:rPr>
      </w:pPr>
    </w:p>
    <w:p w14:paraId="0CB349D2">
      <w:pPr>
        <w:rPr>
          <w:rFonts w:hint="default" w:ascii="Calibri" w:hAnsi="Calibri" w:cs="Calibri"/>
          <w:lang w:val="en-US"/>
        </w:rPr>
      </w:pPr>
    </w:p>
    <w:p w14:paraId="17BA12FD">
      <w:pPr>
        <w:rPr>
          <w:rFonts w:hint="default" w:ascii="Calibri" w:hAnsi="Calibri" w:cs="Calibri"/>
          <w:lang w:val="en-US"/>
        </w:rPr>
      </w:pPr>
    </w:p>
    <w:p w14:paraId="6FCBE73C">
      <w:pPr>
        <w:rPr>
          <w:rFonts w:hint="default" w:ascii="Calibri" w:hAnsi="Calibri" w:cs="Calibri"/>
          <w:lang w:val="en-US"/>
        </w:rPr>
      </w:pPr>
    </w:p>
    <w:p w14:paraId="47499442">
      <w:pPr>
        <w:rPr>
          <w:rFonts w:hint="default" w:ascii="Calibri" w:hAnsi="Calibri" w:cs="Calibri"/>
          <w:lang w:val="en-US"/>
        </w:rPr>
      </w:pPr>
    </w:p>
    <w:p w14:paraId="77A666FD">
      <w:pPr>
        <w:rPr>
          <w:rFonts w:hint="default" w:ascii="Calibri" w:hAnsi="Calibri" w:cs="Calibri"/>
          <w:lang w:val="en-US"/>
        </w:rPr>
      </w:pPr>
    </w:p>
    <w:p w14:paraId="64C53244">
      <w:pPr>
        <w:rPr>
          <w:rFonts w:hint="default" w:ascii="Calibri" w:hAnsi="Calibri" w:cs="Calibri"/>
          <w:lang w:val="en-US"/>
        </w:rPr>
      </w:pPr>
    </w:p>
    <w:p w14:paraId="1942A108">
      <w:pPr>
        <w:rPr>
          <w:rFonts w:hint="default" w:ascii="Calibri" w:hAnsi="Calibri" w:cs="Calibri"/>
          <w:lang w:val="en-US"/>
        </w:rPr>
      </w:pPr>
    </w:p>
    <w:p w14:paraId="49B0B996">
      <w:pPr>
        <w:rPr>
          <w:rFonts w:hint="default" w:ascii="Calibri" w:hAnsi="Calibri" w:cs="Calibri"/>
          <w:lang w:val="en-US"/>
        </w:rPr>
      </w:pPr>
    </w:p>
    <w:p w14:paraId="5D85B35D">
      <w:pPr>
        <w:rPr>
          <w:rFonts w:hint="default" w:ascii="Calibri" w:hAnsi="Calibri" w:cs="Calibri"/>
          <w:lang w:val="en-US"/>
        </w:rPr>
      </w:pPr>
    </w:p>
    <w:p w14:paraId="198406F4">
      <w:pPr>
        <w:rPr>
          <w:rFonts w:hint="default" w:ascii="Calibri" w:hAnsi="Calibri" w:cs="Calibri"/>
          <w:lang w:val="en-US"/>
        </w:rPr>
      </w:pPr>
    </w:p>
    <w:p w14:paraId="527E7E94">
      <w:pPr>
        <w:rPr>
          <w:rFonts w:hint="default" w:ascii="Calibri" w:hAnsi="Calibri" w:cs="Calibri"/>
          <w:lang w:val="en-US"/>
        </w:rPr>
      </w:pPr>
    </w:p>
    <w:p w14:paraId="745243E7">
      <w:pPr>
        <w:pStyle w:val="3"/>
        <w:numPr>
          <w:ilvl w:val="1"/>
          <w:numId w:val="1"/>
        </w:numPr>
        <w:bidi w:val="0"/>
        <w:ind w:left="409" w:leftChars="0" w:hanging="409" w:firstLineChars="0"/>
        <w:rPr>
          <w:rFonts w:hint="default" w:ascii="Calibri" w:hAnsi="Calibri" w:cs="Calibri"/>
        </w:rPr>
      </w:pPr>
      <w:bookmarkStart w:id="20" w:name="_Toc4353"/>
      <w:bookmarkStart w:id="21" w:name="_Toc14055"/>
      <w:bookmarkStart w:id="22" w:name="_Toc29626"/>
      <w:bookmarkStart w:id="23" w:name="_Toc17101"/>
      <w:bookmarkStart w:id="24" w:name="_Toc25202"/>
      <w:bookmarkStart w:id="25" w:name="_Toc27027"/>
      <w:bookmarkStart w:id="26" w:name="_Toc7246"/>
      <w:bookmarkStart w:id="27" w:name="_Toc32606"/>
      <w:bookmarkStart w:id="28" w:name="_Toc1539"/>
      <w:bookmarkStart w:id="29" w:name="_Toc27493"/>
      <w:bookmarkStart w:id="30" w:name="_Toc16517"/>
      <w:bookmarkStart w:id="31" w:name="_Toc25586"/>
      <w:bookmarkStart w:id="32" w:name="_Toc19474"/>
      <w:bookmarkStart w:id="33" w:name="_Toc27042"/>
      <w:r>
        <w:rPr>
          <w:rFonts w:hint="default" w:ascii="Calibri" w:hAnsi="Calibri" w:cs="Calibri"/>
        </w:rPr>
        <w:t>Motivation</w:t>
      </w:r>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5D2DB926">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sz w:val="24"/>
          <w:szCs w:val="24"/>
        </w:rPr>
        <w:t xml:space="preserve"> </w:t>
      </w:r>
      <w:r>
        <w:rPr>
          <w:rFonts w:hint="default" w:ascii="Calibri" w:hAnsi="Calibri" w:cs="Calibri" w:eastAsiaTheme="minorEastAsia"/>
          <w:color w:val="262626"/>
          <w:sz w:val="24"/>
          <w:szCs w:val="24"/>
          <w:lang w:val="en-GB"/>
        </w:rPr>
        <w:t>In today’s world, people frequently move to different cities for various reasons, such as pursuing university studies, new work opportunities, vacations, and more .In addition to the increase in the number of expatriates to all governorates of Egypt in the recent period. Despite their varied purposes, one essential need unites them: finding a suitable place to live.</w:t>
      </w:r>
    </w:p>
    <w:p w14:paraId="13EA1110">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For many of these individuals, especially expatriates and students, the rental process can be challenging. Options for short-term, flexible, and furnished rentals are often limited, and securing a safe, well-priced residence in an unfamiliar city is not always straightforward.</w:t>
      </w:r>
    </w:p>
    <w:p w14:paraId="467843F4">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project addresses this need with a platform designed to support sustainable cities and communities. By enabling homeowners to list available rentals and allowing tenants to compare and book our solution simplifies the rental process for everyone involved. In doing so, we aim to facilitate a more accessible, trustworthy, and sustainable rental market that empowers individuals and contributes to local community development.</w:t>
      </w:r>
    </w:p>
    <w:p w14:paraId="2F4AAA6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motivation stems from the urgent need to transform our countries into sustainable cities and communities. While there are many factors to achieve this goal, developing the process of renting apartments to make it easier and smarter is one of the first steps to achieve this goal.</w:t>
      </w:r>
    </w:p>
    <w:p w14:paraId="3D43F3F0">
      <w:pPr>
        <w:ind w:firstLine="720"/>
        <w:jc w:val="both"/>
        <w:rPr>
          <w:rFonts w:hint="default" w:ascii="Calibri" w:hAnsi="Calibri" w:cs="Calibri" w:eastAsiaTheme="minorEastAsia"/>
          <w:color w:val="262626"/>
          <w:sz w:val="24"/>
          <w:szCs w:val="24"/>
          <w:lang w:val="en-GB"/>
        </w:rPr>
      </w:pPr>
    </w:p>
    <w:p w14:paraId="6D171E2C">
      <w:pPr>
        <w:pStyle w:val="3"/>
        <w:numPr>
          <w:ilvl w:val="1"/>
          <w:numId w:val="1"/>
        </w:numPr>
        <w:bidi w:val="0"/>
        <w:ind w:left="409" w:leftChars="0" w:hanging="409" w:firstLineChars="0"/>
        <w:rPr>
          <w:rFonts w:hint="default" w:ascii="Calibri" w:hAnsi="Calibri" w:cs="Calibri" w:eastAsiaTheme="minorEastAsia"/>
          <w:b/>
          <w:bCs/>
          <w:sz w:val="32"/>
          <w:szCs w:val="32"/>
          <w:lang w:bidi="ar-EG"/>
        </w:rPr>
      </w:pPr>
      <w:bookmarkStart w:id="34" w:name="_Toc20037"/>
      <w:bookmarkStart w:id="35" w:name="_Toc10345"/>
      <w:bookmarkStart w:id="36" w:name="_Toc13069"/>
      <w:bookmarkStart w:id="37" w:name="_Toc23043"/>
      <w:bookmarkStart w:id="38" w:name="_Toc4654"/>
      <w:bookmarkStart w:id="39" w:name="_Toc23713"/>
      <w:bookmarkStart w:id="40" w:name="_Toc10660"/>
      <w:bookmarkStart w:id="41" w:name="_Toc10425"/>
      <w:bookmarkStart w:id="42" w:name="_Toc23007"/>
      <w:bookmarkStart w:id="43" w:name="_Toc30537"/>
      <w:bookmarkStart w:id="44" w:name="_Toc9143"/>
      <w:r>
        <w:rPr>
          <w:rFonts w:hint="default" w:ascii="Calibri" w:hAnsi="Calibri" w:cs="Calibri" w:eastAsiaTheme="minorEastAsia"/>
          <w:b/>
          <w:bCs/>
          <w:sz w:val="32"/>
          <w:szCs w:val="32"/>
          <w:lang w:bidi="ar-EG"/>
        </w:rPr>
        <w:t>Problem Statement</w:t>
      </w:r>
      <w:bookmarkEnd w:id="34"/>
      <w:bookmarkEnd w:id="35"/>
      <w:bookmarkEnd w:id="36"/>
      <w:bookmarkEnd w:id="37"/>
      <w:bookmarkEnd w:id="38"/>
      <w:bookmarkEnd w:id="39"/>
      <w:bookmarkEnd w:id="40"/>
      <w:bookmarkEnd w:id="41"/>
      <w:bookmarkEnd w:id="42"/>
      <w:bookmarkEnd w:id="43"/>
      <w:bookmarkEnd w:id="44"/>
      <w:bookmarkStart w:id="45" w:name="_Toc24395"/>
      <w:r>
        <w:rPr>
          <w:rFonts w:hint="default" w:ascii="Calibri" w:hAnsi="Calibri" w:cs="Calibri" w:eastAsiaTheme="minorEastAsia"/>
          <w:b/>
          <w:bCs/>
          <w:sz w:val="32"/>
          <w:szCs w:val="32"/>
          <w:lang w:bidi="ar-EG"/>
        </w:rPr>
        <w:tab/>
      </w:r>
      <w:bookmarkEnd w:id="45"/>
    </w:p>
    <w:p w14:paraId="24FF417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Ineffectiveness of available methods of displaying available apartments, making it difficult for tenants to find the best match for their needs. Without clear information on prices, apartment contents, and nearby facilities, tenants struggle to make informed decisions about where to live.</w:t>
      </w:r>
    </w:p>
    <w:p w14:paraId="2E6729A7">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ab/>
      </w:r>
      <w:r>
        <w:rPr>
          <w:rFonts w:hint="default" w:ascii="Calibri" w:hAnsi="Calibri" w:cs="Calibri" w:eastAsiaTheme="minorEastAsia"/>
          <w:color w:val="262626"/>
          <w:sz w:val="24"/>
          <w:szCs w:val="24"/>
          <w:lang w:val="en-GB"/>
        </w:rPr>
        <w:t xml:space="preserve">Exploitation by brokers of both the landlord and the tenant, the get a commission from both of them in exchange for bringing the tenant to the landlord. They also often use misleading information to convince the tenant of the apartment. </w:t>
      </w:r>
    </w:p>
    <w:p w14:paraId="3F990CB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There is a lack of effective methods to ensure that the tenant's expectations are met, which exposes him to the risk of receiving an apartment that does not conform to the agreed upon specifications or even that this apartment does not actually exist on the ground. This discrepancy between what was promised and what was delivered can lead to dissatisfaction and trust issues in the rental process.</w:t>
      </w:r>
    </w:p>
    <w:p w14:paraId="63B9B5C2">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Many tenants face challenges in obtaining real, transparent feedback about apartments, leaving them vulnerable to misinformation or deceptive practices. Without reliable reviews or insights, tenants cannot confidently evaluate the quality of an apartment before committing to a rental.</w:t>
      </w:r>
    </w:p>
    <w:p w14:paraId="44C32370">
      <w:pPr>
        <w:ind w:firstLine="720"/>
        <w:jc w:val="both"/>
        <w:rPr>
          <w:rFonts w:hint="default" w:ascii="Calibri" w:hAnsi="Calibri" w:cs="Calibri" w:eastAsiaTheme="minorEastAsia"/>
          <w:sz w:val="24"/>
          <w:szCs w:val="24"/>
        </w:rPr>
      </w:pPr>
      <w:r>
        <w:rPr>
          <w:rFonts w:hint="default" w:ascii="Calibri" w:hAnsi="Calibri" w:cs="Calibri" w:eastAsiaTheme="minorEastAsia"/>
          <w:color w:val="262626"/>
          <w:sz w:val="24"/>
          <w:szCs w:val="24"/>
          <w:lang w:val="en-GB"/>
        </w:rPr>
        <w:t>Landlords often struggle to reach a large and relevant audience of potential tenants, limiting their ability to fill available apartments efficiently. Without effective tools to market their properties, landlords miss out on valuable opportunities to connect with suitable tenants who may be actively searching for housing options.</w:t>
      </w:r>
      <w:r>
        <w:rPr>
          <w:rFonts w:hint="default" w:ascii="Calibri" w:hAnsi="Calibri" w:cs="Calibri" w:eastAsiaTheme="minorEastAsia"/>
          <w:sz w:val="24"/>
          <w:szCs w:val="24"/>
        </w:rPr>
        <w:t xml:space="preserve"> </w:t>
      </w:r>
    </w:p>
    <w:p w14:paraId="61F7C9C9">
      <w:pPr>
        <w:pStyle w:val="3"/>
        <w:numPr>
          <w:ilvl w:val="1"/>
          <w:numId w:val="1"/>
        </w:numPr>
        <w:bidi w:val="0"/>
        <w:ind w:left="409" w:leftChars="0" w:hanging="409" w:firstLineChars="0"/>
        <w:rPr>
          <w:rFonts w:hint="default" w:ascii="Calibri" w:hAnsi="Calibri" w:cs="Calibri" w:eastAsiaTheme="minorEastAsia"/>
          <w:sz w:val="32"/>
          <w:szCs w:val="32"/>
        </w:rPr>
      </w:pPr>
      <w:bookmarkStart w:id="46" w:name="_Toc21410"/>
      <w:bookmarkStart w:id="47" w:name="_Toc22066"/>
      <w:bookmarkStart w:id="48" w:name="_Toc4642"/>
      <w:bookmarkStart w:id="49" w:name="_Toc14737"/>
      <w:bookmarkStart w:id="50" w:name="_Toc29360"/>
      <w:bookmarkStart w:id="51" w:name="_Toc26464"/>
      <w:bookmarkStart w:id="52" w:name="_Toc11796"/>
      <w:bookmarkStart w:id="53" w:name="_Toc19633"/>
      <w:bookmarkStart w:id="54" w:name="_Toc480"/>
      <w:bookmarkStart w:id="55" w:name="_Toc10477"/>
      <w:r>
        <w:rPr>
          <w:rFonts w:hint="default" w:ascii="Calibri" w:hAnsi="Calibri" w:cs="Calibri" w:eastAsiaTheme="minorEastAsia"/>
          <w:b/>
          <w:bCs/>
          <w:sz w:val="28"/>
          <w:szCs w:val="28"/>
        </w:rPr>
        <w:t>O</w:t>
      </w:r>
      <w:r>
        <w:rPr>
          <w:rFonts w:hint="default" w:ascii="Calibri" w:hAnsi="Calibri" w:cs="Calibri" w:eastAsiaTheme="minorEastAsia"/>
          <w:b/>
          <w:bCs/>
          <w:sz w:val="32"/>
          <w:szCs w:val="32"/>
        </w:rPr>
        <w:t>verview</w:t>
      </w:r>
      <w:bookmarkEnd w:id="46"/>
      <w:bookmarkEnd w:id="47"/>
      <w:bookmarkEnd w:id="48"/>
      <w:bookmarkEnd w:id="49"/>
      <w:bookmarkEnd w:id="50"/>
      <w:bookmarkEnd w:id="51"/>
      <w:bookmarkEnd w:id="52"/>
      <w:bookmarkEnd w:id="53"/>
      <w:bookmarkEnd w:id="54"/>
      <w:bookmarkEnd w:id="55"/>
      <w:r>
        <w:rPr>
          <w:rFonts w:hint="default" w:ascii="Calibri" w:hAnsi="Calibri" w:cs="Calibri" w:eastAsiaTheme="minorEastAsia"/>
          <w:sz w:val="32"/>
          <w:szCs w:val="32"/>
        </w:rPr>
        <w:t xml:space="preserve">  </w:t>
      </w:r>
    </w:p>
    <w:p w14:paraId="663BD856">
      <w:pPr>
        <w:pStyle w:val="3"/>
        <w:numPr>
          <w:ilvl w:val="1"/>
          <w:numId w:val="1"/>
        </w:numPr>
        <w:bidi w:val="0"/>
        <w:ind w:left="409" w:leftChars="0" w:hanging="409" w:firstLineChars="0"/>
        <w:rPr>
          <w:rFonts w:hint="default" w:ascii="Calibri" w:hAnsi="Calibri" w:cs="Calibri"/>
          <w:sz w:val="32"/>
          <w:szCs w:val="32"/>
        </w:rPr>
      </w:pPr>
      <w:bookmarkStart w:id="56" w:name="_Toc12933"/>
      <w:bookmarkStart w:id="57" w:name="_Toc25620"/>
      <w:bookmarkStart w:id="58" w:name="_Toc7991"/>
      <w:bookmarkStart w:id="59" w:name="_Toc20264"/>
      <w:bookmarkStart w:id="60" w:name="_Toc18036"/>
      <w:bookmarkStart w:id="61" w:name="_Toc4008"/>
      <w:bookmarkStart w:id="62" w:name="_Toc19935"/>
      <w:bookmarkStart w:id="63" w:name="_Toc5343"/>
      <w:bookmarkStart w:id="64" w:name="_Toc22848"/>
      <w:bookmarkStart w:id="65" w:name="_Toc3487"/>
      <w:r>
        <w:rPr>
          <w:rFonts w:hint="default" w:ascii="Calibri" w:hAnsi="Calibri" w:cs="Calibri"/>
          <w:sz w:val="32"/>
          <w:szCs w:val="32"/>
        </w:rPr>
        <w:t>Objectives and scope</w:t>
      </w:r>
      <w:bookmarkEnd w:id="56"/>
      <w:bookmarkEnd w:id="57"/>
      <w:bookmarkEnd w:id="58"/>
      <w:bookmarkEnd w:id="59"/>
      <w:bookmarkEnd w:id="60"/>
      <w:bookmarkEnd w:id="61"/>
      <w:bookmarkEnd w:id="62"/>
      <w:bookmarkEnd w:id="63"/>
      <w:bookmarkEnd w:id="64"/>
      <w:bookmarkEnd w:id="65"/>
    </w:p>
    <w:p w14:paraId="7C36C18B">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system, Semsary, is strategically designed to address key challenges in the short-term rental market, offering a streamlined, user-friendly, and data-driven system to facilitate apartment management and booking. By focusing on efficiency, security, and transparency, Semsary aims to revolutionize the urban rental experience for students, families, working individuals, and property owners alike.</w:t>
      </w:r>
    </w:p>
    <w:p w14:paraId="435BDCBD">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objectives center on enhancing user experience, enabling data-backed rental pricing, simplifying booking processes, and ensuring informed decision-making. Through comprehensive apartment listings that detail essential features, amenities, and locations, Semsary empowers users to make well-informed choices, significantly reducing time spent on property searches. With advanced filtering options, users can effortlessly tailor their search to specific needs, including room count, rental type, and proximity to essential services such as transportation, schools, and markets.</w:t>
      </w:r>
    </w:p>
    <w:p w14:paraId="3E7532C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integrates machine learning capabilities to evaluate and recommend optimal rental prices based on input data, including room specifications, nearby services, and market trends. This approach provides landlords with pricing guidance aligned with market standards, while giving tenants confidence in fair and competitive pricing. The platform's data-driven pricing analysis supports transparency, minimizes the risk of fraud, and promotes financial fairness within the rental ecosystem.</w:t>
      </w:r>
    </w:p>
    <w:p w14:paraId="45F370E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addition, the system enables seamless booking and secure payment options, which are essential for a smooth user experience. Property owners benefit from efficient request management, allowing them to review and respond to booking requests while ensuring exclusivity for each listing. A transparent request process also allows users to preview and cancel bookings within a specified time-frame, with funds held securely until completion or cancellation.</w:t>
      </w:r>
    </w:p>
    <w:p w14:paraId="7FEA0AF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Semsary's comprehensive scope includes account creation, user interest customization, detailed transaction management, and a dynamic advertisement system, all contributing to an ecosystem that prioritizes sustainable urban living. By offering premium accounts, paid advertisements, and cancellation fees, Semsary not only enhances user experience but also ensures a sustainable revenue model.</w:t>
      </w:r>
    </w:p>
    <w:p w14:paraId="3C7A8778">
      <w:pPr>
        <w:spacing w:after="0" w:line="360" w:lineRule="auto"/>
        <w:jc w:val="both"/>
        <w:textAlignment w:val="baseline"/>
        <w:outlineLvl w:val="2"/>
        <w:rPr>
          <w:rFonts w:hint="default" w:ascii="Calibri" w:hAnsi="Calibri" w:cs="Calibri" w:eastAsiaTheme="minorEastAsia"/>
          <w:b/>
          <w:bCs/>
          <w:sz w:val="28"/>
          <w:szCs w:val="28"/>
          <w:lang w:val="en-GB"/>
        </w:rPr>
      </w:pPr>
    </w:p>
    <w:p w14:paraId="6EF84492">
      <w:pPr>
        <w:pStyle w:val="3"/>
        <w:numPr>
          <w:ilvl w:val="1"/>
          <w:numId w:val="2"/>
        </w:numPr>
        <w:bidi w:val="0"/>
        <w:ind w:left="720" w:leftChars="0" w:hanging="720" w:firstLineChars="0"/>
        <w:rPr>
          <w:rFonts w:hint="default" w:ascii="Calibri" w:hAnsi="Calibri" w:cs="Calibri"/>
          <w:sz w:val="32"/>
          <w:szCs w:val="32"/>
        </w:rPr>
        <w:sectPr>
          <w:footerReference r:id="rId6" w:type="default"/>
          <w:pgSz w:w="11906" w:h="16838"/>
          <w:pgMar w:top="1008" w:right="1080" w:bottom="1008" w:left="1080" w:header="720" w:footer="720" w:gutter="0"/>
          <w:pgNumType w:fmt="decimal" w:start="1"/>
          <w:cols w:space="0" w:num="1"/>
          <w:titlePg/>
          <w:rtlGutter w:val="0"/>
          <w:docGrid w:linePitch="360" w:charSpace="0"/>
        </w:sectPr>
      </w:pPr>
      <w:bookmarkStart w:id="66" w:name="_Toc27894"/>
      <w:bookmarkStart w:id="67" w:name="_Toc21771"/>
      <w:bookmarkStart w:id="68" w:name="_Toc16924"/>
      <w:bookmarkStart w:id="69" w:name="_Toc24477"/>
      <w:bookmarkStart w:id="70" w:name="_Toc13046"/>
      <w:bookmarkStart w:id="71" w:name="_Toc1083"/>
      <w:bookmarkStart w:id="72" w:name="_Toc1801"/>
      <w:bookmarkStart w:id="73" w:name="_Toc16146"/>
      <w:bookmarkStart w:id="74" w:name="_Toc2072"/>
    </w:p>
    <w:p w14:paraId="109ED0DB">
      <w:pPr>
        <w:pStyle w:val="3"/>
        <w:numPr>
          <w:ilvl w:val="1"/>
          <w:numId w:val="1"/>
        </w:numPr>
        <w:bidi w:val="0"/>
        <w:ind w:left="409" w:leftChars="0" w:hanging="409" w:firstLineChars="0"/>
        <w:rPr>
          <w:rFonts w:hint="default" w:ascii="Calibri" w:hAnsi="Calibri" w:cs="Calibri"/>
          <w:sz w:val="32"/>
          <w:szCs w:val="32"/>
        </w:rPr>
      </w:pPr>
      <w:bookmarkStart w:id="75" w:name="_Toc23352"/>
      <w:r>
        <w:rPr>
          <w:rFonts w:hint="default" w:ascii="Calibri" w:hAnsi="Calibri" w:cs="Calibri"/>
          <w:sz w:val="32"/>
          <w:szCs w:val="32"/>
        </w:rPr>
        <w:t>Target Audience and Expected Impact</w:t>
      </w:r>
      <w:bookmarkEnd w:id="66"/>
      <w:bookmarkEnd w:id="67"/>
      <w:bookmarkEnd w:id="68"/>
      <w:bookmarkEnd w:id="69"/>
      <w:bookmarkEnd w:id="70"/>
      <w:bookmarkEnd w:id="71"/>
      <w:bookmarkEnd w:id="72"/>
      <w:bookmarkEnd w:id="73"/>
      <w:bookmarkEnd w:id="74"/>
      <w:bookmarkEnd w:id="75"/>
    </w:p>
    <w:p w14:paraId="699C48B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target audience includes Egyptian students, expatriate students, workers, Egyptian and expatriate families who are relocating to new cities for work, education, or personal reasons. These individuals often face challenges in finding short-term, flexible, and furnished rental accommodations that suit their needs. Additionally, landlords looking to rent out apartments or rooms to a wide range of tenants will also benefit from the platform. This includes homeowners in busy urban areas who require an easy and effective way to connect with potential tenants.</w:t>
      </w:r>
    </w:p>
    <w:p w14:paraId="7E32B14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expected impact of this platform is twofold: for tenants, it will make the process of finding reliable, affordable, and flexible housing options faster and more transparent, reducing the time and effort spent searching for suitable homes. For landlords, it will offer a more efficient way to connect with a wider pool of tenants, increasing the likelihood of renting out properties quickly. In the long term, the platform will contribute to building more sustainable communities by making housing access more equitable and transparent, promoting urban mobility, and supporting sustainable urban development.</w:t>
      </w:r>
    </w:p>
    <w:p w14:paraId="5BCCFCBA">
      <w:pPr>
        <w:spacing w:after="0" w:line="360" w:lineRule="auto"/>
        <w:jc w:val="both"/>
        <w:textAlignment w:val="baseline"/>
        <w:rPr>
          <w:rFonts w:hint="default" w:ascii="Calibri" w:hAnsi="Calibri" w:cs="Calibri" w:eastAsiaTheme="minorEastAsia"/>
          <w:sz w:val="24"/>
          <w:szCs w:val="24"/>
          <w:rtl/>
          <w:lang w:val="en-GB"/>
        </w:rPr>
      </w:pPr>
    </w:p>
    <w:p w14:paraId="40F7855C">
      <w:pPr>
        <w:spacing w:after="0" w:line="360" w:lineRule="auto"/>
        <w:ind w:left="720" w:hanging="360"/>
        <w:jc w:val="both"/>
        <w:rPr>
          <w:rFonts w:hint="default" w:ascii="Calibri" w:hAnsi="Calibri" w:cs="Calibri" w:eastAsiaTheme="minorEastAsia"/>
          <w:sz w:val="21"/>
          <w:szCs w:val="21"/>
        </w:rPr>
      </w:pPr>
    </w:p>
    <w:p w14:paraId="53CB3C33">
      <w:pPr>
        <w:spacing w:after="0" w:line="360" w:lineRule="auto"/>
        <w:ind w:left="720" w:hanging="360"/>
        <w:jc w:val="both"/>
        <w:rPr>
          <w:rFonts w:hint="default" w:ascii="Calibri" w:hAnsi="Calibri" w:cs="Calibri" w:eastAsiaTheme="minorEastAsia"/>
          <w:sz w:val="21"/>
          <w:szCs w:val="21"/>
        </w:rPr>
      </w:pPr>
    </w:p>
    <w:p w14:paraId="3C5002D9">
      <w:pPr>
        <w:jc w:val="both"/>
        <w:rPr>
          <w:rFonts w:hint="default" w:ascii="Calibri" w:hAnsi="Calibri" w:cs="Calibri"/>
          <w:lang w:val="en-US"/>
        </w:rPr>
      </w:pPr>
    </w:p>
    <w:p w14:paraId="259208FD">
      <w:pPr>
        <w:jc w:val="both"/>
        <w:rPr>
          <w:rStyle w:val="20"/>
          <w:rFonts w:hint="default" w:ascii="Calibri" w:hAnsi="Calibri" w:cs="Calibri"/>
          <w:sz w:val="144"/>
          <w:szCs w:val="144"/>
        </w:rPr>
      </w:pPr>
    </w:p>
    <w:p w14:paraId="55A36AD0">
      <w:pPr>
        <w:jc w:val="both"/>
        <w:rPr>
          <w:rStyle w:val="20"/>
          <w:rFonts w:hint="default" w:ascii="Calibri" w:hAnsi="Calibri" w:cs="Calibri"/>
          <w:sz w:val="144"/>
          <w:szCs w:val="144"/>
        </w:rPr>
      </w:pPr>
    </w:p>
    <w:p w14:paraId="273CA812">
      <w:pPr>
        <w:jc w:val="both"/>
        <w:rPr>
          <w:rStyle w:val="20"/>
          <w:rFonts w:hint="default" w:ascii="Calibri" w:hAnsi="Calibri" w:cs="Calibri"/>
          <w:sz w:val="144"/>
          <w:szCs w:val="144"/>
        </w:rPr>
      </w:pPr>
      <w:bookmarkStart w:id="76" w:name="_Toc25713"/>
    </w:p>
    <w:p w14:paraId="3381230F">
      <w:pPr>
        <w:jc w:val="both"/>
        <w:rPr>
          <w:rStyle w:val="20"/>
          <w:rFonts w:hint="default" w:ascii="Calibri" w:hAnsi="Calibri" w:cs="Calibri"/>
          <w:sz w:val="144"/>
          <w:szCs w:val="144"/>
        </w:rPr>
      </w:pPr>
    </w:p>
    <w:p w14:paraId="33495206">
      <w:pPr>
        <w:jc w:val="both"/>
        <w:rPr>
          <w:rStyle w:val="20"/>
          <w:rFonts w:hint="default" w:ascii="Calibri" w:hAnsi="Calibri" w:cs="Calibri"/>
          <w:sz w:val="144"/>
          <w:szCs w:val="144"/>
        </w:rPr>
      </w:pPr>
    </w:p>
    <w:p w14:paraId="22C6AE74">
      <w:pPr>
        <w:pStyle w:val="2"/>
        <w:bidi w:val="0"/>
        <w:spacing w:line="240" w:lineRule="auto"/>
        <w:rPr>
          <w:rFonts w:hint="default" w:ascii="Calibri" w:hAnsi="Calibri" w:cs="Calibri"/>
          <w:sz w:val="144"/>
          <w:szCs w:val="144"/>
          <w:lang w:val="en-US"/>
        </w:rPr>
      </w:pPr>
      <w:bookmarkStart w:id="77" w:name="_Toc14720"/>
      <w:bookmarkStart w:id="78" w:name="_Toc2253"/>
      <w:bookmarkStart w:id="79" w:name="_Toc23113"/>
      <w:bookmarkStart w:id="80" w:name="_Toc22017"/>
      <w:bookmarkStart w:id="81" w:name="_Toc5748"/>
      <w:bookmarkStart w:id="82" w:name="_Toc18811"/>
      <w:bookmarkStart w:id="83" w:name="_Toc6952"/>
      <w:bookmarkStart w:id="84" w:name="_Toc8820"/>
      <w:r>
        <w:rPr>
          <w:rFonts w:hint="default" w:ascii="Calibri" w:hAnsi="Calibri" w:cs="Calibri"/>
          <w:sz w:val="144"/>
          <w:szCs w:val="144"/>
        </w:rPr>
        <w:t xml:space="preserve">Chapter </w:t>
      </w:r>
      <w:r>
        <w:rPr>
          <w:rFonts w:hint="default" w:ascii="Calibri" w:hAnsi="Calibri" w:cs="Calibri"/>
          <w:sz w:val="144"/>
          <w:szCs w:val="144"/>
          <w:lang w:val="en-US"/>
        </w:rPr>
        <w:t>2</w:t>
      </w:r>
      <w:bookmarkEnd w:id="76"/>
      <w:r>
        <w:rPr>
          <w:rFonts w:hint="default" w:ascii="Calibri" w:hAnsi="Calibri" w:cs="Calibri"/>
          <w:sz w:val="144"/>
          <w:szCs w:val="144"/>
        </w:rPr>
        <w:br w:type="textWrapping"/>
      </w:r>
      <w:r>
        <w:rPr>
          <w:rFonts w:hint="default" w:ascii="Calibri" w:hAnsi="Calibri" w:cs="Calibri"/>
          <w:b w:val="0"/>
          <w:bCs w:val="0"/>
          <w:sz w:val="112"/>
          <w:szCs w:val="112"/>
        </w:rPr>
        <w:t>Related Wor</w:t>
      </w:r>
      <w:r>
        <w:rPr>
          <w:rFonts w:hint="default" w:ascii="Calibri" w:hAnsi="Calibri" w:cs="Calibri"/>
          <w:b w:val="0"/>
          <w:bCs w:val="0"/>
          <w:sz w:val="112"/>
          <w:szCs w:val="112"/>
        </w:rPr>
        <mc:AlternateContent>
          <mc:Choice Requires="wpg">
            <w:drawing>
              <wp:anchor distT="0" distB="0" distL="114300" distR="114300" simplePos="0" relativeHeight="251665408" behindDoc="0" locked="0" layoutInCell="1" allowOverlap="1">
                <wp:simplePos x="0" y="0"/>
                <wp:positionH relativeFrom="column">
                  <wp:posOffset>-3114675</wp:posOffset>
                </wp:positionH>
                <wp:positionV relativeFrom="paragraph">
                  <wp:posOffset>-4951095</wp:posOffset>
                </wp:positionV>
                <wp:extent cx="11683365" cy="14855190"/>
                <wp:effectExtent l="395605" t="1154430" r="417830" b="1268730"/>
                <wp:wrapNone/>
                <wp:docPr id="34" name="Group 34"/>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3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6"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37"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5.25pt;margin-top:-389.85pt;height:1169.7pt;width:919.95pt;z-index:251665408;mso-width-relative:page;mso-height-relative:page;" coordorigin="9405,14557" coordsize="18399,23394" o:gfxdata="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yWjpAABA21bbHPakJOckmZJkaeE41N+kJPOTfPna2Xt/pnQY&#10;JmarbQ7bLMmXM1y/v6+U5OvXzt77P/v9hbba5rB3Jjmh31+nYpYk2TrJj66dvXerdBgAAACAqhim&#10;E3AAUHUrJXla6RA0yqIkc0qHoCdWSvKUtP/AZpg8YUBfZ/GAvk7VDOv3DQAAAPCI3MIdAKpjWecf&#10;9MqyJAtLh6AnhvXYYOAFAAAAYKAM6AAAAAAAAAAQ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QJONJJlc&#10;OgQAAAAAQF2Mlg4AAAy9ezr/6K3JSeYluaN0EAAAAACAujCgAwAlLU3ymSQHXzt771bpMAAAAAAA&#10;DDe3cAcAShspHQAAAAAAA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FTJaHQzAAAAAAAUM1o6AADwD7cl&#10;+WKSyUmWFc7SNAuSPCPJ0wvnAABguC1Lck6fv8bSJKskeVaS9fv8tQAAoHEM6ABQEdfO3vu3Sd5e&#10;OkdTbbXNYR+NAR0AgLKWXjt77x37/UW22uawDZIck+Q1/f5aAADQNG4TCwAMi5HSAQAAYECmdP4B&#10;AABdMqADAAAAQLOMxB+QAgDAuBjQAQAAAAAAACA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ByjudeAHApx9WNCWe5tuR5m+r4vTrRHAAAYB7X&#10;5l4AAPtDCAHgMv6sfkkkg32wqk6rexPN+7f6vrpZnU80k8N2XP0x0axfq2+qk4nmwRyOenReOH38&#10;PQDAUjysfpt7EQDsj6OLi4u51wAAAAAAAAAAs/MGIQAAAAAAAAAk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Vf8DgegtLcFz5GMAAAAASUVORK5CYIIBAA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HqU02b0AAADb&#10;AAAADwAAAGRycy9kb3ducmV2LnhtbEWPT4vCMBTE74LfITxhb5rqoivV6EHZRSoKdsXzs3nbdm1e&#10;ShP/fXsjCB6HmfkNM53fTCUu1LjSsoJ+LwJBnFldcq5g//vdHYNwHlljZZkU3MnBfNZuTTHW9so7&#10;uqQ+FwHCLkYFhfd1LKXLCjLoerYmDt6fbQz6IJtc6gavAW4qOYiikTRYclgosKZFQdkpPRsFx0G9&#10;/XHb4+bf5V+HdeWTZHlKlPro9KMJCE83/w6/2iut4HMI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T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BKz8ybsAAADb&#10;AAAADwAAAGRycy9kb3ducmV2LnhtbEWPQYvCMBSE78L+h/CEvWmqC3WpRsHVgieLuuD10TybYvNS&#10;mqx1/70RBI/DzHzDLFZ324gbdb52rGAyTkAQl07XXCn4PeWjbxA+IGtsHJOCf/KwWn4MFphp1/OB&#10;bsdQiQhhn6ECE0KbSelLQxb92LXE0bu4zmKIsquk7rCPcNvIaZKk0mLNccFgSz+GyuvxzypI131e&#10;h63NN8V2f3bmekmLWaHU53CSzEEEuod3+NXeaQVfKTy/x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8ybsAAADb&#10;AAAADwAAAAAAAAABACAAAAAiAAAAZHJzL2Rvd25yZXYueG1sUEsBAhQAFAAAAAgAh07iQDMvBZ47&#10;AAAAOQAAABAAAAAAAAAAAQAgAAAACgEAAGRycy9zaGFwZXhtbC54bWxQSwUGAAAAAAYABgBbAQAA&#10;tAMAAAAA&#10;">
                  <v:fill on="f" focussize="0,0"/>
                  <v:stroke on="f"/>
                  <v:imagedata r:id="rId12"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VKflFb4AAADb&#10;AAAADwAAAGRycy9kb3ducmV2LnhtbEWPS2/CMBCE70j9D9ZW6g0ciFpQwHAA9QUnXgduq3gbR43X&#10;IXaA/Pu6EhLH0cx8o5ktbrYSF2p86VjBcJCAIM6dLrlQcNi/9ycgfEDWWDkmBR15WMyfejPMtLvy&#10;li67UIgIYZ+hAhNCnUnpc0MW/cDVxNH7cY3FEGVTSN3gNcJtJUdJ8iYtlhwXDNa0NJT/7lqr4HW1&#10;Sdejtjuu8+XHqWvt57c5p0q9PA+TKYhAt/AI39tfWk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fl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Bsp4grUAAADb&#10;AAAADwAAAGRycy9kb3ducmV2LnhtbEVPuwrCMBTdBf8hXMFN01rQUk07CIKTUBVdL821LTY3pYmv&#10;vzeD4Hg4703xNp140uBaywrieQSCuLK65VrB+bSbpSCcR9bYWSYFH3JQ5OPRBjNtX1zS8+hrEULY&#10;Zaig8b7PpHRVQwbd3PbEgbvZwaAPcKilHvAVwk0nF1G0lAZbDg0N9rRtqLofH0bBRZbX1JSXnY6X&#10;qPvksHfJyio1ncTRGoSnt/+Lf+69VpCEseFL+AEy/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sp4grUAAADbAAAADwAA&#10;AAAAAAABACAAAAAiAAAAZHJzL2Rvd25yZXYueG1sUEsBAhQAFAAAAAgAh07iQDMvBZ47AAAAOQAA&#10;ABAAAAAAAAAAAQAgAAAABAEAAGRycy9zaGFwZXhtbC54bWxQSwUGAAAAAAYABgBbAQAArgMA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5YyRYbwAAADb&#10;AAAADwAAAGRycy9kb3ducmV2LnhtbEWPQYvCMBSE78L+h/AEL7KmKojtGj0syC570taDx0fzbIrN&#10;S2liq/9+Iwgeh5n5htns7rYRPXW+dqxgPktAEJdO11wpOBX7zzUIH5A1No5JwYM87LYfow1m2g18&#10;pD4PlYgQ9hkqMCG0mZS+NGTRz1xLHL2L6yyGKLtK6g6HCLeNXCTJSlqsOS4YbOnbUHnNb1bBKh/S&#10;n8upSM/UPEz+Jw847SulJuN58gUi0D28w6/2r1awTOH5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kWG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b w:val="0"/>
          <w:bCs w:val="0"/>
          <w:sz w:val="112"/>
          <w:szCs w:val="112"/>
          <w:lang w:val="en-US"/>
        </w:rPr>
        <w:t>ks</w:t>
      </w:r>
      <w:bookmarkEnd w:id="77"/>
      <w:bookmarkEnd w:id="78"/>
      <w:bookmarkEnd w:id="79"/>
      <w:bookmarkEnd w:id="80"/>
      <w:bookmarkEnd w:id="81"/>
      <w:bookmarkEnd w:id="82"/>
      <w:bookmarkEnd w:id="83"/>
      <w:bookmarkEnd w:id="84"/>
    </w:p>
    <w:p w14:paraId="3EB5CC96">
      <w:pPr>
        <w:spacing w:after="0" w:line="360" w:lineRule="auto"/>
        <w:jc w:val="both"/>
        <w:rPr>
          <w:rFonts w:hint="default" w:ascii="Calibri" w:hAnsi="Calibri" w:cs="Calibri" w:eastAsiaTheme="minorEastAsia"/>
          <w:sz w:val="21"/>
          <w:szCs w:val="21"/>
        </w:rPr>
      </w:pPr>
    </w:p>
    <w:p w14:paraId="11E93E5C">
      <w:pPr>
        <w:spacing w:after="0" w:line="360" w:lineRule="auto"/>
        <w:jc w:val="both"/>
        <w:rPr>
          <w:rFonts w:hint="default" w:ascii="Calibri" w:hAnsi="Calibri" w:cs="Calibri" w:eastAsiaTheme="minorEastAsia"/>
          <w:sz w:val="21"/>
          <w:szCs w:val="21"/>
        </w:rPr>
      </w:pPr>
    </w:p>
    <w:p w14:paraId="476CDD40">
      <w:pPr>
        <w:spacing w:after="0" w:line="360" w:lineRule="auto"/>
        <w:jc w:val="both"/>
        <w:rPr>
          <w:rFonts w:hint="default" w:ascii="Calibri" w:hAnsi="Calibri" w:cs="Calibri" w:eastAsiaTheme="minorEastAsia"/>
          <w:sz w:val="21"/>
          <w:szCs w:val="21"/>
        </w:rPr>
      </w:pPr>
    </w:p>
    <w:p w14:paraId="709AAD1C">
      <w:pPr>
        <w:spacing w:after="0" w:line="360" w:lineRule="auto"/>
        <w:jc w:val="both"/>
        <w:rPr>
          <w:rFonts w:hint="default" w:ascii="Calibri" w:hAnsi="Calibri" w:cs="Calibri" w:eastAsiaTheme="minorEastAsia"/>
          <w:sz w:val="21"/>
          <w:szCs w:val="21"/>
        </w:rPr>
      </w:pPr>
    </w:p>
    <w:p w14:paraId="5BA27DF1">
      <w:pPr>
        <w:spacing w:after="0" w:line="360" w:lineRule="auto"/>
        <w:jc w:val="both"/>
        <w:rPr>
          <w:rFonts w:hint="default" w:ascii="Calibri" w:hAnsi="Calibri" w:cs="Calibri" w:eastAsiaTheme="minorEastAsia"/>
          <w:sz w:val="21"/>
          <w:szCs w:val="21"/>
        </w:rPr>
      </w:pPr>
    </w:p>
    <w:p w14:paraId="50391A02">
      <w:pPr>
        <w:spacing w:after="0" w:line="360" w:lineRule="auto"/>
        <w:ind w:left="720" w:hanging="360"/>
        <w:jc w:val="both"/>
        <w:rPr>
          <w:rFonts w:hint="default" w:ascii="Calibri" w:hAnsi="Calibri" w:eastAsia="Calibri" w:cs="Calibri"/>
        </w:rPr>
      </w:pPr>
    </w:p>
    <w:p w14:paraId="7EA07FC9">
      <w:pPr>
        <w:spacing w:after="0" w:line="360" w:lineRule="auto"/>
        <w:ind w:left="720" w:hanging="360"/>
        <w:rPr>
          <w:rFonts w:hint="default" w:ascii="Calibri" w:hAnsi="Calibri" w:eastAsia="Calibri" w:cs="Calibri"/>
        </w:rPr>
      </w:pPr>
    </w:p>
    <w:p w14:paraId="71CCFE3B">
      <w:pPr>
        <w:spacing w:after="0" w:line="360" w:lineRule="auto"/>
        <w:ind w:left="720" w:hanging="360"/>
        <w:rPr>
          <w:rFonts w:hint="default" w:ascii="Calibri" w:hAnsi="Calibri" w:eastAsia="Calibri" w:cs="Calibri"/>
        </w:rPr>
      </w:pPr>
    </w:p>
    <w:p w14:paraId="25251CDC">
      <w:pPr>
        <w:spacing w:after="0" w:line="360" w:lineRule="auto"/>
        <w:ind w:left="720" w:hanging="360"/>
        <w:rPr>
          <w:rFonts w:hint="default" w:ascii="Calibri" w:hAnsi="Calibri" w:eastAsia="Calibri" w:cs="Calibri"/>
        </w:rPr>
      </w:pPr>
    </w:p>
    <w:p w14:paraId="1E9CD4FC">
      <w:pPr>
        <w:spacing w:after="0" w:line="360" w:lineRule="auto"/>
        <w:ind w:left="720" w:hanging="360"/>
        <w:rPr>
          <w:rFonts w:hint="default" w:ascii="Calibri" w:hAnsi="Calibri" w:eastAsia="Calibri" w:cs="Calibri"/>
          <w:sz w:val="28"/>
          <w:szCs w:val="28"/>
        </w:rPr>
      </w:pPr>
    </w:p>
    <w:p w14:paraId="23BED08F">
      <w:pPr>
        <w:spacing w:after="0" w:line="360" w:lineRule="auto"/>
        <w:rPr>
          <w:rFonts w:hint="default" w:ascii="Calibri" w:hAnsi="Calibri" w:eastAsia="Calibri" w:cs="Calibri"/>
        </w:rPr>
      </w:pPr>
    </w:p>
    <w:p w14:paraId="7521F48D">
      <w:pPr>
        <w:spacing w:after="0" w:line="360" w:lineRule="auto"/>
        <w:rPr>
          <w:rFonts w:hint="default" w:ascii="Calibri" w:hAnsi="Calibri" w:eastAsia="Calibri" w:cs="Calibri"/>
        </w:rPr>
      </w:pPr>
    </w:p>
    <w:p w14:paraId="00630FED">
      <w:pPr>
        <w:spacing w:after="0" w:line="360" w:lineRule="auto"/>
        <w:rPr>
          <w:rFonts w:hint="default" w:ascii="Calibri" w:hAnsi="Calibri" w:eastAsia="Calibri" w:cs="Calibri"/>
        </w:rPr>
      </w:pPr>
    </w:p>
    <w:p w14:paraId="0D5D50CC">
      <w:pPr>
        <w:spacing w:after="0" w:line="360" w:lineRule="auto"/>
        <w:ind w:left="720" w:hanging="360"/>
        <w:rPr>
          <w:rFonts w:hint="default" w:ascii="Calibri" w:hAnsi="Calibri" w:eastAsia="Calibri" w:cs="Calibri"/>
        </w:rPr>
      </w:pPr>
    </w:p>
    <w:p w14:paraId="7A2D6695">
      <w:pPr>
        <w:numPr>
          <w:ilvl w:val="0"/>
          <w:numId w:val="1"/>
        </w:numPr>
        <w:spacing w:line="240" w:lineRule="auto"/>
        <w:ind w:left="450" w:leftChars="0" w:hanging="450" w:firstLineChars="0"/>
        <w:rPr>
          <w:rFonts w:hint="default" w:ascii="Calibri" w:hAnsi="Calibri" w:cs="Calibri"/>
          <w:lang w:val="en-US"/>
        </w:rPr>
      </w:pPr>
    </w:p>
    <w:p w14:paraId="39423240">
      <w:pPr>
        <w:pStyle w:val="3"/>
        <w:numPr>
          <w:ilvl w:val="1"/>
          <w:numId w:val="1"/>
        </w:numPr>
        <w:bidi w:val="0"/>
        <w:ind w:left="409" w:leftChars="0" w:hanging="409" w:firstLineChars="0"/>
        <w:rPr>
          <w:rFonts w:hint="default" w:ascii="Calibri" w:hAnsi="Calibri"/>
          <w:b/>
          <w:bCs/>
          <w:sz w:val="32"/>
          <w:szCs w:val="32"/>
          <w:lang w:val="en-US"/>
        </w:rPr>
      </w:pPr>
      <w:bookmarkStart w:id="85" w:name="_Toc12839"/>
      <w:r>
        <w:rPr>
          <w:rFonts w:hint="default" w:ascii="Calibri" w:hAnsi="Calibri"/>
          <w:b/>
          <w:bCs/>
          <w:sz w:val="32"/>
          <w:szCs w:val="32"/>
          <w:lang w:val="en-US"/>
        </w:rPr>
        <w:drawing>
          <wp:anchor distT="0" distB="0" distL="114300" distR="114300" simplePos="0" relativeHeight="251660288" behindDoc="1" locked="0" layoutInCell="1" allowOverlap="1">
            <wp:simplePos x="0" y="0"/>
            <wp:positionH relativeFrom="column">
              <wp:posOffset>20955</wp:posOffset>
            </wp:positionH>
            <wp:positionV relativeFrom="paragraph">
              <wp:posOffset>303530</wp:posOffset>
            </wp:positionV>
            <wp:extent cx="6178550" cy="3576955"/>
            <wp:effectExtent l="0" t="0" r="12700" b="4445"/>
            <wp:wrapThrough wrapText="bothSides">
              <wp:wrapPolygon>
                <wp:start x="0" y="0"/>
                <wp:lineTo x="0" y="21512"/>
                <wp:lineTo x="21511" y="21512"/>
                <wp:lineTo x="21511" y="0"/>
                <wp:lineTo x="0" y="0"/>
              </wp:wrapPolygon>
            </wp:wrapThrough>
            <wp:docPr id="17" name="Picture 17" descr="screely-173572716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ly-1735727168315"/>
                    <pic:cNvPicPr>
                      <a:picLocks noChangeAspect="1"/>
                    </pic:cNvPicPr>
                  </pic:nvPicPr>
                  <pic:blipFill>
                    <a:blip r:embed="rId13"/>
                    <a:stretch>
                      <a:fillRect/>
                    </a:stretch>
                  </pic:blipFill>
                  <pic:spPr>
                    <a:xfrm>
                      <a:off x="0" y="0"/>
                      <a:ext cx="6178550" cy="3576955"/>
                    </a:xfrm>
                    <a:prstGeom prst="rect">
                      <a:avLst/>
                    </a:prstGeom>
                  </pic:spPr>
                </pic:pic>
              </a:graphicData>
            </a:graphic>
          </wp:anchor>
        </w:drawing>
      </w:r>
      <w:r>
        <w:rPr>
          <w:rFonts w:ascii="SimSun" w:hAnsi="SimSun" w:eastAsia="SimSun" w:cs="SimSun"/>
          <w:b/>
          <w:bCs/>
          <w:sz w:val="32"/>
          <w:szCs w:val="32"/>
        </w:rPr>
        <w:drawing>
          <wp:anchor distT="0" distB="0" distL="114300" distR="114300" simplePos="0" relativeHeight="251683840" behindDoc="1" locked="0" layoutInCell="1" allowOverlap="1">
            <wp:simplePos x="0" y="0"/>
            <wp:positionH relativeFrom="column">
              <wp:posOffset>5202555</wp:posOffset>
            </wp:positionH>
            <wp:positionV relativeFrom="paragraph">
              <wp:posOffset>12700</wp:posOffset>
            </wp:positionV>
            <wp:extent cx="936625" cy="291465"/>
            <wp:effectExtent l="0" t="0" r="15875" b="13335"/>
            <wp:wrapNone/>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14"/>
                    <a:stretch>
                      <a:fillRect/>
                    </a:stretch>
                  </pic:blipFill>
                  <pic:spPr>
                    <a:xfrm>
                      <a:off x="0" y="0"/>
                      <a:ext cx="936625" cy="291465"/>
                    </a:xfrm>
                    <a:prstGeom prst="rect">
                      <a:avLst/>
                    </a:prstGeom>
                    <a:noFill/>
                    <a:ln w="9525">
                      <a:noFill/>
                    </a:ln>
                  </pic:spPr>
                </pic:pic>
              </a:graphicData>
            </a:graphic>
          </wp:anchor>
        </w:drawing>
      </w:r>
      <w:r>
        <w:rPr>
          <w:rFonts w:hint="default" w:ascii="Calibri" w:hAnsi="Calibri"/>
          <w:b/>
          <w:bCs/>
          <w:sz w:val="32"/>
          <w:szCs w:val="32"/>
          <w:lang w:val="en-US"/>
        </w:rPr>
        <w:t xml:space="preserve">Airbnb </w:t>
      </w:r>
      <w:r>
        <w:rPr>
          <w:rFonts w:hint="default" w:ascii="Calibri" w:hAnsi="Calibri"/>
          <w:b w:val="0"/>
          <w:bCs w:val="0"/>
          <w:color w:val="auto"/>
          <w:sz w:val="24"/>
          <w:szCs w:val="24"/>
          <w:u w:val="none"/>
          <w:lang w:val="en-US"/>
        </w:rPr>
        <w:fldChar w:fldCharType="begin"/>
      </w:r>
      <w:r>
        <w:rPr>
          <w:rFonts w:hint="default" w:ascii="Calibri" w:hAnsi="Calibri"/>
          <w:b w:val="0"/>
          <w:bCs w:val="0"/>
          <w:color w:val="auto"/>
          <w:sz w:val="24"/>
          <w:szCs w:val="24"/>
          <w:u w:val="none"/>
          <w:lang w:val="en-US"/>
        </w:rPr>
        <w:instrText xml:space="preserve"> HYPERLINK "https://www.airbnb.com/" </w:instrText>
      </w:r>
      <w:r>
        <w:rPr>
          <w:rFonts w:hint="default" w:ascii="Calibri" w:hAnsi="Calibri"/>
          <w:b w:val="0"/>
          <w:bCs w:val="0"/>
          <w:color w:val="auto"/>
          <w:sz w:val="24"/>
          <w:szCs w:val="24"/>
          <w:u w:val="none"/>
          <w:lang w:val="en-US"/>
        </w:rPr>
        <w:fldChar w:fldCharType="separate"/>
      </w:r>
      <w:r>
        <w:rPr>
          <w:rStyle w:val="13"/>
          <w:rFonts w:hint="default" w:ascii="Calibri" w:hAnsi="Calibri"/>
          <w:b w:val="0"/>
          <w:bCs w:val="0"/>
          <w:color w:val="auto"/>
          <w:sz w:val="24"/>
          <w:szCs w:val="24"/>
          <w:u w:val="none"/>
          <w:lang w:val="en-US"/>
        </w:rPr>
        <w:t>(https://www.airbnb.com)</w:t>
      </w:r>
      <w:r>
        <w:rPr>
          <w:rFonts w:hint="default" w:ascii="Calibri" w:hAnsi="Calibri"/>
          <w:b w:val="0"/>
          <w:bCs w:val="0"/>
          <w:color w:val="auto"/>
          <w:sz w:val="24"/>
          <w:szCs w:val="24"/>
          <w:u w:val="none"/>
          <w:lang w:val="en-US"/>
        </w:rPr>
        <w:fldChar w:fldCharType="end"/>
      </w:r>
      <w:bookmarkEnd w:id="85"/>
      <w:r>
        <w:rPr>
          <w:rFonts w:hint="default" w:ascii="Calibri" w:hAnsi="Calibri"/>
          <w:b/>
          <w:bCs/>
          <w:color w:val="auto"/>
          <w:sz w:val="32"/>
          <w:szCs w:val="32"/>
          <w:u w:val="none"/>
          <w:lang w:val="en-US"/>
        </w:rPr>
        <w:t xml:space="preserve"> </w:t>
      </w:r>
    </w:p>
    <w:p w14:paraId="2EDE3C19">
      <w:pPr>
        <w:numPr>
          <w:ilvl w:val="0"/>
          <w:numId w:val="0"/>
        </w:numPr>
        <w:spacing w:after="160" w:line="259" w:lineRule="auto"/>
        <w:rPr>
          <w:rFonts w:hint="default" w:ascii="Calibri" w:hAnsi="Calibri"/>
          <w:lang w:val="en-US"/>
        </w:rPr>
      </w:pPr>
    </w:p>
    <w:p w14:paraId="5D055A72">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is a global online marketplace, founded in 2008 in San Francisco, that connects hosts offering short-term rentals with travelers seeking diverse accommodations, from shared spaces to unique stays like castles and yurts. Operating in over 220 countries, Airbnb revolutionized travel by providing flexible and personalized lodging options.</w:t>
      </w:r>
    </w:p>
    <w:p w14:paraId="34AFFB3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In addition to accommodations, Airbnb offers "Experiences," enabling travelers to participate in local activities hosted by residents, enhancing cultural immersion. The platform's peer-to-peer model charges service fees to both hosts and guests, creating a sustainable revenue stream.</w:t>
      </w:r>
    </w:p>
    <w:p w14:paraId="5888749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Through innovative technology, transparency, and a focus on community and sustainability, Airbnb has transformed the hospitality industry, fostering global connections and redefining how people travel and explore the world.</w:t>
      </w:r>
    </w:p>
    <w:p w14:paraId="72F1851B">
      <w:pPr>
        <w:numPr>
          <w:ilvl w:val="0"/>
          <w:numId w:val="0"/>
        </w:numPr>
        <w:spacing w:after="160" w:line="259" w:lineRule="auto"/>
        <w:jc w:val="both"/>
        <w:rPr>
          <w:rFonts w:hint="default" w:ascii="Calibri" w:hAnsi="Calibri"/>
          <w:sz w:val="24"/>
          <w:szCs w:val="24"/>
          <w:lang w:val="en-US"/>
        </w:rPr>
      </w:pPr>
    </w:p>
    <w:p w14:paraId="0E446E4D">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34B1823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uses a peer-to-peer model. It charges service fees to both hosts and guests for bookings made through the platform. Hosts benefit from a global audience for their properties, while guests enjoy a variety of accommodations often at more competitive prices than hotels.</w:t>
      </w:r>
    </w:p>
    <w:p w14:paraId="308F2405">
      <w:pPr>
        <w:numPr>
          <w:ilvl w:val="0"/>
          <w:numId w:val="0"/>
        </w:numPr>
        <w:spacing w:after="160" w:line="259" w:lineRule="auto"/>
        <w:rPr>
          <w:rFonts w:hint="default" w:ascii="Calibri" w:hAnsi="Calibri"/>
          <w:lang w:val="en-US"/>
        </w:rPr>
      </w:pPr>
    </w:p>
    <w:p w14:paraId="743992E8">
      <w:pPr>
        <w:numPr>
          <w:ilvl w:val="0"/>
          <w:numId w:val="0"/>
        </w:numPr>
        <w:spacing w:after="160" w:line="259" w:lineRule="auto"/>
        <w:rPr>
          <w:rFonts w:hint="default" w:ascii="Calibri" w:hAnsi="Calibri"/>
          <w:lang w:val="en-US"/>
        </w:rPr>
      </w:pPr>
    </w:p>
    <w:p w14:paraId="08B33B34">
      <w:pPr>
        <w:numPr>
          <w:ilvl w:val="0"/>
          <w:numId w:val="0"/>
        </w:numPr>
        <w:spacing w:after="160" w:line="259" w:lineRule="auto"/>
        <w:rPr>
          <w:rFonts w:hint="default" w:ascii="Calibri" w:hAnsi="Calibri"/>
          <w:lang w:val="en-US"/>
        </w:rPr>
      </w:pPr>
    </w:p>
    <w:p w14:paraId="79AD4655">
      <w:pPr>
        <w:pStyle w:val="3"/>
        <w:numPr>
          <w:ilvl w:val="1"/>
          <w:numId w:val="1"/>
        </w:numPr>
        <w:bidi w:val="0"/>
        <w:ind w:left="409" w:leftChars="0" w:hanging="409" w:firstLineChars="0"/>
        <w:rPr>
          <w:rFonts w:hint="default" w:ascii="Calibri" w:hAnsi="Calibri" w:cs="Calibri"/>
          <w:lang w:val="en-US"/>
        </w:rPr>
      </w:pPr>
      <w:bookmarkStart w:id="86" w:name="_Toc8648"/>
      <w:r>
        <w:drawing>
          <wp:anchor distT="0" distB="0" distL="114300" distR="114300" simplePos="0" relativeHeight="251684864" behindDoc="1" locked="0" layoutInCell="1" allowOverlap="1">
            <wp:simplePos x="0" y="0"/>
            <wp:positionH relativeFrom="column">
              <wp:posOffset>5358765</wp:posOffset>
            </wp:positionH>
            <wp:positionV relativeFrom="paragraph">
              <wp:posOffset>-86360</wp:posOffset>
            </wp:positionV>
            <wp:extent cx="730885" cy="297180"/>
            <wp:effectExtent l="0" t="0" r="12065" b="7620"/>
            <wp:wrapNone/>
            <wp:docPr id="2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56"/>
                    <pic:cNvPicPr>
                      <a:picLocks noChangeAspect="1"/>
                    </pic:cNvPicPr>
                  </pic:nvPicPr>
                  <pic:blipFill>
                    <a:blip r:embed="rId15"/>
                    <a:stretch>
                      <a:fillRect/>
                    </a:stretch>
                  </pic:blipFill>
                  <pic:spPr>
                    <a:xfrm>
                      <a:off x="0" y="0"/>
                      <a:ext cx="730885" cy="297180"/>
                    </a:xfrm>
                    <a:prstGeom prst="rect">
                      <a:avLst/>
                    </a:prstGeom>
                    <a:noFill/>
                    <a:ln w="9525">
                      <a:noFill/>
                    </a:ln>
                  </pic:spPr>
                </pic:pic>
              </a:graphicData>
            </a:graphic>
          </wp:anchor>
        </w:drawing>
      </w:r>
      <w:r>
        <w:rPr>
          <w:rFonts w:hint="default"/>
          <w:lang w:val="en-US"/>
        </w:rPr>
        <w:drawing>
          <wp:anchor distT="0" distB="0" distL="114300" distR="114300" simplePos="0" relativeHeight="251683840" behindDoc="1" locked="0" layoutInCell="1" allowOverlap="1">
            <wp:simplePos x="0" y="0"/>
            <wp:positionH relativeFrom="column">
              <wp:posOffset>-50800</wp:posOffset>
            </wp:positionH>
            <wp:positionV relativeFrom="paragraph">
              <wp:posOffset>234315</wp:posOffset>
            </wp:positionV>
            <wp:extent cx="6546850" cy="3802380"/>
            <wp:effectExtent l="0" t="0" r="6350" b="7620"/>
            <wp:wrapNone/>
            <wp:docPr id="25" name="Picture 25" descr="screely-173572864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ly-1735728643233"/>
                    <pic:cNvPicPr>
                      <a:picLocks noChangeAspect="1"/>
                    </pic:cNvPicPr>
                  </pic:nvPicPr>
                  <pic:blipFill>
                    <a:blip r:embed="rId16"/>
                    <a:stretch>
                      <a:fillRect/>
                    </a:stretch>
                  </pic:blipFill>
                  <pic:spPr>
                    <a:xfrm>
                      <a:off x="0" y="0"/>
                      <a:ext cx="6546850" cy="3802380"/>
                    </a:xfrm>
                    <a:prstGeom prst="rect">
                      <a:avLst/>
                    </a:prstGeom>
                  </pic:spPr>
                </pic:pic>
              </a:graphicData>
            </a:graphic>
          </wp:anchor>
        </w:drawing>
      </w:r>
      <w:r>
        <w:rPr>
          <w:rFonts w:hint="default"/>
          <w:lang w:val="en-US"/>
        </w:rPr>
        <w:t xml:space="preserve">Propertyfinder </w:t>
      </w:r>
      <w:r>
        <w:rPr>
          <w:rFonts w:hint="default"/>
          <w:b w:val="0"/>
          <w:bCs w:val="0"/>
          <w:color w:val="auto"/>
          <w:sz w:val="24"/>
          <w:szCs w:val="24"/>
          <w:u w:val="none"/>
          <w:lang w:val="en-US"/>
        </w:rPr>
        <w:fldChar w:fldCharType="begin"/>
      </w:r>
      <w:r>
        <w:rPr>
          <w:rFonts w:hint="default"/>
          <w:b w:val="0"/>
          <w:bCs w:val="0"/>
          <w:color w:val="auto"/>
          <w:sz w:val="24"/>
          <w:szCs w:val="24"/>
          <w:u w:val="none"/>
          <w:lang w:val="en-US"/>
        </w:rPr>
        <w:instrText xml:space="preserve"> HYPERLINK "https://www.propertyfinder.eg/" </w:instrText>
      </w:r>
      <w:r>
        <w:rPr>
          <w:rFonts w:hint="default"/>
          <w:b w:val="0"/>
          <w:bCs w:val="0"/>
          <w:color w:val="auto"/>
          <w:sz w:val="24"/>
          <w:szCs w:val="24"/>
          <w:u w:val="none"/>
          <w:lang w:val="en-US"/>
        </w:rPr>
        <w:fldChar w:fldCharType="separate"/>
      </w:r>
      <w:r>
        <w:rPr>
          <w:rStyle w:val="13"/>
          <w:rFonts w:hint="default"/>
          <w:b w:val="0"/>
          <w:bCs w:val="0"/>
          <w:color w:val="auto"/>
          <w:sz w:val="24"/>
          <w:szCs w:val="24"/>
          <w:u w:val="none"/>
          <w:lang w:val="en-US"/>
        </w:rPr>
        <w:t>(https://www.propertyfinder.eg)</w:t>
      </w:r>
      <w:r>
        <w:rPr>
          <w:rFonts w:hint="default"/>
          <w:b w:val="0"/>
          <w:bCs w:val="0"/>
          <w:color w:val="auto"/>
          <w:sz w:val="24"/>
          <w:szCs w:val="24"/>
          <w:u w:val="none"/>
          <w:lang w:val="en-US"/>
        </w:rPr>
        <w:fldChar w:fldCharType="end"/>
      </w:r>
      <w:bookmarkEnd w:id="86"/>
    </w:p>
    <w:p w14:paraId="7FDD4977">
      <w:pPr>
        <w:numPr>
          <w:ilvl w:val="0"/>
          <w:numId w:val="0"/>
        </w:numPr>
        <w:spacing w:after="160" w:line="259" w:lineRule="auto"/>
        <w:rPr>
          <w:rFonts w:hint="default" w:ascii="Calibri" w:hAnsi="Calibri"/>
          <w:lang w:val="en-US"/>
        </w:rPr>
      </w:pPr>
    </w:p>
    <w:p w14:paraId="1BCE845A">
      <w:pPr>
        <w:numPr>
          <w:ilvl w:val="0"/>
          <w:numId w:val="0"/>
        </w:numPr>
        <w:spacing w:after="160" w:line="259" w:lineRule="auto"/>
        <w:rPr>
          <w:rFonts w:hint="default" w:ascii="Calibri" w:hAnsi="Calibri"/>
          <w:lang w:val="en-US"/>
        </w:rPr>
      </w:pPr>
    </w:p>
    <w:p w14:paraId="591CBB85">
      <w:pPr>
        <w:numPr>
          <w:ilvl w:val="0"/>
          <w:numId w:val="0"/>
        </w:numPr>
        <w:spacing w:after="160" w:line="259" w:lineRule="auto"/>
        <w:rPr>
          <w:rFonts w:hint="default" w:ascii="Calibri" w:hAnsi="Calibri"/>
          <w:lang w:val="en-US"/>
        </w:rPr>
      </w:pPr>
    </w:p>
    <w:p w14:paraId="63C20D27">
      <w:pPr>
        <w:numPr>
          <w:ilvl w:val="0"/>
          <w:numId w:val="0"/>
        </w:numPr>
        <w:spacing w:after="160" w:line="259" w:lineRule="auto"/>
        <w:rPr>
          <w:rFonts w:hint="default" w:ascii="Calibri" w:hAnsi="Calibri"/>
          <w:lang w:val="en-US"/>
        </w:rPr>
      </w:pPr>
    </w:p>
    <w:p w14:paraId="3B1721B3">
      <w:pPr>
        <w:numPr>
          <w:ilvl w:val="0"/>
          <w:numId w:val="0"/>
        </w:numPr>
        <w:spacing w:after="160" w:line="259" w:lineRule="auto"/>
        <w:rPr>
          <w:rFonts w:hint="default" w:ascii="Calibri" w:hAnsi="Calibri"/>
          <w:lang w:val="en-US"/>
        </w:rPr>
      </w:pPr>
    </w:p>
    <w:p w14:paraId="706C04C9">
      <w:pPr>
        <w:numPr>
          <w:ilvl w:val="0"/>
          <w:numId w:val="0"/>
        </w:numPr>
        <w:spacing w:after="160" w:line="259" w:lineRule="auto"/>
        <w:rPr>
          <w:rFonts w:hint="default" w:ascii="Calibri" w:hAnsi="Calibri"/>
          <w:lang w:val="en-US"/>
        </w:rPr>
      </w:pPr>
    </w:p>
    <w:p w14:paraId="266E0BC0">
      <w:pPr>
        <w:numPr>
          <w:ilvl w:val="0"/>
          <w:numId w:val="0"/>
        </w:numPr>
        <w:spacing w:after="160" w:line="259" w:lineRule="auto"/>
        <w:rPr>
          <w:rFonts w:hint="default" w:ascii="Calibri" w:hAnsi="Calibri"/>
          <w:lang w:val="en-US"/>
        </w:rPr>
      </w:pPr>
    </w:p>
    <w:p w14:paraId="4D6679AB">
      <w:pPr>
        <w:numPr>
          <w:ilvl w:val="0"/>
          <w:numId w:val="0"/>
        </w:numPr>
        <w:spacing w:after="160" w:line="259" w:lineRule="auto"/>
        <w:rPr>
          <w:rFonts w:hint="default" w:ascii="Calibri" w:hAnsi="Calibri"/>
          <w:lang w:val="en-US"/>
        </w:rPr>
      </w:pPr>
    </w:p>
    <w:p w14:paraId="63BB5935">
      <w:pPr>
        <w:numPr>
          <w:ilvl w:val="0"/>
          <w:numId w:val="0"/>
        </w:numPr>
        <w:spacing w:after="160" w:line="259" w:lineRule="auto"/>
        <w:rPr>
          <w:rFonts w:hint="default" w:ascii="Calibri" w:hAnsi="Calibri"/>
          <w:lang w:val="en-US"/>
        </w:rPr>
      </w:pPr>
    </w:p>
    <w:p w14:paraId="4C899614">
      <w:pPr>
        <w:numPr>
          <w:ilvl w:val="0"/>
          <w:numId w:val="0"/>
        </w:numPr>
        <w:spacing w:after="160" w:line="259" w:lineRule="auto"/>
        <w:rPr>
          <w:rFonts w:hint="default" w:ascii="Calibri" w:hAnsi="Calibri"/>
          <w:lang w:val="en-US"/>
        </w:rPr>
      </w:pPr>
    </w:p>
    <w:p w14:paraId="5A3034EB">
      <w:pPr>
        <w:numPr>
          <w:ilvl w:val="0"/>
          <w:numId w:val="0"/>
        </w:numPr>
        <w:spacing w:after="160" w:line="259" w:lineRule="auto"/>
        <w:rPr>
          <w:rFonts w:hint="default" w:ascii="Calibri" w:hAnsi="Calibri"/>
          <w:lang w:val="en-US"/>
        </w:rPr>
      </w:pPr>
    </w:p>
    <w:p w14:paraId="774FE050">
      <w:pPr>
        <w:numPr>
          <w:ilvl w:val="0"/>
          <w:numId w:val="0"/>
        </w:numPr>
        <w:spacing w:after="160" w:line="259" w:lineRule="auto"/>
        <w:rPr>
          <w:rFonts w:hint="default" w:ascii="Calibri" w:hAnsi="Calibri"/>
          <w:lang w:val="en-US"/>
        </w:rPr>
      </w:pPr>
    </w:p>
    <w:p w14:paraId="25134329">
      <w:pPr>
        <w:numPr>
          <w:ilvl w:val="0"/>
          <w:numId w:val="0"/>
        </w:numPr>
        <w:spacing w:after="160" w:line="259" w:lineRule="auto"/>
        <w:rPr>
          <w:rFonts w:hint="default" w:ascii="Calibri" w:hAnsi="Calibri"/>
          <w:lang w:val="en-US"/>
        </w:rPr>
      </w:pPr>
    </w:p>
    <w:p w14:paraId="48B5F6C3">
      <w:pPr>
        <w:numPr>
          <w:ilvl w:val="0"/>
          <w:numId w:val="0"/>
        </w:numPr>
        <w:spacing w:after="160" w:line="259" w:lineRule="auto"/>
        <w:rPr>
          <w:rFonts w:hint="default" w:ascii="Calibri" w:hAnsi="Calibri"/>
          <w:lang w:val="en-US"/>
        </w:rPr>
      </w:pPr>
    </w:p>
    <w:p w14:paraId="0CD97F4E">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was founded by Michael Lahyani in Dubai, initially launching as a printed real estate magazine called "Al Bab World" in 2007. The platform transitioned to a digital real estate portal, propertyfinder.ae, which quickly became the leading platform in the UAE.</w:t>
      </w:r>
    </w:p>
    <w:p w14:paraId="6CB78E43">
      <w:pPr>
        <w:numPr>
          <w:ilvl w:val="0"/>
          <w:numId w:val="0"/>
        </w:numPr>
        <w:spacing w:after="160" w:line="259" w:lineRule="auto"/>
        <w:jc w:val="both"/>
        <w:rPr>
          <w:rFonts w:hint="default" w:ascii="Calibri" w:hAnsi="Calibri"/>
          <w:sz w:val="24"/>
          <w:szCs w:val="24"/>
          <w:lang w:val="en-US"/>
        </w:rPr>
      </w:pPr>
    </w:p>
    <w:p w14:paraId="5C16B209">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Community Impact</w:t>
      </w:r>
    </w:p>
    <w:p w14:paraId="622D9FD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emphasizes community growth by offering innovative solutions that enhance the home-buying journey and foster sustainable real estate practices.</w:t>
      </w:r>
    </w:p>
    <w:p w14:paraId="724F2D50">
      <w:pPr>
        <w:numPr>
          <w:ilvl w:val="0"/>
          <w:numId w:val="0"/>
        </w:numPr>
        <w:spacing w:after="160" w:line="259" w:lineRule="auto"/>
        <w:jc w:val="both"/>
        <w:rPr>
          <w:rFonts w:hint="default" w:ascii="Calibri" w:hAnsi="Calibri"/>
          <w:sz w:val="24"/>
          <w:szCs w:val="24"/>
          <w:lang w:val="en-US"/>
        </w:rPr>
      </w:pPr>
    </w:p>
    <w:p w14:paraId="54DAA83F">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59A5C001">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operates under a commission-based model, where it generates revenue by charging real estate agents and developers a fee to list properties on its platform. Additionally, the platform offers premium services for agents, such as "SuperAgent" and marketing tools. The company also monetizes through advertisements and offers data insights for industry professionals. This model enables Property Finder to provide value to both users and real estate professionals while continuously investing in new technology and services.</w:t>
      </w:r>
    </w:p>
    <w:p w14:paraId="05A42526">
      <w:pPr>
        <w:numPr>
          <w:ilvl w:val="0"/>
          <w:numId w:val="0"/>
        </w:numPr>
        <w:spacing w:after="160" w:line="259" w:lineRule="auto"/>
        <w:rPr>
          <w:rFonts w:hint="default" w:ascii="Calibri" w:hAnsi="Calibri"/>
          <w:lang w:val="en-US"/>
        </w:rPr>
      </w:pPr>
    </w:p>
    <w:p w14:paraId="0C02FABD">
      <w:pPr>
        <w:pStyle w:val="3"/>
        <w:numPr>
          <w:ilvl w:val="1"/>
          <w:numId w:val="1"/>
        </w:numPr>
        <w:bidi w:val="0"/>
        <w:ind w:left="409" w:leftChars="0" w:hanging="409" w:firstLineChars="0"/>
        <w:rPr>
          <w:rFonts w:hint="default" w:ascii="Calibri" w:hAnsi="Calibri" w:cs="Calibri"/>
          <w:lang w:val="en-US"/>
        </w:rPr>
      </w:pPr>
      <w:bookmarkStart w:id="87" w:name="_Toc18917"/>
      <w:r>
        <w:drawing>
          <wp:anchor distT="0" distB="0" distL="114300" distR="114300" simplePos="0" relativeHeight="251685888" behindDoc="1" locked="0" layoutInCell="1" allowOverlap="1">
            <wp:simplePos x="0" y="0"/>
            <wp:positionH relativeFrom="column">
              <wp:posOffset>5160645</wp:posOffset>
            </wp:positionH>
            <wp:positionV relativeFrom="paragraph">
              <wp:posOffset>-135890</wp:posOffset>
            </wp:positionV>
            <wp:extent cx="998855" cy="386080"/>
            <wp:effectExtent l="0" t="0" r="10795" b="13970"/>
            <wp:wrapNone/>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17"/>
                    <a:stretch>
                      <a:fillRect/>
                    </a:stretch>
                  </pic:blipFill>
                  <pic:spPr>
                    <a:xfrm>
                      <a:off x="0" y="0"/>
                      <a:ext cx="998855" cy="386080"/>
                    </a:xfrm>
                    <a:prstGeom prst="rect">
                      <a:avLst/>
                    </a:prstGeom>
                    <a:noFill/>
                    <a:ln w="9525">
                      <a:noFill/>
                    </a:ln>
                  </pic:spPr>
                </pic:pic>
              </a:graphicData>
            </a:graphic>
          </wp:anchor>
        </w:drawing>
      </w:r>
      <w:r>
        <w:rPr>
          <w:rFonts w:hint="default"/>
          <w:lang w:val="en-US"/>
        </w:rPr>
        <w:drawing>
          <wp:anchor distT="0" distB="0" distL="114300" distR="114300" simplePos="0" relativeHeight="251683840" behindDoc="1" locked="0" layoutInCell="1" allowOverlap="1">
            <wp:simplePos x="0" y="0"/>
            <wp:positionH relativeFrom="column">
              <wp:posOffset>-273050</wp:posOffset>
            </wp:positionH>
            <wp:positionV relativeFrom="paragraph">
              <wp:posOffset>132080</wp:posOffset>
            </wp:positionV>
            <wp:extent cx="6746240" cy="3822065"/>
            <wp:effectExtent l="0" t="0" r="16510" b="6985"/>
            <wp:wrapNone/>
            <wp:docPr id="26" name="Picture 26" descr="screely-173573073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ly-1735730737972"/>
                    <pic:cNvPicPr>
                      <a:picLocks noChangeAspect="1"/>
                    </pic:cNvPicPr>
                  </pic:nvPicPr>
                  <pic:blipFill>
                    <a:blip r:embed="rId18"/>
                    <a:stretch>
                      <a:fillRect/>
                    </a:stretch>
                  </pic:blipFill>
                  <pic:spPr>
                    <a:xfrm>
                      <a:off x="0" y="0"/>
                      <a:ext cx="6746240" cy="3822065"/>
                    </a:xfrm>
                    <a:prstGeom prst="rect">
                      <a:avLst/>
                    </a:prstGeom>
                  </pic:spPr>
                </pic:pic>
              </a:graphicData>
            </a:graphic>
          </wp:anchor>
        </w:drawing>
      </w:r>
      <w:r>
        <w:rPr>
          <w:rFonts w:hint="default"/>
          <w:lang w:val="en-US"/>
        </w:rPr>
        <w:t xml:space="preserve">Aqarmap </w:t>
      </w:r>
      <w:r>
        <w:rPr>
          <w:rFonts w:hint="default"/>
          <w:b w:val="0"/>
          <w:bCs w:val="0"/>
          <w:i w:val="0"/>
          <w:iCs w:val="0"/>
          <w:color w:val="auto"/>
          <w:sz w:val="24"/>
          <w:szCs w:val="24"/>
          <w:u w:val="none"/>
          <w:lang w:val="en-US"/>
        </w:rPr>
        <w:fldChar w:fldCharType="begin"/>
      </w:r>
      <w:r>
        <w:rPr>
          <w:rFonts w:hint="default"/>
          <w:b w:val="0"/>
          <w:bCs w:val="0"/>
          <w:i w:val="0"/>
          <w:iCs w:val="0"/>
          <w:color w:val="auto"/>
          <w:sz w:val="24"/>
          <w:szCs w:val="24"/>
          <w:u w:val="none"/>
          <w:lang w:val="en-US"/>
        </w:rPr>
        <w:instrText xml:space="preserve"> HYPERLINK "https://aqarmap.com.eg/ar/" </w:instrText>
      </w:r>
      <w:r>
        <w:rPr>
          <w:rFonts w:hint="default"/>
          <w:b w:val="0"/>
          <w:bCs w:val="0"/>
          <w:i w:val="0"/>
          <w:iCs w:val="0"/>
          <w:color w:val="auto"/>
          <w:sz w:val="24"/>
          <w:szCs w:val="24"/>
          <w:u w:val="none"/>
          <w:lang w:val="en-US"/>
        </w:rPr>
        <w:fldChar w:fldCharType="separate"/>
      </w:r>
      <w:r>
        <w:rPr>
          <w:rStyle w:val="13"/>
          <w:rFonts w:hint="default"/>
          <w:b w:val="0"/>
          <w:bCs w:val="0"/>
          <w:i w:val="0"/>
          <w:iCs w:val="0"/>
          <w:color w:val="auto"/>
          <w:sz w:val="24"/>
          <w:szCs w:val="24"/>
          <w:u w:val="none"/>
          <w:lang w:val="en-US"/>
        </w:rPr>
        <w:t>(https://aqarmap.com.eg)</w:t>
      </w:r>
      <w:r>
        <w:rPr>
          <w:rFonts w:hint="default"/>
          <w:b w:val="0"/>
          <w:bCs w:val="0"/>
          <w:i w:val="0"/>
          <w:iCs w:val="0"/>
          <w:color w:val="auto"/>
          <w:sz w:val="24"/>
          <w:szCs w:val="24"/>
          <w:u w:val="none"/>
          <w:lang w:val="en-US"/>
        </w:rPr>
        <w:fldChar w:fldCharType="end"/>
      </w:r>
      <w:bookmarkEnd w:id="87"/>
    </w:p>
    <w:p w14:paraId="5BCFFB6F">
      <w:pPr>
        <w:numPr>
          <w:ilvl w:val="0"/>
          <w:numId w:val="0"/>
        </w:numPr>
        <w:spacing w:after="160" w:line="259" w:lineRule="auto"/>
        <w:rPr>
          <w:rFonts w:hint="default" w:ascii="Calibri" w:hAnsi="Calibri"/>
          <w:lang w:val="en-US"/>
        </w:rPr>
      </w:pPr>
    </w:p>
    <w:p w14:paraId="1108B0C0">
      <w:pPr>
        <w:numPr>
          <w:ilvl w:val="0"/>
          <w:numId w:val="0"/>
        </w:numPr>
        <w:spacing w:after="160" w:line="259" w:lineRule="auto"/>
        <w:rPr>
          <w:rFonts w:hint="default" w:ascii="Calibri" w:hAnsi="Calibri"/>
          <w:lang w:val="en-US"/>
        </w:rPr>
      </w:pPr>
    </w:p>
    <w:p w14:paraId="2AC5E483">
      <w:pPr>
        <w:numPr>
          <w:ilvl w:val="0"/>
          <w:numId w:val="0"/>
        </w:numPr>
        <w:spacing w:after="160" w:line="259" w:lineRule="auto"/>
        <w:rPr>
          <w:rFonts w:hint="default" w:ascii="Calibri" w:hAnsi="Calibri"/>
          <w:lang w:val="en-US"/>
        </w:rPr>
      </w:pPr>
    </w:p>
    <w:p w14:paraId="0C711331">
      <w:pPr>
        <w:numPr>
          <w:ilvl w:val="0"/>
          <w:numId w:val="0"/>
        </w:numPr>
        <w:spacing w:after="160" w:line="259" w:lineRule="auto"/>
        <w:rPr>
          <w:rFonts w:hint="default" w:ascii="Calibri" w:hAnsi="Calibri"/>
          <w:lang w:val="en-US"/>
        </w:rPr>
      </w:pPr>
    </w:p>
    <w:p w14:paraId="49696987">
      <w:pPr>
        <w:numPr>
          <w:ilvl w:val="0"/>
          <w:numId w:val="0"/>
        </w:numPr>
        <w:spacing w:after="160" w:line="259" w:lineRule="auto"/>
        <w:rPr>
          <w:rFonts w:hint="default" w:ascii="Calibri" w:hAnsi="Calibri"/>
          <w:lang w:val="en-US"/>
        </w:rPr>
      </w:pPr>
    </w:p>
    <w:p w14:paraId="07049320">
      <w:pPr>
        <w:numPr>
          <w:ilvl w:val="0"/>
          <w:numId w:val="0"/>
        </w:numPr>
        <w:spacing w:after="160" w:line="259" w:lineRule="auto"/>
        <w:rPr>
          <w:rFonts w:hint="default" w:ascii="Calibri" w:hAnsi="Calibri"/>
          <w:lang w:val="en-US"/>
        </w:rPr>
      </w:pPr>
    </w:p>
    <w:p w14:paraId="105A8965">
      <w:pPr>
        <w:numPr>
          <w:ilvl w:val="0"/>
          <w:numId w:val="0"/>
        </w:numPr>
        <w:spacing w:after="160" w:line="259" w:lineRule="auto"/>
        <w:rPr>
          <w:rFonts w:hint="default" w:ascii="Calibri" w:hAnsi="Calibri"/>
          <w:lang w:val="en-US"/>
        </w:rPr>
      </w:pPr>
    </w:p>
    <w:p w14:paraId="1C9C98F3">
      <w:pPr>
        <w:numPr>
          <w:ilvl w:val="0"/>
          <w:numId w:val="0"/>
        </w:numPr>
        <w:spacing w:after="160" w:line="259" w:lineRule="auto"/>
        <w:rPr>
          <w:rFonts w:hint="default" w:ascii="Calibri" w:hAnsi="Calibri"/>
          <w:lang w:val="en-US"/>
        </w:rPr>
      </w:pPr>
    </w:p>
    <w:p w14:paraId="1942C1CD">
      <w:pPr>
        <w:numPr>
          <w:ilvl w:val="0"/>
          <w:numId w:val="0"/>
        </w:numPr>
        <w:spacing w:after="160" w:line="259" w:lineRule="auto"/>
        <w:rPr>
          <w:rFonts w:hint="default" w:ascii="Calibri" w:hAnsi="Calibri"/>
          <w:lang w:val="en-US"/>
        </w:rPr>
      </w:pPr>
    </w:p>
    <w:p w14:paraId="4D094C72">
      <w:pPr>
        <w:numPr>
          <w:ilvl w:val="0"/>
          <w:numId w:val="0"/>
        </w:numPr>
        <w:spacing w:after="160" w:line="259" w:lineRule="auto"/>
        <w:rPr>
          <w:rFonts w:hint="default" w:ascii="Calibri" w:hAnsi="Calibri"/>
          <w:lang w:val="en-US"/>
        </w:rPr>
      </w:pPr>
    </w:p>
    <w:p w14:paraId="5CF001FB">
      <w:pPr>
        <w:numPr>
          <w:ilvl w:val="0"/>
          <w:numId w:val="0"/>
        </w:numPr>
        <w:spacing w:after="160" w:line="259" w:lineRule="auto"/>
        <w:rPr>
          <w:rFonts w:hint="default" w:ascii="Calibri" w:hAnsi="Calibri"/>
          <w:lang w:val="en-US"/>
        </w:rPr>
      </w:pPr>
    </w:p>
    <w:p w14:paraId="30FE72C0">
      <w:pPr>
        <w:numPr>
          <w:ilvl w:val="0"/>
          <w:numId w:val="0"/>
        </w:numPr>
        <w:spacing w:after="160" w:line="259" w:lineRule="auto"/>
        <w:rPr>
          <w:rFonts w:hint="default" w:ascii="Calibri" w:hAnsi="Calibri"/>
          <w:lang w:val="en-US"/>
        </w:rPr>
      </w:pPr>
    </w:p>
    <w:p w14:paraId="0068B97B">
      <w:pPr>
        <w:numPr>
          <w:ilvl w:val="0"/>
          <w:numId w:val="0"/>
        </w:numPr>
        <w:spacing w:after="160" w:line="259" w:lineRule="auto"/>
        <w:jc w:val="both"/>
        <w:rPr>
          <w:rFonts w:hint="default" w:ascii="Calibri" w:hAnsi="Calibri"/>
          <w:lang w:val="en-US"/>
        </w:rPr>
      </w:pPr>
    </w:p>
    <w:p w14:paraId="68D43653">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is the first Arabic real estate marketing platform, launched in 2010 by Imad Al-Masoudi. It offers a comprehensive platform for buying, selling, and renting real estate across Egypt, with more than 300,000 properties and over 1,000 compounds listed. The platform serves over 2 million visitors monthly and provides detailed, up-to-date information about properties and developments, helping users make informed decisions.</w:t>
      </w:r>
    </w:p>
    <w:p w14:paraId="652BD368">
      <w:pPr>
        <w:numPr>
          <w:ilvl w:val="0"/>
          <w:numId w:val="0"/>
        </w:numPr>
        <w:spacing w:after="160" w:line="259" w:lineRule="auto"/>
        <w:jc w:val="both"/>
        <w:rPr>
          <w:rFonts w:hint="default" w:ascii="Calibri" w:hAnsi="Calibri"/>
          <w:sz w:val="24"/>
          <w:szCs w:val="24"/>
          <w:lang w:val="en-US"/>
        </w:rPr>
      </w:pPr>
    </w:p>
    <w:p w14:paraId="5BD1B57E">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001B734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generates revenue through a commission-based model, where real estate developers, property owners, and agents pay to list their properties on the platform. They offer additional paid services such as premium listings, advertising, and market research for real estate companies. The platform also partners with banks and financial institutions to provide users with access to financing options. Furthermore, Aqarmap monetizes through its real estate expos by charging developers and exhibitors to showcase their properties.</w:t>
      </w:r>
    </w:p>
    <w:p w14:paraId="24AD5518">
      <w:pPr>
        <w:numPr>
          <w:ilvl w:val="0"/>
          <w:numId w:val="0"/>
        </w:numPr>
        <w:spacing w:after="160" w:line="259" w:lineRule="auto"/>
        <w:rPr>
          <w:rFonts w:hint="default" w:ascii="Calibri" w:hAnsi="Calibri"/>
          <w:lang w:val="en-US"/>
        </w:rPr>
      </w:pPr>
    </w:p>
    <w:p w14:paraId="7B94D0CD">
      <w:pPr>
        <w:numPr>
          <w:ilvl w:val="0"/>
          <w:numId w:val="0"/>
        </w:numPr>
        <w:spacing w:after="160" w:line="259" w:lineRule="auto"/>
        <w:rPr>
          <w:rFonts w:hint="default" w:ascii="Calibri" w:hAnsi="Calibri"/>
          <w:lang w:val="en-US"/>
        </w:rPr>
      </w:pPr>
    </w:p>
    <w:p w14:paraId="1A3A1DCE">
      <w:pPr>
        <w:numPr>
          <w:ilvl w:val="0"/>
          <w:numId w:val="0"/>
        </w:numPr>
        <w:spacing w:after="160" w:line="259" w:lineRule="auto"/>
        <w:rPr>
          <w:rFonts w:hint="default" w:ascii="Calibri" w:hAnsi="Calibri"/>
          <w:lang w:val="en-US"/>
        </w:rPr>
      </w:pPr>
    </w:p>
    <w:p w14:paraId="5F09B18A">
      <w:pPr>
        <w:pStyle w:val="3"/>
        <w:numPr>
          <w:ilvl w:val="1"/>
          <w:numId w:val="1"/>
        </w:numPr>
        <w:bidi w:val="0"/>
        <w:ind w:left="409" w:leftChars="0" w:hanging="409" w:firstLineChars="0"/>
        <w:rPr>
          <w:rFonts w:hint="default" w:ascii="Calibri" w:hAnsi="Calibri"/>
          <w:lang w:val="en-US"/>
        </w:rPr>
      </w:pPr>
      <w:bookmarkStart w:id="88" w:name="_Toc13057"/>
      <w:r>
        <w:rPr>
          <w:rFonts w:hint="default" w:ascii="Calibri" w:hAnsi="Calibri"/>
          <w:lang w:val="en-US"/>
        </w:rPr>
        <w:drawing>
          <wp:anchor distT="0" distB="0" distL="114300" distR="114300" simplePos="0" relativeHeight="251683840" behindDoc="1" locked="0" layoutInCell="1" allowOverlap="1">
            <wp:simplePos x="0" y="0"/>
            <wp:positionH relativeFrom="column">
              <wp:posOffset>-254000</wp:posOffset>
            </wp:positionH>
            <wp:positionV relativeFrom="paragraph">
              <wp:posOffset>271145</wp:posOffset>
            </wp:positionV>
            <wp:extent cx="6786880" cy="3829050"/>
            <wp:effectExtent l="0" t="0" r="13970" b="0"/>
            <wp:wrapTight wrapText="bothSides">
              <wp:wrapPolygon>
                <wp:start x="0" y="0"/>
                <wp:lineTo x="0" y="21493"/>
                <wp:lineTo x="21523" y="21493"/>
                <wp:lineTo x="21523" y="0"/>
                <wp:lineTo x="0" y="0"/>
              </wp:wrapPolygon>
            </wp:wrapTight>
            <wp:docPr id="30" name="Picture 30" descr="screely-173573124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ly-1735731246979"/>
                    <pic:cNvPicPr>
                      <a:picLocks noChangeAspect="1"/>
                    </pic:cNvPicPr>
                  </pic:nvPicPr>
                  <pic:blipFill>
                    <a:blip r:embed="rId19"/>
                    <a:stretch>
                      <a:fillRect/>
                    </a:stretch>
                  </pic:blipFill>
                  <pic:spPr>
                    <a:xfrm>
                      <a:off x="0" y="0"/>
                      <a:ext cx="6786880" cy="3829050"/>
                    </a:xfrm>
                    <a:prstGeom prst="rect">
                      <a:avLst/>
                    </a:prstGeom>
                  </pic:spPr>
                </pic:pic>
              </a:graphicData>
            </a:graphic>
          </wp:anchor>
        </w:drawing>
      </w:r>
      <w:r>
        <w:rPr>
          <w:rFonts w:hint="default"/>
          <w:lang w:val="en-US"/>
        </w:rPr>
        <w:drawing>
          <wp:anchor distT="0" distB="0" distL="114300" distR="114300" simplePos="0" relativeHeight="251683840" behindDoc="1" locked="0" layoutInCell="1" allowOverlap="1">
            <wp:simplePos x="0" y="0"/>
            <wp:positionH relativeFrom="column">
              <wp:posOffset>5105400</wp:posOffset>
            </wp:positionH>
            <wp:positionV relativeFrom="paragraph">
              <wp:posOffset>-6350</wp:posOffset>
            </wp:positionV>
            <wp:extent cx="987425" cy="266700"/>
            <wp:effectExtent l="0" t="0" r="3175" b="0"/>
            <wp:wrapNone/>
            <wp:docPr id="32" name="Picture 32" descr="bayut-logo-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ayut-logo-green"/>
                    <pic:cNvPicPr>
                      <a:picLocks noChangeAspect="1"/>
                    </pic:cNvPicPr>
                  </pic:nvPicPr>
                  <pic:blipFill>
                    <a:blip r:embed="rId20"/>
                    <a:stretch>
                      <a:fillRect/>
                    </a:stretch>
                  </pic:blipFill>
                  <pic:spPr>
                    <a:xfrm>
                      <a:off x="0" y="0"/>
                      <a:ext cx="987425" cy="266700"/>
                    </a:xfrm>
                    <a:prstGeom prst="rect">
                      <a:avLst/>
                    </a:prstGeom>
                  </pic:spPr>
                </pic:pic>
              </a:graphicData>
            </a:graphic>
          </wp:anchor>
        </w:drawing>
      </w:r>
      <w:r>
        <w:rPr>
          <w:rFonts w:hint="default"/>
          <w:lang w:val="en-US"/>
        </w:rPr>
        <w:t>Bayut</w:t>
      </w:r>
      <w:r>
        <w:rPr>
          <w:rFonts w:hint="default"/>
          <w:color w:val="auto"/>
          <w:u w:val="none"/>
          <w:lang w:val="en-US"/>
        </w:rPr>
        <w:t xml:space="preserve"> </w:t>
      </w:r>
      <w:r>
        <w:rPr>
          <w:rFonts w:hint="default"/>
          <w:b w:val="0"/>
          <w:bCs w:val="0"/>
          <w:color w:val="auto"/>
          <w:sz w:val="24"/>
          <w:szCs w:val="24"/>
          <w:u w:val="none"/>
          <w:lang w:val="en-US"/>
        </w:rPr>
        <w:fldChar w:fldCharType="begin"/>
      </w:r>
      <w:r>
        <w:rPr>
          <w:rFonts w:hint="default"/>
          <w:b w:val="0"/>
          <w:bCs w:val="0"/>
          <w:color w:val="auto"/>
          <w:sz w:val="24"/>
          <w:szCs w:val="24"/>
          <w:u w:val="none"/>
          <w:lang w:val="en-US"/>
        </w:rPr>
        <w:instrText xml:space="preserve"> HYPERLINK "https://www.bayut.com/" </w:instrText>
      </w:r>
      <w:r>
        <w:rPr>
          <w:rFonts w:hint="default"/>
          <w:b w:val="0"/>
          <w:bCs w:val="0"/>
          <w:color w:val="auto"/>
          <w:sz w:val="24"/>
          <w:szCs w:val="24"/>
          <w:u w:val="none"/>
          <w:lang w:val="en-US"/>
        </w:rPr>
        <w:fldChar w:fldCharType="separate"/>
      </w:r>
      <w:r>
        <w:rPr>
          <w:rStyle w:val="13"/>
          <w:rFonts w:hint="default"/>
          <w:b w:val="0"/>
          <w:bCs w:val="0"/>
          <w:color w:val="auto"/>
          <w:sz w:val="24"/>
          <w:szCs w:val="24"/>
          <w:u w:val="none"/>
          <w:lang w:val="en-US"/>
        </w:rPr>
        <w:t>(https://www.bayut.com)</w:t>
      </w:r>
      <w:r>
        <w:rPr>
          <w:rFonts w:hint="default"/>
          <w:b w:val="0"/>
          <w:bCs w:val="0"/>
          <w:color w:val="auto"/>
          <w:sz w:val="24"/>
          <w:szCs w:val="24"/>
          <w:u w:val="none"/>
          <w:lang w:val="en-US"/>
        </w:rPr>
        <w:fldChar w:fldCharType="end"/>
      </w:r>
      <w:bookmarkEnd w:id="88"/>
    </w:p>
    <w:p w14:paraId="47B48133">
      <w:pPr>
        <w:numPr>
          <w:ilvl w:val="0"/>
          <w:numId w:val="0"/>
        </w:numPr>
        <w:spacing w:after="160" w:line="259" w:lineRule="auto"/>
        <w:rPr>
          <w:rFonts w:hint="default" w:ascii="Calibri" w:hAnsi="Calibri"/>
          <w:lang w:val="en-US"/>
        </w:rPr>
      </w:pPr>
    </w:p>
    <w:p w14:paraId="2977F5A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Bayut is a leading property listing platform in the United Arab Emirates, connecting buyers, investors, property owners, sellers, tenants, and agents in a seamless and user-friendly manner. The company is part of Dubizzle Group Holdings Limited, one of the first billion-dollar companies in the UAE, and operates under the motto "Stronger Together" in partnership with Dubizzle, the leading classifieds website in the UAE.</w:t>
      </w:r>
    </w:p>
    <w:p w14:paraId="278B2836">
      <w:pPr>
        <w:numPr>
          <w:ilvl w:val="0"/>
          <w:numId w:val="0"/>
        </w:numPr>
        <w:spacing w:after="160" w:line="259" w:lineRule="auto"/>
        <w:jc w:val="both"/>
        <w:rPr>
          <w:rFonts w:hint="default" w:ascii="Calibri" w:hAnsi="Calibri"/>
          <w:sz w:val="24"/>
          <w:szCs w:val="24"/>
          <w:lang w:val="en-US"/>
        </w:rPr>
      </w:pPr>
    </w:p>
    <w:p w14:paraId="1A8D52A8">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2FE559D6">
      <w:pPr>
        <w:numPr>
          <w:ilvl w:val="0"/>
          <w:numId w:val="0"/>
        </w:numPr>
        <w:spacing w:after="160" w:line="259" w:lineRule="auto"/>
        <w:jc w:val="both"/>
        <w:rPr>
          <w:rFonts w:hint="default" w:ascii="Calibri" w:hAnsi="Calibri"/>
          <w:lang w:val="en-US"/>
        </w:rPr>
      </w:pPr>
      <w:r>
        <w:rPr>
          <w:rFonts w:hint="default" w:ascii="Calibri" w:hAnsi="Calibri"/>
          <w:sz w:val="24"/>
          <w:szCs w:val="24"/>
          <w:lang w:val="en-US"/>
        </w:rPr>
        <w:t>Bayut operates on a freemium business model, where property owners and real estate agents can list properties for free or choose to pay for premium listings for greater visibility. The platform generates revenue through advertisements, subscription plans, and featured listings, offering additional exposure and tools for agents and developers. The company's strategic partnerships with investors, developers, and financial institutions further strengthen its presence in the real estate market.</w:t>
      </w:r>
    </w:p>
    <w:p w14:paraId="1791C071">
      <w:pPr>
        <w:numPr>
          <w:ilvl w:val="0"/>
          <w:numId w:val="0"/>
        </w:numPr>
        <w:spacing w:after="160" w:line="259" w:lineRule="auto"/>
        <w:rPr>
          <w:rFonts w:hint="default" w:ascii="Calibri" w:hAnsi="Calibri"/>
          <w:lang w:val="en-US"/>
        </w:rPr>
      </w:pPr>
    </w:p>
    <w:p w14:paraId="26D55B52">
      <w:pPr>
        <w:numPr>
          <w:ilvl w:val="0"/>
          <w:numId w:val="0"/>
        </w:numPr>
        <w:spacing w:after="160" w:line="259" w:lineRule="auto"/>
        <w:rPr>
          <w:rFonts w:hint="default" w:ascii="Calibri" w:hAnsi="Calibri"/>
          <w:lang w:val="en-US"/>
        </w:rPr>
      </w:pPr>
    </w:p>
    <w:p w14:paraId="7D455C23">
      <w:pPr>
        <w:numPr>
          <w:ilvl w:val="0"/>
          <w:numId w:val="0"/>
        </w:numPr>
        <w:spacing w:after="160" w:line="259" w:lineRule="auto"/>
        <w:rPr>
          <w:rFonts w:hint="default" w:ascii="Calibri" w:hAnsi="Calibri"/>
          <w:lang w:val="en-US"/>
        </w:rPr>
      </w:pPr>
    </w:p>
    <w:p w14:paraId="4CAADBD9">
      <w:pPr>
        <w:pStyle w:val="3"/>
        <w:numPr>
          <w:ilvl w:val="1"/>
          <w:numId w:val="1"/>
        </w:numPr>
        <w:bidi w:val="0"/>
        <w:ind w:left="409" w:leftChars="0" w:hanging="409" w:firstLineChars="0"/>
        <w:rPr>
          <w:rFonts w:hint="default" w:ascii="Calibri" w:hAnsi="Calibri" w:cs="Calibri"/>
          <w:lang w:val="en-US"/>
        </w:rPr>
      </w:pPr>
      <w:bookmarkStart w:id="89" w:name="_Toc16386"/>
      <w:r>
        <w:rPr>
          <w:rFonts w:hint="default"/>
          <w:lang w:val="en-US"/>
        </w:rPr>
        <w:drawing>
          <wp:anchor distT="0" distB="0" distL="114300" distR="114300" simplePos="0" relativeHeight="251684864" behindDoc="1" locked="0" layoutInCell="1" allowOverlap="1">
            <wp:simplePos x="0" y="0"/>
            <wp:positionH relativeFrom="column">
              <wp:posOffset>-203200</wp:posOffset>
            </wp:positionH>
            <wp:positionV relativeFrom="paragraph">
              <wp:posOffset>208915</wp:posOffset>
            </wp:positionV>
            <wp:extent cx="6817995" cy="3827780"/>
            <wp:effectExtent l="0" t="0" r="1905" b="1270"/>
            <wp:wrapNone/>
            <wp:docPr id="33" name="Picture 33" descr="screely-173573137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ly-1735731375155"/>
                    <pic:cNvPicPr>
                      <a:picLocks noChangeAspect="1"/>
                    </pic:cNvPicPr>
                  </pic:nvPicPr>
                  <pic:blipFill>
                    <a:blip r:embed="rId21"/>
                    <a:stretch>
                      <a:fillRect/>
                    </a:stretch>
                  </pic:blipFill>
                  <pic:spPr>
                    <a:xfrm>
                      <a:off x="0" y="0"/>
                      <a:ext cx="6817995" cy="3827780"/>
                    </a:xfrm>
                    <a:prstGeom prst="rect">
                      <a:avLst/>
                    </a:prstGeom>
                  </pic:spPr>
                </pic:pic>
              </a:graphicData>
            </a:graphic>
          </wp:anchor>
        </w:drawing>
      </w:r>
      <w:r>
        <w:rPr>
          <w:rFonts w:hint="default"/>
          <w:lang w:val="en-US"/>
        </w:rPr>
        <w:drawing>
          <wp:anchor distT="0" distB="0" distL="114300" distR="114300" simplePos="0" relativeHeight="251686912" behindDoc="1" locked="0" layoutInCell="1" allowOverlap="1">
            <wp:simplePos x="0" y="0"/>
            <wp:positionH relativeFrom="column">
              <wp:posOffset>5690870</wp:posOffset>
            </wp:positionH>
            <wp:positionV relativeFrom="paragraph">
              <wp:posOffset>-109855</wp:posOffset>
            </wp:positionV>
            <wp:extent cx="627380" cy="340995"/>
            <wp:effectExtent l="0" t="0" r="1270" b="1905"/>
            <wp:wrapNone/>
            <wp:docPr id="40" name="Picture 40" descr="log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ogo-p"/>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27380" cy="340995"/>
                    </a:xfrm>
                    <a:prstGeom prst="rect">
                      <a:avLst/>
                    </a:prstGeom>
                  </pic:spPr>
                </pic:pic>
              </a:graphicData>
            </a:graphic>
          </wp:anchor>
        </w:drawing>
      </w:r>
      <w:r>
        <w:rPr>
          <w:rFonts w:hint="default"/>
          <w:lang w:val="en-US"/>
        </w:rPr>
        <w:t>Aqaryamasr</w:t>
      </w:r>
      <w:bookmarkEnd w:id="89"/>
      <w:r>
        <w:rPr>
          <w:rFonts w:hint="default"/>
          <w:lang w:val="en-US"/>
        </w:rPr>
        <w:t xml:space="preserve"> </w: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begin"/>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instrText xml:space="preserve"> HYPERLINK "https://aqaryamasr.com" </w:instrTex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separate"/>
      </w:r>
      <w:r>
        <w:rPr>
          <w:rStyle w:val="13"/>
          <w:rFonts w:hint="default"/>
          <w:b w:val="0"/>
          <w:bCs w:val="0"/>
          <w:color w:val="0D0D0D" w:themeColor="text1" w:themeTint="F2"/>
          <w:sz w:val="24"/>
          <w:szCs w:val="24"/>
          <w:u w:val="none"/>
          <w:lang w:val="en-US"/>
          <w14:textFill>
            <w14:solidFill>
              <w14:schemeClr w14:val="tx1">
                <w14:lumMod w14:val="95000"/>
                <w14:lumOff w14:val="5000"/>
              </w14:schemeClr>
            </w14:solidFill>
          </w14:textFill>
        </w:rPr>
        <w:t>(https://aqaryamasr.com)</w: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end"/>
      </w:r>
    </w:p>
    <w:p w14:paraId="11731303">
      <w:pPr>
        <w:numPr>
          <w:ilvl w:val="0"/>
          <w:numId w:val="0"/>
        </w:numPr>
        <w:ind w:leftChars="0"/>
        <w:rPr>
          <w:rFonts w:hint="default" w:ascii="Calibri" w:hAnsi="Calibri"/>
          <w:lang w:val="en-US"/>
        </w:rPr>
      </w:pPr>
    </w:p>
    <w:p w14:paraId="74232046">
      <w:pPr>
        <w:numPr>
          <w:ilvl w:val="0"/>
          <w:numId w:val="0"/>
        </w:numPr>
        <w:ind w:leftChars="0"/>
        <w:rPr>
          <w:rFonts w:hint="default" w:ascii="Calibri" w:hAnsi="Calibri"/>
          <w:lang w:val="en-US"/>
        </w:rPr>
      </w:pPr>
    </w:p>
    <w:p w14:paraId="2CD08DFA">
      <w:pPr>
        <w:rPr>
          <w:rFonts w:hint="default" w:ascii="Calibri" w:hAnsi="Calibri" w:cs="Calibri"/>
          <w:lang w:val="en-US"/>
        </w:rPr>
      </w:pPr>
    </w:p>
    <w:p w14:paraId="3387D264">
      <w:pPr>
        <w:rPr>
          <w:rFonts w:hint="default" w:ascii="Calibri" w:hAnsi="Calibri" w:cs="Calibri"/>
          <w:lang w:val="en-US"/>
        </w:rPr>
      </w:pPr>
    </w:p>
    <w:p w14:paraId="282EC622">
      <w:pPr>
        <w:rPr>
          <w:rFonts w:hint="default" w:ascii="Calibri" w:hAnsi="Calibri" w:cs="Calibri"/>
          <w:lang w:val="en-US"/>
        </w:rPr>
      </w:pPr>
    </w:p>
    <w:p w14:paraId="0E0445C0">
      <w:pPr>
        <w:numPr>
          <w:ilvl w:val="0"/>
          <w:numId w:val="0"/>
        </w:numPr>
        <w:ind w:leftChars="0"/>
        <w:rPr>
          <w:rFonts w:hint="default" w:ascii="Calibri" w:hAnsi="Calibri" w:cs="Calibri"/>
          <w:lang w:val="en-US"/>
        </w:rPr>
      </w:pPr>
    </w:p>
    <w:p w14:paraId="0E76F2A6">
      <w:pPr>
        <w:rPr>
          <w:rFonts w:hint="default" w:ascii="Calibri" w:hAnsi="Calibri" w:cs="Calibri"/>
          <w:lang w:val="en-US"/>
        </w:rPr>
      </w:pPr>
    </w:p>
    <w:p w14:paraId="0080981D">
      <w:pPr>
        <w:rPr>
          <w:rFonts w:hint="default" w:ascii="Calibri" w:hAnsi="Calibri" w:cs="Calibri"/>
          <w:lang w:val="en-US"/>
        </w:rPr>
      </w:pPr>
    </w:p>
    <w:p w14:paraId="05FABBFF">
      <w:pPr>
        <w:rPr>
          <w:rFonts w:hint="default" w:ascii="Calibri" w:hAnsi="Calibri" w:cs="Calibri"/>
          <w:lang w:val="en-US"/>
        </w:rPr>
      </w:pPr>
    </w:p>
    <w:p w14:paraId="3D0EB1EB">
      <w:pPr>
        <w:rPr>
          <w:rFonts w:hint="default" w:ascii="Calibri" w:hAnsi="Calibri" w:cs="Calibri"/>
          <w:lang w:val="en-US"/>
        </w:rPr>
      </w:pPr>
    </w:p>
    <w:p w14:paraId="5048BBC0">
      <w:pPr>
        <w:rPr>
          <w:rFonts w:hint="default" w:ascii="Calibri" w:hAnsi="Calibri" w:cs="Calibri"/>
          <w:lang w:val="en-US"/>
        </w:rPr>
      </w:pPr>
    </w:p>
    <w:p w14:paraId="0CDDE5F6">
      <w:pPr>
        <w:rPr>
          <w:rFonts w:hint="default" w:ascii="Calibri" w:hAnsi="Calibri" w:cs="Calibri"/>
          <w:lang w:val="en-US"/>
        </w:rPr>
      </w:pPr>
    </w:p>
    <w:p w14:paraId="5F88769C">
      <w:pPr>
        <w:rPr>
          <w:rFonts w:hint="default" w:ascii="Calibri" w:hAnsi="Calibri" w:cs="Calibri"/>
          <w:lang w:val="en-US"/>
        </w:rPr>
      </w:pPr>
    </w:p>
    <w:p w14:paraId="7504AEB5">
      <w:pPr>
        <w:jc w:val="both"/>
        <w:rPr>
          <w:rFonts w:hint="default" w:ascii="Calibri" w:hAnsi="Calibri"/>
          <w:sz w:val="24"/>
          <w:szCs w:val="24"/>
          <w:lang w:val="en-US"/>
        </w:rPr>
      </w:pPr>
      <w:r>
        <w:rPr>
          <w:rFonts w:hint="default" w:ascii="Calibri" w:hAnsi="Calibri"/>
          <w:sz w:val="24"/>
          <w:szCs w:val="24"/>
          <w:lang w:val="en-US"/>
        </w:rPr>
        <w:t>The real estate market in Egypt continues to expand rapidly, despite the significant urban development happening across the country. However, many Egyptians still face difficulty finding ideal residential properties at reasonable prices, whether for sale or rent.</w:t>
      </w:r>
    </w:p>
    <w:p w14:paraId="6CEB8539">
      <w:pPr>
        <w:jc w:val="both"/>
        <w:rPr>
          <w:rFonts w:hint="default" w:ascii="Calibri" w:hAnsi="Calibri"/>
          <w:sz w:val="24"/>
          <w:szCs w:val="24"/>
          <w:lang w:val="en-US"/>
        </w:rPr>
      </w:pPr>
    </w:p>
    <w:p w14:paraId="0C55D06A">
      <w:pPr>
        <w:jc w:val="both"/>
        <w:rPr>
          <w:rFonts w:hint="default" w:ascii="Calibri" w:hAnsi="Calibri"/>
          <w:sz w:val="24"/>
          <w:szCs w:val="24"/>
          <w:lang w:val="en-US"/>
        </w:rPr>
      </w:pPr>
      <w:r>
        <w:rPr>
          <w:rFonts w:hint="default" w:ascii="Calibri" w:hAnsi="Calibri"/>
          <w:sz w:val="24"/>
          <w:szCs w:val="24"/>
          <w:lang w:val="en-US"/>
        </w:rPr>
        <w:t>To solve this problem, we created Aqar Ya Masr—a platform designed to bridge the gap between buyers' needs and what's available in the market, without the involvement of brokers. The platform offers a powerful search engine that allows users to set specific criteria for their ideal property. Once the criteria are entered, the platform quickly filters through listings, displaying only those that match the buyer's specifications. This offers flexibility and freedom of choice, ensuring users can find the best available options.</w:t>
      </w:r>
    </w:p>
    <w:p w14:paraId="6D3FA967">
      <w:pPr>
        <w:jc w:val="both"/>
        <w:rPr>
          <w:rFonts w:hint="default" w:ascii="Calibri" w:hAnsi="Calibri"/>
          <w:sz w:val="24"/>
          <w:szCs w:val="24"/>
          <w:lang w:val="en-US"/>
        </w:rPr>
      </w:pPr>
    </w:p>
    <w:p w14:paraId="4E70924F">
      <w:pPr>
        <w:jc w:val="both"/>
        <w:rPr>
          <w:rFonts w:hint="default" w:ascii="Calibri" w:hAnsi="Calibri" w:cs="Calibri"/>
          <w:sz w:val="24"/>
          <w:szCs w:val="24"/>
          <w:lang w:val="en-US"/>
        </w:rPr>
      </w:pPr>
      <w:r>
        <w:rPr>
          <w:rFonts w:hint="default" w:ascii="Calibri" w:hAnsi="Calibri"/>
          <w:sz w:val="24"/>
          <w:szCs w:val="24"/>
          <w:lang w:val="en-US"/>
        </w:rPr>
        <w:t>One of the key features of our advanced search is its ability to provide an overview of current property prices and detailed information on residential, commercial, or administrative units in the selected area. This transparency is crucial for anyone looking to move to a new city, as it helps compare different areas for living, setting up a business, or finding a suitable office, all based on accurate market data.</w:t>
      </w:r>
    </w:p>
    <w:p w14:paraId="372FFEF7">
      <w:pPr>
        <w:rPr>
          <w:rFonts w:hint="default" w:ascii="Calibri" w:hAnsi="Calibri" w:cs="Calibri"/>
          <w:lang w:val="en-US"/>
        </w:rPr>
      </w:pPr>
    </w:p>
    <w:p w14:paraId="696FFFC6">
      <w:pPr>
        <w:rPr>
          <w:rFonts w:hint="default" w:ascii="Calibri" w:hAnsi="Calibri" w:cs="Calibri"/>
          <w:lang w:val="en-US"/>
        </w:rPr>
      </w:pPr>
    </w:p>
    <w:p w14:paraId="0528FA73">
      <w:pPr>
        <w:rPr>
          <w:rFonts w:hint="default" w:ascii="Calibri" w:hAnsi="Calibri" w:cs="Calibri"/>
          <w:lang w:val="en-US"/>
        </w:rPr>
      </w:pPr>
    </w:p>
    <w:p w14:paraId="607DC821">
      <w:pPr>
        <w:rPr>
          <w:rFonts w:hint="default" w:ascii="Calibri" w:hAnsi="Calibri" w:cs="Calibri"/>
          <w:lang w:val="en-US"/>
        </w:rPr>
      </w:pPr>
    </w:p>
    <w:p w14:paraId="0AB511FE">
      <w:pPr>
        <w:rPr>
          <w:rFonts w:hint="default" w:ascii="Calibri" w:hAnsi="Calibri" w:cs="Calibri"/>
          <w:lang w:val="en-US"/>
        </w:rPr>
      </w:pPr>
    </w:p>
    <w:p w14:paraId="0A32595C">
      <w:pPr>
        <w:rPr>
          <w:rFonts w:hint="default" w:ascii="Calibri" w:hAnsi="Calibri" w:cs="Calibri"/>
          <w:lang w:val="en-US"/>
        </w:rPr>
      </w:pPr>
    </w:p>
    <w:p w14:paraId="18E71E19">
      <w:pPr>
        <w:rPr>
          <w:rFonts w:hint="default" w:ascii="Calibri" w:hAnsi="Calibri" w:cs="Calibri"/>
          <w:lang w:val="en-US"/>
        </w:rPr>
      </w:pPr>
    </w:p>
    <w:p w14:paraId="55732896">
      <w:pPr>
        <w:rPr>
          <w:rFonts w:hint="default" w:ascii="Calibri" w:hAnsi="Calibri" w:cs="Calibri"/>
          <w:lang w:val="en-US"/>
        </w:rPr>
      </w:pPr>
    </w:p>
    <w:p w14:paraId="7EADAFAC">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2F34F144">
      <w:pPr>
        <w:rPr>
          <w:rFonts w:hint="default" w:ascii="Calibri" w:hAnsi="Calibri" w:cs="Calibri"/>
          <w:lang w:val="en-US"/>
        </w:rPr>
      </w:pPr>
    </w:p>
    <w:p w14:paraId="70F1A421">
      <w:pPr>
        <w:rPr>
          <w:rFonts w:hint="default" w:ascii="Calibri" w:hAnsi="Calibri" w:cs="Calibri"/>
          <w:lang w:val="en-US"/>
        </w:rPr>
      </w:pPr>
    </w:p>
    <w:p w14:paraId="327A9B80">
      <w:pPr>
        <w:rPr>
          <w:rFonts w:hint="default" w:ascii="Calibri" w:hAnsi="Calibri" w:cs="Calibri"/>
          <w:lang w:val="en-US"/>
        </w:rPr>
      </w:pPr>
    </w:p>
    <w:p w14:paraId="35ABB7F5">
      <w:pPr>
        <w:rPr>
          <w:rFonts w:hint="default" w:ascii="Calibri" w:hAnsi="Calibri" w:cs="Calibri"/>
          <w:lang w:val="en-US"/>
        </w:rPr>
      </w:pPr>
      <w:r>
        <w:rPr>
          <w:rFonts w:hint="default" w:ascii="Calibri" w:hAnsi="Calibri" w:cs="Calibri"/>
          <w:lang w:val="en-US"/>
        </w:rPr>
        <w:br w:type="textWrapping"/>
      </w:r>
    </w:p>
    <w:p w14:paraId="4EEA02B9">
      <w:pPr>
        <w:pStyle w:val="2"/>
        <w:bidi w:val="0"/>
        <w:spacing w:line="240" w:lineRule="auto"/>
        <w:jc w:val="left"/>
        <w:rPr>
          <w:rFonts w:hint="default" w:ascii="Calibri" w:hAnsi="Calibri" w:cs="Calibri"/>
          <w:b w:val="0"/>
          <w:bCs w:val="0"/>
          <w:sz w:val="72"/>
          <w:szCs w:val="260"/>
          <w:lang w:val="en-US"/>
        </w:rPr>
      </w:pPr>
      <w:bookmarkStart w:id="90" w:name="_Toc28064"/>
      <w:bookmarkStart w:id="91" w:name="_Toc23063"/>
      <w:bookmarkStart w:id="92" w:name="_Toc3394"/>
      <w:bookmarkStart w:id="93" w:name="_Toc19004"/>
      <w:bookmarkStart w:id="94" w:name="_Toc14830"/>
      <w:r>
        <w:rPr>
          <w:rFonts w:hint="default" w:ascii="Calibri" w:hAnsi="Calibri" w:cs="Calibri"/>
          <w:sz w:val="144"/>
          <w:szCs w:val="144"/>
        </w:rPr>
        <mc:AlternateContent>
          <mc:Choice Requires="wpg">
            <w:drawing>
              <wp:anchor distT="0" distB="0" distL="114300" distR="114300" simplePos="0" relativeHeight="251666432" behindDoc="0" locked="0" layoutInCell="1" allowOverlap="1">
                <wp:simplePos x="0" y="0"/>
                <wp:positionH relativeFrom="column">
                  <wp:posOffset>-3164840</wp:posOffset>
                </wp:positionH>
                <wp:positionV relativeFrom="paragraph">
                  <wp:posOffset>-6021070</wp:posOffset>
                </wp:positionV>
                <wp:extent cx="11683365" cy="14855190"/>
                <wp:effectExtent l="395605" t="1154430" r="417830" b="1268730"/>
                <wp:wrapNone/>
                <wp:docPr id="59" name="Group 59"/>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53"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4"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55"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9.2pt;margin-top:-474.1pt;height:1169.7pt;width:919.95pt;z-index:251666432;mso-width-relative:page;mso-height-relative:page;" coordorigin="9405,14557" coordsize="18399,23394" o:gfxdata="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yWjpAABA21bbHPakJOckmZJkaeE41N+kJPOT&#10;fPna2Xt/pnQYJmarbQ7bLMmXM1y/v6+U5OvXzt77P/v9hbba5rB3Jjmh31+nYpYk2TrJj66dvXer&#10;dBgAAACAqhimE3AAUHUrJXla6RA0yqIkc0qHoCdWSvKUtP/AZpg8YUBfZ/GAvk7VDOv3DQAAAPCI&#10;3MIdAKpjWecf9MqyJAtLh6AnhvXYYOAFAAAAYKAM6AAAAAAAAAAQ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QJONJJlcOgQAAAAAQF2Mlg4AAAy9ezr/6K3JSeYluaN0EAAAAACAujCgAwAlLU3ymSQHXzt7&#10;71bpMAAAAAAADDe3cAcAShspHQAAAAAAA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FTJaHQzAAAAAAAU&#10;M1o6AADwD7cl+WKSyUmWFc7SNAuSPCPJ0wvnAABguC1Lck6fv8bSJKskeVaS9fv8tQAAoHEM6ABQ&#10;EdfO3vu3Sd5eOkdTbbXNYR+NAR0AgLKWXjt77x37/UW22uawDZIck+Q1/f5aAADQNG4TCwAMi5HS&#10;AQAAYECmdP4BAABdMqADAAAAQLOMxB+QAgDAuBjQAQAAAAAAACA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ByjudeAHApx9WNCWe5tuR5m+r4&#10;vTrRHAAAYB7X5l4AAPtDCAHgMv6sfkkkg32wqk6rexPN+7f6vrpZnU80k8N2XP0x0axfq2+qk4nm&#10;wRyOenReOH38PQDAUjysfpt7EQDsj6OLi4u51wAAAAAAAAAAs/MGIQAAAAAAAAAk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Vf8DgegtLcFz5GMAAAAASUVORK5CYIIBAA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I9/slr0AAADb&#10;AAAADwAAAGRycy9kb3ducmV2LnhtbEWPT4vCMBTE74LfITxhb5rqoivV6EHZRSoKdsXzs3nbdm1e&#10;ShP/fXsjCB6HmfkNM53fTCUu1LjSsoJ+LwJBnFldcq5g//vdHYNwHlljZZkU3MnBfNZuTTHW9so7&#10;uqQ+FwHCLkYFhfd1LKXLCjLoerYmDt6fbQz6IJtc6gavAW4qOYiikTRYclgosKZFQdkpPRsFx0G9&#10;/XHb4+bf5V+HdeWTZHlKlPro9KMJCE83/w6/2iutYPgJ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y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Ru0ihb0AAADb&#10;AAAADwAAAGRycy9kb3ducmV2LnhtbEWPT2vCQBTE7wW/w/IEb3Wj2LREV8E/gZ4amhZ6fWSf2WD2&#10;bciuRr+9WxA8DjPzG2a1udpWXKj3jWMFs2kCgrhyuuFawe9P/voBwgdkja1jUnAjD5v16GWFmXYD&#10;f9OlDLWIEPYZKjAhdJmUvjJk0U9dRxy9o+sthij7Wuoehwi3rZwnSSotNhwXDHa0M1SdyrNVkG6H&#10;vAkHm++Lw9efM6djWrwXSk3Gs2QJItA1PMOP9qdW8LaA/y/x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SKFvQAA&#10;ANsAAAAPAAAAAAAAAAEAIAAAACIAAABkcnMvZG93bnJldi54bWxQSwECFAAUAAAACACHTuJAMy8F&#10;njsAAAA5AAAAEAAAAAAAAAABACAAAAAMAQAAZHJzL3NoYXBleG1sLnhtbFBLBQYAAAAABgAGAFsB&#10;AAC2AwAAAAA=&#10;">
                  <v:fill on="f" focussize="0,0"/>
                  <v:stroke on="f"/>
                  <v:imagedata r:id="rId12"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FuY7Wb0AAADb&#10;AAAADwAAAGRycy9kb3ducmV2LnhtbEWPS2/CMBCE75X4D9YicSsOICoUMBxAPHvideC2irdx1Hgd&#10;YgfIv68rVepxNPPNaGaLly3Fg2pfOFYw6CcgiDOnC84VXM7r9wkIH5A1lo5JQUseFvPO2wxT7Z58&#10;pMcp5CKWsE9RgQmhSqX0mSGLvu8q4uh9udpiiLLOpa7xGcttKYdJ8iEtFhwXDFa0NJR9nxqrYLz6&#10;HB2GTXs9ZMvNrW3sdm/uI6V63UEyBRHoFf7Df/ROR24Mv1/i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j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xcasy7gAAADb&#10;AAAADwAAAGRycy9kb3ducmV2LnhtbEWPzQrCMBCE74LvEFbwpmkVq1SjB0HwJFSlXpdmbYvNpjTx&#10;7+2NIHgcZuYbZrV5mUY8qHO1ZQXxOAJBXFhdc6ngfNqNFiCcR9bYWCYFb3KwWfd7K0y1fXJGj6Mv&#10;RYCwS1FB5X2bSumKigy6sW2Jg3e1nUEfZFdK3eEzwE0jJ1GUSIM1h4UKW9pWVNyOd6Mgl9llYbJ8&#10;p+MEdTs97N10bpUaDuJoCcLTy//Dv/ZeK5gl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asy7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JoBFKLwAAADb&#10;AAAADwAAAGRycy9kb3ducmV2LnhtbEWPT4vCMBTE7wt+h/AEL4umCv6rRg+CKJ52qwePj+bZFJuX&#10;0sRWv70RFvY4zMxvmPX2aSvRUuNLxwrGowQEce50yYWCy3k/XIDwAVlj5ZgUvMjDdtP7WmOqXce/&#10;1GahEBHCPkUFJoQ6ldLnhiz6kauJo3dzjcUQZVNI3WAX4baSkySZSYslxwWDNe0M5ffsYRXMsm55&#10;uF3OyytVL5Od5A9+t4VSg/44WYEI9Az/4b/2USuYzuHzJf4A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RSi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95" w:name="_Toc26725"/>
      <w:r>
        <w:rPr>
          <w:rFonts w:hint="default" w:ascii="Calibri" w:hAnsi="Calibri" w:cs="Calibri"/>
          <w:sz w:val="144"/>
          <w:szCs w:val="144"/>
        </w:rPr>
        <w:t xml:space="preserve">Chapter </w:t>
      </w:r>
      <w:r>
        <w:rPr>
          <w:rFonts w:hint="default" w:ascii="Calibri" w:hAnsi="Calibri" w:cs="Calibri"/>
          <w:sz w:val="144"/>
          <w:szCs w:val="144"/>
          <w:lang w:val="en-US"/>
        </w:rPr>
        <w:t>3</w:t>
      </w:r>
      <w:r>
        <w:rPr>
          <w:rFonts w:hint="default" w:ascii="Calibri" w:hAnsi="Calibri" w:cs="Calibri"/>
          <w:sz w:val="144"/>
          <w:szCs w:val="144"/>
        </w:rPr>
        <w:br w:type="textWrapping"/>
      </w:r>
      <w:r>
        <w:rPr>
          <w:rFonts w:hint="default" w:ascii="Calibri" w:hAnsi="Calibri" w:cs="Calibri"/>
          <w:b w:val="0"/>
          <w:bCs w:val="0"/>
          <w:sz w:val="72"/>
          <w:szCs w:val="72"/>
        </w:rPr>
        <w:t>Domain Analysis and Technique</w:t>
      </w:r>
      <w:bookmarkEnd w:id="90"/>
      <w:bookmarkEnd w:id="91"/>
      <w:bookmarkEnd w:id="92"/>
      <w:bookmarkEnd w:id="93"/>
      <w:bookmarkEnd w:id="94"/>
      <w:bookmarkEnd w:id="95"/>
    </w:p>
    <w:p w14:paraId="49325AD4">
      <w:pPr>
        <w:spacing w:after="0" w:line="360" w:lineRule="auto"/>
        <w:jc w:val="both"/>
        <w:rPr>
          <w:rFonts w:hint="default" w:ascii="Calibri" w:hAnsi="Calibri" w:cs="Calibri" w:eastAsiaTheme="minorEastAsia"/>
          <w:sz w:val="21"/>
          <w:szCs w:val="21"/>
        </w:rPr>
      </w:pPr>
    </w:p>
    <w:p w14:paraId="54EFCAD5">
      <w:pPr>
        <w:spacing w:after="0" w:line="360" w:lineRule="auto"/>
        <w:jc w:val="both"/>
        <w:rPr>
          <w:rFonts w:hint="default" w:ascii="Calibri" w:hAnsi="Calibri" w:cs="Calibri" w:eastAsiaTheme="minorEastAsia"/>
          <w:sz w:val="21"/>
          <w:szCs w:val="21"/>
        </w:rPr>
      </w:pPr>
    </w:p>
    <w:p w14:paraId="6B459D9F">
      <w:pPr>
        <w:spacing w:after="0" w:line="360" w:lineRule="auto"/>
        <w:jc w:val="both"/>
        <w:rPr>
          <w:rFonts w:hint="default" w:ascii="Calibri" w:hAnsi="Calibri" w:cs="Calibri" w:eastAsiaTheme="minorEastAsia"/>
          <w:sz w:val="21"/>
          <w:szCs w:val="21"/>
        </w:rPr>
      </w:pPr>
    </w:p>
    <w:p w14:paraId="4C405F4A">
      <w:pPr>
        <w:spacing w:after="0" w:line="360" w:lineRule="auto"/>
        <w:jc w:val="both"/>
        <w:rPr>
          <w:rFonts w:hint="default" w:ascii="Calibri" w:hAnsi="Calibri" w:eastAsia="Calibri" w:cs="Calibri"/>
        </w:rPr>
      </w:pPr>
    </w:p>
    <w:p w14:paraId="164EDDCE">
      <w:pPr>
        <w:spacing w:after="0" w:line="360" w:lineRule="auto"/>
        <w:ind w:left="720" w:hanging="360"/>
        <w:jc w:val="both"/>
        <w:rPr>
          <w:rFonts w:hint="default" w:ascii="Calibri" w:hAnsi="Calibri" w:eastAsia="Calibri" w:cs="Calibri"/>
        </w:rPr>
      </w:pPr>
    </w:p>
    <w:p w14:paraId="3566E8CE">
      <w:pPr>
        <w:spacing w:after="0" w:line="360" w:lineRule="auto"/>
        <w:ind w:left="720" w:hanging="360"/>
        <w:rPr>
          <w:rFonts w:hint="default" w:ascii="Calibri" w:hAnsi="Calibri" w:eastAsia="Calibri" w:cs="Calibri"/>
        </w:rPr>
      </w:pPr>
    </w:p>
    <w:p w14:paraId="01FC2F82">
      <w:pPr>
        <w:spacing w:after="0" w:line="360" w:lineRule="auto"/>
        <w:ind w:left="720" w:hanging="360"/>
        <w:rPr>
          <w:rFonts w:hint="default" w:ascii="Calibri" w:hAnsi="Calibri" w:eastAsia="Calibri" w:cs="Calibri"/>
        </w:rPr>
      </w:pPr>
    </w:p>
    <w:p w14:paraId="6A72256D">
      <w:pPr>
        <w:spacing w:after="0" w:line="360" w:lineRule="auto"/>
        <w:ind w:left="720" w:hanging="360"/>
        <w:rPr>
          <w:rFonts w:hint="default" w:ascii="Calibri" w:hAnsi="Calibri" w:eastAsia="Calibri" w:cs="Calibri"/>
        </w:rPr>
      </w:pPr>
    </w:p>
    <w:p w14:paraId="53E21CA2">
      <w:pPr>
        <w:spacing w:after="0" w:line="360" w:lineRule="auto"/>
        <w:ind w:left="720" w:hanging="360"/>
        <w:rPr>
          <w:rFonts w:hint="default" w:ascii="Calibri" w:hAnsi="Calibri" w:eastAsia="Calibri" w:cs="Calibri"/>
          <w:sz w:val="28"/>
          <w:szCs w:val="28"/>
        </w:rPr>
      </w:pPr>
    </w:p>
    <w:p w14:paraId="44DFBC91">
      <w:pPr>
        <w:spacing w:after="0" w:line="360" w:lineRule="auto"/>
        <w:rPr>
          <w:rFonts w:hint="default" w:ascii="Calibri" w:hAnsi="Calibri" w:eastAsia="Calibri" w:cs="Calibri"/>
        </w:rPr>
      </w:pPr>
    </w:p>
    <w:p w14:paraId="0E0D4B1B">
      <w:pPr>
        <w:spacing w:after="0" w:line="360" w:lineRule="auto"/>
        <w:rPr>
          <w:rFonts w:hint="default" w:ascii="Calibri" w:hAnsi="Calibri" w:eastAsia="Calibri" w:cs="Calibri"/>
        </w:rPr>
      </w:pPr>
    </w:p>
    <w:p w14:paraId="78503D36">
      <w:pPr>
        <w:spacing w:after="0" w:line="360" w:lineRule="auto"/>
        <w:rPr>
          <w:rFonts w:hint="default" w:ascii="Calibri" w:hAnsi="Calibri" w:eastAsia="Calibri" w:cs="Calibri"/>
        </w:rPr>
      </w:pPr>
    </w:p>
    <w:p w14:paraId="16D016B4">
      <w:pPr>
        <w:numPr>
          <w:ilvl w:val="0"/>
          <w:numId w:val="1"/>
        </w:numPr>
        <w:spacing w:after="160" w:line="259" w:lineRule="auto"/>
        <w:ind w:left="450" w:leftChars="0" w:hanging="450" w:firstLineChars="0"/>
        <w:rPr>
          <w:rFonts w:hint="default" w:ascii="Calibri" w:hAnsi="Calibri" w:cs="Calibri" w:eastAsiaTheme="minorEastAsia"/>
          <w:b/>
          <w:bCs/>
          <w:sz w:val="32"/>
          <w:szCs w:val="32"/>
          <w:lang w:val="en-US"/>
        </w:rPr>
      </w:pPr>
      <w:r>
        <w:rPr>
          <w:rFonts w:hint="default" w:ascii="Calibri" w:hAnsi="Calibri" w:cs="Calibri" w:eastAsiaTheme="minorEastAsia"/>
          <w:b/>
          <w:bCs/>
          <w:sz w:val="28"/>
          <w:szCs w:val="28"/>
        </w:rPr>
        <w:t>Domain Analysis and Technique</w:t>
      </w:r>
    </w:p>
    <w:p w14:paraId="577BB2B2">
      <w:pPr>
        <w:pStyle w:val="3"/>
        <w:numPr>
          <w:ilvl w:val="1"/>
          <w:numId w:val="1"/>
        </w:numPr>
        <w:bidi w:val="0"/>
        <w:ind w:left="409" w:leftChars="0" w:hanging="409" w:firstLineChars="0"/>
        <w:rPr>
          <w:rFonts w:hint="default" w:ascii="Calibri" w:hAnsi="Calibri" w:cs="Calibri" w:eastAsiaTheme="minorEastAsia"/>
          <w:sz w:val="32"/>
          <w:szCs w:val="32"/>
          <w:lang w:val="en-US"/>
        </w:rPr>
      </w:pPr>
      <w:bookmarkStart w:id="96" w:name="_Toc15582"/>
      <w:bookmarkStart w:id="97" w:name="_Toc11786"/>
      <w:bookmarkStart w:id="98" w:name="_Toc8169"/>
      <w:bookmarkStart w:id="99" w:name="_Toc21486"/>
      <w:bookmarkStart w:id="100" w:name="_Toc6516"/>
      <w:bookmarkStart w:id="101" w:name="_Toc15246"/>
      <w:r>
        <w:rPr>
          <w:rFonts w:hint="default" w:ascii="Calibri" w:hAnsi="Calibri" w:cs="Calibri" w:eastAsiaTheme="minorEastAsia"/>
          <w:sz w:val="32"/>
          <w:szCs w:val="32"/>
        </w:rPr>
        <w:t>Domain Analysis</w:t>
      </w:r>
      <w:bookmarkEnd w:id="96"/>
      <w:bookmarkEnd w:id="97"/>
      <w:bookmarkEnd w:id="98"/>
      <w:bookmarkEnd w:id="99"/>
      <w:bookmarkEnd w:id="100"/>
      <w:bookmarkEnd w:id="101"/>
    </w:p>
    <w:p w14:paraId="60DA0511">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02" w:name="_Toc31845"/>
      <w:bookmarkStart w:id="103" w:name="_Toc6971"/>
      <w:bookmarkStart w:id="104" w:name="_Toc17077"/>
      <w:bookmarkStart w:id="105" w:name="_Toc17871"/>
      <w:bookmarkStart w:id="106" w:name="_Toc5469"/>
      <w:bookmarkStart w:id="107" w:name="_Toc12788"/>
      <w:r>
        <w:rPr>
          <w:rFonts w:hint="default" w:ascii="Calibri" w:hAnsi="Calibri" w:cs="Calibri"/>
          <w:sz w:val="28"/>
          <w:szCs w:val="28"/>
        </w:rPr>
        <w:t>Clients and users</w:t>
      </w:r>
      <w:bookmarkEnd w:id="102"/>
      <w:bookmarkEnd w:id="103"/>
      <w:bookmarkEnd w:id="104"/>
      <w:bookmarkEnd w:id="105"/>
      <w:bookmarkEnd w:id="106"/>
      <w:bookmarkEnd w:id="107"/>
    </w:p>
    <w:p w14:paraId="770A86BE">
      <w:pPr>
        <w:spacing w:line="240" w:lineRule="auto"/>
        <w:jc w:val="both"/>
        <w:rPr>
          <w:rFonts w:hint="default"/>
          <w:sz w:val="24"/>
          <w:szCs w:val="24"/>
          <w:lang w:val="en-US"/>
        </w:rPr>
      </w:pPr>
      <w:r>
        <w:rPr>
          <w:rFonts w:hint="default"/>
          <w:b/>
          <w:bCs/>
          <w:sz w:val="28"/>
          <w:szCs w:val="28"/>
          <w:lang w:val="en-US"/>
        </w:rPr>
        <w:t>1.Users:</w:t>
      </w:r>
      <w:r>
        <w:rPr>
          <w:rFonts w:hint="default"/>
          <w:b/>
          <w:bCs/>
          <w:sz w:val="28"/>
          <w:szCs w:val="28"/>
          <w:lang w:val="en-US"/>
        </w:rPr>
        <w:br w:type="textWrapping"/>
      </w:r>
      <w:r>
        <w:rPr>
          <w:rFonts w:hint="default"/>
          <w:sz w:val="24"/>
          <w:szCs w:val="24"/>
          <w:lang w:val="en-US"/>
        </w:rPr>
        <w:t>Customer Service:  is responsible for handling accepting or rejecting requests to add a house from tenants, confirming the inspection, adding the house data after completing the inspection, reviewing all complaints from tenants on the site, and taking the necessary action.</w:t>
      </w:r>
    </w:p>
    <w:p w14:paraId="7588DC3B">
      <w:pPr>
        <w:jc w:val="both"/>
        <w:rPr>
          <w:rFonts w:hint="default"/>
          <w:sz w:val="24"/>
          <w:szCs w:val="24"/>
          <w:lang w:val="en-US"/>
        </w:rPr>
      </w:pPr>
      <w:r>
        <w:rPr>
          <w:rFonts w:hint="default"/>
          <w:b/>
          <w:bCs/>
          <w:sz w:val="28"/>
          <w:szCs w:val="28"/>
          <w:lang w:val="en-US"/>
        </w:rPr>
        <w:t>2.Clients: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Tenants: </w:t>
      </w:r>
      <w:r>
        <w:rPr>
          <w:rFonts w:hint="default"/>
          <w:sz w:val="24"/>
          <w:szCs w:val="24"/>
          <w:lang w:val="en-US"/>
        </w:rPr>
        <w:t>they can use the platform to search for a house suitable for their specifications, interests, and money, rent a house during the appropriate period for them, and cancel the rental request during the period allowed for them to cancel. They must confirm arrival to the house in order to recover their money. They can use the platform to send a complaint in the event of any change in the specifications of the house or they were deceived and can set rate or comments.</w:t>
      </w:r>
    </w:p>
    <w:p w14:paraId="1C9A5931">
      <w:pPr>
        <w:jc w:val="both"/>
        <w:rPr>
          <w:rFonts w:hint="default"/>
          <w:sz w:val="24"/>
          <w:szCs w:val="24"/>
          <w:lang w:val="en-US"/>
        </w:rPr>
      </w:pPr>
      <w:r>
        <w:rPr>
          <w:rFonts w:hint="default"/>
          <w:sz w:val="24"/>
          <w:szCs w:val="24"/>
          <w:lang w:val="en-US"/>
        </w:rPr>
        <w:t></w:t>
      </w:r>
      <w:r>
        <w:rPr>
          <w:rFonts w:hint="default"/>
          <w:b/>
          <w:bCs/>
          <w:sz w:val="24"/>
          <w:szCs w:val="24"/>
          <w:lang w:val="en-US"/>
        </w:rPr>
        <w:t>Landlords:</w:t>
      </w:r>
      <w:r>
        <w:rPr>
          <w:rFonts w:hint="default"/>
          <w:sz w:val="24"/>
          <w:szCs w:val="24"/>
          <w:lang w:val="en-US"/>
        </w:rPr>
        <w:t xml:space="preserve">  They are responsible for requesting to add a house, and after completing the inspection, they can review the house, publish the house, update the house’s information, or delete the house. They are responsible for accepting or rejecting rental requests from tenants and confirming tenants’ arrival to the house.</w:t>
      </w:r>
    </w:p>
    <w:p w14:paraId="26F39666">
      <w:pPr>
        <w:jc w:val="both"/>
        <w:rPr>
          <w:rFonts w:hint="default"/>
          <w:sz w:val="24"/>
          <w:szCs w:val="24"/>
          <w:lang w:val="en-US"/>
        </w:rPr>
      </w:pPr>
    </w:p>
    <w:p w14:paraId="417ACB4A">
      <w:pPr>
        <w:jc w:val="both"/>
        <w:rPr>
          <w:rFonts w:hint="default"/>
          <w:sz w:val="24"/>
          <w:szCs w:val="24"/>
          <w:lang w:val="en-US"/>
        </w:rPr>
      </w:pPr>
    </w:p>
    <w:p w14:paraId="628BB587">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08" w:name="_Toc23553"/>
      <w:bookmarkStart w:id="109" w:name="_Toc6889"/>
      <w:bookmarkStart w:id="110" w:name="_Toc13980"/>
      <w:bookmarkStart w:id="111" w:name="_Toc2041"/>
      <w:bookmarkStart w:id="112" w:name="_Toc24122"/>
      <w:bookmarkStart w:id="113" w:name="_Toc16547"/>
      <w:r>
        <w:rPr>
          <w:rFonts w:hint="default" w:ascii="Calibri" w:hAnsi="Calibri" w:cs="Calibri"/>
          <w:sz w:val="28"/>
          <w:szCs w:val="28"/>
        </w:rPr>
        <w:t>The Environment</w:t>
      </w:r>
      <w:bookmarkEnd w:id="108"/>
      <w:bookmarkEnd w:id="109"/>
      <w:bookmarkEnd w:id="110"/>
      <w:bookmarkEnd w:id="111"/>
      <w:bookmarkEnd w:id="112"/>
      <w:bookmarkEnd w:id="113"/>
    </w:p>
    <w:p w14:paraId="38FDB132">
      <w:pPr>
        <w:spacing w:line="240" w:lineRule="auto"/>
        <w:rPr>
          <w:rFonts w:hint="default"/>
          <w:b/>
          <w:bCs/>
          <w:sz w:val="28"/>
          <w:szCs w:val="28"/>
          <w:lang w:val="en-US"/>
        </w:rPr>
      </w:pPr>
      <w:r>
        <w:rPr>
          <w:rFonts w:hint="default"/>
          <w:b/>
          <w:bCs/>
          <w:sz w:val="28"/>
          <w:szCs w:val="28"/>
          <w:lang w:val="en-US"/>
        </w:rPr>
        <w:t xml:space="preserve">Web-Based Application: </w:t>
      </w:r>
    </w:p>
    <w:p w14:paraId="2D7A741D">
      <w:pPr>
        <w:numPr>
          <w:ilvl w:val="0"/>
          <w:numId w:val="3"/>
        </w:numPr>
        <w:ind w:left="423" w:leftChars="0" w:hanging="423" w:firstLineChars="0"/>
        <w:rPr>
          <w:rFonts w:hint="default"/>
          <w:sz w:val="24"/>
          <w:szCs w:val="24"/>
          <w:lang w:val="en-US"/>
        </w:rPr>
      </w:pPr>
      <w:r>
        <w:rPr>
          <w:rFonts w:hint="default"/>
          <w:b/>
          <w:bCs/>
          <w:sz w:val="24"/>
          <w:szCs w:val="24"/>
          <w:lang w:val="en-US"/>
        </w:rPr>
        <w:t xml:space="preserve">Framework: </w:t>
      </w:r>
      <w:r>
        <w:rPr>
          <w:rFonts w:hint="default"/>
          <w:sz w:val="24"/>
          <w:szCs w:val="24"/>
          <w:lang w:val="en-US"/>
        </w:rPr>
        <w:t xml:space="preserve">Utilizes React JS and Tailwind for the frontend, providing a responsive and interactive user interface. </w:t>
      </w:r>
    </w:p>
    <w:p w14:paraId="2F7C24D6">
      <w:pPr>
        <w:numPr>
          <w:ilvl w:val="0"/>
          <w:numId w:val="3"/>
        </w:numPr>
        <w:ind w:left="423" w:leftChars="0" w:hanging="423" w:firstLineChars="0"/>
        <w:rPr>
          <w:rFonts w:hint="default"/>
          <w:sz w:val="24"/>
          <w:szCs w:val="24"/>
          <w:lang w:val="en-US"/>
        </w:rPr>
      </w:pPr>
      <w:r>
        <w:rPr>
          <w:rFonts w:hint="default"/>
          <w:b/>
          <w:bCs/>
          <w:sz w:val="24"/>
          <w:szCs w:val="24"/>
          <w:lang w:val="en-US"/>
        </w:rPr>
        <w:t>Backend Operations:</w:t>
      </w:r>
      <w:r>
        <w:rPr>
          <w:rFonts w:hint="default"/>
          <w:sz w:val="24"/>
          <w:szCs w:val="24"/>
          <w:lang w:val="en-US"/>
        </w:rPr>
        <w:t xml:space="preserve"> .Net, Sql server for server-side operations, ensuring efficient data processing and management.</w:t>
      </w:r>
    </w:p>
    <w:p w14:paraId="1130882C">
      <w:pPr>
        <w:numPr>
          <w:numId w:val="0"/>
        </w:numPr>
        <w:ind w:leftChars="0"/>
        <w:rPr>
          <w:rFonts w:hint="default"/>
          <w:sz w:val="24"/>
          <w:szCs w:val="24"/>
          <w:lang w:val="en-US"/>
        </w:rPr>
      </w:pPr>
    </w:p>
    <w:p w14:paraId="0F9CB0C5">
      <w:pPr>
        <w:rPr>
          <w:rFonts w:hint="default"/>
          <w:b/>
          <w:bCs/>
          <w:sz w:val="28"/>
          <w:szCs w:val="28"/>
          <w:lang w:val="en-US"/>
        </w:rPr>
      </w:pPr>
      <w:r>
        <w:rPr>
          <w:rFonts w:hint="default"/>
          <w:b/>
          <w:bCs/>
          <w:sz w:val="28"/>
          <w:szCs w:val="28"/>
          <w:lang w:val="en-US"/>
        </w:rPr>
        <w:t xml:space="preserve">Server Infrastructure: </w:t>
      </w:r>
    </w:p>
    <w:p w14:paraId="108B0318">
      <w:pPr>
        <w:numPr>
          <w:ilvl w:val="0"/>
          <w:numId w:val="3"/>
        </w:numPr>
        <w:ind w:left="423" w:leftChars="0" w:hanging="423" w:firstLineChars="0"/>
        <w:rPr>
          <w:rFonts w:hint="default"/>
          <w:b/>
          <w:bCs/>
          <w:sz w:val="28"/>
          <w:szCs w:val="28"/>
          <w:lang w:val="en-US"/>
        </w:rPr>
      </w:pPr>
      <w:r>
        <w:rPr>
          <w:rFonts w:hint="default"/>
          <w:b/>
          <w:bCs/>
          <w:sz w:val="24"/>
          <w:szCs w:val="24"/>
          <w:lang w:val="en-US"/>
        </w:rPr>
        <w:t>Hosting Services:</w:t>
      </w:r>
      <w:r>
        <w:rPr>
          <w:rFonts w:hint="default"/>
          <w:sz w:val="24"/>
          <w:szCs w:val="24"/>
          <w:lang w:val="en-US"/>
        </w:rPr>
        <w:t xml:space="preserve"> Accommodates databases, applications, and essential services crucial for user interaction and data storage</w:t>
      </w:r>
    </w:p>
    <w:p w14:paraId="7F7AC544">
      <w:pPr>
        <w:numPr>
          <w:ilvl w:val="0"/>
          <w:numId w:val="3"/>
        </w:numPr>
        <w:ind w:left="423" w:leftChars="0" w:hanging="423" w:firstLineChars="0"/>
        <w:rPr>
          <w:rFonts w:hint="default"/>
          <w:b/>
          <w:bCs/>
          <w:sz w:val="28"/>
          <w:szCs w:val="28"/>
          <w:lang w:val="en-US"/>
        </w:rPr>
      </w:pPr>
      <w:r>
        <w:rPr>
          <w:rFonts w:hint="default"/>
          <w:b/>
          <w:bCs/>
          <w:sz w:val="24"/>
          <w:szCs w:val="24"/>
          <w:lang w:val="en-US"/>
        </w:rPr>
        <w:t xml:space="preserve">ASP.NET Integration: </w:t>
      </w:r>
      <w:r>
        <w:rPr>
          <w:rFonts w:hint="default"/>
          <w:sz w:val="24"/>
          <w:szCs w:val="24"/>
          <w:lang w:val="en-US"/>
        </w:rPr>
        <w:t>Optimized for efficient database interactions and LINQ queries for optimized data access.</w:t>
      </w:r>
    </w:p>
    <w:p w14:paraId="6C20DF65">
      <w:pPr>
        <w:rPr>
          <w:rFonts w:hint="default"/>
          <w:b/>
          <w:bCs/>
          <w:sz w:val="28"/>
          <w:szCs w:val="28"/>
          <w:lang w:val="en-US"/>
        </w:rPr>
      </w:pPr>
      <w:r>
        <w:rPr>
          <w:rFonts w:hint="default"/>
          <w:b/>
          <w:bCs/>
          <w:sz w:val="28"/>
          <w:szCs w:val="28"/>
          <w:lang w:val="en-US"/>
        </w:rPr>
        <w:t xml:space="preserve">Cloud Services and Networking: </w:t>
      </w:r>
    </w:p>
    <w:p w14:paraId="16DA19CC">
      <w:pPr>
        <w:numPr>
          <w:ilvl w:val="0"/>
          <w:numId w:val="3"/>
        </w:numPr>
        <w:ind w:left="423" w:leftChars="0" w:hanging="423" w:firstLineChars="0"/>
        <w:rPr>
          <w:rFonts w:hint="default"/>
          <w:b/>
          <w:bCs/>
          <w:sz w:val="28"/>
          <w:szCs w:val="28"/>
          <w:lang w:val="en-US"/>
        </w:rPr>
      </w:pPr>
      <w:r>
        <w:rPr>
          <w:rFonts w:hint="default"/>
          <w:sz w:val="24"/>
          <w:szCs w:val="24"/>
          <w:lang w:val="en-US"/>
        </w:rPr>
        <w:t xml:space="preserve"> </w:t>
      </w:r>
      <w:r>
        <w:rPr>
          <w:rFonts w:hint="default"/>
          <w:b/>
          <w:bCs/>
          <w:sz w:val="24"/>
          <w:szCs w:val="24"/>
          <w:lang w:val="en-US"/>
        </w:rPr>
        <w:t xml:space="preserve">Google Translation API: </w:t>
      </w:r>
      <w:r>
        <w:rPr>
          <w:rFonts w:hint="default"/>
          <w:sz w:val="24"/>
          <w:szCs w:val="24"/>
          <w:lang w:val="en-US"/>
        </w:rPr>
        <w:t>used to translate dynamic English content to Arabic. (For static content, we use I18Next Library provided by React.)</w:t>
      </w:r>
    </w:p>
    <w:p w14:paraId="229502AB">
      <w:pPr>
        <w:numPr>
          <w:ilvl w:val="0"/>
          <w:numId w:val="3"/>
        </w:numPr>
        <w:ind w:left="423" w:leftChars="0" w:hanging="423" w:firstLineChars="0"/>
        <w:rPr>
          <w:rFonts w:hint="default"/>
          <w:sz w:val="24"/>
          <w:szCs w:val="24"/>
          <w:lang w:val="en-US"/>
        </w:rPr>
      </w:pPr>
      <w:r>
        <w:rPr>
          <w:rFonts w:hint="default"/>
          <w:b/>
          <w:bCs/>
          <w:sz w:val="28"/>
          <w:szCs w:val="28"/>
          <w:lang w:val="en-US"/>
        </w:rPr>
        <w:t>Firebase Storage: used to store high-resolution images of rental properties uploaded by landlords.</w:t>
      </w:r>
    </w:p>
    <w:p w14:paraId="2F1571B9">
      <w:pPr>
        <w:numPr>
          <w:numId w:val="0"/>
        </w:numPr>
        <w:spacing w:after="160" w:line="259" w:lineRule="auto"/>
        <w:rPr>
          <w:rFonts w:hint="default"/>
          <w:sz w:val="24"/>
          <w:szCs w:val="24"/>
          <w:lang w:val="en-US"/>
        </w:rPr>
      </w:pPr>
    </w:p>
    <w:p w14:paraId="30AF88A7">
      <w:pPr>
        <w:rPr>
          <w:rFonts w:hint="default"/>
          <w:b/>
          <w:bCs/>
          <w:sz w:val="28"/>
          <w:szCs w:val="28"/>
          <w:lang w:val="en-US"/>
        </w:rPr>
      </w:pPr>
      <w:r>
        <w:rPr>
          <w:rFonts w:hint="default"/>
          <w:b/>
          <w:bCs/>
          <w:sz w:val="28"/>
          <w:szCs w:val="28"/>
          <w:lang w:val="en-US"/>
        </w:rPr>
        <w:t xml:space="preserve">Development and Testing: </w:t>
      </w:r>
    </w:p>
    <w:p w14:paraId="1DE3DE55">
      <w:pPr>
        <w:numPr>
          <w:ilvl w:val="0"/>
          <w:numId w:val="3"/>
        </w:numPr>
        <w:ind w:left="423" w:leftChars="0" w:hanging="423" w:firstLineChars="0"/>
        <w:rPr>
          <w:rFonts w:hint="default"/>
          <w:b/>
          <w:bCs/>
          <w:sz w:val="28"/>
          <w:szCs w:val="28"/>
          <w:lang w:val="en-US"/>
        </w:rPr>
      </w:pPr>
      <w:r>
        <w:rPr>
          <w:rFonts w:hint="default"/>
          <w:b/>
          <w:bCs/>
          <w:sz w:val="24"/>
          <w:szCs w:val="24"/>
          <w:lang w:val="en-US"/>
        </w:rPr>
        <w:t>GitHub:</w:t>
      </w:r>
      <w:r>
        <w:rPr>
          <w:rFonts w:hint="default"/>
          <w:sz w:val="24"/>
          <w:szCs w:val="24"/>
          <w:lang w:val="en-US"/>
        </w:rPr>
        <w:t xml:space="preserve"> version control system that helps us to apply Agile Development in the application, makes it flexible and easy to update by any team member.</w:t>
      </w:r>
    </w:p>
    <w:p w14:paraId="60CEE78F">
      <w:pPr>
        <w:numPr>
          <w:ilvl w:val="0"/>
          <w:numId w:val="3"/>
        </w:numPr>
        <w:ind w:left="423" w:leftChars="0" w:hanging="423" w:firstLineChars="0"/>
        <w:rPr>
          <w:rFonts w:hint="default"/>
          <w:b/>
          <w:bCs/>
          <w:sz w:val="28"/>
          <w:szCs w:val="28"/>
          <w:lang w:val="en-US"/>
        </w:rPr>
      </w:pPr>
      <w:r>
        <w:rPr>
          <w:rFonts w:hint="default"/>
          <w:b/>
          <w:bCs/>
          <w:sz w:val="24"/>
          <w:szCs w:val="24"/>
          <w:lang w:val="en-US"/>
        </w:rPr>
        <w:t>Google Analytics</w:t>
      </w:r>
      <w:r>
        <w:rPr>
          <w:rFonts w:hint="default"/>
          <w:sz w:val="24"/>
          <w:szCs w:val="24"/>
          <w:lang w:val="en-US"/>
        </w:rPr>
        <w:t>: for user behavior tracking and Firebase Performance monitoring for real-time insights.</w:t>
      </w:r>
    </w:p>
    <w:p w14:paraId="1FBEA73E">
      <w:pPr>
        <w:numPr>
          <w:ilvl w:val="0"/>
          <w:numId w:val="3"/>
        </w:numPr>
        <w:ind w:left="423" w:leftChars="0" w:hanging="423" w:firstLineChars="0"/>
        <w:rPr>
          <w:rFonts w:hint="default"/>
          <w:b/>
          <w:bCs/>
          <w:sz w:val="28"/>
          <w:szCs w:val="28"/>
          <w:lang w:val="en-US"/>
        </w:rPr>
      </w:pPr>
      <w:r>
        <w:rPr>
          <w:rFonts w:hint="default"/>
          <w:b/>
          <w:bCs/>
          <w:sz w:val="24"/>
          <w:szCs w:val="24"/>
          <w:lang w:val="en-US"/>
        </w:rPr>
        <w:t>Google Lighthouse:</w:t>
      </w:r>
      <w:r>
        <w:rPr>
          <w:rFonts w:hint="default"/>
          <w:sz w:val="24"/>
          <w:szCs w:val="24"/>
          <w:lang w:val="en-US"/>
        </w:rPr>
        <w:t xml:space="preserve"> Web Application Evaluation tool that is used to check the performance, accessibility, and other important properties of the website</w:t>
      </w:r>
    </w:p>
    <w:p w14:paraId="45E86F8F">
      <w:pPr>
        <w:rPr>
          <w:rFonts w:hint="default"/>
          <w:sz w:val="24"/>
          <w:szCs w:val="24"/>
          <w:lang w:val="en-US"/>
        </w:rPr>
      </w:pPr>
    </w:p>
    <w:p w14:paraId="19A59A68">
      <w:pPr>
        <w:pStyle w:val="4"/>
        <w:numPr>
          <w:ilvl w:val="2"/>
          <w:numId w:val="1"/>
        </w:numPr>
        <w:bidi w:val="0"/>
        <w:ind w:left="564" w:leftChars="0" w:hanging="564" w:firstLineChars="0"/>
        <w:rPr>
          <w:rFonts w:hint="default" w:ascii="Calibri" w:hAnsi="Calibri" w:cs="Calibri"/>
          <w:sz w:val="32"/>
          <w:szCs w:val="32"/>
          <w:lang w:val="en-US"/>
        </w:rPr>
      </w:pPr>
      <w:bookmarkStart w:id="114" w:name="_Toc23503"/>
      <w:bookmarkStart w:id="115" w:name="_Toc24293"/>
      <w:bookmarkStart w:id="116" w:name="_Toc10118"/>
      <w:bookmarkStart w:id="117" w:name="_Toc12194"/>
      <w:bookmarkStart w:id="118" w:name="_Toc10757"/>
      <w:bookmarkStart w:id="119" w:name="_Toc21475"/>
      <w:r>
        <w:rPr>
          <w:rFonts w:hint="default" w:ascii="Calibri" w:hAnsi="Calibri" w:cs="Calibri"/>
          <w:sz w:val="32"/>
          <w:szCs w:val="32"/>
        </w:rPr>
        <w:t>Tasks and actions currently being performed</w:t>
      </w:r>
      <w:bookmarkEnd w:id="114"/>
      <w:bookmarkEnd w:id="115"/>
      <w:bookmarkEnd w:id="116"/>
      <w:bookmarkEnd w:id="117"/>
      <w:bookmarkEnd w:id="118"/>
      <w:bookmarkEnd w:id="119"/>
    </w:p>
    <w:p w14:paraId="482ECEDD">
      <w:pPr>
        <w:rPr>
          <w:rFonts w:hint="default" w:ascii="Calibri" w:hAnsi="Calibri" w:cs="Calibri"/>
          <w:sz w:val="32"/>
          <w:szCs w:val="32"/>
        </w:rPr>
      </w:pPr>
    </w:p>
    <w:p w14:paraId="2E54CAB2">
      <w:pPr>
        <w:rPr>
          <w:rFonts w:hint="default" w:ascii="Calibri" w:hAnsi="Calibri" w:cs="Calibri"/>
          <w:sz w:val="32"/>
          <w:szCs w:val="32"/>
        </w:rPr>
      </w:pPr>
    </w:p>
    <w:p w14:paraId="7C522471">
      <w:pPr>
        <w:rPr>
          <w:rFonts w:hint="default" w:ascii="Calibri" w:hAnsi="Calibri" w:cs="Calibri"/>
          <w:sz w:val="32"/>
          <w:szCs w:val="32"/>
        </w:rPr>
      </w:pPr>
    </w:p>
    <w:p w14:paraId="130ED212">
      <w:pPr>
        <w:rPr>
          <w:rFonts w:hint="default" w:ascii="Calibri" w:hAnsi="Calibri" w:cs="Calibri"/>
          <w:sz w:val="32"/>
          <w:szCs w:val="32"/>
        </w:rPr>
      </w:pPr>
    </w:p>
    <w:p w14:paraId="15EFA49E">
      <w:pPr>
        <w:rPr>
          <w:rFonts w:hint="default" w:ascii="Calibri" w:hAnsi="Calibri" w:cs="Calibri"/>
          <w:sz w:val="32"/>
          <w:szCs w:val="32"/>
        </w:rPr>
      </w:pPr>
    </w:p>
    <w:p w14:paraId="1A480626">
      <w:pPr>
        <w:rPr>
          <w:rFonts w:hint="default" w:ascii="Calibri" w:hAnsi="Calibri" w:cs="Calibri"/>
          <w:sz w:val="32"/>
          <w:szCs w:val="32"/>
        </w:rPr>
      </w:pPr>
    </w:p>
    <w:p w14:paraId="4E92195B">
      <w:pPr>
        <w:rPr>
          <w:rFonts w:hint="default" w:ascii="Calibri" w:hAnsi="Calibri" w:cs="Calibri"/>
          <w:sz w:val="32"/>
          <w:szCs w:val="32"/>
        </w:rPr>
      </w:pPr>
    </w:p>
    <w:p w14:paraId="359B98C0">
      <w:pPr>
        <w:rPr>
          <w:rFonts w:hint="default" w:ascii="Calibri" w:hAnsi="Calibri" w:cs="Calibri"/>
          <w:sz w:val="32"/>
          <w:szCs w:val="32"/>
        </w:rPr>
      </w:pPr>
    </w:p>
    <w:p w14:paraId="52550CF8">
      <w:pPr>
        <w:rPr>
          <w:rFonts w:hint="default" w:ascii="Calibri" w:hAnsi="Calibri" w:cs="Calibri"/>
          <w:sz w:val="32"/>
          <w:szCs w:val="32"/>
        </w:rPr>
      </w:pPr>
    </w:p>
    <w:p w14:paraId="701A72D2">
      <w:pPr>
        <w:rPr>
          <w:rFonts w:hint="default" w:ascii="Calibri" w:hAnsi="Calibri" w:cs="Calibri"/>
          <w:sz w:val="32"/>
          <w:szCs w:val="32"/>
        </w:rPr>
      </w:pPr>
    </w:p>
    <w:p w14:paraId="728B5EE7">
      <w:pPr>
        <w:rPr>
          <w:rFonts w:hint="default" w:ascii="Calibri" w:hAnsi="Calibri" w:cs="Calibri"/>
          <w:sz w:val="32"/>
          <w:szCs w:val="32"/>
        </w:rPr>
      </w:pPr>
    </w:p>
    <w:p w14:paraId="73AE0BFB">
      <w:pPr>
        <w:rPr>
          <w:rFonts w:hint="default" w:ascii="Calibri" w:hAnsi="Calibri" w:cs="Calibri"/>
          <w:sz w:val="32"/>
          <w:szCs w:val="32"/>
        </w:rPr>
      </w:pPr>
    </w:p>
    <w:p w14:paraId="53E277E4">
      <w:pPr>
        <w:rPr>
          <w:rFonts w:hint="default" w:ascii="Calibri" w:hAnsi="Calibri" w:cs="Calibri"/>
          <w:sz w:val="32"/>
          <w:szCs w:val="32"/>
        </w:rPr>
      </w:pPr>
    </w:p>
    <w:p w14:paraId="53FDB72E">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20" w:name="_Toc19688"/>
      <w:bookmarkStart w:id="121" w:name="_Toc20081"/>
      <w:bookmarkStart w:id="122" w:name="_Toc23912"/>
      <w:r>
        <w:rPr>
          <w:rFonts w:hint="default" w:ascii="Calibri" w:hAnsi="Calibri" w:cs="Calibri"/>
          <w:sz w:val="32"/>
          <w:szCs w:val="32"/>
        </w:rPr>
        <w:t>Risks</w:t>
      </w:r>
      <w:bookmarkEnd w:id="120"/>
      <w:bookmarkEnd w:id="121"/>
      <w:r>
        <w:rPr>
          <w:rFonts w:hint="default" w:ascii="Calibri" w:hAnsi="Calibri" w:cs="Calibri"/>
          <w:sz w:val="32"/>
          <w:szCs w:val="32"/>
        </w:rPr>
        <w:br w:type="textWrapping"/>
      </w:r>
      <w:bookmarkEnd w:id="122"/>
    </w:p>
    <w:p w14:paraId="1EE055CC">
      <w:pPr>
        <w:rPr>
          <w:rFonts w:hint="default"/>
          <w:sz w:val="24"/>
          <w:szCs w:val="24"/>
          <w:lang w:val="en-US"/>
        </w:rPr>
      </w:pPr>
      <w:r>
        <w:rPr>
          <w:rFonts w:hint="default"/>
          <w:sz w:val="24"/>
          <w:szCs w:val="24"/>
          <w:lang w:val="en-US"/>
        </w:rPr>
        <w:t>Risk Management Plan for Platform Development</w:t>
      </w:r>
    </w:p>
    <w:tbl>
      <w:tblPr>
        <w:tblStyle w:val="22"/>
        <w:tblpPr w:leftFromText="180" w:rightFromText="180" w:vertAnchor="page" w:horzAnchor="page" w:tblpX="904" w:tblpY="2651"/>
        <w:tblW w:w="10650"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750"/>
        <w:gridCol w:w="2875"/>
        <w:gridCol w:w="2850"/>
        <w:gridCol w:w="3175"/>
      </w:tblGrid>
      <w:tr w14:paraId="5C446A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4" w:hRule="atLeast"/>
        </w:trPr>
        <w:tc>
          <w:tcPr>
            <w:tcW w:w="4625" w:type="dxa"/>
            <w:gridSpan w:val="2"/>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3C4546F">
            <w:pPr>
              <w:tabs>
                <w:tab w:val="center" w:pos="750"/>
                <w:tab w:val="center" w:pos="2781"/>
              </w:tabs>
              <w:spacing w:after="0" w:line="259" w:lineRule="auto"/>
              <w:ind w:firstLine="0"/>
              <w:jc w:val="left"/>
              <w:rPr>
                <w:b/>
                <w:bCs/>
                <w:sz w:val="24"/>
                <w:szCs w:val="24"/>
              </w:rPr>
            </w:pPr>
            <w:r>
              <w:rPr>
                <w:b/>
                <w:bCs/>
                <w:sz w:val="24"/>
                <w:szCs w:val="24"/>
              </w:rPr>
              <w:tab/>
            </w:r>
            <w:r>
              <w:rPr>
                <w:b/>
                <w:bCs/>
                <w:color w:val="FFFFFF"/>
                <w:sz w:val="24"/>
                <w:szCs w:val="24"/>
              </w:rPr>
              <w:t xml:space="preserve">Risk </w:t>
            </w:r>
            <w:r>
              <w:rPr>
                <w:b/>
                <w:bCs/>
                <w:color w:val="FFFFFF"/>
                <w:sz w:val="24"/>
                <w:szCs w:val="24"/>
              </w:rPr>
              <w:tab/>
            </w:r>
            <w:r>
              <w:rPr>
                <w:b/>
                <w:bCs/>
                <w:color w:val="FFFFFF"/>
                <w:sz w:val="24"/>
                <w:szCs w:val="24"/>
              </w:rPr>
              <w:t xml:space="preserve">Description </w:t>
            </w:r>
          </w:p>
        </w:tc>
        <w:tc>
          <w:tcPr>
            <w:tcW w:w="2850" w:type="dxa"/>
            <w:tcBorders>
              <w:top w:val="single" w:color="4472C4" w:themeColor="accent5" w:sz="4" w:space="0"/>
              <w:bottom w:val="single" w:color="4472C4" w:themeColor="accent5" w:sz="4" w:space="0"/>
              <w:right w:val="nil"/>
              <w:insideH w:val="single" w:sz="4" w:space="0"/>
              <w:insideV w:val="nil"/>
            </w:tcBorders>
            <w:shd w:val="clear" w:color="auto" w:fill="4472C4" w:themeFill="accent5"/>
          </w:tcPr>
          <w:p w14:paraId="4E081EBC">
            <w:pPr>
              <w:spacing w:after="0" w:line="259" w:lineRule="auto"/>
              <w:ind w:right="21" w:firstLine="0"/>
              <w:jc w:val="center"/>
              <w:rPr>
                <w:b/>
                <w:bCs/>
                <w:sz w:val="24"/>
                <w:szCs w:val="24"/>
              </w:rPr>
            </w:pPr>
            <w:r>
              <w:rPr>
                <w:b/>
                <w:bCs/>
                <w:color w:val="FFFFFF"/>
                <w:sz w:val="24"/>
                <w:szCs w:val="24"/>
              </w:rPr>
              <w:t xml:space="preserve">Impact </w:t>
            </w:r>
          </w:p>
        </w:tc>
        <w:tc>
          <w:tcPr>
            <w:tcW w:w="317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3155324">
            <w:pPr>
              <w:spacing w:after="0" w:line="259" w:lineRule="auto"/>
              <w:ind w:right="19" w:firstLine="0"/>
              <w:jc w:val="center"/>
              <w:rPr>
                <w:b/>
                <w:bCs/>
                <w:sz w:val="24"/>
                <w:szCs w:val="24"/>
              </w:rPr>
            </w:pPr>
            <w:r>
              <w:rPr>
                <w:b/>
                <w:bCs/>
                <w:color w:val="FFFFFF"/>
                <w:sz w:val="24"/>
                <w:szCs w:val="24"/>
              </w:rPr>
              <w:t xml:space="preserve">Mitigation </w:t>
            </w:r>
          </w:p>
        </w:tc>
      </w:tr>
      <w:tr w14:paraId="13A192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8" w:hRule="atLeast"/>
        </w:trPr>
        <w:tc>
          <w:tcPr>
            <w:tcW w:w="1750" w:type="dxa"/>
            <w:shd w:val="clear" w:color="auto" w:fill="D9E2F3" w:themeFill="accent5" w:themeFillTint="33"/>
          </w:tcPr>
          <w:p w14:paraId="14807E39">
            <w:pPr>
              <w:spacing w:after="23" w:line="259" w:lineRule="auto"/>
              <w:ind w:firstLine="0"/>
              <w:jc w:val="left"/>
              <w:rPr>
                <w:b/>
                <w:bCs/>
                <w:color w:val="002060"/>
                <w:sz w:val="24"/>
                <w:szCs w:val="24"/>
              </w:rPr>
            </w:pPr>
            <w:r>
              <w:rPr>
                <w:b/>
                <w:bCs/>
                <w:color w:val="002060"/>
                <w:sz w:val="24"/>
                <w:szCs w:val="24"/>
              </w:rPr>
              <w:t xml:space="preserve">Regulatory </w:t>
            </w:r>
          </w:p>
          <w:p w14:paraId="4B2E1750">
            <w:pPr>
              <w:spacing w:after="26" w:line="259" w:lineRule="auto"/>
              <w:ind w:firstLine="0"/>
              <w:jc w:val="left"/>
              <w:rPr>
                <w:b/>
                <w:bCs/>
                <w:color w:val="002060"/>
                <w:sz w:val="24"/>
                <w:szCs w:val="24"/>
              </w:rPr>
            </w:pPr>
            <w:r>
              <w:rPr>
                <w:b/>
                <w:bCs/>
                <w:color w:val="002060"/>
                <w:sz w:val="24"/>
                <w:szCs w:val="24"/>
              </w:rPr>
              <w:t xml:space="preserve">Compliance </w:t>
            </w:r>
          </w:p>
          <w:p w14:paraId="5ED99178">
            <w:pPr>
              <w:spacing w:after="0" w:line="259" w:lineRule="auto"/>
              <w:ind w:firstLine="0"/>
              <w:jc w:val="left"/>
              <w:rPr>
                <w:b/>
                <w:bCs/>
                <w:color w:val="002060"/>
                <w:sz w:val="24"/>
                <w:szCs w:val="24"/>
              </w:rPr>
            </w:pPr>
            <w:r>
              <w:rPr>
                <w:b/>
                <w:bCs/>
                <w:color w:val="002060"/>
                <w:sz w:val="24"/>
                <w:szCs w:val="24"/>
              </w:rPr>
              <w:t xml:space="preserve">Failure </w:t>
            </w:r>
          </w:p>
        </w:tc>
        <w:tc>
          <w:tcPr>
            <w:tcW w:w="2875" w:type="dxa"/>
            <w:shd w:val="clear" w:color="auto" w:fill="D9E2F3" w:themeFill="accent5" w:themeFillTint="33"/>
          </w:tcPr>
          <w:p w14:paraId="3A0CB80D">
            <w:pPr>
              <w:spacing w:after="0" w:line="259" w:lineRule="auto"/>
              <w:ind w:left="1" w:right="264" w:firstLine="0"/>
              <w:jc w:val="both"/>
              <w:rPr>
                <w:sz w:val="22"/>
                <w:szCs w:val="22"/>
              </w:rPr>
            </w:pPr>
            <w:r>
              <w:rPr>
                <w:sz w:val="22"/>
                <w:szCs w:val="22"/>
              </w:rPr>
              <w:t>Mishandling or improper storage of tenant or landlord data.</w:t>
            </w:r>
          </w:p>
        </w:tc>
        <w:tc>
          <w:tcPr>
            <w:tcW w:w="2850" w:type="dxa"/>
            <w:shd w:val="clear" w:color="auto" w:fill="D9E2F3" w:themeFill="accent5" w:themeFillTint="33"/>
          </w:tcPr>
          <w:p w14:paraId="2D49D14D">
            <w:pPr>
              <w:spacing w:after="0" w:line="259" w:lineRule="auto"/>
              <w:ind w:left="2" w:firstLine="0"/>
              <w:jc w:val="both"/>
              <w:rPr>
                <w:sz w:val="22"/>
                <w:szCs w:val="22"/>
              </w:rPr>
            </w:pPr>
            <w:r>
              <w:rPr>
                <w:sz w:val="22"/>
                <w:szCs w:val="22"/>
              </w:rPr>
              <w:t>Loss of user trust, leading to decreased platform adoption and retention.</w:t>
            </w:r>
          </w:p>
        </w:tc>
        <w:tc>
          <w:tcPr>
            <w:tcW w:w="3175" w:type="dxa"/>
            <w:shd w:val="clear" w:color="auto" w:fill="D9E2F3" w:themeFill="accent5" w:themeFillTint="33"/>
          </w:tcPr>
          <w:p w14:paraId="64D4E50D">
            <w:pPr>
              <w:spacing w:after="0" w:line="259" w:lineRule="auto"/>
              <w:ind w:left="1" w:firstLine="0"/>
              <w:jc w:val="both"/>
              <w:rPr>
                <w:sz w:val="22"/>
                <w:szCs w:val="22"/>
              </w:rPr>
            </w:pPr>
            <w:r>
              <w:rPr>
                <w:sz w:val="22"/>
                <w:szCs w:val="22"/>
              </w:rPr>
              <w:t xml:space="preserve">Implement a privacy policy outlining data collection, storage, and sharing practices. </w:t>
            </w:r>
          </w:p>
        </w:tc>
      </w:tr>
      <w:tr w14:paraId="015D98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tcPr>
          <w:p w14:paraId="33574B32">
            <w:pPr>
              <w:spacing w:after="23" w:line="259" w:lineRule="auto"/>
              <w:ind w:firstLine="0"/>
              <w:jc w:val="left"/>
              <w:rPr>
                <w:b/>
                <w:bCs/>
                <w:color w:val="002060"/>
                <w:sz w:val="24"/>
                <w:szCs w:val="24"/>
              </w:rPr>
            </w:pPr>
            <w:r>
              <w:rPr>
                <w:b/>
                <w:bCs/>
                <w:color w:val="002060"/>
                <w:sz w:val="24"/>
                <w:szCs w:val="24"/>
              </w:rPr>
              <w:t xml:space="preserve">Technological </w:t>
            </w:r>
          </w:p>
          <w:p w14:paraId="4EBBF894">
            <w:pPr>
              <w:spacing w:after="0" w:line="259" w:lineRule="auto"/>
              <w:ind w:firstLine="0"/>
              <w:jc w:val="left"/>
              <w:rPr>
                <w:b/>
                <w:bCs/>
                <w:color w:val="002060"/>
                <w:sz w:val="24"/>
                <w:szCs w:val="24"/>
              </w:rPr>
            </w:pPr>
            <w:r>
              <w:rPr>
                <w:b/>
                <w:bCs/>
                <w:color w:val="002060"/>
                <w:sz w:val="24"/>
                <w:szCs w:val="24"/>
              </w:rPr>
              <w:t xml:space="preserve">Challenges </w:t>
            </w:r>
          </w:p>
        </w:tc>
        <w:tc>
          <w:tcPr>
            <w:tcW w:w="2875" w:type="dxa"/>
          </w:tcPr>
          <w:p w14:paraId="16A381CA">
            <w:pPr>
              <w:spacing w:after="0" w:line="259" w:lineRule="auto"/>
              <w:ind w:left="1" w:firstLine="0"/>
              <w:jc w:val="both"/>
              <w:rPr>
                <w:sz w:val="22"/>
                <w:szCs w:val="22"/>
              </w:rPr>
            </w:pPr>
            <w:r>
              <w:rPr>
                <w:sz w:val="22"/>
                <w:szCs w:val="22"/>
              </w:rPr>
              <w:t xml:space="preserve">Compatibility issues between frontend and backend, leading to functionality problems. </w:t>
            </w:r>
          </w:p>
        </w:tc>
        <w:tc>
          <w:tcPr>
            <w:tcW w:w="2850" w:type="dxa"/>
          </w:tcPr>
          <w:p w14:paraId="2C6AA65F">
            <w:pPr>
              <w:spacing w:after="0" w:line="259" w:lineRule="auto"/>
              <w:ind w:left="2" w:firstLine="0"/>
              <w:jc w:val="both"/>
              <w:rPr>
                <w:sz w:val="22"/>
                <w:szCs w:val="22"/>
              </w:rPr>
            </w:pPr>
            <w:r>
              <w:rPr>
                <w:sz w:val="22"/>
                <w:szCs w:val="22"/>
              </w:rPr>
              <w:t xml:space="preserve">System malfunctions, slow performance, and potential downtime affecting user experience </w:t>
            </w:r>
          </w:p>
        </w:tc>
        <w:tc>
          <w:tcPr>
            <w:tcW w:w="3175" w:type="dxa"/>
          </w:tcPr>
          <w:p w14:paraId="516A8BD9">
            <w:pPr>
              <w:spacing w:after="0" w:line="259" w:lineRule="auto"/>
              <w:ind w:left="1" w:right="11" w:firstLine="0"/>
              <w:jc w:val="both"/>
              <w:rPr>
                <w:sz w:val="22"/>
                <w:szCs w:val="22"/>
              </w:rPr>
            </w:pPr>
            <w:r>
              <w:rPr>
                <w:sz w:val="22"/>
                <w:szCs w:val="22"/>
              </w:rPr>
              <w:t xml:space="preserve">Conduct rigorous testing at each development phase. Allocate additional resources for tech compatibility checks and system integration. </w:t>
            </w:r>
          </w:p>
        </w:tc>
      </w:tr>
      <w:tr w14:paraId="4865BC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5" w:hRule="atLeast"/>
        </w:trPr>
        <w:tc>
          <w:tcPr>
            <w:tcW w:w="1750" w:type="dxa"/>
            <w:shd w:val="clear" w:color="auto" w:fill="D9E2F3" w:themeFill="accent5" w:themeFillTint="33"/>
          </w:tcPr>
          <w:p w14:paraId="1E410E09">
            <w:pPr>
              <w:spacing w:after="0" w:line="259" w:lineRule="auto"/>
              <w:ind w:firstLine="0"/>
              <w:jc w:val="left"/>
              <w:rPr>
                <w:b/>
                <w:bCs/>
                <w:color w:val="002060"/>
                <w:sz w:val="24"/>
                <w:szCs w:val="24"/>
              </w:rPr>
            </w:pPr>
            <w:r>
              <w:rPr>
                <w:b/>
                <w:bCs/>
                <w:color w:val="002060"/>
                <w:sz w:val="24"/>
                <w:szCs w:val="24"/>
              </w:rPr>
              <w:t xml:space="preserve">Resource Constraints </w:t>
            </w:r>
          </w:p>
        </w:tc>
        <w:tc>
          <w:tcPr>
            <w:tcW w:w="2875" w:type="dxa"/>
            <w:shd w:val="clear" w:color="auto" w:fill="D9E2F3" w:themeFill="accent5" w:themeFillTint="33"/>
          </w:tcPr>
          <w:p w14:paraId="4346D43E">
            <w:pPr>
              <w:spacing w:after="0" w:line="259" w:lineRule="auto"/>
              <w:ind w:left="1" w:right="67" w:firstLine="0"/>
              <w:jc w:val="both"/>
              <w:rPr>
                <w:sz w:val="22"/>
                <w:szCs w:val="22"/>
              </w:rPr>
            </w:pPr>
            <w:r>
              <w:rPr>
                <w:sz w:val="22"/>
                <w:szCs w:val="22"/>
              </w:rPr>
              <w:t xml:space="preserve">Insufficient budget allocation or limited skilled workforce for development and maintenance </w:t>
            </w:r>
          </w:p>
        </w:tc>
        <w:tc>
          <w:tcPr>
            <w:tcW w:w="2850" w:type="dxa"/>
            <w:shd w:val="clear" w:color="auto" w:fill="D9E2F3" w:themeFill="accent5" w:themeFillTint="33"/>
          </w:tcPr>
          <w:p w14:paraId="5EDEA4CD">
            <w:pPr>
              <w:spacing w:after="0" w:line="259" w:lineRule="auto"/>
              <w:ind w:left="2" w:right="460" w:firstLine="0"/>
              <w:jc w:val="center"/>
              <w:rPr>
                <w:sz w:val="22"/>
                <w:szCs w:val="22"/>
              </w:rPr>
            </w:pPr>
            <w:r>
              <w:rPr>
                <w:sz w:val="22"/>
                <w:szCs w:val="22"/>
              </w:rPr>
              <w:t>Delays in project timelines, compromised quality, and incomplete feature implementation</w:t>
            </w:r>
          </w:p>
        </w:tc>
        <w:tc>
          <w:tcPr>
            <w:tcW w:w="3175" w:type="dxa"/>
            <w:shd w:val="clear" w:color="auto" w:fill="D9E2F3" w:themeFill="accent5" w:themeFillTint="33"/>
          </w:tcPr>
          <w:p w14:paraId="45652202">
            <w:pPr>
              <w:spacing w:after="0" w:line="259" w:lineRule="auto"/>
              <w:ind w:left="1" w:firstLine="0"/>
              <w:jc w:val="both"/>
              <w:rPr>
                <w:sz w:val="22"/>
                <w:szCs w:val="22"/>
              </w:rPr>
            </w:pPr>
            <w:r>
              <w:rPr>
                <w:sz w:val="22"/>
                <w:szCs w:val="22"/>
              </w:rPr>
              <w:t xml:space="preserve">Prioritize project requirements and allocate resources accordingly. Consider outsourcing for specialized skills if necessary </w:t>
            </w:r>
          </w:p>
        </w:tc>
      </w:tr>
      <w:tr w14:paraId="00FDE7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5" w:hRule="atLeast"/>
        </w:trPr>
        <w:tc>
          <w:tcPr>
            <w:tcW w:w="1750" w:type="dxa"/>
          </w:tcPr>
          <w:p w14:paraId="1419EA3F">
            <w:pPr>
              <w:spacing w:after="0" w:line="259" w:lineRule="auto"/>
              <w:ind w:firstLine="0"/>
              <w:jc w:val="left"/>
              <w:rPr>
                <w:b/>
                <w:bCs/>
                <w:color w:val="002060"/>
                <w:sz w:val="24"/>
                <w:szCs w:val="24"/>
              </w:rPr>
            </w:pPr>
            <w:r>
              <w:rPr>
                <w:b/>
                <w:bCs/>
                <w:color w:val="002060"/>
                <w:sz w:val="24"/>
                <w:szCs w:val="24"/>
              </w:rPr>
              <w:t xml:space="preserve">User Adoption </w:t>
            </w:r>
          </w:p>
        </w:tc>
        <w:tc>
          <w:tcPr>
            <w:tcW w:w="2875" w:type="dxa"/>
          </w:tcPr>
          <w:p w14:paraId="1D34EE0B">
            <w:pPr>
              <w:spacing w:after="0" w:line="259" w:lineRule="auto"/>
              <w:ind w:left="1" w:firstLine="0"/>
              <w:jc w:val="both"/>
              <w:rPr>
                <w:sz w:val="22"/>
                <w:szCs w:val="22"/>
              </w:rPr>
            </w:pPr>
            <w:r>
              <w:rPr>
                <w:sz w:val="22"/>
                <w:szCs w:val="22"/>
              </w:rPr>
              <w:t xml:space="preserve">Low user engagement and participation within the platform's community and forums </w:t>
            </w:r>
          </w:p>
        </w:tc>
        <w:tc>
          <w:tcPr>
            <w:tcW w:w="2850" w:type="dxa"/>
          </w:tcPr>
          <w:p w14:paraId="530F1838">
            <w:pPr>
              <w:spacing w:after="0" w:line="259" w:lineRule="auto"/>
              <w:ind w:left="2" w:firstLine="0"/>
              <w:jc w:val="both"/>
              <w:rPr>
                <w:sz w:val="22"/>
                <w:szCs w:val="22"/>
              </w:rPr>
            </w:pPr>
            <w:r>
              <w:rPr>
                <w:sz w:val="22"/>
                <w:szCs w:val="22"/>
              </w:rPr>
              <w:t xml:space="preserve">Reduced knowledge sharing, lack of collaboration, and limited platform utilization </w:t>
            </w:r>
          </w:p>
        </w:tc>
        <w:tc>
          <w:tcPr>
            <w:tcW w:w="3175" w:type="dxa"/>
          </w:tcPr>
          <w:p w14:paraId="7536CC10">
            <w:pPr>
              <w:spacing w:after="0" w:line="273" w:lineRule="auto"/>
              <w:ind w:left="1" w:firstLine="0"/>
              <w:jc w:val="both"/>
              <w:rPr>
                <w:sz w:val="22"/>
                <w:szCs w:val="22"/>
              </w:rPr>
            </w:pPr>
            <w:r>
              <w:rPr>
                <w:sz w:val="22"/>
                <w:szCs w:val="22"/>
              </w:rPr>
              <w:t xml:space="preserve">Implement incentive programs to encourage user contributions. </w:t>
            </w:r>
          </w:p>
          <w:p w14:paraId="38DE1124">
            <w:pPr>
              <w:spacing w:after="0" w:line="259" w:lineRule="auto"/>
              <w:ind w:left="1" w:firstLine="0"/>
              <w:jc w:val="both"/>
              <w:rPr>
                <w:sz w:val="22"/>
                <w:szCs w:val="22"/>
              </w:rPr>
            </w:pPr>
            <w:r>
              <w:rPr>
                <w:sz w:val="22"/>
                <w:szCs w:val="22"/>
              </w:rPr>
              <w:t xml:space="preserve">Enhance user experience and interface for better engagement </w:t>
            </w:r>
          </w:p>
        </w:tc>
      </w:tr>
      <w:tr w14:paraId="2FD17B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shd w:val="clear" w:color="auto" w:fill="D9E2F3" w:themeFill="accent5" w:themeFillTint="33"/>
          </w:tcPr>
          <w:p w14:paraId="3C5515EE">
            <w:pPr>
              <w:spacing w:after="26" w:line="259" w:lineRule="auto"/>
              <w:ind w:firstLine="0"/>
              <w:jc w:val="left"/>
              <w:rPr>
                <w:b/>
                <w:bCs/>
                <w:color w:val="002060"/>
                <w:sz w:val="24"/>
                <w:szCs w:val="24"/>
              </w:rPr>
            </w:pPr>
            <w:r>
              <w:rPr>
                <w:b/>
                <w:bCs/>
                <w:color w:val="002060"/>
                <w:sz w:val="24"/>
                <w:szCs w:val="24"/>
              </w:rPr>
              <w:t xml:space="preserve">Data Security and </w:t>
            </w:r>
          </w:p>
          <w:p w14:paraId="7F8DFA7D">
            <w:pPr>
              <w:spacing w:after="0" w:line="259" w:lineRule="auto"/>
              <w:ind w:firstLine="0"/>
              <w:jc w:val="left"/>
              <w:rPr>
                <w:b/>
                <w:bCs/>
                <w:color w:val="002060"/>
                <w:sz w:val="24"/>
                <w:szCs w:val="24"/>
              </w:rPr>
            </w:pPr>
            <w:r>
              <w:rPr>
                <w:b/>
                <w:bCs/>
                <w:color w:val="002060"/>
                <w:sz w:val="24"/>
                <w:szCs w:val="24"/>
              </w:rPr>
              <w:t xml:space="preserve">Privacy failure </w:t>
            </w:r>
          </w:p>
        </w:tc>
        <w:tc>
          <w:tcPr>
            <w:tcW w:w="2875" w:type="dxa"/>
            <w:shd w:val="clear" w:color="auto" w:fill="D9E2F3" w:themeFill="accent5" w:themeFillTint="33"/>
          </w:tcPr>
          <w:p w14:paraId="0629DBF6">
            <w:pPr>
              <w:spacing w:after="0" w:line="259" w:lineRule="auto"/>
              <w:ind w:left="1" w:firstLine="0"/>
              <w:jc w:val="both"/>
              <w:rPr>
                <w:sz w:val="22"/>
                <w:szCs w:val="22"/>
              </w:rPr>
            </w:pPr>
            <w:r>
              <w:rPr>
                <w:sz w:val="22"/>
                <w:szCs w:val="22"/>
              </w:rPr>
              <w:t xml:space="preserve">Breaches in data security or failure to comply with privacy regulations </w:t>
            </w:r>
          </w:p>
        </w:tc>
        <w:tc>
          <w:tcPr>
            <w:tcW w:w="2850" w:type="dxa"/>
            <w:shd w:val="clear" w:color="auto" w:fill="D9E2F3" w:themeFill="accent5" w:themeFillTint="33"/>
          </w:tcPr>
          <w:p w14:paraId="24BF237B">
            <w:pPr>
              <w:spacing w:after="0" w:line="259" w:lineRule="auto"/>
              <w:ind w:left="2" w:firstLine="0"/>
              <w:jc w:val="both"/>
              <w:rPr>
                <w:sz w:val="22"/>
                <w:szCs w:val="22"/>
              </w:rPr>
            </w:pPr>
            <w:r>
              <w:rPr>
                <w:sz w:val="22"/>
                <w:szCs w:val="22"/>
              </w:rPr>
              <w:t xml:space="preserve">Compromised user data, legal implications, loss of trust, and damage to reputation </w:t>
            </w:r>
          </w:p>
        </w:tc>
        <w:tc>
          <w:tcPr>
            <w:tcW w:w="3175" w:type="dxa"/>
            <w:shd w:val="clear" w:color="auto" w:fill="D9E2F3" w:themeFill="accent5" w:themeFillTint="33"/>
          </w:tcPr>
          <w:p w14:paraId="7C9C0ADA">
            <w:pPr>
              <w:spacing w:after="0" w:line="259" w:lineRule="auto"/>
              <w:ind w:left="1" w:right="3" w:firstLine="0"/>
              <w:jc w:val="both"/>
              <w:rPr>
                <w:sz w:val="22"/>
                <w:szCs w:val="22"/>
              </w:rPr>
            </w:pPr>
            <w:r>
              <w:rPr>
                <w:sz w:val="22"/>
                <w:szCs w:val="22"/>
              </w:rPr>
              <w:t xml:space="preserve">Implement robust encryption methods, regular security audits, and compliance checks. Train staff on data handling protocols </w:t>
            </w:r>
          </w:p>
        </w:tc>
      </w:tr>
      <w:tr w14:paraId="7418F37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trPr>
        <w:tc>
          <w:tcPr>
            <w:tcW w:w="1750" w:type="dxa"/>
          </w:tcPr>
          <w:p w14:paraId="110C2DFA">
            <w:pPr>
              <w:spacing w:after="24" w:line="259" w:lineRule="auto"/>
              <w:ind w:firstLine="0"/>
              <w:jc w:val="left"/>
              <w:rPr>
                <w:b/>
                <w:bCs/>
                <w:color w:val="002060"/>
                <w:sz w:val="24"/>
                <w:szCs w:val="24"/>
              </w:rPr>
            </w:pPr>
            <w:r>
              <w:rPr>
                <w:b/>
                <w:bCs/>
                <w:color w:val="002060"/>
                <w:sz w:val="24"/>
                <w:szCs w:val="24"/>
              </w:rPr>
              <w:t xml:space="preserve">Dependency on Third-Party Services </w:t>
            </w:r>
          </w:p>
        </w:tc>
        <w:tc>
          <w:tcPr>
            <w:tcW w:w="2875" w:type="dxa"/>
          </w:tcPr>
          <w:p w14:paraId="76E59A47">
            <w:pPr>
              <w:spacing w:after="0" w:line="259" w:lineRule="auto"/>
              <w:ind w:left="1" w:firstLine="0"/>
              <w:jc w:val="both"/>
              <w:rPr>
                <w:sz w:val="22"/>
                <w:szCs w:val="22"/>
              </w:rPr>
            </w:pPr>
            <w:r>
              <w:rPr>
                <w:sz w:val="22"/>
                <w:szCs w:val="22"/>
              </w:rPr>
              <w:t xml:space="preserve">Reliance on external cloud services or APIs for platform functionalities </w:t>
            </w:r>
          </w:p>
        </w:tc>
        <w:tc>
          <w:tcPr>
            <w:tcW w:w="2850" w:type="dxa"/>
          </w:tcPr>
          <w:p w14:paraId="0725A655">
            <w:pPr>
              <w:spacing w:after="0" w:line="259" w:lineRule="auto"/>
              <w:ind w:left="2" w:firstLine="0"/>
              <w:jc w:val="both"/>
              <w:rPr>
                <w:sz w:val="22"/>
                <w:szCs w:val="22"/>
              </w:rPr>
            </w:pPr>
            <w:r>
              <w:rPr>
                <w:sz w:val="22"/>
                <w:szCs w:val="22"/>
              </w:rPr>
              <w:t xml:space="preserve">Service disruptions, limited control over downtime, and potential data loss </w:t>
            </w:r>
          </w:p>
        </w:tc>
        <w:tc>
          <w:tcPr>
            <w:tcW w:w="3175" w:type="dxa"/>
          </w:tcPr>
          <w:p w14:paraId="5FE2211D">
            <w:pPr>
              <w:spacing w:after="0" w:line="259" w:lineRule="auto"/>
              <w:ind w:left="1" w:firstLine="0"/>
              <w:jc w:val="both"/>
              <w:rPr>
                <w:sz w:val="22"/>
                <w:szCs w:val="22"/>
              </w:rPr>
            </w:pPr>
            <w:r>
              <w:rPr>
                <w:sz w:val="22"/>
                <w:szCs w:val="22"/>
              </w:rPr>
              <w:t xml:space="preserve">Diversify service providers, ensure contingency plans for service outages, and regular data backups </w:t>
            </w:r>
          </w:p>
        </w:tc>
      </w:tr>
      <w:tr w14:paraId="1666B28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37" w:hRule="atLeast"/>
        </w:trPr>
        <w:tc>
          <w:tcPr>
            <w:tcW w:w="1750" w:type="dxa"/>
            <w:shd w:val="clear" w:color="auto" w:fill="D9E2F3" w:themeFill="accent5" w:themeFillTint="33"/>
          </w:tcPr>
          <w:p w14:paraId="1214F9DD">
            <w:pPr>
              <w:spacing w:after="0" w:line="259" w:lineRule="auto"/>
              <w:ind w:firstLine="0"/>
              <w:jc w:val="left"/>
              <w:rPr>
                <w:b/>
                <w:bCs/>
                <w:color w:val="002060"/>
                <w:sz w:val="24"/>
                <w:szCs w:val="24"/>
              </w:rPr>
            </w:pPr>
            <w:r>
              <w:rPr>
                <w:b/>
                <w:bCs/>
                <w:color w:val="002060"/>
                <w:sz w:val="24"/>
                <w:szCs w:val="24"/>
              </w:rPr>
              <w:t xml:space="preserve">Platform Downtime </w:t>
            </w:r>
          </w:p>
        </w:tc>
        <w:tc>
          <w:tcPr>
            <w:tcW w:w="2875" w:type="dxa"/>
            <w:shd w:val="clear" w:color="auto" w:fill="D9E2F3" w:themeFill="accent5" w:themeFillTint="33"/>
          </w:tcPr>
          <w:p w14:paraId="1AFEF5DA">
            <w:pPr>
              <w:spacing w:after="0" w:line="259" w:lineRule="auto"/>
              <w:ind w:left="1" w:firstLine="0"/>
              <w:jc w:val="both"/>
              <w:rPr>
                <w:sz w:val="22"/>
                <w:szCs w:val="22"/>
              </w:rPr>
            </w:pPr>
            <w:r>
              <w:rPr>
                <w:sz w:val="22"/>
                <w:szCs w:val="22"/>
              </w:rPr>
              <w:t xml:space="preserve">Unplanned interruptions in platform accessibility due to technical issues or maintenance </w:t>
            </w:r>
          </w:p>
        </w:tc>
        <w:tc>
          <w:tcPr>
            <w:tcW w:w="2850" w:type="dxa"/>
            <w:shd w:val="clear" w:color="auto" w:fill="D9E2F3" w:themeFill="accent5" w:themeFillTint="33"/>
          </w:tcPr>
          <w:p w14:paraId="49D0DB6B">
            <w:pPr>
              <w:spacing w:after="0" w:line="259" w:lineRule="auto"/>
              <w:ind w:left="2" w:right="279" w:firstLine="0"/>
              <w:jc w:val="both"/>
              <w:rPr>
                <w:sz w:val="22"/>
                <w:szCs w:val="22"/>
              </w:rPr>
            </w:pPr>
            <w:r>
              <w:rPr>
                <w:sz w:val="22"/>
                <w:szCs w:val="22"/>
              </w:rPr>
              <w:t xml:space="preserve">Disruptions could hinder user experience and engagement temporarily </w:t>
            </w:r>
          </w:p>
        </w:tc>
        <w:tc>
          <w:tcPr>
            <w:tcW w:w="3175" w:type="dxa"/>
            <w:shd w:val="clear" w:color="auto" w:fill="D9E2F3" w:themeFill="accent5" w:themeFillTint="33"/>
          </w:tcPr>
          <w:p w14:paraId="5A5D3A62">
            <w:pPr>
              <w:spacing w:after="0" w:line="259" w:lineRule="auto"/>
              <w:ind w:left="1" w:right="7" w:firstLine="0"/>
              <w:jc w:val="both"/>
              <w:rPr>
                <w:sz w:val="22"/>
                <w:szCs w:val="22"/>
              </w:rPr>
            </w:pPr>
            <w:r>
              <w:rPr>
                <w:sz w:val="22"/>
                <w:szCs w:val="22"/>
              </w:rPr>
              <w:t xml:space="preserve">Regularly schedule maintenance during off-peak hours. Implement robust backup and recovery mechanisms to minimize downtime </w:t>
            </w:r>
          </w:p>
        </w:tc>
      </w:tr>
      <w:tr w14:paraId="2091C5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1750" w:type="dxa"/>
          </w:tcPr>
          <w:p w14:paraId="47CDC7D7">
            <w:pPr>
              <w:spacing w:after="26" w:line="259" w:lineRule="auto"/>
              <w:ind w:firstLine="0"/>
              <w:jc w:val="left"/>
              <w:rPr>
                <w:b/>
                <w:bCs/>
                <w:color w:val="002060"/>
                <w:sz w:val="24"/>
                <w:szCs w:val="24"/>
              </w:rPr>
            </w:pPr>
            <w:r>
              <w:rPr>
                <w:b/>
                <w:bCs/>
                <w:color w:val="002060"/>
                <w:sz w:val="24"/>
                <w:szCs w:val="24"/>
              </w:rPr>
              <w:t xml:space="preserve">Temporary Staff </w:t>
            </w:r>
          </w:p>
          <w:p w14:paraId="4D83C50C">
            <w:pPr>
              <w:spacing w:after="0" w:line="259" w:lineRule="auto"/>
              <w:ind w:firstLine="0"/>
              <w:jc w:val="left"/>
              <w:rPr>
                <w:b/>
                <w:bCs/>
                <w:color w:val="002060"/>
                <w:sz w:val="24"/>
                <w:szCs w:val="24"/>
              </w:rPr>
            </w:pPr>
            <w:r>
              <w:rPr>
                <w:b/>
                <w:bCs/>
                <w:color w:val="002060"/>
                <w:sz w:val="24"/>
                <w:szCs w:val="24"/>
              </w:rPr>
              <w:t xml:space="preserve">Shortage </w:t>
            </w:r>
          </w:p>
        </w:tc>
        <w:tc>
          <w:tcPr>
            <w:tcW w:w="2875" w:type="dxa"/>
          </w:tcPr>
          <w:p w14:paraId="4B479068">
            <w:pPr>
              <w:spacing w:after="0" w:line="259" w:lineRule="auto"/>
              <w:ind w:left="1" w:firstLine="0"/>
              <w:jc w:val="both"/>
              <w:rPr>
                <w:sz w:val="22"/>
                <w:szCs w:val="22"/>
              </w:rPr>
            </w:pPr>
            <w:r>
              <w:rPr>
                <w:sz w:val="22"/>
                <w:szCs w:val="22"/>
              </w:rPr>
              <w:t xml:space="preserve">Short-term unavailability of specific skilled staff due to unforeseen circumstances (e.g., sickness, temporary leave). </w:t>
            </w:r>
          </w:p>
        </w:tc>
        <w:tc>
          <w:tcPr>
            <w:tcW w:w="2850" w:type="dxa"/>
          </w:tcPr>
          <w:p w14:paraId="40C867C6">
            <w:pPr>
              <w:spacing w:after="0" w:line="259" w:lineRule="auto"/>
              <w:ind w:left="2" w:firstLine="0"/>
              <w:jc w:val="both"/>
              <w:rPr>
                <w:sz w:val="22"/>
                <w:szCs w:val="22"/>
              </w:rPr>
            </w:pPr>
            <w:r>
              <w:rPr>
                <w:sz w:val="22"/>
                <w:szCs w:val="22"/>
              </w:rPr>
              <w:t xml:space="preserve">Could cause minor delays or shifts in responsibilities. </w:t>
            </w:r>
          </w:p>
        </w:tc>
        <w:tc>
          <w:tcPr>
            <w:tcW w:w="3175" w:type="dxa"/>
          </w:tcPr>
          <w:p w14:paraId="6E7C6313">
            <w:pPr>
              <w:spacing w:after="0" w:line="259" w:lineRule="auto"/>
              <w:ind w:left="1" w:firstLine="0"/>
              <w:jc w:val="both"/>
              <w:rPr>
                <w:sz w:val="22"/>
                <w:szCs w:val="22"/>
              </w:rPr>
            </w:pPr>
            <w:r>
              <w:rPr>
                <w:sz w:val="22"/>
                <w:szCs w:val="22"/>
              </w:rPr>
              <w:t xml:space="preserve">Cross-train team members, maintain clear documentation of responsibilities, and have contingency plans for temporary staff shortages </w:t>
            </w:r>
          </w:p>
        </w:tc>
      </w:tr>
    </w:tbl>
    <w:p w14:paraId="1DC796B8">
      <w:pPr>
        <w:spacing w:line="240" w:lineRule="auto"/>
        <w:rPr>
          <w:rFonts w:hint="default" w:ascii="Calibri" w:hAnsi="Calibri" w:cs="Calibri"/>
          <w:sz w:val="32"/>
          <w:szCs w:val="32"/>
          <w:lang w:val="en-US"/>
        </w:rPr>
      </w:pPr>
    </w:p>
    <w:p w14:paraId="53D85727">
      <w:pPr>
        <w:spacing w:line="240" w:lineRule="auto"/>
        <w:rPr>
          <w:rFonts w:hint="default" w:ascii="Calibri" w:hAnsi="Calibri" w:cs="Calibri"/>
          <w:sz w:val="32"/>
          <w:szCs w:val="32"/>
          <w:lang w:val="en-US"/>
        </w:rPr>
      </w:pPr>
    </w:p>
    <w:p w14:paraId="0550AFEC">
      <w:pPr>
        <w:spacing w:line="240" w:lineRule="auto"/>
        <w:rPr>
          <w:rFonts w:hint="default" w:ascii="Calibri" w:hAnsi="Calibri" w:cs="Calibri"/>
          <w:sz w:val="32"/>
          <w:szCs w:val="32"/>
          <w:lang w:val="en-US"/>
        </w:rPr>
      </w:pPr>
    </w:p>
    <w:p w14:paraId="63D03634">
      <w:pPr>
        <w:spacing w:line="240" w:lineRule="auto"/>
        <w:rPr>
          <w:rFonts w:hint="default" w:ascii="Calibri" w:hAnsi="Calibri" w:cs="Calibri"/>
          <w:sz w:val="32"/>
          <w:szCs w:val="32"/>
          <w:lang w:val="en-US"/>
        </w:rPr>
      </w:pPr>
    </w:p>
    <w:p w14:paraId="58154716">
      <w:pPr>
        <w:spacing w:line="240" w:lineRule="auto"/>
        <w:rPr>
          <w:rFonts w:hint="default" w:ascii="Calibri" w:hAnsi="Calibri"/>
          <w:sz w:val="24"/>
          <w:szCs w:val="24"/>
          <w:lang w:val="en-US"/>
        </w:rPr>
      </w:pPr>
      <w:r>
        <w:rPr>
          <w:rFonts w:hint="default" w:ascii="Calibri" w:hAnsi="Calibri"/>
          <w:sz w:val="24"/>
          <w:szCs w:val="24"/>
          <w:lang w:val="en-US"/>
        </w:rPr>
        <w:t>Risk Assessment Matrix</w:t>
      </w:r>
    </w:p>
    <w:tbl>
      <w:tblPr>
        <w:tblStyle w:val="23"/>
        <w:tblW w:w="9854" w:type="dxa"/>
        <w:tblInd w:w="185" w:type="dxa"/>
        <w:tblLayout w:type="autofit"/>
        <w:tblCellMar>
          <w:top w:w="0" w:type="dxa"/>
          <w:left w:w="0" w:type="dxa"/>
          <w:bottom w:w="0" w:type="dxa"/>
          <w:right w:w="0" w:type="dxa"/>
        </w:tblCellMar>
      </w:tblPr>
      <w:tblGrid>
        <w:gridCol w:w="169"/>
        <w:gridCol w:w="9796"/>
      </w:tblGrid>
      <w:tr w14:paraId="4AE5315A">
        <w:tblPrEx>
          <w:tblCellMar>
            <w:top w:w="0" w:type="dxa"/>
            <w:left w:w="0" w:type="dxa"/>
            <w:bottom w:w="0" w:type="dxa"/>
            <w:right w:w="0" w:type="dxa"/>
          </w:tblCellMar>
        </w:tblPrEx>
        <w:trPr>
          <w:trHeight w:val="1927" w:hRule="atLeast"/>
        </w:trPr>
        <w:tc>
          <w:tcPr>
            <w:tcW w:w="169" w:type="dxa"/>
            <w:tcBorders>
              <w:top w:val="nil"/>
              <w:left w:val="nil"/>
              <w:bottom w:val="nil"/>
              <w:right w:val="nil"/>
            </w:tcBorders>
          </w:tcPr>
          <w:p w14:paraId="03ACDFA3">
            <w:pPr>
              <w:spacing w:after="0" w:line="259" w:lineRule="auto"/>
              <w:ind w:firstLine="0"/>
              <w:jc w:val="left"/>
            </w:pPr>
            <w:r>
              <w:rPr>
                <w:sz w:val="22"/>
              </w:rPr>
              <mc:AlternateContent>
                <mc:Choice Requires="wpg">
                  <w:drawing>
                    <wp:inline distT="0" distB="0" distL="0" distR="0">
                      <wp:extent cx="107315" cy="473710"/>
                      <wp:effectExtent l="0" t="0" r="0" b="0"/>
                      <wp:docPr id="117364" name="Group 117364"/>
                      <wp:cNvGraphicFramePr/>
                      <a:graphic xmlns:a="http://schemas.openxmlformats.org/drawingml/2006/main">
                        <a:graphicData uri="http://schemas.microsoft.com/office/word/2010/wordprocessingGroup">
                          <wpg:wgp>
                            <wpg:cNvGrpSpPr/>
                            <wpg:grpSpPr>
                              <a:xfrm>
                                <a:off x="0" y="0"/>
                                <a:ext cx="107622" cy="474086"/>
                                <a:chOff x="0" y="0"/>
                                <a:chExt cx="107622" cy="474086"/>
                              </a:xfrm>
                            </wpg:grpSpPr>
                            <wps:wsp>
                              <wps:cNvPr id="4515" name="Rectangle 4515"/>
                              <wps:cNvSpPr/>
                              <wps:spPr>
                                <a:xfrm rot="-5399999">
                                  <a:off x="-227945" y="103003"/>
                                  <a:ext cx="599030" cy="143136"/>
                                </a:xfrm>
                                <a:prstGeom prst="rect">
                                  <a:avLst/>
                                </a:prstGeom>
                                <a:ln>
                                  <a:noFill/>
                                </a:ln>
                              </wps:spPr>
                              <wps:txbx>
                                <w:txbxContent>
                                  <w:p w14:paraId="426B7D58">
                                    <w:pPr>
                                      <w:spacing w:after="160" w:line="259" w:lineRule="auto"/>
                                      <w:ind w:firstLine="0"/>
                                      <w:jc w:val="left"/>
                                    </w:pPr>
                                    <w:r>
                                      <w:rPr>
                                        <w:b/>
                                        <w:sz w:val="16"/>
                                      </w:rPr>
                                      <w:t>Likelihood</w:t>
                                    </w:r>
                                  </w:p>
                                </w:txbxContent>
                              </wps:txbx>
                              <wps:bodyPr horzOverflow="overflow" vert="horz" lIns="0" tIns="0" rIns="0" bIns="0" rtlCol="0">
                                <a:noAutofit/>
                              </wps:bodyPr>
                            </wps:wsp>
                            <wps:wsp>
                              <wps:cNvPr id="4516" name="Rectangle 4516"/>
                              <wps:cNvSpPr/>
                              <wps:spPr>
                                <a:xfrm rot="-5399999">
                                  <a:off x="55272" y="-63357"/>
                                  <a:ext cx="32593" cy="143136"/>
                                </a:xfrm>
                                <a:prstGeom prst="rect">
                                  <a:avLst/>
                                </a:prstGeom>
                                <a:ln>
                                  <a:noFill/>
                                </a:ln>
                              </wps:spPr>
                              <wps:txbx>
                                <w:txbxContent>
                                  <w:p w14:paraId="42C9BF1B">
                                    <w:pPr>
                                      <w:spacing w:after="160" w:line="259" w:lineRule="auto"/>
                                      <w:ind w:firstLine="0"/>
                                      <w:jc w:val="left"/>
                                    </w:pPr>
                                    <w:r>
                                      <w:rPr>
                                        <w:b/>
                                        <w:sz w:val="16"/>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37.3pt;width:8.45pt;" coordsize="107622,474086" o:gfxdata="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RmvO7VAAAAAwEAAA8AAAAAAAAAAQAgAAAAIgAAAGRycy9kb3ducmV2LnhtbFBLAQIU&#10;ABQAAAAIAIdO4kA4/x6AaAIAAMcGAAAOAAAAAAAAAAEAIAAAACQBAABkcnMvZTJvRG9jLnhtbFBL&#10;BQYAAAAABgAGAFkBAAD+BQAAAAA=&#10;">
                      <o:lock v:ext="edit" aspectratio="f"/>
                      <v:rect id="Rectangle 4515" o:spid="_x0000_s1026" o:spt="1" style="position:absolute;left:-227945;top:103003;height:143136;width:599030;rotation:-5898239f;" filled="f" stroked="f" coordsize="21600,21600" o:gfxdata="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dC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6B7D58">
                              <w:pPr>
                                <w:spacing w:after="160" w:line="259" w:lineRule="auto"/>
                                <w:ind w:firstLine="0"/>
                                <w:jc w:val="left"/>
                              </w:pPr>
                              <w:r>
                                <w:rPr>
                                  <w:b/>
                                  <w:sz w:val="16"/>
                                </w:rPr>
                                <w:t>Likelihood</w:t>
                              </w:r>
                            </w:p>
                          </w:txbxContent>
                        </v:textbox>
                      </v:rect>
                      <v:rect id="Rectangle 4516" o:spid="_x0000_s1026" o:spt="1" style="position:absolute;left:55272;top:-63357;height:143136;width:32593;rotation:-5898239f;" filled="f" stroked="f" coordsize="21600,21600" o:gfxdata="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J6l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C9BF1B">
                              <w:pPr>
                                <w:spacing w:after="160" w:line="259" w:lineRule="auto"/>
                                <w:ind w:firstLine="0"/>
                                <w:jc w:val="left"/>
                              </w:pPr>
                              <w:r>
                                <w:rPr>
                                  <w:b/>
                                  <w:sz w:val="16"/>
                                </w:rPr>
                                <w:t xml:space="preserve"> </w:t>
                              </w:r>
                            </w:p>
                          </w:txbxContent>
                        </v:textbox>
                      </v:rect>
                      <w10:wrap type="none"/>
                      <w10:anchorlock/>
                    </v:group>
                  </w:pict>
                </mc:Fallback>
              </mc:AlternateContent>
            </w:r>
          </w:p>
        </w:tc>
        <w:tc>
          <w:tcPr>
            <w:tcW w:w="9685" w:type="dxa"/>
            <w:tcBorders>
              <w:top w:val="nil"/>
              <w:left w:val="nil"/>
              <w:bottom w:val="nil"/>
              <w:right w:val="nil"/>
            </w:tcBorders>
          </w:tcPr>
          <w:p w14:paraId="1411B787">
            <w:pPr>
              <w:spacing w:after="0" w:line="259" w:lineRule="auto"/>
              <w:ind w:right="4231" w:firstLine="0"/>
              <w:jc w:val="center"/>
            </w:pPr>
            <w:r>
              <w:rPr>
                <w:b/>
                <w:sz w:val="16"/>
              </w:rPr>
              <w:t>Impact</w:t>
            </w:r>
          </w:p>
          <w:p w14:paraId="13C0AFD8">
            <w:pPr>
              <w:tabs>
                <w:tab w:val="left" w:pos="4155"/>
              </w:tabs>
              <w:spacing w:after="0" w:line="259" w:lineRule="auto"/>
              <w:ind w:left="-1849" w:right="10801" w:firstLine="0"/>
              <w:jc w:val="left"/>
            </w:pPr>
          </w:p>
          <w:tbl>
            <w:tblPr>
              <w:tblStyle w:val="23"/>
              <w:tblW w:w="9796" w:type="dxa"/>
              <w:tblInd w:w="56" w:type="dxa"/>
              <w:tblLayout w:type="autofit"/>
              <w:tblCellMar>
                <w:top w:w="68" w:type="dxa"/>
                <w:left w:w="107" w:type="dxa"/>
                <w:bottom w:w="0" w:type="dxa"/>
                <w:right w:w="69" w:type="dxa"/>
              </w:tblCellMar>
            </w:tblPr>
            <w:tblGrid>
              <w:gridCol w:w="986"/>
              <w:gridCol w:w="1832"/>
              <w:gridCol w:w="2033"/>
              <w:gridCol w:w="1699"/>
              <w:gridCol w:w="1364"/>
              <w:gridCol w:w="1882"/>
            </w:tblGrid>
            <w:tr w14:paraId="4DACF20D">
              <w:tblPrEx>
                <w:tblCellMar>
                  <w:top w:w="68" w:type="dxa"/>
                  <w:left w:w="107" w:type="dxa"/>
                  <w:bottom w:w="0" w:type="dxa"/>
                  <w:right w:w="69" w:type="dxa"/>
                </w:tblCellMar>
              </w:tblPrEx>
              <w:trPr>
                <w:trHeight w:val="501"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tcPr>
                <w:p w14:paraId="1B6BEB55">
                  <w:pPr>
                    <w:spacing w:after="0" w:line="259" w:lineRule="auto"/>
                    <w:ind w:firstLine="0"/>
                    <w:jc w:val="left"/>
                  </w:pPr>
                  <w:r>
                    <w:rPr>
                      <w:b/>
                      <w:sz w:val="16"/>
                    </w:rPr>
                    <w:t xml:space="preserve"> </w:t>
                  </w:r>
                </w:p>
              </w:tc>
              <w:tc>
                <w:tcPr>
                  <w:tcW w:w="183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425F57B">
                  <w:pPr>
                    <w:spacing w:after="0" w:line="259" w:lineRule="auto"/>
                    <w:ind w:right="42" w:firstLine="0"/>
                    <w:jc w:val="center"/>
                  </w:pPr>
                  <w:r>
                    <w:rPr>
                      <w:b/>
                      <w:color w:val="FFFFFF"/>
                      <w:sz w:val="16"/>
                    </w:rPr>
                    <w:t xml:space="preserve">INSIGINIFICANT </w:t>
                  </w:r>
                </w:p>
              </w:tc>
              <w:tc>
                <w:tcPr>
                  <w:tcW w:w="2033"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5AF2EB4F">
                  <w:pPr>
                    <w:spacing w:after="0" w:line="259" w:lineRule="auto"/>
                    <w:ind w:right="40" w:firstLine="0"/>
                    <w:jc w:val="center"/>
                  </w:pPr>
                  <w:r>
                    <w:rPr>
                      <w:b/>
                      <w:color w:val="FFFFFF"/>
                      <w:sz w:val="16"/>
                    </w:rPr>
                    <w:t xml:space="preserve">MINOR </w:t>
                  </w:r>
                </w:p>
              </w:tc>
              <w:tc>
                <w:tcPr>
                  <w:tcW w:w="1699"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665D688">
                  <w:pPr>
                    <w:spacing w:after="0" w:line="259" w:lineRule="auto"/>
                    <w:ind w:right="41" w:firstLine="0"/>
                    <w:jc w:val="center"/>
                  </w:pPr>
                  <w:r>
                    <w:rPr>
                      <w:b/>
                      <w:color w:val="FFFFFF"/>
                      <w:sz w:val="16"/>
                    </w:rPr>
                    <w:t xml:space="preserve">SIGNIFICANT </w:t>
                  </w:r>
                </w:p>
              </w:tc>
              <w:tc>
                <w:tcPr>
                  <w:tcW w:w="1364"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7845FCCC">
                  <w:pPr>
                    <w:spacing w:after="0" w:line="259" w:lineRule="auto"/>
                    <w:ind w:right="32" w:firstLine="0"/>
                    <w:jc w:val="center"/>
                  </w:pPr>
                  <w:r>
                    <w:rPr>
                      <w:b/>
                      <w:color w:val="FFFFFF"/>
                      <w:sz w:val="16"/>
                    </w:rPr>
                    <w:t xml:space="preserve">MAJOR </w:t>
                  </w:r>
                </w:p>
              </w:tc>
              <w:tc>
                <w:tcPr>
                  <w:tcW w:w="188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343F0C7">
                  <w:pPr>
                    <w:spacing w:after="0" w:line="259" w:lineRule="auto"/>
                    <w:ind w:right="34" w:firstLine="0"/>
                    <w:jc w:val="center"/>
                  </w:pPr>
                  <w:r>
                    <w:rPr>
                      <w:b/>
                      <w:color w:val="FFFFFF"/>
                      <w:sz w:val="16"/>
                    </w:rPr>
                    <w:t xml:space="preserve">SEVERE </w:t>
                  </w:r>
                </w:p>
              </w:tc>
            </w:tr>
            <w:tr w14:paraId="22F6FEF6">
              <w:tblPrEx>
                <w:tblCellMar>
                  <w:top w:w="68" w:type="dxa"/>
                  <w:left w:w="107" w:type="dxa"/>
                  <w:bottom w:w="0" w:type="dxa"/>
                  <w:right w:w="69" w:type="dxa"/>
                </w:tblCellMar>
              </w:tblPrEx>
              <w:trPr>
                <w:trHeight w:val="792"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0BB97760">
                  <w:pPr>
                    <w:spacing w:after="0" w:line="259" w:lineRule="auto"/>
                    <w:ind w:firstLine="0"/>
                    <w:jc w:val="left"/>
                  </w:pPr>
                  <w:r>
                    <w:rPr>
                      <w:b/>
                      <w:color w:val="FFFFFF"/>
                      <w:sz w:val="16"/>
                    </w:rPr>
                    <w:t xml:space="preserve">LIKELY </w:t>
                  </w:r>
                </w:p>
              </w:tc>
              <w:tc>
                <w:tcPr>
                  <w:tcW w:w="1832"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tcPr>
                <w:p w14:paraId="0B340B14">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Temporary Staff </w:t>
                  </w:r>
                </w:p>
                <w:p w14:paraId="4CECC973">
                  <w:pPr>
                    <w:spacing w:after="0"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Shortage </w:t>
                  </w:r>
                </w:p>
              </w:tc>
              <w:tc>
                <w:tcPr>
                  <w:tcW w:w="2033"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4F72CF9B">
                  <w:pPr>
                    <w:spacing w:after="0"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User Adoption </w:t>
                  </w:r>
                </w:p>
              </w:tc>
              <w:tc>
                <w:tcPr>
                  <w:tcW w:w="1699" w:type="dxa"/>
                  <w:tcBorders>
                    <w:top w:val="single" w:color="A8D08D" w:sz="4" w:space="0"/>
                    <w:left w:val="single" w:color="A8D08D" w:sz="4" w:space="0"/>
                    <w:bottom w:val="single" w:color="A8D08D" w:sz="4" w:space="0"/>
                    <w:right w:val="single" w:color="A8D08D" w:sz="4" w:space="0"/>
                  </w:tcBorders>
                  <w:shd w:val="clear" w:color="auto" w:fill="00B050"/>
                </w:tcPr>
                <w:p w14:paraId="63709F67">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Technological </w:t>
                  </w:r>
                </w:p>
                <w:p w14:paraId="4C94ACC8">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Challenges </w:t>
                  </w:r>
                </w:p>
              </w:tc>
              <w:tc>
                <w:tcPr>
                  <w:tcW w:w="1364"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052CAFD2">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492D4C31">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r>
            <w:tr w14:paraId="1B75B6A1">
              <w:tblPrEx>
                <w:tblCellMar>
                  <w:top w:w="68" w:type="dxa"/>
                  <w:left w:w="107" w:type="dxa"/>
                  <w:bottom w:w="0" w:type="dxa"/>
                  <w:right w:w="69" w:type="dxa"/>
                </w:tblCellMar>
              </w:tblPrEx>
              <w:trPr>
                <w:trHeight w:val="1115"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6184172E">
                  <w:pPr>
                    <w:spacing w:after="0" w:line="259" w:lineRule="auto"/>
                    <w:ind w:firstLine="0"/>
                    <w:jc w:val="left"/>
                  </w:pPr>
                  <w:r>
                    <w:rPr>
                      <w:b/>
                      <w:color w:val="FFFFFF"/>
                      <w:sz w:val="16"/>
                    </w:rPr>
                    <w:t xml:space="preserve">POSSIBLE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7656A8F9">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25E3906E">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699"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23B1958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Resource Constraints </w:t>
                  </w:r>
                </w:p>
              </w:tc>
              <w:tc>
                <w:tcPr>
                  <w:tcW w:w="1364" w:type="dxa"/>
                  <w:tcBorders>
                    <w:top w:val="single" w:color="A8D08D" w:sz="4" w:space="0"/>
                    <w:left w:val="single" w:color="A8D08D" w:sz="4" w:space="0"/>
                    <w:bottom w:val="single" w:color="A8D08D" w:sz="4" w:space="0"/>
                    <w:right w:val="single" w:color="A8D08D" w:sz="4" w:space="0"/>
                  </w:tcBorders>
                  <w:shd w:val="clear" w:color="auto" w:fill="00B050"/>
                  <w:vAlign w:val="center"/>
                </w:tcPr>
                <w:p w14:paraId="12DBD94B">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tcPr>
                <w:p w14:paraId="70F9C18F">
                  <w:pPr>
                    <w:spacing w:after="23"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Regulatory </w:t>
                  </w:r>
                </w:p>
                <w:p w14:paraId="244248CB">
                  <w:pPr>
                    <w:spacing w:after="23"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Compliance </w:t>
                  </w:r>
                </w:p>
                <w:p w14:paraId="472BF2D5">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Failure </w:t>
                  </w:r>
                </w:p>
              </w:tc>
            </w:tr>
            <w:tr w14:paraId="0B53DEFC">
              <w:tblPrEx>
                <w:tblCellMar>
                  <w:top w:w="68" w:type="dxa"/>
                  <w:left w:w="107" w:type="dxa"/>
                  <w:bottom w:w="0" w:type="dxa"/>
                  <w:right w:w="69" w:type="dxa"/>
                </w:tblCellMar>
              </w:tblPrEx>
              <w:trPr>
                <w:trHeight w:val="1112" w:hRule="atLeast"/>
              </w:trPr>
              <w:tc>
                <w:tcPr>
                  <w:tcW w:w="986" w:type="dxa"/>
                  <w:tcBorders>
                    <w:top w:val="single" w:color="A8D08D" w:sz="4" w:space="0"/>
                    <w:left w:val="single" w:color="000000" w:sz="4" w:space="0"/>
                    <w:bottom w:val="single" w:color="000000" w:sz="4" w:space="0"/>
                    <w:right w:val="single" w:color="A8D08D" w:sz="4" w:space="0"/>
                  </w:tcBorders>
                  <w:shd w:val="clear" w:color="auto" w:fill="4472C4" w:themeFill="accent5"/>
                  <w:vAlign w:val="center"/>
                </w:tcPr>
                <w:p w14:paraId="5EB06029">
                  <w:pPr>
                    <w:spacing w:after="0" w:line="259" w:lineRule="auto"/>
                    <w:ind w:firstLine="0"/>
                    <w:jc w:val="left"/>
                  </w:pPr>
                  <w:r>
                    <w:rPr>
                      <w:b/>
                      <w:color w:val="FFFFFF"/>
                      <w:sz w:val="16"/>
                    </w:rPr>
                    <w:t xml:space="preserve">UNLIKELY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1AADE54A">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00B0F0"/>
                </w:tcPr>
                <w:p w14:paraId="29405684">
                  <w:pPr>
                    <w:spacing w:after="23"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Dependency on Third-</w:t>
                  </w:r>
                </w:p>
                <w:p w14:paraId="4B748834">
                  <w:pPr>
                    <w:spacing w:after="0" w:line="259" w:lineRule="auto"/>
                    <w:ind w:right="39"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Party Services </w:t>
                  </w:r>
                </w:p>
              </w:tc>
              <w:tc>
                <w:tcPr>
                  <w:tcW w:w="1699"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176E9003">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364" w:type="dxa"/>
                  <w:tcBorders>
                    <w:top w:val="single" w:color="A8D08D" w:sz="4" w:space="0"/>
                    <w:left w:val="single" w:color="A8D08D" w:sz="4" w:space="0"/>
                    <w:bottom w:val="single" w:color="A8D08D" w:sz="4" w:space="0"/>
                    <w:right w:val="single" w:color="A8D08D" w:sz="4" w:space="0"/>
                  </w:tcBorders>
                  <w:shd w:val="clear" w:color="auto" w:fill="002060"/>
                </w:tcPr>
                <w:p w14:paraId="352E90A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Platform Downtime </w:t>
                  </w:r>
                </w:p>
              </w:tc>
              <w:tc>
                <w:tcPr>
                  <w:tcW w:w="1882" w:type="dxa"/>
                  <w:tcBorders>
                    <w:top w:val="single" w:color="A8D08D" w:sz="4" w:space="0"/>
                    <w:left w:val="single" w:color="A8D08D" w:sz="4" w:space="0"/>
                    <w:bottom w:val="single" w:color="A8D08D" w:sz="4" w:space="0"/>
                    <w:right w:val="single" w:color="A8D08D" w:sz="4" w:space="0"/>
                  </w:tcBorders>
                  <w:shd w:val="clear" w:color="auto" w:fill="00B050"/>
                </w:tcPr>
                <w:p w14:paraId="4EB08EF7">
                  <w:pPr>
                    <w:spacing w:after="23" w:line="259" w:lineRule="auto"/>
                    <w:ind w:right="4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Data Security and </w:t>
                  </w:r>
                </w:p>
                <w:p w14:paraId="090BD417">
                  <w:pPr>
                    <w:spacing w:after="0"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Privacy failure </w:t>
                  </w:r>
                </w:p>
              </w:tc>
            </w:tr>
          </w:tbl>
          <w:p w14:paraId="38F2F1E6">
            <w:pPr>
              <w:spacing w:after="160" w:line="259" w:lineRule="auto"/>
              <w:ind w:firstLine="0"/>
              <w:jc w:val="left"/>
            </w:pPr>
          </w:p>
        </w:tc>
      </w:tr>
    </w:tbl>
    <w:p w14:paraId="16F7D29C">
      <w:pPr>
        <w:spacing w:line="240" w:lineRule="auto"/>
        <w:rPr>
          <w:rFonts w:hint="default" w:ascii="Calibri" w:hAnsi="Calibri"/>
          <w:sz w:val="32"/>
          <w:szCs w:val="32"/>
          <w:lang w:val="en-US"/>
        </w:rPr>
      </w:pPr>
    </w:p>
    <w:p w14:paraId="12872332">
      <w:pPr>
        <w:spacing w:line="240" w:lineRule="auto"/>
        <w:rPr>
          <w:rFonts w:hint="default" w:ascii="Calibri" w:hAnsi="Calibri"/>
          <w:sz w:val="32"/>
          <w:szCs w:val="32"/>
          <w:lang w:val="en-US"/>
        </w:rPr>
      </w:pPr>
    </w:p>
    <w:p w14:paraId="28E7C22D">
      <w:pPr>
        <w:pStyle w:val="3"/>
        <w:numPr>
          <w:ilvl w:val="1"/>
          <w:numId w:val="1"/>
        </w:numPr>
        <w:bidi w:val="0"/>
        <w:ind w:left="409" w:leftChars="0" w:hanging="409" w:firstLineChars="0"/>
        <w:rPr>
          <w:rFonts w:hint="default" w:ascii="Calibri" w:hAnsi="Calibri" w:cs="Calibri"/>
          <w:sz w:val="32"/>
          <w:szCs w:val="32"/>
          <w:lang w:val="en-US"/>
        </w:rPr>
      </w:pPr>
      <w:bookmarkStart w:id="123" w:name="_Toc28022"/>
      <w:bookmarkStart w:id="124" w:name="_Toc25068"/>
      <w:bookmarkStart w:id="125" w:name="_Toc13181"/>
      <w:r>
        <w:rPr>
          <w:rFonts w:hint="default" w:ascii="Calibri" w:hAnsi="Calibri" w:cs="Calibri"/>
          <w:sz w:val="32"/>
          <w:szCs w:val="32"/>
        </w:rPr>
        <w:t>Constrains</w:t>
      </w:r>
      <w:bookmarkEnd w:id="123"/>
      <w:bookmarkEnd w:id="124"/>
      <w:bookmarkEnd w:id="125"/>
    </w:p>
    <w:p w14:paraId="3739DF34">
      <w:pPr>
        <w:jc w:val="both"/>
        <w:rPr>
          <w:rFonts w:hint="default"/>
          <w:sz w:val="24"/>
          <w:szCs w:val="24"/>
          <w:lang w:val="en-US"/>
        </w:rPr>
      </w:pPr>
      <w:r>
        <w:rPr>
          <w:rFonts w:hint="default"/>
          <w:b/>
          <w:bCs/>
          <w:sz w:val="28"/>
          <w:szCs w:val="28"/>
          <w:lang w:val="en-US"/>
        </w:rPr>
        <w:t>Regulatory compliance</w:t>
      </w:r>
      <w:r>
        <w:rPr>
          <w:rFonts w:hint="default"/>
          <w:b/>
          <w:bCs/>
          <w:sz w:val="28"/>
          <w:szCs w:val="28"/>
          <w:lang w:val="en-US"/>
        </w:rPr>
        <w:br w:type="textWrapping"/>
      </w:r>
      <w:r>
        <w:rPr>
          <w:rFonts w:hint="default"/>
          <w:sz w:val="24"/>
          <w:szCs w:val="24"/>
          <w:lang w:val="en-US"/>
        </w:rPr>
        <w:t></w:t>
      </w:r>
      <w:r>
        <w:rPr>
          <w:rFonts w:hint="default"/>
          <w:b/>
          <w:bCs/>
          <w:sz w:val="24"/>
          <w:szCs w:val="24"/>
          <w:lang w:val="en-US"/>
        </w:rPr>
        <w:t>consent management:</w:t>
      </w:r>
      <w:r>
        <w:rPr>
          <w:rFonts w:hint="default"/>
          <w:sz w:val="24"/>
          <w:szCs w:val="24"/>
          <w:lang w:val="en-US"/>
        </w:rPr>
        <w:t xml:space="preserve"> Explicitly obtain user consent for data collection and inform users about how their data will be used.</w:t>
      </w:r>
      <w:r>
        <w:rPr>
          <w:rFonts w:hint="default"/>
          <w:sz w:val="24"/>
          <w:szCs w:val="24"/>
          <w:lang w:val="en-US"/>
        </w:rPr>
        <w:br w:type="textWrapping"/>
      </w:r>
      <w:r>
        <w:rPr>
          <w:rFonts w:hint="default"/>
          <w:sz w:val="24"/>
          <w:szCs w:val="24"/>
          <w:lang w:val="en-US"/>
        </w:rPr>
        <w:t></w:t>
      </w:r>
      <w:r>
        <w:rPr>
          <w:rFonts w:hint="default"/>
          <w:b/>
          <w:bCs/>
          <w:sz w:val="24"/>
          <w:szCs w:val="24"/>
          <w:lang w:val="en-US"/>
        </w:rPr>
        <w:t>short-term rental laws:</w:t>
      </w:r>
      <w:r>
        <w:rPr>
          <w:rFonts w:hint="default"/>
          <w:sz w:val="24"/>
          <w:szCs w:val="24"/>
          <w:lang w:val="en-US"/>
        </w:rPr>
        <w:t xml:space="preserve"> Adhere to city- or country-specific laws governing short-term rentals, such as maximum stay durations or landlord registration requirements.</w:t>
      </w:r>
    </w:p>
    <w:p w14:paraId="069EECCF">
      <w:pPr>
        <w:jc w:val="both"/>
        <w:rPr>
          <w:rFonts w:hint="default"/>
          <w:sz w:val="24"/>
          <w:szCs w:val="24"/>
          <w:lang w:val="en-US"/>
        </w:rPr>
      </w:pPr>
    </w:p>
    <w:p w14:paraId="6AC3FC21">
      <w:pPr>
        <w:jc w:val="both"/>
        <w:rPr>
          <w:rFonts w:hint="default"/>
          <w:sz w:val="24"/>
          <w:szCs w:val="24"/>
          <w:lang w:val="en-US"/>
        </w:rPr>
      </w:pPr>
      <w:r>
        <w:rPr>
          <w:rFonts w:hint="default"/>
          <w:b/>
          <w:bCs/>
          <w:sz w:val="28"/>
          <w:szCs w:val="28"/>
          <w:lang w:val="en-US"/>
        </w:rPr>
        <w:t>Technological limitations</w:t>
      </w:r>
      <w:r>
        <w:rPr>
          <w:rFonts w:hint="default"/>
          <w:b/>
          <w:bCs/>
          <w:sz w:val="28"/>
          <w:szCs w:val="28"/>
          <w:lang w:val="en-US"/>
        </w:rPr>
        <w:br w:type="textWrapping"/>
      </w:r>
      <w:r>
        <w:rPr>
          <w:rFonts w:hint="default"/>
          <w:b/>
          <w:bCs/>
          <w:sz w:val="24"/>
          <w:szCs w:val="24"/>
          <w:lang w:val="en-US"/>
        </w:rPr>
        <w:t>high traffic and load management:</w:t>
      </w:r>
      <w:r>
        <w:rPr>
          <w:rFonts w:hint="default"/>
          <w:sz w:val="24"/>
          <w:szCs w:val="24"/>
          <w:lang w:val="en-US"/>
        </w:rPr>
        <w:t xml:space="preserve"> Handling increased user traffic, especially during peak rental seasons or for popular listings, might strain the system. Scaling a .net and react-based system dynamically to accommodate fluctuating demand can be challenging.</w:t>
      </w:r>
    </w:p>
    <w:p w14:paraId="70C48435">
      <w:pPr>
        <w:jc w:val="both"/>
        <w:rPr>
          <w:rFonts w:hint="default"/>
          <w:sz w:val="24"/>
          <w:szCs w:val="24"/>
          <w:lang w:val="en-US"/>
        </w:rPr>
      </w:pPr>
      <w:r>
        <w:rPr>
          <w:rFonts w:hint="default"/>
          <w:sz w:val="24"/>
          <w:szCs w:val="24"/>
          <w:lang w:val="en-US"/>
        </w:rPr>
        <w:t></w:t>
      </w:r>
      <w:r>
        <w:rPr>
          <w:rFonts w:hint="default"/>
          <w:b/>
          <w:bCs/>
          <w:sz w:val="24"/>
          <w:szCs w:val="24"/>
          <w:lang w:val="en-US"/>
        </w:rPr>
        <w:t>machine learning latency:</w:t>
      </w:r>
      <w:r>
        <w:rPr>
          <w:rFonts w:hint="default"/>
          <w:sz w:val="24"/>
          <w:szCs w:val="24"/>
          <w:lang w:val="en-US"/>
        </w:rPr>
        <w:t xml:space="preserve"> Real-time pricing recommendations and market analysis powered by python-based machine learning could face delays, especially if large datasets are involved or the server lacks sufficient computational power.</w:t>
      </w:r>
    </w:p>
    <w:p w14:paraId="1877F8B2">
      <w:pPr>
        <w:jc w:val="both"/>
        <w:rPr>
          <w:rFonts w:hint="default"/>
          <w:sz w:val="24"/>
          <w:szCs w:val="24"/>
          <w:lang w:val="en-US"/>
        </w:rPr>
      </w:pPr>
      <w:r>
        <w:rPr>
          <w:rFonts w:hint="default"/>
          <w:sz w:val="24"/>
          <w:szCs w:val="24"/>
          <w:lang w:val="en-US"/>
        </w:rPr>
        <w:t></w:t>
      </w:r>
      <w:r>
        <w:rPr>
          <w:rFonts w:hint="default"/>
          <w:b/>
          <w:bCs/>
          <w:sz w:val="24"/>
          <w:szCs w:val="24"/>
          <w:lang w:val="en-US"/>
        </w:rPr>
        <w:t>model maintenance:</w:t>
      </w:r>
      <w:r>
        <w:rPr>
          <w:rFonts w:hint="default"/>
          <w:sz w:val="24"/>
          <w:szCs w:val="24"/>
          <w:lang w:val="en-US"/>
        </w:rPr>
        <w:t xml:space="preserve"> Constantly updating models to reflect changing market conditions is resource-intensive and requires skilled personnel.</w:t>
      </w:r>
    </w:p>
    <w:p w14:paraId="380A153C">
      <w:pPr>
        <w:jc w:val="both"/>
        <w:rPr>
          <w:rFonts w:hint="default"/>
          <w:sz w:val="24"/>
          <w:szCs w:val="24"/>
          <w:lang w:val="en-US"/>
        </w:rPr>
      </w:pPr>
    </w:p>
    <w:p w14:paraId="3960B032">
      <w:pPr>
        <w:jc w:val="both"/>
        <w:rPr>
          <w:rFonts w:hint="default"/>
          <w:sz w:val="24"/>
          <w:szCs w:val="24"/>
          <w:lang w:val="en-US"/>
        </w:rPr>
      </w:pPr>
      <w:r>
        <w:rPr>
          <w:rFonts w:hint="default"/>
          <w:b/>
          <w:bCs/>
          <w:sz w:val="28"/>
          <w:szCs w:val="28"/>
          <w:lang w:val="en-US"/>
        </w:rPr>
        <w:t>Resource constraints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human resources skilled personnel: </w:t>
      </w:r>
      <w:r>
        <w:rPr>
          <w:rFonts w:hint="default"/>
          <w:sz w:val="24"/>
          <w:szCs w:val="24"/>
          <w:lang w:val="en-US"/>
        </w:rPr>
        <w:t>Developing and maintaining a platform using .net, react, and python (for machine learning) requires expertise in multiple programming languages and frameworks, which may be hard to source or expensive.</w:t>
      </w:r>
    </w:p>
    <w:p w14:paraId="48418E05">
      <w:pPr>
        <w:jc w:val="both"/>
        <w:rPr>
          <w:rFonts w:hint="default"/>
          <w:sz w:val="24"/>
          <w:szCs w:val="24"/>
          <w:lang w:val="en-US"/>
        </w:rPr>
      </w:pPr>
      <w:r>
        <w:rPr>
          <w:rFonts w:hint="default"/>
          <w:sz w:val="24"/>
          <w:szCs w:val="24"/>
          <w:lang w:val="en-US"/>
        </w:rPr>
        <w:t></w:t>
      </w:r>
      <w:r>
        <w:rPr>
          <w:rFonts w:hint="default"/>
          <w:b/>
          <w:bCs/>
          <w:sz w:val="24"/>
          <w:szCs w:val="24"/>
          <w:lang w:val="en-US"/>
        </w:rPr>
        <w:t>operational costs:</w:t>
      </w:r>
      <w:r>
        <w:rPr>
          <w:rFonts w:hint="default"/>
          <w:sz w:val="24"/>
          <w:szCs w:val="24"/>
          <w:lang w:val="en-US"/>
        </w:rPr>
        <w:t xml:space="preserve"> Hosting, scaling infrastructure, and integrating third-party apis (e.g., id verification, payment gateways) can be expensive.</w:t>
      </w:r>
    </w:p>
    <w:p w14:paraId="48FA4EF5">
      <w:pPr>
        <w:jc w:val="both"/>
        <w:rPr>
          <w:rFonts w:hint="default"/>
          <w:sz w:val="24"/>
          <w:szCs w:val="24"/>
          <w:lang w:val="en-US"/>
        </w:rPr>
      </w:pPr>
    </w:p>
    <w:p w14:paraId="083034B8">
      <w:pPr>
        <w:jc w:val="both"/>
        <w:rPr>
          <w:rFonts w:hint="default"/>
          <w:sz w:val="24"/>
          <w:szCs w:val="24"/>
          <w:lang w:val="en-US"/>
        </w:rPr>
      </w:pPr>
      <w:r>
        <w:rPr>
          <w:rFonts w:hint="default"/>
          <w:b/>
          <w:bCs/>
          <w:sz w:val="28"/>
          <w:szCs w:val="28"/>
          <w:lang w:val="en-US"/>
        </w:rPr>
        <w:t>Time constraints</w:t>
      </w:r>
      <w:r>
        <w:rPr>
          <w:rFonts w:hint="default"/>
          <w:b/>
          <w:bCs/>
          <w:sz w:val="28"/>
          <w:szCs w:val="28"/>
          <w:lang w:val="en-US"/>
        </w:rPr>
        <w:br w:type="textWrapping"/>
      </w:r>
      <w:r>
        <w:rPr>
          <w:rFonts w:hint="default"/>
          <w:b/>
          <w:bCs/>
          <w:sz w:val="24"/>
          <w:szCs w:val="24"/>
          <w:lang w:val="en-US"/>
        </w:rPr>
        <w:t>integration delays:</w:t>
      </w:r>
      <w:r>
        <w:rPr>
          <w:rFonts w:hint="default"/>
          <w:sz w:val="24"/>
          <w:szCs w:val="24"/>
          <w:lang w:val="en-US"/>
        </w:rPr>
        <w:t xml:space="preserve"> Time-consuming processes for integrating third-party apis and ensuring compatibility across different technologies.</w:t>
      </w:r>
    </w:p>
    <w:p w14:paraId="49F5DD0A">
      <w:pPr>
        <w:jc w:val="both"/>
        <w:rPr>
          <w:rFonts w:hint="default"/>
          <w:sz w:val="24"/>
          <w:szCs w:val="24"/>
          <w:lang w:val="en-US"/>
        </w:rPr>
      </w:pPr>
      <w:r>
        <w:rPr>
          <w:rFonts w:hint="default"/>
          <w:b/>
          <w:bCs/>
          <w:sz w:val="24"/>
          <w:szCs w:val="24"/>
          <w:lang w:val="en-US"/>
        </w:rPr>
        <w:t>iterative testing:</w:t>
      </w:r>
      <w:r>
        <w:rPr>
          <w:rFonts w:hint="default"/>
          <w:sz w:val="24"/>
          <w:szCs w:val="24"/>
          <w:lang w:val="en-US"/>
        </w:rPr>
        <w:t xml:space="preserve"> Thorough testing for security, performance, and user experience often takes longer than anticipated, delaying deployment.</w:t>
      </w:r>
    </w:p>
    <w:p w14:paraId="2EBCE56B">
      <w:pPr>
        <w:jc w:val="both"/>
        <w:rPr>
          <w:rFonts w:hint="default"/>
          <w:sz w:val="24"/>
          <w:szCs w:val="24"/>
          <w:lang w:val="en-US"/>
        </w:rPr>
      </w:pPr>
    </w:p>
    <w:p w14:paraId="162342E2">
      <w:pPr>
        <w:jc w:val="both"/>
        <w:rPr>
          <w:rFonts w:hint="default"/>
          <w:sz w:val="24"/>
          <w:szCs w:val="24"/>
          <w:lang w:val="en-US"/>
        </w:rPr>
      </w:pPr>
      <w:r>
        <w:rPr>
          <w:rFonts w:hint="default"/>
          <w:b/>
          <w:bCs/>
          <w:sz w:val="28"/>
          <w:szCs w:val="28"/>
          <w:lang w:val="en-US"/>
        </w:rPr>
        <w:t>Security considerations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breach prevention: </w:t>
      </w:r>
      <w:r>
        <w:rPr>
          <w:rFonts w:hint="default"/>
          <w:sz w:val="24"/>
          <w:szCs w:val="24"/>
          <w:lang w:val="en-US"/>
        </w:rPr>
        <w:t>Robust cybersecurity measures are essential to prevent unauthorized access, data theft, or ransomware attacks.</w:t>
      </w:r>
    </w:p>
    <w:p w14:paraId="0B5E28D5">
      <w:pPr>
        <w:jc w:val="both"/>
        <w:rPr>
          <w:rFonts w:hint="default"/>
          <w:sz w:val="24"/>
          <w:szCs w:val="24"/>
          <w:lang w:val="en-US"/>
        </w:rPr>
      </w:pPr>
      <w:r>
        <w:rPr>
          <w:rFonts w:hint="default"/>
          <w:sz w:val="24"/>
          <w:szCs w:val="24"/>
          <w:lang w:val="en-US"/>
        </w:rPr>
        <w:t></w:t>
      </w:r>
      <w:r>
        <w:rPr>
          <w:rFonts w:hint="default"/>
          <w:b/>
          <w:bCs/>
          <w:sz w:val="24"/>
          <w:szCs w:val="24"/>
          <w:lang w:val="en-US"/>
        </w:rPr>
        <w:t>review manipulation:</w:t>
      </w:r>
      <w:r>
        <w:rPr>
          <w:rFonts w:hint="default"/>
          <w:sz w:val="24"/>
          <w:szCs w:val="24"/>
          <w:lang w:val="en-US"/>
        </w:rPr>
        <w:t xml:space="preserve"> Preventing false reviews or ratings that could undermine trust.</w:t>
      </w:r>
    </w:p>
    <w:p w14:paraId="7F9B7006">
      <w:pPr>
        <w:jc w:val="both"/>
        <w:rPr>
          <w:rFonts w:hint="default"/>
          <w:sz w:val="24"/>
          <w:szCs w:val="24"/>
          <w:lang w:val="en-US"/>
        </w:rPr>
      </w:pPr>
      <w:r>
        <w:rPr>
          <w:rFonts w:hint="default"/>
          <w:sz w:val="24"/>
          <w:szCs w:val="24"/>
          <w:lang w:val="en-US"/>
        </w:rPr>
        <w:t></w:t>
      </w:r>
      <w:r>
        <w:rPr>
          <w:rFonts w:hint="default"/>
          <w:b/>
          <w:bCs/>
          <w:sz w:val="24"/>
          <w:szCs w:val="24"/>
          <w:lang w:val="en-US"/>
        </w:rPr>
        <w:t xml:space="preserve">open-source dependencies: </w:t>
      </w:r>
      <w:r>
        <w:rPr>
          <w:rFonts w:hint="default"/>
          <w:sz w:val="24"/>
          <w:szCs w:val="24"/>
          <w:lang w:val="en-US"/>
        </w:rPr>
        <w:t>Ensuring all libraries and frameworks used are up-to-date and free from known vulnerabilities.</w:t>
      </w:r>
    </w:p>
    <w:p w14:paraId="561D3648">
      <w:pPr>
        <w:jc w:val="both"/>
        <w:rPr>
          <w:rFonts w:hint="default"/>
          <w:sz w:val="24"/>
          <w:szCs w:val="24"/>
          <w:lang w:val="en-US"/>
        </w:rPr>
      </w:pPr>
    </w:p>
    <w:p w14:paraId="6737624A">
      <w:pPr>
        <w:jc w:val="both"/>
        <w:rPr>
          <w:rFonts w:hint="default"/>
          <w:sz w:val="24"/>
          <w:szCs w:val="24"/>
          <w:lang w:val="en-US"/>
        </w:rPr>
      </w:pPr>
      <w:r>
        <w:rPr>
          <w:rFonts w:hint="default"/>
          <w:b/>
          <w:bCs/>
          <w:sz w:val="28"/>
          <w:szCs w:val="28"/>
          <w:lang w:val="en-US"/>
        </w:rPr>
        <w:t>User adoption and engagement</w:t>
      </w:r>
      <w:r>
        <w:rPr>
          <w:rFonts w:hint="default"/>
          <w:b/>
          <w:bCs/>
          <w:sz w:val="28"/>
          <w:szCs w:val="28"/>
          <w:lang w:val="en-US"/>
        </w:rPr>
        <w:br w:type="textWrapping"/>
      </w:r>
      <w:r>
        <w:rPr>
          <w:rFonts w:hint="default"/>
          <w:sz w:val="24"/>
          <w:szCs w:val="24"/>
          <w:lang w:val="en-US"/>
        </w:rPr>
        <w:t></w:t>
      </w:r>
      <w:r>
        <w:rPr>
          <w:rFonts w:hint="default"/>
          <w:b/>
          <w:bCs/>
          <w:sz w:val="24"/>
          <w:szCs w:val="24"/>
          <w:lang w:val="en-US"/>
        </w:rPr>
        <w:t>intuitive design:</w:t>
      </w:r>
      <w:r>
        <w:rPr>
          <w:rFonts w:hint="default"/>
          <w:sz w:val="24"/>
          <w:szCs w:val="24"/>
          <w:lang w:val="en-US"/>
        </w:rPr>
        <w:t xml:space="preserve"> A clean, responsive, and user-friendly interface that guides users smoothly through the rental process.</w:t>
      </w:r>
    </w:p>
    <w:p w14:paraId="53133FD7">
      <w:pPr>
        <w:jc w:val="both"/>
        <w:rPr>
          <w:rFonts w:hint="default"/>
          <w:sz w:val="24"/>
          <w:szCs w:val="24"/>
          <w:lang w:val="en-US"/>
        </w:rPr>
      </w:pPr>
      <w:r>
        <w:rPr>
          <w:rFonts w:hint="default"/>
          <w:sz w:val="24"/>
          <w:szCs w:val="24"/>
          <w:lang w:val="en-US"/>
        </w:rPr>
        <w:t></w:t>
      </w:r>
      <w:r>
        <w:rPr>
          <w:rFonts w:hint="default"/>
          <w:b/>
          <w:bCs/>
          <w:sz w:val="24"/>
          <w:szCs w:val="24"/>
          <w:lang w:val="en-US"/>
        </w:rPr>
        <w:t>streamlined workflows:</w:t>
      </w:r>
      <w:r>
        <w:rPr>
          <w:rFonts w:hint="default"/>
          <w:sz w:val="24"/>
          <w:szCs w:val="24"/>
          <w:lang w:val="en-US"/>
        </w:rPr>
        <w:t xml:space="preserve"> Simple search, filter, and rental processes that require minimal effort from users.</w:t>
      </w:r>
    </w:p>
    <w:p w14:paraId="7D7FB4E1">
      <w:pPr>
        <w:jc w:val="both"/>
        <w:rPr>
          <w:rFonts w:hint="default"/>
          <w:sz w:val="24"/>
          <w:szCs w:val="24"/>
          <w:lang w:val="en-US"/>
        </w:rPr>
      </w:pPr>
      <w:r>
        <w:rPr>
          <w:rFonts w:hint="default"/>
          <w:b/>
          <w:bCs/>
          <w:sz w:val="24"/>
          <w:szCs w:val="24"/>
          <w:lang w:val="en-US"/>
        </w:rPr>
        <w:t>Device compatibility:</w:t>
      </w:r>
      <w:r>
        <w:rPr>
          <w:rFonts w:hint="default"/>
          <w:sz w:val="24"/>
          <w:szCs w:val="24"/>
          <w:lang w:val="en-US"/>
        </w:rPr>
        <w:t xml:space="preserve"> Optimized performance on both desktop and mobile devices.</w:t>
      </w:r>
    </w:p>
    <w:p w14:paraId="10CB272E">
      <w:pPr>
        <w:pStyle w:val="3"/>
        <w:numPr>
          <w:ilvl w:val="1"/>
          <w:numId w:val="1"/>
        </w:numPr>
        <w:bidi w:val="0"/>
        <w:ind w:left="409" w:leftChars="0" w:hanging="409" w:firstLineChars="0"/>
        <w:rPr>
          <w:rFonts w:hint="default" w:ascii="Calibri" w:hAnsi="Calibri" w:cs="Calibri"/>
          <w:sz w:val="32"/>
          <w:szCs w:val="32"/>
          <w:lang w:val="en-US"/>
        </w:rPr>
      </w:pPr>
      <w:bookmarkStart w:id="126" w:name="_Toc1016"/>
      <w:bookmarkStart w:id="127" w:name="_Toc11898"/>
      <w:bookmarkStart w:id="128" w:name="_Toc25605"/>
      <w:r>
        <w:rPr>
          <w:rFonts w:hint="default" w:ascii="Calibri" w:hAnsi="Calibri" w:cs="Calibri"/>
          <w:sz w:val="32"/>
          <w:szCs w:val="32"/>
        </w:rPr>
        <w:t>Project plan</w:t>
      </w:r>
      <w:bookmarkEnd w:id="126"/>
      <w:bookmarkEnd w:id="127"/>
      <w:bookmarkEnd w:id="128"/>
    </w:p>
    <w:p w14:paraId="7CDF10E6">
      <w:pPr>
        <w:rPr>
          <w:rFonts w:hint="default" w:ascii="Calibri" w:hAnsi="Calibri" w:cs="Calibri"/>
          <w:sz w:val="32"/>
          <w:szCs w:val="32"/>
        </w:rPr>
      </w:pPr>
    </w:p>
    <w:p w14:paraId="0C4A0FE1">
      <w:pPr>
        <w:rPr>
          <w:rFonts w:hint="default" w:ascii="Calibri" w:hAnsi="Calibri" w:cs="Calibri"/>
          <w:sz w:val="32"/>
          <w:szCs w:val="32"/>
        </w:rPr>
      </w:pPr>
    </w:p>
    <w:p w14:paraId="705F3188">
      <w:pPr>
        <w:rPr>
          <w:rFonts w:hint="default" w:ascii="Calibri" w:hAnsi="Calibri" w:cs="Calibri"/>
          <w:sz w:val="32"/>
          <w:szCs w:val="32"/>
        </w:rPr>
      </w:pPr>
    </w:p>
    <w:p w14:paraId="6948361E">
      <w:pPr>
        <w:rPr>
          <w:rFonts w:hint="default" w:ascii="Calibri" w:hAnsi="Calibri" w:cs="Calibri"/>
          <w:sz w:val="32"/>
          <w:szCs w:val="32"/>
        </w:rPr>
      </w:pPr>
    </w:p>
    <w:p w14:paraId="38913CB3">
      <w:pPr>
        <w:rPr>
          <w:rFonts w:hint="default" w:ascii="Calibri" w:hAnsi="Calibri" w:cs="Calibri"/>
          <w:sz w:val="32"/>
          <w:szCs w:val="32"/>
        </w:rPr>
      </w:pPr>
    </w:p>
    <w:p w14:paraId="5FCE974C">
      <w:pPr>
        <w:rPr>
          <w:rFonts w:hint="default" w:ascii="Calibri" w:hAnsi="Calibri" w:cs="Calibri"/>
          <w:sz w:val="32"/>
          <w:szCs w:val="32"/>
          <w:lang w:val="en-US"/>
        </w:rPr>
      </w:pPr>
    </w:p>
    <w:p w14:paraId="25418AAA">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29" w:name="_Toc7187"/>
      <w:bookmarkStart w:id="130" w:name="_Toc26826"/>
      <w:bookmarkStart w:id="131" w:name="_Toc23048"/>
      <w:r>
        <w:rPr>
          <w:rFonts w:hint="default" w:ascii="Calibri" w:hAnsi="Calibri" w:cs="Calibri"/>
          <w:sz w:val="32"/>
          <w:szCs w:val="32"/>
        </w:rPr>
        <w:t>Feasibility Study</w:t>
      </w:r>
      <w:bookmarkEnd w:id="129"/>
      <w:bookmarkEnd w:id="130"/>
      <w:bookmarkEnd w:id="131"/>
    </w:p>
    <w:p w14:paraId="3E59D89F">
      <w:pPr>
        <w:pStyle w:val="4"/>
        <w:numPr>
          <w:ilvl w:val="2"/>
          <w:numId w:val="1"/>
        </w:numPr>
        <w:bidi w:val="0"/>
        <w:spacing w:line="240" w:lineRule="auto"/>
        <w:rPr>
          <w:rFonts w:hint="default"/>
          <w:lang w:val="en-US"/>
        </w:rPr>
      </w:pPr>
      <w:bookmarkStart w:id="132" w:name="_Toc16735"/>
      <w:r>
        <w:rPr>
          <w:rFonts w:hint="default"/>
        </w:rPr>
        <w:t>Technical feasibility</w:t>
      </w:r>
      <w:bookmarkEnd w:id="132"/>
    </w:p>
    <w:tbl>
      <w:tblPr>
        <w:tblStyle w:val="22"/>
        <w:tblW w:w="10135"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353"/>
        <w:gridCol w:w="7782"/>
      </w:tblGrid>
      <w:tr w14:paraId="4BB8B7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35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3704B81D">
            <w:pPr>
              <w:spacing w:after="0" w:line="259" w:lineRule="auto"/>
              <w:ind w:left="527"/>
              <w:rPr>
                <w:b/>
                <w:bCs/>
                <w:color w:val="FFFFFF" w:themeColor="background1"/>
                <w14:textFill>
                  <w14:solidFill>
                    <w14:schemeClr w14:val="bg1"/>
                  </w14:solidFill>
                </w14:textFill>
              </w:rPr>
            </w:pPr>
            <w:r>
              <w:rPr>
                <w:b/>
                <w:bCs/>
                <w:color w:val="FFFFFF"/>
              </w:rPr>
              <w:t xml:space="preserve">SECTION </w:t>
            </w:r>
          </w:p>
        </w:tc>
        <w:tc>
          <w:tcPr>
            <w:tcW w:w="778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819D4B9">
            <w:pPr>
              <w:spacing w:after="0" w:line="259" w:lineRule="auto"/>
              <w:ind w:left="2309"/>
              <w:rPr>
                <w:b/>
                <w:bCs/>
                <w:color w:val="FFFFFF" w:themeColor="background1"/>
                <w14:textFill>
                  <w14:solidFill>
                    <w14:schemeClr w14:val="bg1"/>
                  </w14:solidFill>
                </w14:textFill>
              </w:rPr>
            </w:pPr>
            <w:r>
              <w:rPr>
                <w:b/>
                <w:bCs/>
                <w:color w:val="FFFFFF"/>
              </w:rPr>
              <w:t xml:space="preserve">DESCRIPTION </w:t>
            </w:r>
          </w:p>
        </w:tc>
      </w:tr>
      <w:tr w14:paraId="1C386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8" w:hRule="atLeast"/>
        </w:trPr>
        <w:tc>
          <w:tcPr>
            <w:tcW w:w="2353" w:type="dxa"/>
            <w:shd w:val="clear" w:color="auto" w:fill="D9E2F3" w:themeFill="accent5" w:themeFillTint="33"/>
          </w:tcPr>
          <w:p w14:paraId="1449DD03">
            <w:pPr>
              <w:spacing w:after="0" w:line="259" w:lineRule="auto"/>
              <w:jc w:val="both"/>
              <w:rPr>
                <w:b/>
                <w:bCs/>
              </w:rPr>
            </w:pPr>
          </w:p>
          <w:p w14:paraId="1CD590F4">
            <w:pPr>
              <w:spacing w:after="0" w:line="259" w:lineRule="auto"/>
              <w:jc w:val="both"/>
              <w:rPr>
                <w:b/>
                <w:bCs/>
              </w:rPr>
            </w:pPr>
            <w:r>
              <w:rPr>
                <w:b/>
                <w:bCs/>
              </w:rPr>
              <w:t xml:space="preserve">Software </w:t>
            </w:r>
          </w:p>
          <w:p w14:paraId="7460215A">
            <w:pPr>
              <w:spacing w:after="0" w:line="259" w:lineRule="auto"/>
              <w:jc w:val="both"/>
              <w:rPr>
                <w:b w:val="0"/>
                <w:bCs w:val="0"/>
              </w:rPr>
            </w:pPr>
            <w:r>
              <w:rPr>
                <w:b/>
                <w:bCs/>
              </w:rPr>
              <w:t xml:space="preserve">Requirements </w:t>
            </w:r>
          </w:p>
          <w:p w14:paraId="29ED234E">
            <w:pPr>
              <w:spacing w:after="308" w:line="259" w:lineRule="auto"/>
              <w:ind w:left="251"/>
              <w:jc w:val="both"/>
              <w:rPr>
                <w:b/>
                <w:bCs/>
              </w:rPr>
            </w:pPr>
          </w:p>
          <w:p w14:paraId="33937A88">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121E7BF0">
            <w:pPr>
              <w:spacing w:after="0" w:line="259" w:lineRule="auto"/>
              <w:jc w:val="both"/>
            </w:pPr>
            <w:r>
              <w:t xml:space="preserve"> </w:t>
            </w:r>
          </w:p>
          <w:p w14:paraId="5E467B7C">
            <w:pPr>
              <w:spacing w:after="14" w:line="239" w:lineRule="auto"/>
              <w:jc w:val="both"/>
            </w:pPr>
            <w:r>
              <w:t xml:space="preserve">The platform will utilize React.js and Tailwind for the frontend, .net for the backend, Sql server as the database system and Python for machine learning integrations. </w:t>
            </w:r>
          </w:p>
          <w:p w14:paraId="74F479DC">
            <w:pPr>
              <w:spacing w:after="3" w:line="237" w:lineRule="auto"/>
              <w:jc w:val="both"/>
            </w:pPr>
            <w:r>
              <w:t xml:space="preserve">The system should run on servers with Window OS, supporting the latest versions of .net, Sql server and Python. </w:t>
            </w:r>
          </w:p>
          <w:p w14:paraId="58A537CA">
            <w:pPr>
              <w:spacing w:after="0" w:line="259" w:lineRule="auto"/>
              <w:jc w:val="both"/>
            </w:pPr>
            <w:r>
              <w:t xml:space="preserve"> </w:t>
            </w:r>
          </w:p>
        </w:tc>
      </w:tr>
      <w:tr w14:paraId="5C3E1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353" w:type="dxa"/>
          </w:tcPr>
          <w:p w14:paraId="74B754E5">
            <w:pPr>
              <w:spacing w:after="0" w:line="259" w:lineRule="auto"/>
              <w:ind w:left="107"/>
              <w:jc w:val="both"/>
              <w:rPr>
                <w:b/>
                <w:bCs/>
              </w:rPr>
            </w:pPr>
          </w:p>
          <w:p w14:paraId="7AF18498">
            <w:pPr>
              <w:spacing w:after="0" w:line="259" w:lineRule="auto"/>
              <w:jc w:val="both"/>
              <w:rPr>
                <w:b/>
                <w:bCs/>
              </w:rPr>
            </w:pPr>
            <w:r>
              <w:rPr>
                <w:b/>
                <w:bCs/>
              </w:rPr>
              <w:t xml:space="preserve">Hardware </w:t>
            </w:r>
          </w:p>
          <w:p w14:paraId="38E78B7E">
            <w:pPr>
              <w:spacing w:after="0" w:line="259" w:lineRule="auto"/>
              <w:jc w:val="both"/>
              <w:rPr>
                <w:b w:val="0"/>
                <w:bCs w:val="0"/>
              </w:rPr>
            </w:pPr>
            <w:r>
              <w:rPr>
                <w:b/>
                <w:bCs/>
              </w:rPr>
              <w:t xml:space="preserve">Requirements </w:t>
            </w:r>
          </w:p>
          <w:p w14:paraId="629218EE">
            <w:pPr>
              <w:spacing w:after="0" w:line="259" w:lineRule="auto"/>
              <w:ind w:left="251"/>
              <w:jc w:val="both"/>
              <w:rPr>
                <w:b/>
                <w:bCs/>
              </w:rPr>
            </w:pPr>
            <w:r>
              <w:rPr>
                <w:rFonts w:ascii="Arial" w:hAnsi="Arial" w:eastAsia="Arial" w:cs="Arial"/>
                <w:b/>
                <w:bCs/>
              </w:rPr>
              <w:t xml:space="preserve"> </w:t>
            </w:r>
          </w:p>
        </w:tc>
        <w:tc>
          <w:tcPr>
            <w:tcW w:w="7782" w:type="dxa"/>
          </w:tcPr>
          <w:p w14:paraId="5D4B6C0D">
            <w:pPr>
              <w:spacing w:after="0" w:line="259" w:lineRule="auto"/>
              <w:jc w:val="both"/>
            </w:pPr>
            <w:r>
              <w:t xml:space="preserve"> </w:t>
            </w:r>
          </w:p>
          <w:p w14:paraId="52EF2313">
            <w:pPr>
              <w:spacing w:after="0" w:line="239" w:lineRule="auto"/>
              <w:jc w:val="both"/>
            </w:pPr>
            <w:r>
              <w:t>The infrastructure requirements include scalable cloud hosting services like Firebase storage.</w:t>
            </w:r>
          </w:p>
          <w:p w14:paraId="29440F8F">
            <w:pPr>
              <w:spacing w:after="0" w:line="259" w:lineRule="auto"/>
              <w:jc w:val="both"/>
            </w:pPr>
            <w:r>
              <w:t xml:space="preserve"> </w:t>
            </w:r>
          </w:p>
        </w:tc>
      </w:tr>
      <w:tr w14:paraId="376E1F8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3" w:hRule="atLeast"/>
        </w:trPr>
        <w:tc>
          <w:tcPr>
            <w:tcW w:w="2353" w:type="dxa"/>
            <w:shd w:val="clear" w:color="auto" w:fill="D9E2F3" w:themeFill="accent5" w:themeFillTint="33"/>
          </w:tcPr>
          <w:p w14:paraId="67BECB69">
            <w:pPr>
              <w:spacing w:after="0" w:line="259" w:lineRule="auto"/>
              <w:jc w:val="both"/>
              <w:rPr>
                <w:b w:val="0"/>
                <w:bCs w:val="0"/>
              </w:rPr>
            </w:pPr>
            <w:r>
              <w:rPr>
                <w:b/>
                <w:bCs/>
              </w:rPr>
              <w:t xml:space="preserve">Technology Assessment </w:t>
            </w:r>
          </w:p>
          <w:p w14:paraId="0CBFDE79">
            <w:pPr>
              <w:spacing w:after="574" w:line="259" w:lineRule="auto"/>
              <w:ind w:left="251"/>
              <w:jc w:val="both"/>
              <w:rPr>
                <w:b/>
                <w:bCs/>
              </w:rPr>
            </w:pPr>
          </w:p>
          <w:p w14:paraId="6B92044E">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34101539">
            <w:pPr>
              <w:spacing w:after="0" w:line="259" w:lineRule="auto"/>
              <w:jc w:val="both"/>
            </w:pPr>
            <w:r>
              <w:t xml:space="preserve"> </w:t>
            </w:r>
          </w:p>
          <w:p w14:paraId="626BC500">
            <w:pPr>
              <w:spacing w:after="12" w:line="239" w:lineRule="auto"/>
              <w:ind w:right="403"/>
              <w:jc w:val="both"/>
            </w:pPr>
            <w:r>
              <w:t xml:space="preserve">React.js and .net are selected for their robustness, scalability, and extensive community support, enabling rapid development and a responsive user interface. </w:t>
            </w:r>
          </w:p>
          <w:p w14:paraId="530A73D8">
            <w:pPr>
              <w:spacing w:after="0" w:line="239" w:lineRule="auto"/>
              <w:jc w:val="both"/>
            </w:pPr>
            <w:r>
              <w:t xml:space="preserve">Sql server is chosen due to its flexibility in handling structured data and its scalability for accommodating future data growth. </w:t>
            </w:r>
          </w:p>
          <w:p w14:paraId="21CD16AE">
            <w:pPr>
              <w:spacing w:after="0" w:line="239" w:lineRule="auto"/>
              <w:jc w:val="both"/>
            </w:pPr>
            <w:r>
              <w:t>Python for machine learning integrations and simplicity.</w:t>
            </w:r>
          </w:p>
          <w:p w14:paraId="25D60110">
            <w:pPr>
              <w:spacing w:after="0" w:line="259" w:lineRule="auto"/>
              <w:jc w:val="both"/>
            </w:pPr>
            <w:r>
              <w:t xml:space="preserve"> </w:t>
            </w:r>
          </w:p>
        </w:tc>
      </w:tr>
      <w:tr w14:paraId="40F38B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0" w:hRule="atLeast"/>
        </w:trPr>
        <w:tc>
          <w:tcPr>
            <w:tcW w:w="2353" w:type="dxa"/>
          </w:tcPr>
          <w:p w14:paraId="3B57515D">
            <w:pPr>
              <w:spacing w:after="0" w:line="259" w:lineRule="auto"/>
              <w:ind w:left="107"/>
              <w:jc w:val="both"/>
              <w:rPr>
                <w:b/>
                <w:bCs/>
              </w:rPr>
            </w:pPr>
          </w:p>
          <w:p w14:paraId="242725F7">
            <w:pPr>
              <w:spacing w:after="0" w:line="259" w:lineRule="auto"/>
              <w:jc w:val="both"/>
              <w:rPr>
                <w:b/>
                <w:bCs/>
              </w:rPr>
            </w:pPr>
          </w:p>
          <w:p w14:paraId="53787B43">
            <w:pPr>
              <w:spacing w:after="0" w:line="259" w:lineRule="auto"/>
              <w:jc w:val="both"/>
              <w:rPr>
                <w:b w:val="0"/>
                <w:bCs w:val="0"/>
              </w:rPr>
            </w:pPr>
            <w:r>
              <w:rPr>
                <w:b/>
                <w:bCs/>
              </w:rPr>
              <w:t>Technical Expertise</w:t>
            </w:r>
          </w:p>
          <w:p w14:paraId="5A0B0F79">
            <w:pPr>
              <w:spacing w:after="0" w:line="259" w:lineRule="auto"/>
              <w:ind w:left="251"/>
              <w:jc w:val="both"/>
              <w:rPr>
                <w:b/>
                <w:bCs/>
              </w:rPr>
            </w:pPr>
          </w:p>
        </w:tc>
        <w:tc>
          <w:tcPr>
            <w:tcW w:w="7782" w:type="dxa"/>
          </w:tcPr>
          <w:p w14:paraId="6D83F2B8">
            <w:pPr>
              <w:spacing w:after="0" w:line="259" w:lineRule="auto"/>
              <w:jc w:val="both"/>
            </w:pPr>
            <w:r>
              <w:t xml:space="preserve"> </w:t>
            </w:r>
          </w:p>
          <w:p w14:paraId="2A78A1F3">
            <w:pPr>
              <w:spacing w:after="0" w:line="239" w:lineRule="auto"/>
              <w:jc w:val="both"/>
            </w:pPr>
            <w:r>
              <w:t xml:space="preserve">We have a team of skilled developers experienced in React.js, .net, Sql server, and python minimizing the need for additional recruitment or training. </w:t>
            </w:r>
          </w:p>
          <w:p w14:paraId="64E8362A">
            <w:pPr>
              <w:spacing w:after="0" w:line="259" w:lineRule="auto"/>
              <w:jc w:val="both"/>
            </w:pPr>
            <w:r>
              <w:t xml:space="preserve"> </w:t>
            </w:r>
          </w:p>
        </w:tc>
      </w:tr>
      <w:tr w14:paraId="509868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76" w:hRule="atLeast"/>
        </w:trPr>
        <w:tc>
          <w:tcPr>
            <w:tcW w:w="2353" w:type="dxa"/>
            <w:shd w:val="clear" w:color="auto" w:fill="D9E2F3" w:themeFill="accent5" w:themeFillTint="33"/>
          </w:tcPr>
          <w:p w14:paraId="1D1C01FD">
            <w:pPr>
              <w:spacing w:after="0" w:line="259" w:lineRule="auto"/>
              <w:jc w:val="both"/>
              <w:rPr>
                <w:b/>
                <w:bCs/>
              </w:rPr>
            </w:pPr>
          </w:p>
          <w:p w14:paraId="73A6AE20">
            <w:pPr>
              <w:spacing w:after="0" w:line="259" w:lineRule="auto"/>
              <w:jc w:val="both"/>
              <w:rPr>
                <w:b/>
                <w:bCs/>
              </w:rPr>
            </w:pPr>
            <w:r>
              <w:rPr>
                <w:b/>
                <w:bCs/>
              </w:rPr>
              <w:t xml:space="preserve">Development </w:t>
            </w:r>
          </w:p>
          <w:p w14:paraId="4A657195">
            <w:pPr>
              <w:spacing w:after="0" w:line="259" w:lineRule="auto"/>
              <w:jc w:val="both"/>
              <w:rPr>
                <w:b w:val="0"/>
                <w:bCs w:val="0"/>
              </w:rPr>
            </w:pPr>
            <w:r>
              <w:rPr>
                <w:b/>
                <w:bCs/>
              </w:rPr>
              <w:t xml:space="preserve">Tools </w:t>
            </w:r>
          </w:p>
          <w:p w14:paraId="16E7597C">
            <w:pPr>
              <w:spacing w:after="0" w:line="259" w:lineRule="auto"/>
              <w:ind w:left="257"/>
              <w:jc w:val="both"/>
              <w:rPr>
                <w:b/>
                <w:bCs/>
              </w:rPr>
            </w:pPr>
            <w:r>
              <w:rPr>
                <w:rFonts w:ascii="Arial" w:hAnsi="Arial" w:eastAsia="Arial" w:cs="Arial"/>
                <w:b/>
                <w:bCs/>
              </w:rPr>
              <w:t xml:space="preserve"> </w:t>
            </w:r>
          </w:p>
        </w:tc>
        <w:tc>
          <w:tcPr>
            <w:tcW w:w="7782" w:type="dxa"/>
            <w:shd w:val="clear" w:color="auto" w:fill="D9E2F3" w:themeFill="accent5" w:themeFillTint="33"/>
          </w:tcPr>
          <w:p w14:paraId="02182372">
            <w:pPr>
              <w:spacing w:after="17" w:line="259" w:lineRule="auto"/>
              <w:jc w:val="both"/>
            </w:pPr>
            <w:r>
              <w:t xml:space="preserve"> </w:t>
            </w:r>
          </w:p>
          <w:p w14:paraId="670F7B52">
            <w:pPr>
              <w:spacing w:after="1" w:line="273" w:lineRule="auto"/>
              <w:jc w:val="both"/>
            </w:pPr>
            <w:r>
              <w:t xml:space="preserve">Leveraging development tools like Visual Studio Code, Git for version control, and Visual Studio will facilitate efficient development workflows. </w:t>
            </w:r>
          </w:p>
          <w:p w14:paraId="3A9116BA">
            <w:pPr>
              <w:spacing w:after="0" w:line="259" w:lineRule="auto"/>
              <w:jc w:val="both"/>
            </w:pPr>
            <w:r>
              <w:t xml:space="preserve"> </w:t>
            </w:r>
          </w:p>
        </w:tc>
      </w:tr>
      <w:tr w14:paraId="468FCF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0" w:hRule="atLeast"/>
        </w:trPr>
        <w:tc>
          <w:tcPr>
            <w:tcW w:w="2353" w:type="dxa"/>
          </w:tcPr>
          <w:p w14:paraId="7D4FF27D">
            <w:pPr>
              <w:spacing w:after="0" w:line="259" w:lineRule="auto"/>
              <w:ind w:left="257"/>
              <w:jc w:val="both"/>
              <w:rPr>
                <w:b/>
                <w:bCs/>
              </w:rPr>
            </w:pPr>
          </w:p>
          <w:p w14:paraId="11D38CE8">
            <w:pPr>
              <w:spacing w:after="0" w:line="259" w:lineRule="auto"/>
              <w:jc w:val="both"/>
              <w:rPr>
                <w:b/>
                <w:bCs/>
              </w:rPr>
            </w:pPr>
            <w:r>
              <w:rPr>
                <w:b/>
                <w:bCs/>
              </w:rPr>
              <w:t>Security Measures</w:t>
            </w:r>
            <w:r>
              <w:rPr>
                <w:rFonts w:ascii="Arial" w:hAnsi="Arial" w:eastAsia="Arial" w:cs="Arial"/>
                <w:b/>
                <w:bCs/>
              </w:rPr>
              <w:t xml:space="preserve"> </w:t>
            </w:r>
          </w:p>
        </w:tc>
        <w:tc>
          <w:tcPr>
            <w:tcW w:w="7782" w:type="dxa"/>
          </w:tcPr>
          <w:p w14:paraId="4425D17B">
            <w:pPr>
              <w:spacing w:after="20" w:line="259" w:lineRule="auto"/>
              <w:jc w:val="both"/>
            </w:pPr>
            <w:r>
              <w:t xml:space="preserve"> </w:t>
            </w:r>
          </w:p>
          <w:p w14:paraId="41BB7579">
            <w:pPr>
              <w:spacing w:after="0" w:line="273" w:lineRule="auto"/>
              <w:jc w:val="both"/>
            </w:pPr>
            <w:r>
              <w:t xml:space="preserve">Implementing SSL encryption and regular security patches will safeguard user data, meeting industry standards and compliance regulations. </w:t>
            </w:r>
          </w:p>
          <w:p w14:paraId="583DB9D7">
            <w:pPr>
              <w:spacing w:after="0" w:line="259" w:lineRule="auto"/>
              <w:jc w:val="both"/>
            </w:pPr>
            <w:r>
              <w:t xml:space="preserve"> </w:t>
            </w:r>
          </w:p>
        </w:tc>
      </w:tr>
    </w:tbl>
    <w:p w14:paraId="01E57816">
      <w:pPr>
        <w:rPr>
          <w:rFonts w:hint="default"/>
          <w:lang w:val="en-US"/>
        </w:rPr>
      </w:pPr>
    </w:p>
    <w:p w14:paraId="5D17F19C">
      <w:pPr>
        <w:rPr>
          <w:rFonts w:hint="default"/>
          <w:lang w:val="en-US"/>
        </w:rPr>
      </w:pPr>
    </w:p>
    <w:p w14:paraId="5B73AF5F">
      <w:pPr>
        <w:rPr>
          <w:rFonts w:hint="default"/>
          <w:lang w:val="en-US"/>
        </w:rPr>
      </w:pPr>
    </w:p>
    <w:p w14:paraId="49599D51">
      <w:pPr>
        <w:rPr>
          <w:rFonts w:hint="default"/>
          <w:lang w:val="en-US"/>
        </w:rPr>
      </w:pPr>
    </w:p>
    <w:p w14:paraId="76FE998F">
      <w:pPr>
        <w:rPr>
          <w:rFonts w:hint="default"/>
          <w:lang w:val="en-US"/>
        </w:rPr>
      </w:pPr>
    </w:p>
    <w:p w14:paraId="7DDE4C87">
      <w:pPr>
        <w:rPr>
          <w:rFonts w:hint="default"/>
          <w:lang w:val="en-US"/>
        </w:rPr>
      </w:pPr>
    </w:p>
    <w:p w14:paraId="51EDC074">
      <w:pPr>
        <w:pStyle w:val="4"/>
        <w:numPr>
          <w:ilvl w:val="2"/>
          <w:numId w:val="1"/>
        </w:numPr>
        <w:bidi w:val="0"/>
        <w:spacing w:line="240" w:lineRule="auto"/>
        <w:rPr>
          <w:rFonts w:hint="default"/>
          <w:lang w:val="en-US"/>
        </w:rPr>
      </w:pPr>
      <w:bookmarkStart w:id="133" w:name="_Toc20134"/>
      <w:r>
        <w:rPr>
          <w:rFonts w:hint="default"/>
          <w:lang w:val="en-US"/>
        </w:rPr>
        <w:t>Operational feasibility</w:t>
      </w:r>
      <w:bookmarkEnd w:id="133"/>
    </w:p>
    <w:tbl>
      <w:tblPr>
        <w:tblStyle w:val="22"/>
        <w:tblW w:w="1022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609"/>
        <w:gridCol w:w="7612"/>
      </w:tblGrid>
      <w:tr w14:paraId="5D1D2A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60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0019578C">
            <w:pPr>
              <w:tabs>
                <w:tab w:val="right" w:pos="2393"/>
              </w:tabs>
              <w:spacing w:after="0" w:line="259" w:lineRule="auto"/>
              <w:ind w:left="493"/>
              <w:rPr>
                <w:b/>
                <w:bCs/>
                <w:color w:val="FFFFFF" w:themeColor="background1"/>
                <w14:textFill>
                  <w14:solidFill>
                    <w14:schemeClr w14:val="bg1"/>
                  </w14:solidFill>
                </w14:textFill>
              </w:rPr>
            </w:pPr>
            <w:r>
              <w:rPr>
                <w:b/>
                <w:bCs/>
                <w:color w:val="FFFFFF"/>
              </w:rPr>
              <w:t xml:space="preserve">SECTION </w:t>
            </w:r>
            <w:r>
              <w:rPr>
                <w:b/>
                <w:bCs/>
                <w:color w:val="FFFFFF"/>
              </w:rPr>
              <w:tab/>
            </w:r>
          </w:p>
        </w:tc>
        <w:tc>
          <w:tcPr>
            <w:tcW w:w="761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9CC507E">
            <w:pPr>
              <w:spacing w:after="0" w:line="259" w:lineRule="auto"/>
              <w:ind w:left="2343"/>
              <w:rPr>
                <w:b/>
                <w:bCs/>
                <w:color w:val="FFFFFF" w:themeColor="background1"/>
                <w14:textFill>
                  <w14:solidFill>
                    <w14:schemeClr w14:val="bg1"/>
                  </w14:solidFill>
                </w14:textFill>
              </w:rPr>
            </w:pPr>
            <w:r>
              <w:rPr>
                <w:b/>
                <w:bCs/>
                <w:color w:val="FFFFFF"/>
              </w:rPr>
              <w:t xml:space="preserve">DESCRIPTION </w:t>
            </w:r>
          </w:p>
        </w:tc>
      </w:tr>
      <w:tr w14:paraId="32E8E1B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33" w:hRule="atLeast"/>
        </w:trPr>
        <w:tc>
          <w:tcPr>
            <w:tcW w:w="2609" w:type="dxa"/>
            <w:shd w:val="clear" w:color="auto" w:fill="D9E2F3" w:themeFill="accent5" w:themeFillTint="33"/>
          </w:tcPr>
          <w:p w14:paraId="479ECF32">
            <w:pPr>
              <w:spacing w:after="0" w:line="259" w:lineRule="auto"/>
              <w:ind w:left="107"/>
              <w:jc w:val="both"/>
              <w:rPr>
                <w:b/>
                <w:bCs/>
              </w:rPr>
            </w:pPr>
          </w:p>
          <w:p w14:paraId="6A9D6849">
            <w:pPr>
              <w:spacing w:after="0" w:line="259" w:lineRule="auto"/>
              <w:ind w:left="107"/>
              <w:jc w:val="both"/>
              <w:rPr>
                <w:b/>
                <w:bCs/>
              </w:rPr>
            </w:pPr>
          </w:p>
          <w:p w14:paraId="0C373DF4">
            <w:pPr>
              <w:spacing w:after="0" w:line="259" w:lineRule="auto"/>
              <w:ind w:left="107"/>
              <w:jc w:val="both"/>
              <w:rPr>
                <w:b w:val="0"/>
                <w:bCs w:val="0"/>
              </w:rPr>
            </w:pPr>
            <w:r>
              <w:rPr>
                <w:b/>
                <w:bCs/>
              </w:rPr>
              <w:t xml:space="preserve">User Acceptance Rate </w:t>
            </w:r>
          </w:p>
          <w:p w14:paraId="42E0EB11">
            <w:pPr>
              <w:spacing w:after="0" w:line="259" w:lineRule="auto"/>
              <w:ind w:left="243"/>
              <w:jc w:val="both"/>
              <w:rPr>
                <w:b/>
                <w:bCs/>
              </w:rPr>
            </w:pPr>
          </w:p>
        </w:tc>
        <w:tc>
          <w:tcPr>
            <w:tcW w:w="7612" w:type="dxa"/>
            <w:shd w:val="clear" w:color="auto" w:fill="D9E2F3" w:themeFill="accent5" w:themeFillTint="33"/>
          </w:tcPr>
          <w:p w14:paraId="27F2FC5E">
            <w:pPr>
              <w:spacing w:after="0" w:line="259" w:lineRule="auto"/>
              <w:jc w:val="both"/>
            </w:pPr>
            <w:r>
              <w:t xml:space="preserve"> </w:t>
            </w:r>
          </w:p>
          <w:p w14:paraId="7F6D868E">
            <w:pPr>
              <w:spacing w:after="1" w:line="239" w:lineRule="auto"/>
              <w:jc w:val="both"/>
            </w:pPr>
            <w:r>
              <w:t>Foresee a high user acceptance rate of 90% based on the platform's intuitive interface and user-friendly functionalities, allowing easy navigation and utilization for tenants, landlords, and customer service.</w:t>
            </w:r>
          </w:p>
          <w:p w14:paraId="4933A2E5">
            <w:pPr>
              <w:spacing w:after="0" w:line="259" w:lineRule="auto"/>
              <w:jc w:val="both"/>
            </w:pPr>
            <w:r>
              <w:t xml:space="preserve"> </w:t>
            </w:r>
          </w:p>
        </w:tc>
      </w:tr>
      <w:tr w14:paraId="09DEC1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609" w:type="dxa"/>
          </w:tcPr>
          <w:p w14:paraId="3DE013BE">
            <w:pPr>
              <w:spacing w:after="0" w:line="259" w:lineRule="auto"/>
              <w:jc w:val="both"/>
              <w:rPr>
                <w:b/>
                <w:bCs/>
              </w:rPr>
            </w:pPr>
          </w:p>
          <w:p w14:paraId="39F3A455">
            <w:pPr>
              <w:spacing w:after="0" w:line="259" w:lineRule="auto"/>
              <w:jc w:val="both"/>
              <w:rPr>
                <w:b/>
                <w:bCs/>
              </w:rPr>
            </w:pPr>
            <w:r>
              <w:rPr>
                <w:b/>
                <w:bCs/>
              </w:rPr>
              <w:t xml:space="preserve">System Integration Period </w:t>
            </w:r>
          </w:p>
        </w:tc>
        <w:tc>
          <w:tcPr>
            <w:tcW w:w="7612" w:type="dxa"/>
          </w:tcPr>
          <w:p w14:paraId="04DD9678">
            <w:pPr>
              <w:spacing w:after="0" w:line="259" w:lineRule="auto"/>
              <w:jc w:val="both"/>
            </w:pPr>
            <w:r>
              <w:t xml:space="preserve"> </w:t>
            </w:r>
          </w:p>
          <w:p w14:paraId="34F050DF">
            <w:pPr>
              <w:spacing w:after="0" w:line="239" w:lineRule="auto"/>
              <w:jc w:val="both"/>
            </w:pPr>
            <w:r>
              <w:t>Estimate a 5-month integration timeline to ensure seamless adoption and utilization of Symsary's diverse functionalities.</w:t>
            </w:r>
          </w:p>
          <w:p w14:paraId="00E4BA04">
            <w:pPr>
              <w:spacing w:after="0" w:line="259" w:lineRule="auto"/>
              <w:jc w:val="both"/>
            </w:pPr>
            <w:r>
              <w:t xml:space="preserve"> </w:t>
            </w:r>
          </w:p>
        </w:tc>
      </w:tr>
      <w:tr w14:paraId="2193D3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63" w:hRule="atLeast"/>
        </w:trPr>
        <w:tc>
          <w:tcPr>
            <w:tcW w:w="2609" w:type="dxa"/>
            <w:shd w:val="clear" w:color="auto" w:fill="D9E2F3" w:themeFill="accent5" w:themeFillTint="33"/>
          </w:tcPr>
          <w:p w14:paraId="0DBB4066">
            <w:pPr>
              <w:spacing w:after="0" w:line="259" w:lineRule="auto"/>
              <w:jc w:val="both"/>
              <w:rPr>
                <w:b/>
                <w:bCs/>
              </w:rPr>
            </w:pPr>
          </w:p>
          <w:p w14:paraId="53BEAC1D">
            <w:pPr>
              <w:spacing w:after="0" w:line="259" w:lineRule="auto"/>
              <w:jc w:val="both"/>
              <w:rPr>
                <w:b/>
                <w:bCs/>
              </w:rPr>
            </w:pPr>
          </w:p>
          <w:p w14:paraId="518F60E2">
            <w:pPr>
              <w:spacing w:after="0" w:line="259" w:lineRule="auto"/>
              <w:jc w:val="both"/>
              <w:rPr>
                <w:b/>
                <w:bCs/>
              </w:rPr>
            </w:pPr>
            <w:r>
              <w:rPr>
                <w:b/>
                <w:bCs/>
              </w:rPr>
              <w:t xml:space="preserve">Throughput Enhancement </w:t>
            </w:r>
          </w:p>
        </w:tc>
        <w:tc>
          <w:tcPr>
            <w:tcW w:w="7612" w:type="dxa"/>
            <w:shd w:val="clear" w:color="auto" w:fill="D9E2F3" w:themeFill="accent5" w:themeFillTint="33"/>
          </w:tcPr>
          <w:p w14:paraId="3EFE7886">
            <w:pPr>
              <w:spacing w:after="0" w:line="259" w:lineRule="auto"/>
              <w:jc w:val="both"/>
            </w:pPr>
          </w:p>
          <w:p w14:paraId="6B1198F7">
            <w:pPr>
              <w:spacing w:after="0" w:line="259" w:lineRule="auto"/>
              <w:jc w:val="both"/>
            </w:pPr>
            <w:r>
              <w:t xml:space="preserve">Project a 40% improvement in operational efficiency, expecting improving the system’s ability to process a higher volume of requests, transactions, or operations efficiently within a given time. </w:t>
            </w:r>
          </w:p>
        </w:tc>
      </w:tr>
      <w:tr w14:paraId="2AFC7E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1" w:hRule="atLeast"/>
        </w:trPr>
        <w:tc>
          <w:tcPr>
            <w:tcW w:w="2609" w:type="dxa"/>
          </w:tcPr>
          <w:p w14:paraId="1B9BD40E">
            <w:pPr>
              <w:spacing w:after="0" w:line="259" w:lineRule="auto"/>
              <w:jc w:val="both"/>
              <w:rPr>
                <w:b/>
                <w:bCs/>
              </w:rPr>
            </w:pPr>
          </w:p>
          <w:p w14:paraId="563563A2">
            <w:pPr>
              <w:spacing w:after="0" w:line="259" w:lineRule="auto"/>
              <w:jc w:val="both"/>
              <w:rPr>
                <w:b/>
                <w:bCs/>
              </w:rPr>
            </w:pPr>
          </w:p>
          <w:p w14:paraId="074675D2">
            <w:pPr>
              <w:spacing w:after="0" w:line="259" w:lineRule="auto"/>
              <w:jc w:val="both"/>
              <w:rPr>
                <w:b/>
                <w:bCs/>
              </w:rPr>
            </w:pPr>
            <w:r>
              <w:rPr>
                <w:b/>
                <w:bCs/>
              </w:rPr>
              <w:t xml:space="preserve">Information Accessibility </w:t>
            </w:r>
          </w:p>
        </w:tc>
        <w:tc>
          <w:tcPr>
            <w:tcW w:w="7612" w:type="dxa"/>
          </w:tcPr>
          <w:p w14:paraId="7DE0CD2E">
            <w:pPr>
              <w:spacing w:after="0" w:line="259" w:lineRule="auto"/>
              <w:jc w:val="both"/>
            </w:pPr>
            <w:r>
              <w:t xml:space="preserve"> </w:t>
            </w:r>
          </w:p>
          <w:p w14:paraId="33EA91D3">
            <w:pPr>
              <w:spacing w:after="0" w:line="240" w:lineRule="auto"/>
              <w:jc w:val="both"/>
              <w:rPr>
                <w:rFonts w:eastAsia="Times New Roman" w:cstheme="minorHAnsi"/>
              </w:rPr>
            </w:pPr>
            <w:r>
              <w:t>Anticipate a 50% increase in timely access, provide</w:t>
            </w:r>
            <w:r>
              <w:rPr>
                <w:rFonts w:eastAsia="Times New Roman" w:cstheme="minorHAnsi"/>
              </w:rPr>
              <w:t xml:space="preserve"> real-time information on availability, pricing, and rental status to ensure accuracy.</w:t>
            </w:r>
          </w:p>
          <w:p w14:paraId="51DB09E4">
            <w:pPr>
              <w:spacing w:after="0" w:line="240" w:lineRule="auto"/>
              <w:jc w:val="both"/>
              <w:rPr>
                <w:rFonts w:cstheme="minorHAnsi"/>
                <w:sz w:val="20"/>
                <w:szCs w:val="20"/>
              </w:rPr>
            </w:pPr>
            <w:r>
              <w:rPr>
                <w:rFonts w:eastAsia="Times New Roman" w:cstheme="minorHAnsi"/>
              </w:rPr>
              <w:t>Use notifications for important updates like rental confirmations or policy changes.</w:t>
            </w:r>
          </w:p>
          <w:p w14:paraId="01298565">
            <w:pPr>
              <w:spacing w:after="0" w:line="259" w:lineRule="auto"/>
              <w:jc w:val="both"/>
            </w:pPr>
          </w:p>
        </w:tc>
      </w:tr>
      <w:tr w14:paraId="2FCE92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11" w:hRule="atLeast"/>
        </w:trPr>
        <w:tc>
          <w:tcPr>
            <w:tcW w:w="2609" w:type="dxa"/>
            <w:shd w:val="clear" w:color="auto" w:fill="D9E2F3" w:themeFill="accent5" w:themeFillTint="33"/>
          </w:tcPr>
          <w:p w14:paraId="588EB4E3">
            <w:pPr>
              <w:spacing w:after="0" w:line="259" w:lineRule="auto"/>
              <w:ind w:left="248"/>
              <w:jc w:val="both"/>
              <w:rPr>
                <w:b/>
                <w:bCs/>
              </w:rPr>
            </w:pPr>
          </w:p>
          <w:p w14:paraId="6A4FA13B">
            <w:pPr>
              <w:spacing w:after="0" w:line="259" w:lineRule="auto"/>
              <w:ind w:left="248"/>
              <w:jc w:val="both"/>
              <w:rPr>
                <w:b/>
                <w:bCs/>
              </w:rPr>
            </w:pPr>
          </w:p>
          <w:p w14:paraId="34E37A3B">
            <w:pPr>
              <w:spacing w:after="0" w:line="259" w:lineRule="auto"/>
              <w:jc w:val="both"/>
              <w:rPr>
                <w:b/>
                <w:bCs/>
              </w:rPr>
            </w:pPr>
            <w:r>
              <w:rPr>
                <w:b/>
                <w:bCs/>
              </w:rPr>
              <w:t xml:space="preserve">Adaptation Period </w:t>
            </w:r>
          </w:p>
        </w:tc>
        <w:tc>
          <w:tcPr>
            <w:tcW w:w="7612" w:type="dxa"/>
            <w:shd w:val="clear" w:color="auto" w:fill="D9E2F3" w:themeFill="accent5" w:themeFillTint="33"/>
          </w:tcPr>
          <w:p w14:paraId="5726FBB8">
            <w:pPr>
              <w:spacing w:after="17" w:line="259" w:lineRule="auto"/>
              <w:jc w:val="both"/>
            </w:pPr>
            <w:r>
              <w:t xml:space="preserve"> </w:t>
            </w:r>
          </w:p>
          <w:p w14:paraId="1F52B185">
            <w:pPr>
              <w:spacing w:after="2" w:line="273" w:lineRule="auto"/>
              <w:jc w:val="both"/>
            </w:pPr>
            <w:r>
              <w:t xml:space="preserve">Expect a 2-month adaptation period for users to acclimate to Symsary's unique features, leveraging interactive guides and forums to facilitate a smooth transition from conventional practices. </w:t>
            </w:r>
          </w:p>
          <w:p w14:paraId="09F9002C">
            <w:pPr>
              <w:spacing w:after="0" w:line="259" w:lineRule="auto"/>
              <w:jc w:val="both"/>
            </w:pPr>
            <w:r>
              <w:t xml:space="preserve"> </w:t>
            </w:r>
          </w:p>
        </w:tc>
      </w:tr>
      <w:tr w14:paraId="4DBB74F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8" w:hRule="atLeast"/>
        </w:trPr>
        <w:tc>
          <w:tcPr>
            <w:tcW w:w="2609" w:type="dxa"/>
          </w:tcPr>
          <w:p w14:paraId="6F66C7E4">
            <w:pPr>
              <w:spacing w:after="0" w:line="259" w:lineRule="auto"/>
              <w:ind w:left="248"/>
              <w:jc w:val="both"/>
              <w:rPr>
                <w:b/>
                <w:bCs/>
              </w:rPr>
            </w:pPr>
          </w:p>
          <w:p w14:paraId="1EA2FCE0">
            <w:pPr>
              <w:spacing w:after="0" w:line="259" w:lineRule="auto"/>
              <w:ind w:left="248"/>
              <w:jc w:val="both"/>
              <w:rPr>
                <w:b/>
                <w:bCs/>
              </w:rPr>
            </w:pPr>
          </w:p>
          <w:p w14:paraId="1BDB8CB5">
            <w:pPr>
              <w:spacing w:after="0" w:line="259" w:lineRule="auto"/>
              <w:jc w:val="both"/>
              <w:rPr>
                <w:b/>
                <w:bCs/>
              </w:rPr>
            </w:pPr>
            <w:r>
              <w:rPr>
                <w:b/>
                <w:bCs/>
              </w:rPr>
              <w:t>User Satisfaction</w:t>
            </w:r>
            <w:r>
              <w:rPr>
                <w:rFonts w:ascii="Arial" w:hAnsi="Arial" w:eastAsia="Arial" w:cs="Arial"/>
                <w:b/>
                <w:bCs/>
              </w:rPr>
              <w:t xml:space="preserve"> </w:t>
            </w:r>
          </w:p>
        </w:tc>
        <w:tc>
          <w:tcPr>
            <w:tcW w:w="7612" w:type="dxa"/>
          </w:tcPr>
          <w:p w14:paraId="58BF2FD0">
            <w:pPr>
              <w:spacing w:after="17" w:line="259" w:lineRule="auto"/>
              <w:jc w:val="both"/>
            </w:pPr>
            <w:r>
              <w:t xml:space="preserve"> </w:t>
            </w:r>
          </w:p>
          <w:p w14:paraId="0C2EFE50">
            <w:pPr>
              <w:spacing w:after="0" w:line="274" w:lineRule="auto"/>
              <w:jc w:val="both"/>
            </w:pPr>
            <w:r>
              <w:t>Aim for a 91% satisfaction rate among users post implementation, focusing on user-centric design and continual feedback incorporation to enhance the platform's usability.</w:t>
            </w:r>
          </w:p>
          <w:p w14:paraId="11F0E1DC">
            <w:pPr>
              <w:spacing w:after="0" w:line="259" w:lineRule="auto"/>
              <w:jc w:val="both"/>
            </w:pPr>
            <w:r>
              <w:t xml:space="preserve"> </w:t>
            </w:r>
          </w:p>
        </w:tc>
      </w:tr>
    </w:tbl>
    <w:p w14:paraId="46E4C38B">
      <w:pPr>
        <w:rPr>
          <w:rFonts w:hint="default"/>
          <w:lang w:val="en-US"/>
        </w:rPr>
      </w:pPr>
    </w:p>
    <w:p w14:paraId="6A289FB7">
      <w:pPr>
        <w:rPr>
          <w:rFonts w:hint="default"/>
          <w:lang w:val="en-US"/>
        </w:rPr>
      </w:pPr>
    </w:p>
    <w:p w14:paraId="78CC0133">
      <w:pPr>
        <w:rPr>
          <w:rFonts w:hint="default"/>
          <w:lang w:val="en-US"/>
        </w:rPr>
      </w:pPr>
    </w:p>
    <w:p w14:paraId="206EF2EB">
      <w:pPr>
        <w:rPr>
          <w:rFonts w:hint="default"/>
          <w:lang w:val="en-US"/>
        </w:rPr>
      </w:pPr>
    </w:p>
    <w:p w14:paraId="5153F87C">
      <w:pPr>
        <w:rPr>
          <w:rFonts w:hint="default"/>
          <w:lang w:val="en-US"/>
        </w:rPr>
      </w:pPr>
    </w:p>
    <w:p w14:paraId="661B6BC1">
      <w:pPr>
        <w:rPr>
          <w:rFonts w:hint="default"/>
          <w:lang w:val="en-US"/>
        </w:rPr>
      </w:pPr>
    </w:p>
    <w:p w14:paraId="22362922">
      <w:pPr>
        <w:rPr>
          <w:rFonts w:hint="default"/>
          <w:lang w:val="en-US"/>
        </w:rPr>
      </w:pPr>
    </w:p>
    <w:p w14:paraId="490DD5E3">
      <w:pPr>
        <w:rPr>
          <w:rFonts w:hint="default"/>
          <w:lang w:val="en-US"/>
        </w:rPr>
      </w:pPr>
    </w:p>
    <w:p w14:paraId="6931D7AB">
      <w:pPr>
        <w:pStyle w:val="4"/>
        <w:numPr>
          <w:ilvl w:val="2"/>
          <w:numId w:val="1"/>
        </w:numPr>
        <w:bidi w:val="0"/>
        <w:spacing w:line="240" w:lineRule="auto"/>
        <w:rPr>
          <w:rFonts w:hint="default"/>
          <w:lang w:val="en-US"/>
        </w:rPr>
      </w:pPr>
      <w:bookmarkStart w:id="134" w:name="_Toc16027"/>
      <w:r>
        <w:rPr>
          <w:rFonts w:hint="default"/>
          <w:lang w:val="en-US"/>
        </w:rPr>
        <w:t>Economic feasibility</w:t>
      </w:r>
      <w:bookmarkEnd w:id="134"/>
    </w:p>
    <w:tbl>
      <w:tblPr>
        <w:tblStyle w:val="22"/>
        <w:tblpPr w:leftFromText="180" w:rightFromText="180" w:vertAnchor="text" w:horzAnchor="page" w:tblpX="1099" w:tblpY="446"/>
        <w:tblOverlap w:val="never"/>
        <w:tblW w:w="1024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92"/>
        <w:gridCol w:w="6312"/>
        <w:gridCol w:w="1937"/>
      </w:tblGrid>
      <w:tr w14:paraId="63FCA1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7" w:hRule="atLeast"/>
        </w:trPr>
        <w:tc>
          <w:tcPr>
            <w:tcW w:w="199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A7177F2">
            <w:pPr>
              <w:pStyle w:val="24"/>
              <w:spacing w:before="133"/>
              <w:ind w:left="439"/>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SECTION</w:t>
            </w:r>
          </w:p>
        </w:tc>
        <w:tc>
          <w:tcPr>
            <w:tcW w:w="6312"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212F16A">
            <w:pPr>
              <w:pStyle w:val="24"/>
              <w:spacing w:before="133"/>
              <w:ind w:left="10"/>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DESCRIPTION</w:t>
            </w:r>
          </w:p>
        </w:tc>
        <w:tc>
          <w:tcPr>
            <w:tcW w:w="193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B7F4579">
            <w:pPr>
              <w:pStyle w:val="24"/>
              <w:spacing w:before="0" w:line="268" w:lineRule="exact"/>
              <w:ind w:left="261"/>
              <w:jc w:val="center"/>
              <w:rPr>
                <w:rFonts w:ascii="Calibri"/>
                <w:b/>
                <w:bCs/>
                <w:color w:val="FFFFFF" w:themeColor="background1"/>
                <w:sz w:val="24"/>
                <w:szCs w:val="24"/>
                <w14:textFill>
                  <w14:solidFill>
                    <w14:schemeClr w14:val="bg1"/>
                  </w14:solidFill>
                </w14:textFill>
              </w:rPr>
            </w:pPr>
            <w:r>
              <w:rPr>
                <w:rFonts w:ascii="Calibri"/>
                <w:b/>
                <w:bCs/>
                <w:color w:val="FFFFFF"/>
                <w:spacing w:val="-4"/>
                <w:sz w:val="24"/>
                <w:szCs w:val="24"/>
              </w:rPr>
              <w:t>COST</w:t>
            </w:r>
            <w:r>
              <w:rPr>
                <w:rFonts w:hint="default" w:ascii="Calibri"/>
                <w:b/>
                <w:bCs/>
                <w:color w:val="FFFFFF"/>
                <w:spacing w:val="-4"/>
                <w:sz w:val="24"/>
                <w:szCs w:val="24"/>
                <w:lang w:val="en-US"/>
              </w:rPr>
              <w:t xml:space="preserve"> </w:t>
            </w:r>
            <w:r>
              <w:rPr>
                <w:rFonts w:ascii="Calibri"/>
                <w:b/>
                <w:bCs/>
                <w:color w:val="FFFFFF"/>
                <w:spacing w:val="-2"/>
                <w:sz w:val="24"/>
                <w:szCs w:val="24"/>
              </w:rPr>
              <w:t>(EGP)</w:t>
            </w:r>
          </w:p>
        </w:tc>
      </w:tr>
      <w:tr w14:paraId="75F8E77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5" w:hRule="atLeast"/>
        </w:trPr>
        <w:tc>
          <w:tcPr>
            <w:tcW w:w="1992" w:type="dxa"/>
            <w:vMerge w:val="restart"/>
            <w:shd w:val="clear" w:color="auto" w:fill="D9E2F3" w:themeFill="accent5" w:themeFillTint="33"/>
            <w:vAlign w:val="center"/>
          </w:tcPr>
          <w:p w14:paraId="290A9A16">
            <w:pPr>
              <w:pStyle w:val="24"/>
              <w:spacing w:before="0"/>
              <w:ind w:left="0"/>
              <w:jc w:val="center"/>
              <w:rPr>
                <w:rFonts w:ascii="Calibri"/>
                <w:b/>
                <w:bCs/>
                <w:i/>
                <w:sz w:val="24"/>
                <w:szCs w:val="24"/>
              </w:rPr>
            </w:pPr>
          </w:p>
          <w:p w14:paraId="584600C2">
            <w:pPr>
              <w:pStyle w:val="24"/>
              <w:spacing w:before="0"/>
              <w:jc w:val="center"/>
              <w:rPr>
                <w:rFonts w:ascii="Calibri"/>
                <w:b w:val="0"/>
                <w:bCs/>
                <w:sz w:val="24"/>
                <w:szCs w:val="24"/>
              </w:rPr>
            </w:pPr>
            <w:r>
              <w:rPr>
                <w:rFonts w:ascii="Calibri"/>
                <w:b/>
                <w:bCs/>
                <w:spacing w:val="-2"/>
                <w:sz w:val="24"/>
                <w:szCs w:val="24"/>
              </w:rPr>
              <w:t>Development Costs</w:t>
            </w:r>
          </w:p>
        </w:tc>
        <w:tc>
          <w:tcPr>
            <w:tcW w:w="6312" w:type="dxa"/>
            <w:shd w:val="clear" w:color="auto" w:fill="D9E2F3" w:themeFill="accent5" w:themeFillTint="33"/>
            <w:vAlign w:val="center"/>
          </w:tcPr>
          <w:p w14:paraId="02656CC6">
            <w:pPr>
              <w:pStyle w:val="21"/>
              <w:bidi w:val="0"/>
              <w:ind w:left="0" w:leftChars="0" w:firstLine="0" w:firstLineChars="0"/>
              <w:jc w:val="both"/>
            </w:pPr>
            <w:r>
              <w:rPr>
                <w:b/>
                <w:bCs/>
              </w:rPr>
              <w:t>Software Development:</w:t>
            </w:r>
            <w:r>
              <w:t xml:space="preserve"> Anticipate initial software development costs based on consultations with development teams and market analysis.</w:t>
            </w:r>
          </w:p>
        </w:tc>
        <w:tc>
          <w:tcPr>
            <w:tcW w:w="1937" w:type="dxa"/>
            <w:shd w:val="clear" w:color="auto" w:fill="D9E2F3" w:themeFill="accent5" w:themeFillTint="33"/>
            <w:vAlign w:val="center"/>
          </w:tcPr>
          <w:p w14:paraId="27572CCB">
            <w:pPr>
              <w:pStyle w:val="24"/>
              <w:spacing w:before="1"/>
              <w:ind w:left="5"/>
              <w:jc w:val="center"/>
              <w:rPr>
                <w:rFonts w:ascii="Calibri"/>
                <w:b w:val="0"/>
                <w:bCs w:val="0"/>
                <w:sz w:val="24"/>
                <w:szCs w:val="24"/>
              </w:rPr>
            </w:pPr>
            <w:r>
              <w:rPr>
                <w:rFonts w:ascii="Calibri"/>
                <w:b w:val="0"/>
                <w:bCs w:val="0"/>
                <w:sz w:val="24"/>
                <w:szCs w:val="24"/>
              </w:rPr>
              <w:t>60,000</w:t>
            </w:r>
          </w:p>
        </w:tc>
      </w:tr>
      <w:tr w14:paraId="13F18C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5" w:hRule="atLeast"/>
        </w:trPr>
        <w:tc>
          <w:tcPr>
            <w:tcW w:w="1992" w:type="dxa"/>
            <w:vMerge w:val="continue"/>
            <w:vAlign w:val="center"/>
          </w:tcPr>
          <w:p w14:paraId="49FC371F">
            <w:pPr>
              <w:spacing w:after="0" w:line="240" w:lineRule="auto"/>
              <w:jc w:val="center"/>
              <w:rPr>
                <w:b/>
                <w:bCs/>
                <w:sz w:val="24"/>
                <w:szCs w:val="24"/>
              </w:rPr>
            </w:pPr>
          </w:p>
        </w:tc>
        <w:tc>
          <w:tcPr>
            <w:tcW w:w="6312" w:type="dxa"/>
            <w:shd w:val="clear" w:color="auto" w:fill="auto"/>
            <w:vAlign w:val="center"/>
          </w:tcPr>
          <w:p w14:paraId="6D93C253">
            <w:pPr>
              <w:pStyle w:val="21"/>
              <w:bidi w:val="0"/>
              <w:ind w:left="0" w:leftChars="0" w:firstLine="0" w:firstLineChars="0"/>
              <w:jc w:val="both"/>
            </w:pPr>
            <w:r>
              <w:rPr>
                <w:b/>
                <w:bCs/>
              </w:rPr>
              <w:t>Infrastructure Setup:</w:t>
            </w:r>
            <w:r>
              <w:t xml:space="preserve"> Estimate infrastructure setup costs including server hosting, database setup, and system integration.</w:t>
            </w:r>
          </w:p>
        </w:tc>
        <w:tc>
          <w:tcPr>
            <w:tcW w:w="1937" w:type="dxa"/>
            <w:vAlign w:val="center"/>
          </w:tcPr>
          <w:p w14:paraId="62D79E4A">
            <w:pPr>
              <w:pStyle w:val="24"/>
              <w:spacing w:before="1"/>
              <w:ind w:left="5"/>
              <w:jc w:val="center"/>
              <w:rPr>
                <w:rFonts w:ascii="Calibri"/>
                <w:b w:val="0"/>
                <w:bCs w:val="0"/>
                <w:sz w:val="24"/>
                <w:szCs w:val="24"/>
              </w:rPr>
            </w:pPr>
            <w:r>
              <w:rPr>
                <w:rFonts w:ascii="Calibri"/>
                <w:b w:val="0"/>
                <w:bCs w:val="0"/>
                <w:sz w:val="24"/>
                <w:szCs w:val="24"/>
              </w:rPr>
              <w:t>40,000</w:t>
            </w:r>
          </w:p>
        </w:tc>
      </w:tr>
      <w:tr w14:paraId="2E94EE1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0" w:hRule="atLeast"/>
        </w:trPr>
        <w:tc>
          <w:tcPr>
            <w:tcW w:w="1992" w:type="dxa"/>
            <w:vMerge w:val="continue"/>
            <w:shd w:val="clear" w:color="auto" w:fill="D9E2F3" w:themeFill="accent5" w:themeFillTint="33"/>
            <w:vAlign w:val="center"/>
          </w:tcPr>
          <w:p w14:paraId="2383F114">
            <w:pPr>
              <w:spacing w:after="0" w:line="240" w:lineRule="auto"/>
              <w:jc w:val="center"/>
              <w:rPr>
                <w:b/>
                <w:bCs/>
                <w:sz w:val="24"/>
                <w:szCs w:val="24"/>
              </w:rPr>
            </w:pPr>
          </w:p>
        </w:tc>
        <w:tc>
          <w:tcPr>
            <w:tcW w:w="6312" w:type="dxa"/>
            <w:shd w:val="clear" w:color="auto" w:fill="D9E2F3" w:themeFill="accent5" w:themeFillTint="33"/>
            <w:vAlign w:val="center"/>
          </w:tcPr>
          <w:p w14:paraId="1712AFB6">
            <w:pPr>
              <w:pStyle w:val="21"/>
              <w:bidi w:val="0"/>
              <w:ind w:left="0" w:leftChars="0" w:firstLine="0" w:firstLineChars="0"/>
              <w:jc w:val="both"/>
            </w:pPr>
            <w:r>
              <w:rPr>
                <w:b/>
                <w:bCs/>
              </w:rPr>
              <w:t>Resource Allocation:</w:t>
            </w:r>
            <w:r>
              <w:t xml:space="preserve"> Allocate costs for skilled resources, project management, and training during the development phase.</w:t>
            </w:r>
          </w:p>
        </w:tc>
        <w:tc>
          <w:tcPr>
            <w:tcW w:w="1937" w:type="dxa"/>
            <w:shd w:val="clear" w:color="auto" w:fill="D9E2F3" w:themeFill="accent5" w:themeFillTint="33"/>
            <w:vAlign w:val="center"/>
          </w:tcPr>
          <w:p w14:paraId="0DE0AC02">
            <w:pPr>
              <w:pStyle w:val="24"/>
              <w:spacing w:before="1"/>
              <w:ind w:left="5"/>
              <w:jc w:val="center"/>
              <w:rPr>
                <w:rFonts w:ascii="Calibri"/>
                <w:b w:val="0"/>
                <w:bCs w:val="0"/>
                <w:sz w:val="24"/>
                <w:szCs w:val="24"/>
              </w:rPr>
            </w:pPr>
            <w:r>
              <w:rPr>
                <w:rFonts w:ascii="Calibri"/>
                <w:b w:val="0"/>
                <w:bCs w:val="0"/>
                <w:sz w:val="24"/>
                <w:szCs w:val="24"/>
              </w:rPr>
              <w:t>20,000</w:t>
            </w:r>
          </w:p>
        </w:tc>
      </w:tr>
      <w:tr w14:paraId="0D1650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59" w:hRule="atLeast"/>
        </w:trPr>
        <w:tc>
          <w:tcPr>
            <w:tcW w:w="1992" w:type="dxa"/>
            <w:vMerge w:val="restart"/>
            <w:vAlign w:val="center"/>
          </w:tcPr>
          <w:p w14:paraId="6B291514">
            <w:pPr>
              <w:pStyle w:val="24"/>
              <w:spacing w:before="0"/>
              <w:ind w:left="0" w:right="321"/>
              <w:jc w:val="center"/>
              <w:rPr>
                <w:rFonts w:ascii="Calibri"/>
                <w:b w:val="0"/>
                <w:bCs/>
                <w:sz w:val="24"/>
                <w:szCs w:val="24"/>
              </w:rPr>
            </w:pPr>
            <w:r>
              <w:rPr>
                <w:rFonts w:ascii="Calibri"/>
                <w:b/>
                <w:bCs/>
                <w:spacing w:val="-2"/>
                <w:sz w:val="24"/>
                <w:szCs w:val="24"/>
              </w:rPr>
              <w:t>Operational Costs (Annual)</w:t>
            </w:r>
          </w:p>
        </w:tc>
        <w:tc>
          <w:tcPr>
            <w:tcW w:w="6312" w:type="dxa"/>
            <w:shd w:val="clear" w:color="auto" w:fill="auto"/>
            <w:vAlign w:val="center"/>
          </w:tcPr>
          <w:p w14:paraId="6DE77BA4">
            <w:pPr>
              <w:pStyle w:val="21"/>
              <w:bidi w:val="0"/>
              <w:jc w:val="left"/>
            </w:pPr>
            <w:r>
              <w:rPr>
                <w:b/>
                <w:bCs/>
              </w:rPr>
              <w:t xml:space="preserve">Maintenance: </w:t>
            </w:r>
            <w:r>
              <w:t>Estimate annual maintenance costs considering</w:t>
            </w:r>
          </w:p>
          <w:p w14:paraId="5BC9577A">
            <w:pPr>
              <w:pStyle w:val="21"/>
              <w:bidi w:val="0"/>
              <w:jc w:val="left"/>
            </w:pPr>
            <w:r>
              <w:t>software updates, bug fixes, and server maintenance.</w:t>
            </w:r>
          </w:p>
        </w:tc>
        <w:tc>
          <w:tcPr>
            <w:tcW w:w="1937" w:type="dxa"/>
            <w:vAlign w:val="center"/>
          </w:tcPr>
          <w:p w14:paraId="63EAF4DA">
            <w:pPr>
              <w:pStyle w:val="24"/>
              <w:spacing w:before="1"/>
              <w:ind w:left="5"/>
              <w:jc w:val="center"/>
              <w:rPr>
                <w:rFonts w:ascii="Calibri"/>
                <w:b w:val="0"/>
                <w:bCs w:val="0"/>
                <w:sz w:val="24"/>
                <w:szCs w:val="24"/>
              </w:rPr>
            </w:pPr>
            <w:r>
              <w:rPr>
                <w:rFonts w:ascii="Calibri"/>
                <w:b w:val="0"/>
                <w:bCs w:val="0"/>
                <w:sz w:val="24"/>
                <w:szCs w:val="24"/>
              </w:rPr>
              <w:t>15,000</w:t>
            </w:r>
          </w:p>
        </w:tc>
      </w:tr>
      <w:tr w14:paraId="2B1E792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21" w:hRule="atLeast"/>
        </w:trPr>
        <w:tc>
          <w:tcPr>
            <w:tcW w:w="1992" w:type="dxa"/>
            <w:vMerge w:val="continue"/>
            <w:shd w:val="clear" w:color="auto" w:fill="D9E2F3" w:themeFill="accent5" w:themeFillTint="33"/>
            <w:vAlign w:val="center"/>
          </w:tcPr>
          <w:p w14:paraId="6907CD0D">
            <w:pPr>
              <w:pStyle w:val="24"/>
              <w:spacing w:before="0"/>
              <w:ind w:left="0"/>
              <w:jc w:val="center"/>
              <w:rPr>
                <w:rFonts w:ascii="Calibri"/>
                <w:b/>
                <w:bCs/>
                <w:i/>
                <w:sz w:val="24"/>
                <w:szCs w:val="24"/>
              </w:rPr>
            </w:pPr>
          </w:p>
        </w:tc>
        <w:tc>
          <w:tcPr>
            <w:tcW w:w="6312" w:type="dxa"/>
            <w:tcBorders>
              <w:bottom w:val="single" w:color="auto" w:sz="4" w:space="0"/>
            </w:tcBorders>
            <w:shd w:val="clear" w:color="auto" w:fill="D9E2F3" w:themeFill="accent5" w:themeFillTint="33"/>
            <w:vAlign w:val="center"/>
          </w:tcPr>
          <w:p w14:paraId="0254D80A">
            <w:pPr>
              <w:pStyle w:val="21"/>
              <w:bidi w:val="0"/>
              <w:jc w:val="left"/>
            </w:pPr>
          </w:p>
          <w:p w14:paraId="0B688952">
            <w:pPr>
              <w:pStyle w:val="21"/>
              <w:bidi w:val="0"/>
              <w:jc w:val="left"/>
            </w:pPr>
            <w:r>
              <w:rPr>
                <w:b/>
                <w:bCs/>
              </w:rPr>
              <w:t xml:space="preserve">Staff salary: </w:t>
            </w:r>
            <w:r>
              <w:t xml:space="preserve">Estimate staff salary costs for customer service </w:t>
            </w:r>
          </w:p>
          <w:p w14:paraId="53DF130B">
            <w:pPr>
              <w:pStyle w:val="21"/>
              <w:bidi w:val="0"/>
              <w:jc w:val="left"/>
            </w:pPr>
            <w:r>
              <w:t>gents for each time to review houses annually.</w:t>
            </w:r>
          </w:p>
          <w:p w14:paraId="38ACDCCB">
            <w:pPr>
              <w:pStyle w:val="21"/>
              <w:bidi w:val="0"/>
              <w:jc w:val="left"/>
            </w:pPr>
          </w:p>
        </w:tc>
        <w:tc>
          <w:tcPr>
            <w:tcW w:w="1937" w:type="dxa"/>
            <w:tcBorders>
              <w:bottom w:val="single" w:color="auto" w:sz="4" w:space="0"/>
            </w:tcBorders>
            <w:shd w:val="clear" w:color="auto" w:fill="D9E2F3" w:themeFill="accent5" w:themeFillTint="33"/>
            <w:vAlign w:val="center"/>
          </w:tcPr>
          <w:p w14:paraId="102C4E10">
            <w:pPr>
              <w:pStyle w:val="24"/>
              <w:spacing w:before="1"/>
              <w:ind w:left="5"/>
              <w:jc w:val="center"/>
              <w:rPr>
                <w:rFonts w:ascii="Calibri"/>
                <w:b w:val="0"/>
                <w:bCs w:val="0"/>
                <w:sz w:val="24"/>
                <w:szCs w:val="24"/>
              </w:rPr>
            </w:pPr>
            <w:r>
              <w:rPr>
                <w:rFonts w:ascii="Calibri"/>
                <w:b w:val="0"/>
                <w:bCs w:val="0"/>
                <w:sz w:val="24"/>
                <w:szCs w:val="24"/>
              </w:rPr>
              <w:t>40,000</w:t>
            </w:r>
          </w:p>
        </w:tc>
      </w:tr>
      <w:tr w14:paraId="3051E0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3" w:hRule="atLeast"/>
        </w:trPr>
        <w:tc>
          <w:tcPr>
            <w:tcW w:w="1992" w:type="dxa"/>
            <w:vMerge w:val="continue"/>
            <w:tcBorders>
              <w:top w:val="double" w:color="4472C4" w:themeColor="accent5" w:sz="4" w:space="0"/>
            </w:tcBorders>
            <w:vAlign w:val="center"/>
          </w:tcPr>
          <w:p w14:paraId="03321337">
            <w:pPr>
              <w:spacing w:after="0" w:line="240" w:lineRule="auto"/>
              <w:jc w:val="center"/>
              <w:rPr>
                <w:b/>
                <w:bCs/>
                <w:sz w:val="24"/>
                <w:szCs w:val="24"/>
              </w:rPr>
            </w:pPr>
          </w:p>
        </w:tc>
        <w:tc>
          <w:tcPr>
            <w:tcW w:w="6312" w:type="dxa"/>
            <w:tcBorders>
              <w:top w:val="single" w:color="auto" w:sz="4" w:space="0"/>
            </w:tcBorders>
            <w:shd w:val="clear" w:color="auto" w:fill="FFFFFF" w:themeFill="background1"/>
            <w:vAlign w:val="center"/>
          </w:tcPr>
          <w:p w14:paraId="14E98495">
            <w:pPr>
              <w:pStyle w:val="21"/>
              <w:numPr>
                <w:ilvl w:val="0"/>
                <w:numId w:val="0"/>
              </w:numPr>
              <w:bidi w:val="0"/>
              <w:ind w:left="360" w:leftChars="0"/>
              <w:jc w:val="left"/>
            </w:pPr>
            <w:r>
              <w:rPr>
                <w:b/>
                <w:bCs/>
              </w:rPr>
              <w:t xml:space="preserve">Hosting: </w:t>
            </w:r>
            <w:r>
              <w:t>Hosting expense for server hosting and cloud services.</w:t>
            </w:r>
          </w:p>
        </w:tc>
        <w:tc>
          <w:tcPr>
            <w:tcW w:w="1937" w:type="dxa"/>
            <w:tcBorders>
              <w:top w:val="single" w:color="auto" w:sz="4" w:space="0"/>
            </w:tcBorders>
            <w:shd w:val="clear" w:color="auto" w:fill="FFFFFF" w:themeFill="background1"/>
            <w:vAlign w:val="center"/>
          </w:tcPr>
          <w:p w14:paraId="583E2387">
            <w:pPr>
              <w:pStyle w:val="24"/>
              <w:spacing w:before="1"/>
              <w:ind w:left="5"/>
              <w:jc w:val="center"/>
              <w:rPr>
                <w:rFonts w:ascii="Calibri"/>
                <w:b w:val="0"/>
                <w:bCs w:val="0"/>
                <w:sz w:val="24"/>
                <w:szCs w:val="24"/>
              </w:rPr>
            </w:pPr>
            <w:r>
              <w:rPr>
                <w:rFonts w:ascii="Calibri"/>
                <w:b w:val="0"/>
                <w:bCs w:val="0"/>
                <w:sz w:val="24"/>
                <w:szCs w:val="24"/>
              </w:rPr>
              <w:t>15,000</w:t>
            </w:r>
          </w:p>
        </w:tc>
      </w:tr>
    </w:tbl>
    <w:p w14:paraId="30943567">
      <w:pPr>
        <w:rPr>
          <w:rFonts w:hint="default"/>
          <w:lang w:val="en-US"/>
        </w:rPr>
      </w:pPr>
    </w:p>
    <w:p w14:paraId="2BC14458">
      <w:pPr>
        <w:rPr>
          <w:rFonts w:hint="default"/>
          <w:lang w:val="en-US"/>
        </w:rPr>
      </w:pPr>
      <w:r>
        <w:rPr>
          <w:rFonts w:hint="default"/>
          <w:lang w:val="en-US"/>
        </w:rPr>
        <w:t>Initial Investment: 120,000 EGP</w:t>
      </w:r>
      <w:r>
        <w:rPr>
          <w:rFonts w:hint="default"/>
          <w:lang w:val="en-US"/>
        </w:rPr>
        <w:br w:type="textWrapping"/>
      </w:r>
      <w:r>
        <w:rPr>
          <w:rFonts w:hint="default"/>
          <w:lang w:val="en-US"/>
        </w:rPr>
        <w:t>Project duration for analysis: 5 years</w:t>
      </w:r>
    </w:p>
    <w:p w14:paraId="22D08790">
      <w:pPr>
        <w:rPr>
          <w:rFonts w:hint="default"/>
          <w:lang w:val="en-US"/>
        </w:rPr>
      </w:pPr>
    </w:p>
    <w:tbl>
      <w:tblPr>
        <w:tblStyle w:val="22"/>
        <w:tblW w:w="0" w:type="auto"/>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836"/>
        <w:gridCol w:w="7516"/>
      </w:tblGrid>
      <w:tr w14:paraId="3B36D6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268" w:hRule="atLeast"/>
        </w:trPr>
        <w:tc>
          <w:tcPr>
            <w:tcW w:w="1836"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6913F8BD">
            <w:pPr>
              <w:pStyle w:val="24"/>
              <w:spacing w:before="0" w:line="248" w:lineRule="exact"/>
              <w:ind w:left="0" w:right="514"/>
              <w:jc w:val="right"/>
              <w:rPr>
                <w:rFonts w:ascii="Calibri"/>
                <w:b w:val="0"/>
                <w:bCs/>
                <w:color w:val="FFFFFF" w:themeColor="background1"/>
                <w14:textFill>
                  <w14:solidFill>
                    <w14:schemeClr w14:val="bg1"/>
                  </w14:solidFill>
                </w14:textFill>
              </w:rPr>
            </w:pPr>
            <w:r>
              <w:rPr>
                <w:rFonts w:ascii="Calibri"/>
                <w:b/>
                <w:bCs/>
                <w:color w:val="FFFFFF"/>
                <w:spacing w:val="-2"/>
              </w:rPr>
              <w:t>SECTION</w:t>
            </w:r>
          </w:p>
        </w:tc>
        <w:tc>
          <w:tcPr>
            <w:tcW w:w="75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0F07DB94">
            <w:pPr>
              <w:pStyle w:val="24"/>
              <w:spacing w:before="0" w:line="248" w:lineRule="exact"/>
              <w:ind w:left="16"/>
              <w:jc w:val="center"/>
              <w:rPr>
                <w:rFonts w:ascii="Calibri"/>
                <w:b w:val="0"/>
                <w:bCs/>
                <w:color w:val="FFFFFF" w:themeColor="background1"/>
                <w14:textFill>
                  <w14:solidFill>
                    <w14:schemeClr w14:val="bg1"/>
                  </w14:solidFill>
                </w14:textFill>
              </w:rPr>
            </w:pPr>
            <w:r>
              <w:rPr>
                <w:rFonts w:ascii="Calibri"/>
                <w:b/>
                <w:bCs/>
                <w:color w:val="FFFFFF"/>
                <w:spacing w:val="-2"/>
              </w:rPr>
              <w:t>DESCRIPTION</w:t>
            </w:r>
          </w:p>
        </w:tc>
      </w:tr>
      <w:tr w14:paraId="39BCF1F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2" w:hRule="atLeast"/>
        </w:trPr>
        <w:tc>
          <w:tcPr>
            <w:tcW w:w="1836" w:type="dxa"/>
            <w:shd w:val="clear" w:color="auto" w:fill="D9E2F3" w:themeFill="accent5" w:themeFillTint="33"/>
            <w:vAlign w:val="center"/>
          </w:tcPr>
          <w:p w14:paraId="3E679BB9">
            <w:pPr>
              <w:pStyle w:val="24"/>
              <w:spacing w:before="1"/>
              <w:ind w:left="0" w:right="585"/>
              <w:jc w:val="left"/>
              <w:rPr>
                <w:rFonts w:ascii="Calibri"/>
                <w:b w:val="0"/>
                <w:bCs/>
              </w:rPr>
            </w:pPr>
            <w:r>
              <w:rPr>
                <w:rFonts w:ascii="Calibri"/>
                <w:b/>
                <w:bCs/>
              </w:rPr>
              <w:t>Cost</w:t>
            </w:r>
            <w:r>
              <w:rPr>
                <w:rFonts w:ascii="Calibri"/>
                <w:b/>
                <w:bCs/>
                <w:spacing w:val="-2"/>
              </w:rPr>
              <w:t xml:space="preserve"> Savings</w:t>
            </w:r>
          </w:p>
        </w:tc>
        <w:tc>
          <w:tcPr>
            <w:tcW w:w="7516" w:type="dxa"/>
            <w:shd w:val="clear" w:color="auto" w:fill="D9E2F3" w:themeFill="accent5" w:themeFillTint="33"/>
            <w:vAlign w:val="center"/>
          </w:tcPr>
          <w:p w14:paraId="25042A83">
            <w:pPr>
              <w:pStyle w:val="24"/>
              <w:tabs>
                <w:tab w:val="left" w:pos="828"/>
              </w:tabs>
              <w:spacing w:before="0"/>
              <w:ind w:left="0" w:leftChars="0" w:right="520" w:firstLine="0" w:firstLineChars="0"/>
              <w:jc w:val="left"/>
              <w:rPr>
                <w:rFonts w:ascii="Calibri"/>
                <w:b w:val="0"/>
                <w:bCs w:val="0"/>
              </w:rPr>
            </w:pPr>
            <w:r>
              <w:rPr>
                <w:rFonts w:ascii="Calibri"/>
                <w:b w:val="0"/>
                <w:bCs w:val="0"/>
              </w:rPr>
              <w:t>Expect cost savings of approximately 20,000EGP annually through the increase of houses already available and confirmed on the platform, which not need to inspection.</w:t>
            </w:r>
          </w:p>
        </w:tc>
      </w:tr>
      <w:tr w14:paraId="204B5A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32" w:hRule="atLeast"/>
        </w:trPr>
        <w:tc>
          <w:tcPr>
            <w:tcW w:w="1836" w:type="dxa"/>
            <w:tcBorders>
              <w:top w:val="double" w:color="4472C4" w:themeColor="accent5" w:sz="4" w:space="0"/>
            </w:tcBorders>
            <w:vAlign w:val="center"/>
          </w:tcPr>
          <w:p w14:paraId="3D6A3F27">
            <w:pPr>
              <w:pStyle w:val="24"/>
              <w:spacing w:before="0"/>
              <w:ind w:left="0"/>
              <w:jc w:val="left"/>
              <w:rPr>
                <w:rFonts w:ascii="Calibri"/>
                <w:b/>
                <w:bCs/>
                <w:i/>
              </w:rPr>
            </w:pPr>
          </w:p>
          <w:p w14:paraId="536F9553">
            <w:pPr>
              <w:pStyle w:val="24"/>
              <w:spacing w:before="0"/>
              <w:ind w:left="0"/>
              <w:jc w:val="left"/>
              <w:rPr>
                <w:rFonts w:ascii="Calibri"/>
                <w:b w:val="0"/>
                <w:bCs/>
              </w:rPr>
            </w:pPr>
            <w:r>
              <w:rPr>
                <w:rFonts w:ascii="Calibri"/>
                <w:b/>
                <w:bCs/>
                <w:spacing w:val="-2"/>
              </w:rPr>
              <w:t>Revenue Projections</w:t>
            </w:r>
          </w:p>
        </w:tc>
        <w:tc>
          <w:tcPr>
            <w:tcW w:w="7516" w:type="dxa"/>
            <w:tcBorders>
              <w:top w:val="double" w:color="4472C4" w:themeColor="accent5" w:sz="4" w:space="0"/>
            </w:tcBorders>
            <w:vAlign w:val="center"/>
          </w:tcPr>
          <w:p w14:paraId="14EC297B">
            <w:pPr>
              <w:pStyle w:val="24"/>
              <w:numPr>
                <w:numId w:val="0"/>
              </w:numPr>
              <w:tabs>
                <w:tab w:val="left" w:pos="828"/>
              </w:tabs>
              <w:spacing w:before="0"/>
              <w:ind w:right="306" w:rightChars="0"/>
              <w:jc w:val="left"/>
              <w:rPr>
                <w:rFonts w:ascii="Calibri" w:hAnsi="Calibri"/>
                <w:b w:val="0"/>
                <w:bCs w:val="0"/>
              </w:rPr>
            </w:pPr>
            <w:r>
              <w:rPr>
                <w:rFonts w:ascii="Calibri" w:hAnsi="Calibri"/>
                <w:b w:val="0"/>
                <w:bCs w:val="0"/>
              </w:rPr>
              <w:t>Reviews Service: 20,000 EGP annually (Revenue generated from reviews of houses before being added to the platform)</w:t>
            </w:r>
          </w:p>
          <w:p w14:paraId="23260EDB">
            <w:pPr>
              <w:pStyle w:val="24"/>
              <w:tabs>
                <w:tab w:val="left" w:pos="828"/>
              </w:tabs>
              <w:spacing w:before="0"/>
              <w:ind w:right="306"/>
              <w:jc w:val="left"/>
              <w:rPr>
                <w:rFonts w:ascii="Calibri" w:hAnsi="Calibri"/>
                <w:b w:val="0"/>
                <w:bCs w:val="0"/>
              </w:rPr>
            </w:pPr>
          </w:p>
          <w:p w14:paraId="548738BC">
            <w:pPr>
              <w:pStyle w:val="24"/>
              <w:numPr>
                <w:numId w:val="0"/>
              </w:numPr>
              <w:tabs>
                <w:tab w:val="left" w:pos="828"/>
              </w:tabs>
              <w:spacing w:before="0"/>
              <w:ind w:right="306" w:rightChars="0"/>
              <w:jc w:val="left"/>
              <w:rPr>
                <w:rFonts w:ascii="Calibri" w:hAnsi="Calibri"/>
                <w:b w:val="0"/>
                <w:bCs w:val="0"/>
              </w:rPr>
            </w:pPr>
            <w:r>
              <w:rPr>
                <w:rFonts w:ascii="Calibri" w:hAnsi="Calibri"/>
                <w:b w:val="0"/>
                <w:bCs w:val="0"/>
              </w:rPr>
              <w:t>House Advertisement adding: 60,000 EGP annually (Revenue generated from landlords’ subscription to different plans of advertising on platform)</w:t>
            </w:r>
          </w:p>
        </w:tc>
      </w:tr>
    </w:tbl>
    <w:p w14:paraId="2F0A2AF4">
      <w:pPr>
        <w:rPr>
          <w:rFonts w:hint="default"/>
          <w:lang w:val="en-US"/>
        </w:rPr>
      </w:pPr>
    </w:p>
    <w:p w14:paraId="218C0609">
      <w:pPr>
        <w:rPr>
          <w:rFonts w:hint="default"/>
          <w:lang w:val="en-US"/>
        </w:rPr>
      </w:pPr>
    </w:p>
    <w:tbl>
      <w:tblPr>
        <w:tblStyle w:val="22"/>
        <w:tblpPr w:leftFromText="180" w:rightFromText="180" w:vertAnchor="text" w:horzAnchor="margin" w:tblpXSpec="center" w:tblpY="270"/>
        <w:tblW w:w="9776"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752"/>
        <w:gridCol w:w="1029"/>
        <w:gridCol w:w="1035"/>
        <w:gridCol w:w="1504"/>
        <w:gridCol w:w="1035"/>
        <w:gridCol w:w="1129"/>
        <w:gridCol w:w="1129"/>
        <w:gridCol w:w="1223"/>
        <w:gridCol w:w="940"/>
      </w:tblGrid>
      <w:tr w14:paraId="7B8234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3" w:hRule="atLeast"/>
        </w:trPr>
        <w:tc>
          <w:tcPr>
            <w:tcW w:w="75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E0FE910">
            <w:pPr>
              <w:pStyle w:val="24"/>
              <w:spacing w:before="67"/>
              <w:ind w:left="0"/>
              <w:jc w:val="center"/>
              <w:rPr>
                <w:rFonts w:ascii="Calibri"/>
                <w:b/>
                <w:bCs/>
                <w:i/>
                <w:color w:val="FFFFFF" w:themeColor="background1"/>
                <w:sz w:val="18"/>
                <w14:textFill>
                  <w14:solidFill>
                    <w14:schemeClr w14:val="bg1"/>
                  </w14:solidFill>
                </w14:textFill>
              </w:rPr>
            </w:pPr>
          </w:p>
          <w:p w14:paraId="499C5493">
            <w:pPr>
              <w:pStyle w:val="24"/>
              <w:spacing w:before="0"/>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Year</w:t>
            </w:r>
          </w:p>
        </w:tc>
        <w:tc>
          <w:tcPr>
            <w:tcW w:w="10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ED97287">
            <w:pPr>
              <w:pStyle w:val="24"/>
              <w:spacing w:before="154" w:line="304" w:lineRule="auto"/>
              <w:ind w:left="0" w:right="137"/>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Cost Savings</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BB36B50">
            <w:pPr>
              <w:pStyle w:val="24"/>
              <w:spacing w:before="22" w:line="302" w:lineRule="auto"/>
              <w:ind w:left="4"/>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Reviews Service</w:t>
            </w:r>
          </w:p>
        </w:tc>
        <w:tc>
          <w:tcPr>
            <w:tcW w:w="1504"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C37328A">
            <w:pPr>
              <w:pStyle w:val="24"/>
              <w:spacing w:before="22" w:line="302"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House Advertisement</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D07548A">
            <w:pPr>
              <w:pStyle w:val="24"/>
              <w:spacing w:before="154" w:line="304"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 xml:space="preserve">Total </w:t>
            </w:r>
            <w:r>
              <w:rPr>
                <w:rFonts w:ascii="Trebuchet MS"/>
                <w:b/>
                <w:bCs/>
                <w:color w:val="FFFFFF"/>
                <w:spacing w:val="-2"/>
                <w:w w:val="90"/>
                <w:sz w:val="18"/>
              </w:rPr>
              <w:t>Benefit</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F31C2CE">
            <w:pPr>
              <w:pStyle w:val="24"/>
              <w:spacing w:before="154" w:line="304" w:lineRule="auto"/>
              <w:ind w:left="0" w:right="213"/>
              <w:jc w:val="center"/>
              <w:rPr>
                <w:rFonts w:ascii="Trebuchet MS"/>
                <w:b w:val="0"/>
                <w:bCs/>
                <w:color w:val="FFFFFF" w:themeColor="background1"/>
                <w:sz w:val="18"/>
                <w14:textFill>
                  <w14:solidFill>
                    <w14:schemeClr w14:val="bg1"/>
                  </w14:solidFill>
                </w14:textFill>
              </w:rPr>
            </w:pPr>
            <w:r>
              <w:rPr>
                <w:rFonts w:ascii="Trebuchet MS"/>
                <w:b/>
                <w:bCs/>
                <w:color w:val="FFFFFF"/>
                <w:spacing w:val="-6"/>
                <w:sz w:val="18"/>
              </w:rPr>
              <w:t>Total Costs</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FC65D4">
            <w:pPr>
              <w:pStyle w:val="24"/>
              <w:spacing w:before="154" w:line="304" w:lineRule="auto"/>
              <w:ind w:left="0" w:right="96"/>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Net Cash Flow</w:t>
            </w:r>
          </w:p>
        </w:tc>
        <w:tc>
          <w:tcPr>
            <w:tcW w:w="1223"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DD1AE1A">
            <w:pPr>
              <w:pStyle w:val="24"/>
              <w:spacing w:before="22" w:line="302" w:lineRule="auto"/>
              <w:ind w:left="0" w:right="85"/>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 xml:space="preserve">Cumulative </w:t>
            </w:r>
            <w:r>
              <w:rPr>
                <w:rFonts w:ascii="Trebuchet MS"/>
                <w:b/>
                <w:bCs/>
                <w:color w:val="FFFFFF"/>
                <w:sz w:val="18"/>
              </w:rPr>
              <w:t>Net</w:t>
            </w:r>
            <w:r>
              <w:rPr>
                <w:rFonts w:ascii="Trebuchet MS"/>
                <w:b/>
                <w:bCs/>
                <w:color w:val="FFFFFF"/>
                <w:spacing w:val="-10"/>
                <w:sz w:val="18"/>
              </w:rPr>
              <w:t xml:space="preserve"> </w:t>
            </w:r>
            <w:r>
              <w:rPr>
                <w:rFonts w:ascii="Trebuchet MS"/>
                <w:b/>
                <w:bCs/>
                <w:color w:val="FFFFFF"/>
                <w:sz w:val="18"/>
              </w:rPr>
              <w:t>Cash</w:t>
            </w:r>
            <w:r>
              <w:rPr>
                <w:rFonts w:ascii="Trebuchet MS"/>
                <w:b w:val="0"/>
                <w:bCs/>
                <w:color w:val="FFFFFF" w:themeColor="background1"/>
                <w:sz w:val="18"/>
                <w14:textFill>
                  <w14:solidFill>
                    <w14:schemeClr w14:val="bg1"/>
                  </w14:solidFill>
                </w14:textFill>
              </w:rPr>
              <w:t xml:space="preserve"> </w:t>
            </w:r>
            <w:r>
              <w:rPr>
                <w:rFonts w:ascii="Trebuchet MS"/>
                <w:b/>
                <w:bCs/>
                <w:color w:val="FFFFFF"/>
                <w:spacing w:val="-4"/>
                <w:sz w:val="18"/>
              </w:rPr>
              <w:t>Flow</w:t>
            </w:r>
          </w:p>
        </w:tc>
        <w:tc>
          <w:tcPr>
            <w:tcW w:w="94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5C0132D">
            <w:pPr>
              <w:pStyle w:val="24"/>
              <w:spacing w:before="67"/>
              <w:ind w:left="0"/>
              <w:jc w:val="center"/>
              <w:rPr>
                <w:rFonts w:ascii="Calibri"/>
                <w:b/>
                <w:bCs/>
                <w:i/>
                <w:color w:val="FFFFFF" w:themeColor="background1"/>
                <w:sz w:val="18"/>
                <w14:textFill>
                  <w14:solidFill>
                    <w14:schemeClr w14:val="bg1"/>
                  </w14:solidFill>
                </w14:textFill>
              </w:rPr>
            </w:pPr>
          </w:p>
          <w:p w14:paraId="46B7C3FA">
            <w:pPr>
              <w:pStyle w:val="24"/>
              <w:spacing w:before="0"/>
              <w:ind w:left="1" w:right="1"/>
              <w:jc w:val="center"/>
              <w:rPr>
                <w:rFonts w:ascii="Trebuchet MS"/>
                <w:b w:val="0"/>
                <w:bCs/>
                <w:color w:val="FFFFFF" w:themeColor="background1"/>
                <w:sz w:val="18"/>
                <w14:textFill>
                  <w14:solidFill>
                    <w14:schemeClr w14:val="bg1"/>
                  </w14:solidFill>
                </w14:textFill>
              </w:rPr>
            </w:pPr>
            <w:r>
              <w:rPr>
                <w:rFonts w:ascii="Trebuchet MS"/>
                <w:b/>
                <w:bCs/>
                <w:color w:val="FFFFFF"/>
                <w:spacing w:val="-5"/>
                <w:sz w:val="18"/>
              </w:rPr>
              <w:t>ROI</w:t>
            </w:r>
          </w:p>
        </w:tc>
      </w:tr>
      <w:tr w14:paraId="13720B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D9E2F3" w:themeFill="accent5" w:themeFillTint="33"/>
            <w:vAlign w:val="center"/>
          </w:tcPr>
          <w:p w14:paraId="41905C9C">
            <w:pPr>
              <w:pStyle w:val="24"/>
              <w:spacing w:before="22"/>
              <w:jc w:val="center"/>
              <w:rPr>
                <w:rFonts w:ascii="Trebuchet MS"/>
                <w:b w:val="0"/>
                <w:bCs w:val="0"/>
                <w:sz w:val="18"/>
              </w:rPr>
            </w:pPr>
            <w:r>
              <w:rPr>
                <w:rFonts w:ascii="Trebuchet MS"/>
                <w:b w:val="0"/>
                <w:bCs w:val="0"/>
                <w:spacing w:val="-10"/>
                <w:sz w:val="18"/>
              </w:rPr>
              <w:t>0</w:t>
            </w:r>
          </w:p>
        </w:tc>
        <w:tc>
          <w:tcPr>
            <w:tcW w:w="1029" w:type="dxa"/>
            <w:shd w:val="clear" w:color="auto" w:fill="D9E2F3" w:themeFill="accent5" w:themeFillTint="33"/>
            <w:vAlign w:val="center"/>
          </w:tcPr>
          <w:p w14:paraId="2E752CC5">
            <w:pPr>
              <w:pStyle w:val="24"/>
              <w:spacing w:before="9"/>
              <w:ind w:left="7" w:right="2"/>
              <w:jc w:val="center"/>
              <w:rPr>
                <w:sz w:val="18"/>
              </w:rPr>
            </w:pPr>
            <w:r>
              <w:rPr>
                <w:spacing w:val="-10"/>
                <w:w w:val="85"/>
                <w:sz w:val="18"/>
              </w:rPr>
              <w:t>-</w:t>
            </w:r>
          </w:p>
        </w:tc>
        <w:tc>
          <w:tcPr>
            <w:tcW w:w="1035" w:type="dxa"/>
            <w:shd w:val="clear" w:color="auto" w:fill="D9E2F3" w:themeFill="accent5" w:themeFillTint="33"/>
            <w:vAlign w:val="center"/>
          </w:tcPr>
          <w:p w14:paraId="23F91586">
            <w:pPr>
              <w:pStyle w:val="24"/>
              <w:spacing w:before="9"/>
              <w:ind w:left="4"/>
              <w:jc w:val="center"/>
              <w:rPr>
                <w:sz w:val="18"/>
              </w:rPr>
            </w:pPr>
            <w:r>
              <w:rPr>
                <w:spacing w:val="-10"/>
                <w:w w:val="85"/>
                <w:sz w:val="18"/>
              </w:rPr>
              <w:t>-</w:t>
            </w:r>
          </w:p>
        </w:tc>
        <w:tc>
          <w:tcPr>
            <w:tcW w:w="1504" w:type="dxa"/>
            <w:shd w:val="clear" w:color="auto" w:fill="D9E2F3" w:themeFill="accent5" w:themeFillTint="33"/>
            <w:vAlign w:val="center"/>
          </w:tcPr>
          <w:p w14:paraId="0E90D08F">
            <w:pPr>
              <w:pStyle w:val="24"/>
              <w:spacing w:before="9"/>
              <w:ind w:left="8"/>
              <w:jc w:val="center"/>
              <w:rPr>
                <w:sz w:val="18"/>
              </w:rPr>
            </w:pPr>
            <w:r>
              <w:rPr>
                <w:spacing w:val="-10"/>
                <w:w w:val="85"/>
                <w:sz w:val="18"/>
              </w:rPr>
              <w:t>-</w:t>
            </w:r>
          </w:p>
        </w:tc>
        <w:tc>
          <w:tcPr>
            <w:tcW w:w="1035" w:type="dxa"/>
            <w:shd w:val="clear" w:color="auto" w:fill="D9E2F3" w:themeFill="accent5" w:themeFillTint="33"/>
            <w:vAlign w:val="center"/>
          </w:tcPr>
          <w:p w14:paraId="2C57D656">
            <w:pPr>
              <w:pStyle w:val="24"/>
              <w:spacing w:before="9"/>
              <w:ind w:left="1" w:right="1"/>
              <w:jc w:val="center"/>
              <w:rPr>
                <w:sz w:val="18"/>
              </w:rPr>
            </w:pPr>
            <w:r>
              <w:rPr>
                <w:spacing w:val="-10"/>
                <w:w w:val="85"/>
                <w:sz w:val="18"/>
              </w:rPr>
              <w:t>-</w:t>
            </w:r>
          </w:p>
        </w:tc>
        <w:tc>
          <w:tcPr>
            <w:tcW w:w="1129" w:type="dxa"/>
            <w:shd w:val="clear" w:color="auto" w:fill="D9E2F3" w:themeFill="accent5" w:themeFillTint="33"/>
            <w:vAlign w:val="center"/>
          </w:tcPr>
          <w:p w14:paraId="70F7392E">
            <w:pPr>
              <w:pStyle w:val="24"/>
              <w:spacing w:before="9"/>
              <w:ind w:left="139"/>
              <w:jc w:val="center"/>
              <w:rPr>
                <w:sz w:val="18"/>
              </w:rPr>
            </w:pPr>
            <w:r>
              <w:rPr>
                <w:spacing w:val="-2"/>
                <w:sz w:val="18"/>
              </w:rPr>
              <w:t>120,000</w:t>
            </w:r>
          </w:p>
        </w:tc>
        <w:tc>
          <w:tcPr>
            <w:tcW w:w="1129" w:type="dxa"/>
            <w:shd w:val="clear" w:color="auto" w:fill="D9E2F3" w:themeFill="accent5" w:themeFillTint="33"/>
            <w:vAlign w:val="center"/>
          </w:tcPr>
          <w:p w14:paraId="3C5BD710">
            <w:pPr>
              <w:pStyle w:val="24"/>
              <w:spacing w:before="9"/>
              <w:ind w:left="0" w:right="4"/>
              <w:jc w:val="center"/>
              <w:rPr>
                <w:sz w:val="18"/>
              </w:rPr>
            </w:pPr>
            <w:r>
              <w:rPr>
                <w:w w:val="75"/>
                <w:sz w:val="18"/>
              </w:rPr>
              <w:t>-</w:t>
            </w:r>
            <w:r>
              <w:rPr>
                <w:spacing w:val="-2"/>
                <w:w w:val="95"/>
                <w:sz w:val="18"/>
              </w:rPr>
              <w:t>120,000</w:t>
            </w:r>
          </w:p>
        </w:tc>
        <w:tc>
          <w:tcPr>
            <w:tcW w:w="1223" w:type="dxa"/>
            <w:shd w:val="clear" w:color="auto" w:fill="D9E2F3" w:themeFill="accent5" w:themeFillTint="33"/>
            <w:vAlign w:val="center"/>
          </w:tcPr>
          <w:p w14:paraId="3FB51BBD">
            <w:pPr>
              <w:pStyle w:val="24"/>
              <w:spacing w:before="9"/>
              <w:ind w:left="88" w:right="89"/>
              <w:jc w:val="center"/>
              <w:rPr>
                <w:sz w:val="18"/>
              </w:rPr>
            </w:pPr>
            <w:r>
              <w:rPr>
                <w:w w:val="75"/>
                <w:sz w:val="18"/>
              </w:rPr>
              <w:t>-</w:t>
            </w:r>
            <w:r>
              <w:rPr>
                <w:spacing w:val="-2"/>
                <w:w w:val="95"/>
                <w:sz w:val="18"/>
              </w:rPr>
              <w:t>120,000</w:t>
            </w:r>
          </w:p>
        </w:tc>
        <w:tc>
          <w:tcPr>
            <w:tcW w:w="940" w:type="dxa"/>
            <w:shd w:val="clear" w:color="auto" w:fill="D9E2F3" w:themeFill="accent5" w:themeFillTint="33"/>
            <w:vAlign w:val="center"/>
          </w:tcPr>
          <w:p w14:paraId="352CF3A1">
            <w:pPr>
              <w:pStyle w:val="24"/>
              <w:spacing w:before="9"/>
              <w:ind w:left="1"/>
              <w:jc w:val="center"/>
              <w:rPr>
                <w:b w:val="0"/>
                <w:bCs w:val="0"/>
                <w:spacing w:val="-2"/>
                <w:sz w:val="18"/>
              </w:rPr>
            </w:pPr>
            <w:r>
              <w:rPr>
                <w:b w:val="0"/>
                <w:bCs w:val="0"/>
                <w:spacing w:val="-2"/>
                <w:sz w:val="18"/>
              </w:rPr>
              <w:t>- 100%</w:t>
            </w:r>
          </w:p>
        </w:tc>
      </w:tr>
      <w:tr w14:paraId="71D999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vAlign w:val="center"/>
          </w:tcPr>
          <w:p w14:paraId="76F05EF0">
            <w:pPr>
              <w:pStyle w:val="24"/>
              <w:spacing w:before="22"/>
              <w:jc w:val="center"/>
              <w:rPr>
                <w:rFonts w:ascii="Trebuchet MS"/>
                <w:b w:val="0"/>
                <w:bCs w:val="0"/>
                <w:sz w:val="18"/>
              </w:rPr>
            </w:pPr>
            <w:r>
              <w:rPr>
                <w:rFonts w:ascii="Trebuchet MS"/>
                <w:b w:val="0"/>
                <w:bCs w:val="0"/>
                <w:spacing w:val="-10"/>
                <w:w w:val="70"/>
                <w:sz w:val="18"/>
              </w:rPr>
              <w:t>1</w:t>
            </w:r>
          </w:p>
        </w:tc>
        <w:tc>
          <w:tcPr>
            <w:tcW w:w="1029" w:type="dxa"/>
            <w:shd w:val="clear" w:color="auto" w:fill="auto"/>
            <w:vAlign w:val="center"/>
          </w:tcPr>
          <w:p w14:paraId="3D336CED">
            <w:pPr>
              <w:pStyle w:val="24"/>
              <w:spacing w:before="9"/>
              <w:ind w:left="7"/>
              <w:jc w:val="center"/>
              <w:rPr>
                <w:sz w:val="18"/>
              </w:rPr>
            </w:pPr>
            <w:r>
              <w:rPr>
                <w:spacing w:val="-2"/>
                <w:sz w:val="18"/>
              </w:rPr>
              <w:t>20,000</w:t>
            </w:r>
          </w:p>
        </w:tc>
        <w:tc>
          <w:tcPr>
            <w:tcW w:w="1035" w:type="dxa"/>
            <w:shd w:val="clear" w:color="auto" w:fill="auto"/>
            <w:vAlign w:val="center"/>
          </w:tcPr>
          <w:p w14:paraId="3785E257">
            <w:pPr>
              <w:pStyle w:val="24"/>
              <w:spacing w:before="9"/>
              <w:ind w:left="4" w:right="1"/>
              <w:jc w:val="center"/>
              <w:rPr>
                <w:sz w:val="18"/>
              </w:rPr>
            </w:pPr>
            <w:r>
              <w:rPr>
                <w:spacing w:val="-2"/>
                <w:sz w:val="18"/>
              </w:rPr>
              <w:t>20,000</w:t>
            </w:r>
          </w:p>
        </w:tc>
        <w:tc>
          <w:tcPr>
            <w:tcW w:w="1504" w:type="dxa"/>
            <w:shd w:val="clear" w:color="auto" w:fill="auto"/>
            <w:vAlign w:val="center"/>
          </w:tcPr>
          <w:p w14:paraId="08764275">
            <w:pPr>
              <w:pStyle w:val="24"/>
              <w:spacing w:before="9"/>
              <w:ind w:left="8" w:right="4"/>
              <w:jc w:val="center"/>
              <w:rPr>
                <w:sz w:val="18"/>
              </w:rPr>
            </w:pPr>
            <w:r>
              <w:rPr>
                <w:spacing w:val="-2"/>
                <w:sz w:val="18"/>
              </w:rPr>
              <w:t>60,000</w:t>
            </w:r>
          </w:p>
        </w:tc>
        <w:tc>
          <w:tcPr>
            <w:tcW w:w="1035" w:type="dxa"/>
            <w:shd w:val="clear" w:color="auto" w:fill="auto"/>
            <w:vAlign w:val="center"/>
          </w:tcPr>
          <w:p w14:paraId="385335D2">
            <w:pPr>
              <w:pStyle w:val="24"/>
              <w:spacing w:before="9"/>
              <w:ind w:left="1"/>
              <w:jc w:val="center"/>
              <w:rPr>
                <w:sz w:val="18"/>
              </w:rPr>
            </w:pPr>
            <w:r>
              <w:rPr>
                <w:spacing w:val="-2"/>
                <w:sz w:val="18"/>
              </w:rPr>
              <w:t>100,000</w:t>
            </w:r>
          </w:p>
        </w:tc>
        <w:tc>
          <w:tcPr>
            <w:tcW w:w="1129" w:type="dxa"/>
            <w:shd w:val="clear" w:color="auto" w:fill="auto"/>
            <w:vAlign w:val="center"/>
          </w:tcPr>
          <w:p w14:paraId="47B783F1">
            <w:pPr>
              <w:pStyle w:val="24"/>
              <w:spacing w:before="9"/>
              <w:ind w:left="136"/>
              <w:jc w:val="center"/>
              <w:rPr>
                <w:sz w:val="18"/>
              </w:rPr>
            </w:pPr>
            <w:r>
              <w:rPr>
                <w:spacing w:val="-2"/>
                <w:sz w:val="18"/>
              </w:rPr>
              <w:t>70,000</w:t>
            </w:r>
          </w:p>
        </w:tc>
        <w:tc>
          <w:tcPr>
            <w:tcW w:w="1129" w:type="dxa"/>
            <w:shd w:val="clear" w:color="auto" w:fill="auto"/>
            <w:vAlign w:val="center"/>
          </w:tcPr>
          <w:p w14:paraId="6C5C11FA">
            <w:pPr>
              <w:pStyle w:val="24"/>
              <w:spacing w:before="9"/>
              <w:ind w:left="2" w:right="4"/>
              <w:jc w:val="center"/>
              <w:rPr>
                <w:sz w:val="18"/>
              </w:rPr>
            </w:pPr>
            <w:r>
              <w:rPr>
                <w:spacing w:val="-2"/>
                <w:sz w:val="18"/>
              </w:rPr>
              <w:t>30,000</w:t>
            </w:r>
          </w:p>
        </w:tc>
        <w:tc>
          <w:tcPr>
            <w:tcW w:w="1223" w:type="dxa"/>
            <w:shd w:val="clear" w:color="auto" w:fill="auto"/>
            <w:vAlign w:val="center"/>
          </w:tcPr>
          <w:p w14:paraId="0EDE6F96">
            <w:pPr>
              <w:pStyle w:val="24"/>
              <w:spacing w:before="9"/>
              <w:ind w:left="88" w:right="89"/>
              <w:jc w:val="center"/>
              <w:rPr>
                <w:sz w:val="18"/>
              </w:rPr>
            </w:pPr>
            <w:r>
              <w:rPr>
                <w:w w:val="75"/>
                <w:sz w:val="18"/>
              </w:rPr>
              <w:t>-</w:t>
            </w:r>
            <w:r>
              <w:rPr>
                <w:spacing w:val="-2"/>
                <w:w w:val="95"/>
                <w:sz w:val="18"/>
              </w:rPr>
              <w:t>90,000</w:t>
            </w:r>
          </w:p>
        </w:tc>
        <w:tc>
          <w:tcPr>
            <w:tcW w:w="940" w:type="dxa"/>
            <w:shd w:val="clear" w:color="auto" w:fill="auto"/>
            <w:vAlign w:val="center"/>
          </w:tcPr>
          <w:p w14:paraId="6C4DC918">
            <w:pPr>
              <w:pStyle w:val="24"/>
              <w:spacing w:before="9"/>
              <w:ind w:left="1"/>
              <w:jc w:val="center"/>
              <w:rPr>
                <w:b w:val="0"/>
                <w:bCs w:val="0"/>
                <w:spacing w:val="-2"/>
                <w:sz w:val="18"/>
              </w:rPr>
            </w:pPr>
            <w:r>
              <w:rPr>
                <w:b w:val="0"/>
                <w:bCs w:val="0"/>
                <w:spacing w:val="-2"/>
                <w:sz w:val="18"/>
              </w:rPr>
              <w:t>25.0%</w:t>
            </w:r>
          </w:p>
        </w:tc>
      </w:tr>
      <w:tr w14:paraId="4F9BA0E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6" w:hRule="atLeast"/>
        </w:trPr>
        <w:tc>
          <w:tcPr>
            <w:tcW w:w="752" w:type="dxa"/>
            <w:shd w:val="clear" w:color="auto" w:fill="D9E2F3" w:themeFill="accent5" w:themeFillTint="33"/>
            <w:vAlign w:val="center"/>
          </w:tcPr>
          <w:p w14:paraId="313C6B2D">
            <w:pPr>
              <w:pStyle w:val="24"/>
              <w:spacing w:before="22"/>
              <w:jc w:val="center"/>
              <w:rPr>
                <w:rFonts w:ascii="Trebuchet MS"/>
                <w:b w:val="0"/>
                <w:bCs w:val="0"/>
                <w:sz w:val="18"/>
              </w:rPr>
            </w:pPr>
            <w:r>
              <w:rPr>
                <w:rFonts w:ascii="Trebuchet MS"/>
                <w:b w:val="0"/>
                <w:bCs w:val="0"/>
                <w:spacing w:val="-10"/>
                <w:w w:val="90"/>
                <w:sz w:val="18"/>
              </w:rPr>
              <w:t>2</w:t>
            </w:r>
          </w:p>
        </w:tc>
        <w:tc>
          <w:tcPr>
            <w:tcW w:w="1029" w:type="dxa"/>
            <w:shd w:val="clear" w:color="auto" w:fill="D9E2F3" w:themeFill="accent5" w:themeFillTint="33"/>
            <w:vAlign w:val="center"/>
          </w:tcPr>
          <w:p w14:paraId="7D2DE77F">
            <w:pPr>
              <w:pStyle w:val="24"/>
              <w:spacing w:before="9"/>
              <w:ind w:left="7"/>
              <w:jc w:val="center"/>
              <w:rPr>
                <w:sz w:val="18"/>
              </w:rPr>
            </w:pPr>
            <w:r>
              <w:rPr>
                <w:spacing w:val="-2"/>
                <w:sz w:val="18"/>
              </w:rPr>
              <w:t>20,000</w:t>
            </w:r>
          </w:p>
        </w:tc>
        <w:tc>
          <w:tcPr>
            <w:tcW w:w="1035" w:type="dxa"/>
            <w:shd w:val="clear" w:color="auto" w:fill="D9E2F3" w:themeFill="accent5" w:themeFillTint="33"/>
            <w:vAlign w:val="center"/>
          </w:tcPr>
          <w:p w14:paraId="2D46D5A4">
            <w:pPr>
              <w:pStyle w:val="24"/>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0897785F">
            <w:pPr>
              <w:pStyle w:val="24"/>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719A5DDC">
            <w:pPr>
              <w:pStyle w:val="24"/>
              <w:spacing w:before="9"/>
              <w:ind w:left="1"/>
              <w:jc w:val="center"/>
              <w:rPr>
                <w:sz w:val="18"/>
              </w:rPr>
            </w:pPr>
            <w:r>
              <w:rPr>
                <w:spacing w:val="-2"/>
                <w:sz w:val="18"/>
              </w:rPr>
              <w:t>100,000</w:t>
            </w:r>
          </w:p>
        </w:tc>
        <w:tc>
          <w:tcPr>
            <w:tcW w:w="1129" w:type="dxa"/>
            <w:shd w:val="clear" w:color="auto" w:fill="D9E2F3" w:themeFill="accent5" w:themeFillTint="33"/>
            <w:vAlign w:val="center"/>
          </w:tcPr>
          <w:p w14:paraId="1B28F800">
            <w:pPr>
              <w:pStyle w:val="24"/>
              <w:spacing w:before="9"/>
              <w:ind w:left="175"/>
              <w:jc w:val="center"/>
              <w:rPr>
                <w:sz w:val="18"/>
              </w:rPr>
            </w:pPr>
            <w:r>
              <w:rPr>
                <w:spacing w:val="-2"/>
                <w:sz w:val="18"/>
              </w:rPr>
              <w:t>70,000</w:t>
            </w:r>
          </w:p>
        </w:tc>
        <w:tc>
          <w:tcPr>
            <w:tcW w:w="1129" w:type="dxa"/>
            <w:shd w:val="clear" w:color="auto" w:fill="D9E2F3" w:themeFill="accent5" w:themeFillTint="33"/>
            <w:vAlign w:val="center"/>
          </w:tcPr>
          <w:p w14:paraId="6818E275">
            <w:pPr>
              <w:pStyle w:val="24"/>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0C2F4FC3">
            <w:pPr>
              <w:pStyle w:val="24"/>
              <w:spacing w:before="9"/>
              <w:ind w:left="88" w:right="89"/>
              <w:jc w:val="center"/>
              <w:rPr>
                <w:sz w:val="18"/>
              </w:rPr>
            </w:pPr>
            <w:r>
              <w:rPr>
                <w:w w:val="75"/>
                <w:sz w:val="18"/>
              </w:rPr>
              <w:t>-</w:t>
            </w:r>
            <w:r>
              <w:rPr>
                <w:spacing w:val="-2"/>
                <w:sz w:val="18"/>
              </w:rPr>
              <w:t>60,000</w:t>
            </w:r>
          </w:p>
        </w:tc>
        <w:tc>
          <w:tcPr>
            <w:tcW w:w="940" w:type="dxa"/>
            <w:shd w:val="clear" w:color="auto" w:fill="D9E2F3" w:themeFill="accent5" w:themeFillTint="33"/>
            <w:vAlign w:val="center"/>
          </w:tcPr>
          <w:p w14:paraId="6C70496E">
            <w:pPr>
              <w:pStyle w:val="24"/>
              <w:spacing w:before="9"/>
              <w:ind w:left="1"/>
              <w:jc w:val="center"/>
              <w:rPr>
                <w:b w:val="0"/>
                <w:bCs w:val="0"/>
                <w:spacing w:val="-2"/>
                <w:sz w:val="18"/>
              </w:rPr>
            </w:pPr>
            <w:r>
              <w:rPr>
                <w:b w:val="0"/>
                <w:bCs w:val="0"/>
                <w:spacing w:val="-2"/>
                <w:sz w:val="18"/>
              </w:rPr>
              <w:t>25.0%</w:t>
            </w:r>
          </w:p>
        </w:tc>
      </w:tr>
      <w:tr w14:paraId="09AC8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auto"/>
            <w:vAlign w:val="center"/>
          </w:tcPr>
          <w:p w14:paraId="57A5CCAB">
            <w:pPr>
              <w:pStyle w:val="24"/>
              <w:spacing w:before="22"/>
              <w:jc w:val="center"/>
              <w:rPr>
                <w:rFonts w:ascii="Trebuchet MS"/>
                <w:b w:val="0"/>
                <w:bCs w:val="0"/>
                <w:sz w:val="18"/>
              </w:rPr>
            </w:pPr>
            <w:r>
              <w:rPr>
                <w:rFonts w:ascii="Trebuchet MS"/>
                <w:b w:val="0"/>
                <w:bCs w:val="0"/>
                <w:spacing w:val="-10"/>
                <w:w w:val="95"/>
                <w:sz w:val="18"/>
              </w:rPr>
              <w:t>3</w:t>
            </w:r>
          </w:p>
        </w:tc>
        <w:tc>
          <w:tcPr>
            <w:tcW w:w="1029" w:type="dxa"/>
            <w:shd w:val="clear" w:color="auto" w:fill="auto"/>
            <w:vAlign w:val="center"/>
          </w:tcPr>
          <w:p w14:paraId="3BBAD53F">
            <w:pPr>
              <w:pStyle w:val="24"/>
              <w:spacing w:before="9"/>
              <w:ind w:left="7"/>
              <w:jc w:val="center"/>
              <w:rPr>
                <w:sz w:val="18"/>
              </w:rPr>
            </w:pPr>
            <w:r>
              <w:rPr>
                <w:spacing w:val="-2"/>
                <w:sz w:val="18"/>
              </w:rPr>
              <w:t>20,000</w:t>
            </w:r>
          </w:p>
        </w:tc>
        <w:tc>
          <w:tcPr>
            <w:tcW w:w="1035" w:type="dxa"/>
            <w:shd w:val="clear" w:color="auto" w:fill="auto"/>
            <w:vAlign w:val="center"/>
          </w:tcPr>
          <w:p w14:paraId="497F3857">
            <w:pPr>
              <w:pStyle w:val="24"/>
              <w:spacing w:before="9"/>
              <w:ind w:left="4" w:right="1"/>
              <w:jc w:val="center"/>
              <w:rPr>
                <w:sz w:val="18"/>
              </w:rPr>
            </w:pPr>
            <w:r>
              <w:rPr>
                <w:spacing w:val="-2"/>
                <w:sz w:val="18"/>
              </w:rPr>
              <w:t>20,000</w:t>
            </w:r>
          </w:p>
        </w:tc>
        <w:tc>
          <w:tcPr>
            <w:tcW w:w="1504" w:type="dxa"/>
            <w:shd w:val="clear" w:color="auto" w:fill="auto"/>
            <w:vAlign w:val="center"/>
          </w:tcPr>
          <w:p w14:paraId="4B9A0E89">
            <w:pPr>
              <w:pStyle w:val="24"/>
              <w:spacing w:before="9"/>
              <w:ind w:left="8" w:right="4"/>
              <w:jc w:val="center"/>
              <w:rPr>
                <w:sz w:val="18"/>
              </w:rPr>
            </w:pPr>
            <w:r>
              <w:rPr>
                <w:spacing w:val="-2"/>
                <w:sz w:val="18"/>
              </w:rPr>
              <w:t>60,000</w:t>
            </w:r>
          </w:p>
        </w:tc>
        <w:tc>
          <w:tcPr>
            <w:tcW w:w="1035" w:type="dxa"/>
            <w:shd w:val="clear" w:color="auto" w:fill="auto"/>
            <w:vAlign w:val="center"/>
          </w:tcPr>
          <w:p w14:paraId="1D37A96B">
            <w:pPr>
              <w:pStyle w:val="24"/>
              <w:spacing w:before="9"/>
              <w:ind w:left="1"/>
              <w:jc w:val="center"/>
              <w:rPr>
                <w:sz w:val="18"/>
              </w:rPr>
            </w:pPr>
            <w:r>
              <w:rPr>
                <w:spacing w:val="-2"/>
                <w:sz w:val="18"/>
              </w:rPr>
              <w:t>100,000</w:t>
            </w:r>
          </w:p>
        </w:tc>
        <w:tc>
          <w:tcPr>
            <w:tcW w:w="1129" w:type="dxa"/>
            <w:shd w:val="clear" w:color="auto" w:fill="auto"/>
            <w:vAlign w:val="center"/>
          </w:tcPr>
          <w:p w14:paraId="43A376DB">
            <w:pPr>
              <w:pStyle w:val="24"/>
              <w:spacing w:before="9"/>
              <w:ind w:left="175"/>
              <w:jc w:val="center"/>
              <w:rPr>
                <w:sz w:val="18"/>
              </w:rPr>
            </w:pPr>
            <w:r>
              <w:rPr>
                <w:spacing w:val="-2"/>
                <w:sz w:val="18"/>
              </w:rPr>
              <w:t>70,000</w:t>
            </w:r>
          </w:p>
        </w:tc>
        <w:tc>
          <w:tcPr>
            <w:tcW w:w="1129" w:type="dxa"/>
            <w:shd w:val="clear" w:color="auto" w:fill="auto"/>
            <w:vAlign w:val="center"/>
          </w:tcPr>
          <w:p w14:paraId="2C2167C8">
            <w:pPr>
              <w:pStyle w:val="24"/>
              <w:spacing w:before="9"/>
              <w:ind w:left="2" w:right="4"/>
              <w:jc w:val="center"/>
              <w:rPr>
                <w:spacing w:val="-2"/>
                <w:sz w:val="18"/>
              </w:rPr>
            </w:pPr>
            <w:r>
              <w:rPr>
                <w:spacing w:val="-2"/>
                <w:sz w:val="18"/>
              </w:rPr>
              <w:t>30,000</w:t>
            </w:r>
          </w:p>
        </w:tc>
        <w:tc>
          <w:tcPr>
            <w:tcW w:w="1223" w:type="dxa"/>
            <w:shd w:val="clear" w:color="auto" w:fill="auto"/>
            <w:vAlign w:val="center"/>
          </w:tcPr>
          <w:p w14:paraId="44B5DDA9">
            <w:pPr>
              <w:pStyle w:val="24"/>
              <w:spacing w:before="9"/>
              <w:ind w:left="88" w:right="89"/>
              <w:jc w:val="center"/>
              <w:rPr>
                <w:sz w:val="18"/>
              </w:rPr>
            </w:pPr>
            <w:r>
              <w:rPr>
                <w:spacing w:val="-2"/>
                <w:sz w:val="18"/>
              </w:rPr>
              <w:t>-30,000</w:t>
            </w:r>
          </w:p>
        </w:tc>
        <w:tc>
          <w:tcPr>
            <w:tcW w:w="940" w:type="dxa"/>
            <w:shd w:val="clear" w:color="auto" w:fill="auto"/>
            <w:vAlign w:val="center"/>
          </w:tcPr>
          <w:p w14:paraId="200F8142">
            <w:pPr>
              <w:pStyle w:val="24"/>
              <w:spacing w:before="9"/>
              <w:ind w:left="1"/>
              <w:jc w:val="center"/>
              <w:rPr>
                <w:b w:val="0"/>
                <w:bCs w:val="0"/>
                <w:spacing w:val="-2"/>
                <w:sz w:val="18"/>
              </w:rPr>
            </w:pPr>
            <w:r>
              <w:rPr>
                <w:b w:val="0"/>
                <w:bCs w:val="0"/>
                <w:spacing w:val="-2"/>
                <w:sz w:val="18"/>
              </w:rPr>
              <w:t>25.0%</w:t>
            </w:r>
          </w:p>
        </w:tc>
      </w:tr>
      <w:tr w14:paraId="0883E2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2" w:hRule="atLeast"/>
        </w:trPr>
        <w:tc>
          <w:tcPr>
            <w:tcW w:w="752" w:type="dxa"/>
            <w:shd w:val="clear" w:color="auto" w:fill="D9E2F3" w:themeFill="accent5" w:themeFillTint="33"/>
            <w:vAlign w:val="center"/>
          </w:tcPr>
          <w:p w14:paraId="7FF76B0F">
            <w:pPr>
              <w:pStyle w:val="24"/>
              <w:spacing w:before="20"/>
              <w:jc w:val="center"/>
              <w:rPr>
                <w:rFonts w:ascii="Trebuchet MS"/>
                <w:b w:val="0"/>
                <w:bCs w:val="0"/>
                <w:sz w:val="18"/>
              </w:rPr>
            </w:pPr>
            <w:r>
              <w:rPr>
                <w:rFonts w:ascii="Trebuchet MS"/>
                <w:b w:val="0"/>
                <w:bCs w:val="0"/>
                <w:spacing w:val="-10"/>
                <w:sz w:val="18"/>
              </w:rPr>
              <w:t>4</w:t>
            </w:r>
          </w:p>
        </w:tc>
        <w:tc>
          <w:tcPr>
            <w:tcW w:w="1029" w:type="dxa"/>
            <w:shd w:val="clear" w:color="auto" w:fill="D9E2F3" w:themeFill="accent5" w:themeFillTint="33"/>
            <w:vAlign w:val="center"/>
          </w:tcPr>
          <w:p w14:paraId="01F6D5FD">
            <w:pPr>
              <w:pStyle w:val="24"/>
              <w:spacing w:before="9"/>
              <w:ind w:left="7"/>
              <w:jc w:val="center"/>
              <w:rPr>
                <w:sz w:val="18"/>
              </w:rPr>
            </w:pPr>
            <w:r>
              <w:rPr>
                <w:spacing w:val="-2"/>
                <w:sz w:val="18"/>
              </w:rPr>
              <w:t>20,000</w:t>
            </w:r>
          </w:p>
        </w:tc>
        <w:tc>
          <w:tcPr>
            <w:tcW w:w="1035" w:type="dxa"/>
            <w:shd w:val="clear" w:color="auto" w:fill="D9E2F3" w:themeFill="accent5" w:themeFillTint="33"/>
            <w:vAlign w:val="center"/>
          </w:tcPr>
          <w:p w14:paraId="04E761B8">
            <w:pPr>
              <w:pStyle w:val="24"/>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13A1A41F">
            <w:pPr>
              <w:pStyle w:val="24"/>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3F78787D">
            <w:pPr>
              <w:pStyle w:val="24"/>
              <w:spacing w:before="9"/>
              <w:ind w:left="1"/>
              <w:jc w:val="center"/>
              <w:rPr>
                <w:sz w:val="18"/>
              </w:rPr>
            </w:pPr>
            <w:r>
              <w:rPr>
                <w:spacing w:val="-2"/>
                <w:sz w:val="18"/>
              </w:rPr>
              <w:t>100,000</w:t>
            </w:r>
          </w:p>
        </w:tc>
        <w:tc>
          <w:tcPr>
            <w:tcW w:w="1129" w:type="dxa"/>
            <w:shd w:val="clear" w:color="auto" w:fill="D9E2F3" w:themeFill="accent5" w:themeFillTint="33"/>
            <w:vAlign w:val="center"/>
          </w:tcPr>
          <w:p w14:paraId="6F03E146">
            <w:pPr>
              <w:pStyle w:val="24"/>
              <w:spacing w:before="9"/>
              <w:ind w:left="175"/>
              <w:jc w:val="center"/>
              <w:rPr>
                <w:sz w:val="18"/>
              </w:rPr>
            </w:pPr>
            <w:r>
              <w:rPr>
                <w:spacing w:val="-2"/>
                <w:sz w:val="18"/>
              </w:rPr>
              <w:t>70,000</w:t>
            </w:r>
          </w:p>
        </w:tc>
        <w:tc>
          <w:tcPr>
            <w:tcW w:w="1129" w:type="dxa"/>
            <w:shd w:val="clear" w:color="auto" w:fill="D9E2F3" w:themeFill="accent5" w:themeFillTint="33"/>
            <w:vAlign w:val="center"/>
          </w:tcPr>
          <w:p w14:paraId="19396EA8">
            <w:pPr>
              <w:pStyle w:val="24"/>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74A7B1A3">
            <w:pPr>
              <w:pStyle w:val="24"/>
              <w:spacing w:before="9"/>
              <w:ind w:left="88" w:right="89"/>
              <w:jc w:val="center"/>
              <w:rPr>
                <w:sz w:val="18"/>
              </w:rPr>
            </w:pPr>
            <w:r>
              <w:rPr>
                <w:spacing w:val="-2"/>
                <w:sz w:val="18"/>
              </w:rPr>
              <w:t>0,000</w:t>
            </w:r>
          </w:p>
        </w:tc>
        <w:tc>
          <w:tcPr>
            <w:tcW w:w="940" w:type="dxa"/>
            <w:shd w:val="clear" w:color="auto" w:fill="D9E2F3" w:themeFill="accent5" w:themeFillTint="33"/>
            <w:vAlign w:val="center"/>
          </w:tcPr>
          <w:p w14:paraId="1DC360EC">
            <w:pPr>
              <w:pStyle w:val="24"/>
              <w:spacing w:before="9"/>
              <w:ind w:left="1"/>
              <w:jc w:val="center"/>
              <w:rPr>
                <w:b w:val="0"/>
                <w:bCs w:val="0"/>
                <w:spacing w:val="-2"/>
                <w:sz w:val="18"/>
              </w:rPr>
            </w:pPr>
            <w:r>
              <w:rPr>
                <w:b w:val="0"/>
                <w:bCs w:val="0"/>
                <w:spacing w:val="-2"/>
                <w:sz w:val="18"/>
              </w:rPr>
              <w:t>25.0%</w:t>
            </w:r>
          </w:p>
        </w:tc>
      </w:tr>
      <w:tr w14:paraId="5FF3F0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trPr>
        <w:tc>
          <w:tcPr>
            <w:tcW w:w="752" w:type="dxa"/>
            <w:tcBorders>
              <w:top w:val="double" w:color="4472C4" w:themeColor="accent5" w:sz="4" w:space="0"/>
            </w:tcBorders>
            <w:vAlign w:val="center"/>
          </w:tcPr>
          <w:p w14:paraId="09873173">
            <w:pPr>
              <w:pStyle w:val="24"/>
              <w:spacing w:before="22"/>
              <w:jc w:val="center"/>
              <w:rPr>
                <w:rFonts w:ascii="Trebuchet MS"/>
                <w:b w:val="0"/>
                <w:bCs w:val="0"/>
                <w:sz w:val="18"/>
              </w:rPr>
            </w:pPr>
            <w:r>
              <w:rPr>
                <w:rFonts w:ascii="Trebuchet MS"/>
                <w:b w:val="0"/>
                <w:bCs w:val="0"/>
                <w:spacing w:val="-10"/>
                <w:w w:val="95"/>
                <w:sz w:val="18"/>
              </w:rPr>
              <w:t>5</w:t>
            </w:r>
          </w:p>
        </w:tc>
        <w:tc>
          <w:tcPr>
            <w:tcW w:w="1029" w:type="dxa"/>
            <w:tcBorders>
              <w:top w:val="double" w:color="4472C4" w:themeColor="accent5" w:sz="4" w:space="0"/>
            </w:tcBorders>
            <w:shd w:val="clear" w:color="auto" w:fill="auto"/>
            <w:vAlign w:val="center"/>
          </w:tcPr>
          <w:p w14:paraId="7A77265D">
            <w:pPr>
              <w:pStyle w:val="24"/>
              <w:spacing w:before="11"/>
              <w:ind w:left="7"/>
              <w:jc w:val="center"/>
              <w:rPr>
                <w:b w:val="0"/>
                <w:bCs w:val="0"/>
                <w:sz w:val="18"/>
              </w:rPr>
            </w:pPr>
            <w:r>
              <w:rPr>
                <w:b w:val="0"/>
                <w:bCs w:val="0"/>
                <w:spacing w:val="-2"/>
                <w:sz w:val="18"/>
              </w:rPr>
              <w:t>20,000</w:t>
            </w:r>
          </w:p>
        </w:tc>
        <w:tc>
          <w:tcPr>
            <w:tcW w:w="1035" w:type="dxa"/>
            <w:tcBorders>
              <w:top w:val="double" w:color="4472C4" w:themeColor="accent5" w:sz="4" w:space="0"/>
            </w:tcBorders>
            <w:vAlign w:val="center"/>
          </w:tcPr>
          <w:p w14:paraId="76F1B819">
            <w:pPr>
              <w:pStyle w:val="24"/>
              <w:spacing w:before="11"/>
              <w:ind w:left="4" w:right="1"/>
              <w:jc w:val="center"/>
              <w:rPr>
                <w:b w:val="0"/>
                <w:bCs w:val="0"/>
                <w:sz w:val="18"/>
              </w:rPr>
            </w:pPr>
            <w:r>
              <w:rPr>
                <w:b w:val="0"/>
                <w:bCs w:val="0"/>
                <w:spacing w:val="-2"/>
                <w:sz w:val="18"/>
              </w:rPr>
              <w:t>20,000</w:t>
            </w:r>
          </w:p>
        </w:tc>
        <w:tc>
          <w:tcPr>
            <w:tcW w:w="1504" w:type="dxa"/>
            <w:tcBorders>
              <w:top w:val="double" w:color="4472C4" w:themeColor="accent5" w:sz="4" w:space="0"/>
            </w:tcBorders>
            <w:shd w:val="clear" w:color="auto" w:fill="auto"/>
            <w:vAlign w:val="center"/>
          </w:tcPr>
          <w:p w14:paraId="3343A317">
            <w:pPr>
              <w:pStyle w:val="24"/>
              <w:spacing w:before="11"/>
              <w:ind w:left="8" w:right="4"/>
              <w:jc w:val="center"/>
              <w:rPr>
                <w:b w:val="0"/>
                <w:bCs w:val="0"/>
                <w:sz w:val="18"/>
              </w:rPr>
            </w:pPr>
            <w:r>
              <w:rPr>
                <w:b w:val="0"/>
                <w:bCs w:val="0"/>
                <w:spacing w:val="-2"/>
                <w:sz w:val="18"/>
              </w:rPr>
              <w:t>60,000</w:t>
            </w:r>
          </w:p>
        </w:tc>
        <w:tc>
          <w:tcPr>
            <w:tcW w:w="1035" w:type="dxa"/>
            <w:tcBorders>
              <w:top w:val="double" w:color="4472C4" w:themeColor="accent5" w:sz="4" w:space="0"/>
            </w:tcBorders>
            <w:vAlign w:val="center"/>
          </w:tcPr>
          <w:p w14:paraId="64E49A54">
            <w:pPr>
              <w:pStyle w:val="24"/>
              <w:spacing w:before="11"/>
              <w:ind w:left="1"/>
              <w:jc w:val="center"/>
              <w:rPr>
                <w:b w:val="0"/>
                <w:bCs w:val="0"/>
                <w:sz w:val="18"/>
              </w:rPr>
            </w:pPr>
            <w:r>
              <w:rPr>
                <w:b w:val="0"/>
                <w:bCs w:val="0"/>
                <w:spacing w:val="-2"/>
                <w:sz w:val="18"/>
              </w:rPr>
              <w:t>100,000</w:t>
            </w:r>
          </w:p>
        </w:tc>
        <w:tc>
          <w:tcPr>
            <w:tcW w:w="1129" w:type="dxa"/>
            <w:tcBorders>
              <w:top w:val="double" w:color="4472C4" w:themeColor="accent5" w:sz="4" w:space="0"/>
            </w:tcBorders>
            <w:shd w:val="clear" w:color="auto" w:fill="auto"/>
            <w:vAlign w:val="center"/>
          </w:tcPr>
          <w:p w14:paraId="7C3D9A91">
            <w:pPr>
              <w:pStyle w:val="24"/>
              <w:spacing w:before="11"/>
              <w:ind w:left="175"/>
              <w:jc w:val="center"/>
              <w:rPr>
                <w:b w:val="0"/>
                <w:bCs w:val="0"/>
                <w:sz w:val="18"/>
              </w:rPr>
            </w:pPr>
            <w:r>
              <w:rPr>
                <w:b w:val="0"/>
                <w:bCs w:val="0"/>
                <w:spacing w:val="-2"/>
                <w:sz w:val="18"/>
              </w:rPr>
              <w:t>70,000</w:t>
            </w:r>
          </w:p>
        </w:tc>
        <w:tc>
          <w:tcPr>
            <w:tcW w:w="1129" w:type="dxa"/>
            <w:tcBorders>
              <w:top w:val="double" w:color="4472C4" w:themeColor="accent5" w:sz="4" w:space="0"/>
            </w:tcBorders>
            <w:vAlign w:val="center"/>
          </w:tcPr>
          <w:p w14:paraId="10D96F76">
            <w:pPr>
              <w:pStyle w:val="24"/>
              <w:spacing w:before="11"/>
              <w:ind w:left="2" w:right="4"/>
              <w:jc w:val="center"/>
              <w:rPr>
                <w:b w:val="0"/>
                <w:bCs w:val="0"/>
                <w:spacing w:val="-2"/>
                <w:sz w:val="18"/>
              </w:rPr>
            </w:pPr>
            <w:r>
              <w:rPr>
                <w:b w:val="0"/>
                <w:bCs w:val="0"/>
                <w:spacing w:val="-2"/>
                <w:sz w:val="18"/>
              </w:rPr>
              <w:t>30,000</w:t>
            </w:r>
          </w:p>
        </w:tc>
        <w:tc>
          <w:tcPr>
            <w:tcW w:w="1223" w:type="dxa"/>
            <w:tcBorders>
              <w:top w:val="double" w:color="4472C4" w:themeColor="accent5" w:sz="4" w:space="0"/>
            </w:tcBorders>
            <w:shd w:val="clear" w:color="auto" w:fill="auto"/>
            <w:vAlign w:val="center"/>
          </w:tcPr>
          <w:p w14:paraId="705150F7">
            <w:pPr>
              <w:pStyle w:val="24"/>
              <w:spacing w:before="11"/>
              <w:ind w:left="88" w:right="89"/>
              <w:jc w:val="center"/>
              <w:rPr>
                <w:b w:val="0"/>
                <w:bCs w:val="0"/>
                <w:sz w:val="18"/>
              </w:rPr>
            </w:pPr>
            <w:r>
              <w:rPr>
                <w:b w:val="0"/>
                <w:bCs w:val="0"/>
                <w:spacing w:val="-2"/>
                <w:w w:val="95"/>
                <w:sz w:val="18"/>
              </w:rPr>
              <w:t>30,000</w:t>
            </w:r>
          </w:p>
        </w:tc>
        <w:tc>
          <w:tcPr>
            <w:tcW w:w="940" w:type="dxa"/>
            <w:tcBorders>
              <w:top w:val="double" w:color="4472C4" w:themeColor="accent5" w:sz="4" w:space="0"/>
            </w:tcBorders>
            <w:vAlign w:val="center"/>
          </w:tcPr>
          <w:p w14:paraId="6B1BC3A5">
            <w:pPr>
              <w:pStyle w:val="24"/>
              <w:spacing w:before="9"/>
              <w:ind w:left="1"/>
              <w:jc w:val="center"/>
              <w:rPr>
                <w:b w:val="0"/>
                <w:bCs w:val="0"/>
                <w:spacing w:val="-2"/>
                <w:sz w:val="18"/>
              </w:rPr>
            </w:pPr>
            <w:r>
              <w:rPr>
                <w:b w:val="0"/>
                <w:bCs w:val="0"/>
                <w:spacing w:val="-2"/>
                <w:sz w:val="18"/>
              </w:rPr>
              <w:t>25.0%</w:t>
            </w:r>
          </w:p>
        </w:tc>
      </w:tr>
    </w:tbl>
    <w:p w14:paraId="3433FD00">
      <w:pPr>
        <w:rPr>
          <w:rFonts w:hint="cs" w:cstheme="minorBidi"/>
          <w:lang w:val="en-US" w:bidi="ar-EG"/>
        </w:rPr>
      </w:pPr>
    </w:p>
    <w:p w14:paraId="5017358A">
      <w:pPr>
        <w:pStyle w:val="8"/>
        <w:spacing w:before="229" w:line="300" w:lineRule="auto"/>
        <w:ind w:right="841"/>
        <w:jc w:val="both"/>
        <w:rPr>
          <w:rFonts w:ascii="Calibri"/>
          <w:sz w:val="22"/>
          <w:szCs w:val="22"/>
        </w:rPr>
      </w:pPr>
      <w:r>
        <w:rPr>
          <w:rFonts w:ascii="Calibri"/>
          <w:sz w:val="22"/>
          <w:szCs w:val="22"/>
        </w:rPr>
        <w:t>The payback period is approximately between in the fifth year, where the cumulative net cash flow turns positive and exceeds the initial investment of 120,000 EGP. Therefore, the estimated payback period for this investment is about 4 years.</w:t>
      </w:r>
    </w:p>
    <w:p w14:paraId="18788910">
      <w:pPr>
        <w:rPr>
          <w:rFonts w:hint="default"/>
          <w:lang w:val="en-US"/>
        </w:rPr>
      </w:pPr>
    </w:p>
    <w:p w14:paraId="4C165F8A">
      <w:pPr>
        <w:rPr>
          <w:rFonts w:hint="default"/>
          <w:lang w:val="en-US"/>
        </w:rPr>
      </w:pPr>
    </w:p>
    <w:p w14:paraId="4CA5F644">
      <w:pPr>
        <w:pStyle w:val="3"/>
        <w:numPr>
          <w:ilvl w:val="1"/>
          <w:numId w:val="1"/>
        </w:numPr>
        <w:bidi w:val="0"/>
        <w:ind w:left="409" w:leftChars="0" w:hanging="409" w:firstLineChars="0"/>
        <w:rPr>
          <w:rFonts w:hint="default" w:ascii="Calibri" w:hAnsi="Calibri" w:cs="Calibri"/>
          <w:sz w:val="32"/>
          <w:szCs w:val="32"/>
        </w:rPr>
      </w:pPr>
      <w:bookmarkStart w:id="135" w:name="_Toc30749"/>
      <w:bookmarkStart w:id="136" w:name="_Toc14155"/>
      <w:bookmarkStart w:id="137" w:name="_Toc16975"/>
      <w:r>
        <w:rPr>
          <w:rFonts w:hint="default" w:ascii="Calibri" w:hAnsi="Calibri" w:cs="Calibri"/>
          <w:sz w:val="32"/>
          <w:szCs w:val="32"/>
        </w:rPr>
        <w:t>Quality Assurance Plan</w:t>
      </w:r>
      <w:bookmarkEnd w:id="135"/>
      <w:bookmarkEnd w:id="136"/>
      <w:bookmarkEnd w:id="137"/>
    </w:p>
    <w:p w14:paraId="0511A164">
      <w:pPr>
        <w:jc w:val="both"/>
        <w:rPr>
          <w:rFonts w:hint="default"/>
          <w:b/>
          <w:bCs/>
          <w:sz w:val="24"/>
          <w:szCs w:val="24"/>
          <w:lang w:val="en-US"/>
        </w:rPr>
      </w:pPr>
      <w:r>
        <w:rPr>
          <w:rFonts w:hint="default"/>
          <w:b/>
          <w:bCs/>
          <w:sz w:val="24"/>
          <w:szCs w:val="24"/>
        </w:rPr>
        <w:t xml:space="preserve">Automated testing </w:t>
      </w:r>
      <w:r>
        <w:rPr>
          <w:rFonts w:hint="default"/>
          <w:b/>
          <w:bCs/>
          <w:sz w:val="24"/>
          <w:szCs w:val="24"/>
          <w:lang w:val="en-US"/>
        </w:rPr>
        <w:t>:</w:t>
      </w:r>
    </w:p>
    <w:p w14:paraId="5FC79A5D">
      <w:pPr>
        <w:jc w:val="both"/>
        <w:rPr>
          <w:rFonts w:hint="default"/>
          <w:sz w:val="24"/>
          <w:szCs w:val="24"/>
        </w:rPr>
      </w:pPr>
      <w:r>
        <w:rPr>
          <w:rFonts w:hint="default"/>
          <w:sz w:val="24"/>
          <w:szCs w:val="24"/>
        </w:rPr>
        <w:t>In the Platform the AT is a cornerstone of Semsary’s QA process, focusing on unit and integration testing. Unit testing involves the creation of detailed tests for individual components, such as functions and methods, which are executed in isolation to maintain code integrity. Developers write detailed tests for individual components, functions, and methods in isolation. These tests are executed automatically with each code modification, ensuring changes do not disrupt existing functionality. Any code changes trigger automated execution of these tests, quickly identifying and resolving potential bugs. Integration testing, on the other hand, validates the interactions between various modules and components, ensuring smooth communication and proper functionality across the system. Tools like Jest and Postman are employed to verify the compatibility and behavior of integrated components. Automated tests are seamlessly integrated into the platform's CI/CD pipelines, allowing each code commit or deployment to trigger immediate testing, providing early detection of any regressions or inconsistencies. Developers receive immediate alerts about any failures.</w:t>
      </w:r>
    </w:p>
    <w:p w14:paraId="6F8057DA">
      <w:pPr>
        <w:jc w:val="both"/>
        <w:rPr>
          <w:rFonts w:hint="default"/>
          <w:sz w:val="24"/>
          <w:szCs w:val="24"/>
        </w:rPr>
      </w:pPr>
    </w:p>
    <w:p w14:paraId="025CF3C6">
      <w:pPr>
        <w:jc w:val="both"/>
        <w:rPr>
          <w:rFonts w:hint="default"/>
          <w:b/>
          <w:bCs/>
          <w:sz w:val="24"/>
          <w:szCs w:val="24"/>
          <w:lang w:val="en-US"/>
        </w:rPr>
      </w:pPr>
      <w:r>
        <w:rPr>
          <w:rFonts w:hint="default"/>
          <w:b/>
          <w:bCs/>
          <w:sz w:val="24"/>
          <w:szCs w:val="24"/>
        </w:rPr>
        <w:t xml:space="preserve">Manual testing </w:t>
      </w:r>
      <w:r>
        <w:rPr>
          <w:rFonts w:hint="default"/>
          <w:b/>
          <w:bCs/>
          <w:sz w:val="24"/>
          <w:szCs w:val="24"/>
          <w:lang w:val="en-US"/>
        </w:rPr>
        <w:t>:</w:t>
      </w:r>
    </w:p>
    <w:p w14:paraId="530497B3">
      <w:pPr>
        <w:jc w:val="both"/>
        <w:rPr>
          <w:rFonts w:hint="default"/>
          <w:sz w:val="24"/>
          <w:szCs w:val="24"/>
        </w:rPr>
      </w:pPr>
      <w:r>
        <w:rPr>
          <w:rFonts w:hint="default"/>
          <w:sz w:val="24"/>
          <w:szCs w:val="24"/>
        </w:rPr>
        <w:t>Manual testing complements automated testing by focusing on exploratory and usability testing. Exploratory testing allows testers to navigate the platform organically, simulating real-world scenarios to uncover hidden defects and unexpected behaviors. This unscripted approach ensures that potential issues missed by automated tests are identified and addressed. Usability testing evaluates the platform's interface, navigation, and user-friendliness by simulating user journeys. Feedback collected during these tests is used to refine the platform's design, aligning it more closely with user expectations and improving the overall user experience.</w:t>
      </w:r>
    </w:p>
    <w:p w14:paraId="011542C0">
      <w:pPr>
        <w:jc w:val="both"/>
        <w:rPr>
          <w:rFonts w:hint="default"/>
          <w:sz w:val="24"/>
          <w:szCs w:val="24"/>
        </w:rPr>
      </w:pPr>
    </w:p>
    <w:p w14:paraId="5C0BC100">
      <w:pPr>
        <w:jc w:val="both"/>
        <w:rPr>
          <w:rFonts w:hint="default"/>
          <w:b/>
          <w:bCs/>
          <w:sz w:val="24"/>
          <w:szCs w:val="24"/>
        </w:rPr>
      </w:pPr>
      <w:r>
        <w:rPr>
          <w:rFonts w:hint="default"/>
          <w:b/>
          <w:bCs/>
          <w:sz w:val="24"/>
          <w:szCs w:val="24"/>
        </w:rPr>
        <w:t>Regression testing</w:t>
      </w:r>
      <w:r>
        <w:rPr>
          <w:rFonts w:hint="default"/>
          <w:b/>
          <w:bCs/>
          <w:sz w:val="24"/>
          <w:szCs w:val="24"/>
          <w:lang w:val="en-US"/>
        </w:rPr>
        <w:t xml:space="preserve"> :</w:t>
      </w:r>
      <w:r>
        <w:rPr>
          <w:rFonts w:hint="default"/>
          <w:b/>
          <w:bCs/>
          <w:sz w:val="24"/>
          <w:szCs w:val="24"/>
        </w:rPr>
        <w:t xml:space="preserve"> </w:t>
      </w:r>
    </w:p>
    <w:p w14:paraId="547A370A">
      <w:pPr>
        <w:jc w:val="both"/>
        <w:rPr>
          <w:rFonts w:hint="default"/>
          <w:sz w:val="24"/>
          <w:szCs w:val="24"/>
        </w:rPr>
      </w:pPr>
      <w:r>
        <w:rPr>
          <w:rFonts w:hint="default"/>
          <w:sz w:val="24"/>
          <w:szCs w:val="24"/>
        </w:rPr>
        <w:t>It is critical to maintaining the stability and reliability of the Semsary platform. This phase ensures that recent updates or changes do not adversely affect the platform’s existing functionality. A selective suite of critical test cases, focusing on high-impact areas such as the booking system, user authentication, and payment processing, is executed automatically after each deployment. These regression tests are integrated into the CI/CD pipeline, with results compared against baseline outcomes to detect any deviations or inconsistencies. By prioritizing high-risk scenarios, the platform ensures continuous functionality while accommodating changes.</w:t>
      </w:r>
    </w:p>
    <w:p w14:paraId="0E486717">
      <w:pPr>
        <w:jc w:val="both"/>
        <w:rPr>
          <w:rFonts w:hint="default"/>
          <w:sz w:val="24"/>
          <w:szCs w:val="24"/>
        </w:rPr>
      </w:pPr>
    </w:p>
    <w:p w14:paraId="2078BD01">
      <w:pPr>
        <w:jc w:val="both"/>
        <w:rPr>
          <w:rFonts w:hint="default"/>
          <w:b/>
          <w:bCs/>
          <w:sz w:val="24"/>
          <w:szCs w:val="24"/>
          <w:lang w:val="en-US"/>
        </w:rPr>
      </w:pPr>
      <w:r>
        <w:rPr>
          <w:rFonts w:hint="default"/>
          <w:b/>
          <w:bCs/>
          <w:sz w:val="24"/>
          <w:szCs w:val="24"/>
        </w:rPr>
        <w:t xml:space="preserve">Performance testing </w:t>
      </w:r>
      <w:r>
        <w:rPr>
          <w:rFonts w:hint="default"/>
          <w:b/>
          <w:bCs/>
          <w:sz w:val="24"/>
          <w:szCs w:val="24"/>
          <w:lang w:val="en-US"/>
        </w:rPr>
        <w:t>:</w:t>
      </w:r>
    </w:p>
    <w:p w14:paraId="393049C7">
      <w:pPr>
        <w:jc w:val="both"/>
        <w:rPr>
          <w:rFonts w:hint="default"/>
          <w:sz w:val="24"/>
          <w:szCs w:val="24"/>
        </w:rPr>
      </w:pPr>
      <w:r>
        <w:rPr>
          <w:rFonts w:hint="default"/>
          <w:sz w:val="24"/>
          <w:szCs w:val="24"/>
        </w:rPr>
        <w:t>It ensures that the Semsary platform is scalable, robust, and reliable under various load conditions. Load testing simulates expected user behavior to evaluate the platform's response times, resource utilization, and overall performance during regular operations. Automated tools are used to monitor key metrics like throughput and latency. Stress testing complements this by subjecting the system to extreme loads, identifying its breaking points, and observing recovery behavior after stress conditions are removed. This approach ensures the platform remains stable and performs optimally even during high-demand scenarios.</w:t>
      </w:r>
    </w:p>
    <w:p w14:paraId="100E2B4F">
      <w:pPr>
        <w:jc w:val="both"/>
        <w:rPr>
          <w:rFonts w:hint="default"/>
          <w:b/>
          <w:bCs/>
          <w:sz w:val="24"/>
          <w:szCs w:val="24"/>
          <w:lang w:val="en-US"/>
        </w:rPr>
      </w:pPr>
      <w:r>
        <w:rPr>
          <w:rFonts w:hint="default"/>
          <w:b/>
          <w:bCs/>
          <w:sz w:val="24"/>
          <w:szCs w:val="24"/>
        </w:rPr>
        <w:t xml:space="preserve">Security testing </w:t>
      </w:r>
      <w:r>
        <w:rPr>
          <w:rFonts w:hint="default"/>
          <w:b/>
          <w:bCs/>
          <w:sz w:val="24"/>
          <w:szCs w:val="24"/>
          <w:lang w:val="en-US"/>
        </w:rPr>
        <w:t>:</w:t>
      </w:r>
    </w:p>
    <w:p w14:paraId="1D9ACA9F">
      <w:pPr>
        <w:jc w:val="both"/>
        <w:rPr>
          <w:rFonts w:hint="default"/>
          <w:sz w:val="24"/>
          <w:szCs w:val="24"/>
        </w:rPr>
      </w:pPr>
      <w:r>
        <w:rPr>
          <w:rFonts w:hint="default"/>
          <w:sz w:val="24"/>
          <w:szCs w:val="24"/>
        </w:rPr>
        <w:t>It is a critical aspect of the QA process, focusing on protecting the platform against vulnerabilities and ensuring data confidentiality. Vulnerability scanning is conducted using automated tools to systematically identify weaknesses, such as misconfigurations or outdated components, which are then prioritized and mitigated. Additionally, penetration testing simulates real-world cyberattacks to identify potential entry points for unauthorized access. This testing, performed by skilled security professionals, assesses the resilience of authentication mechanisms, payment systems, and data storage. By addressing identified threats promptly, Semsary ensures a secure environment for its users.</w:t>
      </w:r>
    </w:p>
    <w:p w14:paraId="78D64326">
      <w:pPr>
        <w:jc w:val="both"/>
        <w:rPr>
          <w:rFonts w:hint="default"/>
          <w:sz w:val="24"/>
          <w:szCs w:val="24"/>
        </w:rPr>
      </w:pPr>
    </w:p>
    <w:p w14:paraId="07C31D06">
      <w:pPr>
        <w:jc w:val="both"/>
        <w:rPr>
          <w:rFonts w:hint="default"/>
          <w:sz w:val="24"/>
          <w:szCs w:val="24"/>
        </w:rPr>
      </w:pPr>
      <w:r>
        <w:rPr>
          <w:rFonts w:hint="default"/>
          <w:sz w:val="24"/>
          <w:szCs w:val="24"/>
        </w:rPr>
        <w:t>This structured quality assurance plan ensures that Semsary consistently delivers a reliable, secure, and user-friendly experience, aligning with its mission to provide transparency, trust, and convenience for its users.</w:t>
      </w:r>
    </w:p>
    <w:p w14:paraId="77717AEB">
      <w:pPr>
        <w:rPr>
          <w:rFonts w:hint="default" w:ascii="Calibri" w:hAnsi="Calibri" w:cs="Calibri"/>
        </w:rPr>
      </w:pPr>
    </w:p>
    <w:p w14:paraId="6F1C70E3">
      <w:pPr>
        <w:rPr>
          <w:rFonts w:hint="default" w:ascii="Calibri" w:hAnsi="Calibri" w:cs="Calibri"/>
        </w:rPr>
      </w:pPr>
    </w:p>
    <w:p w14:paraId="7612AFEE">
      <w:pPr>
        <w:pStyle w:val="3"/>
        <w:numPr>
          <w:ilvl w:val="1"/>
          <w:numId w:val="1"/>
        </w:numPr>
        <w:bidi w:val="0"/>
        <w:ind w:left="409" w:leftChars="0" w:hanging="409" w:firstLineChars="0"/>
        <w:rPr>
          <w:rFonts w:hint="default" w:ascii="Calibri" w:hAnsi="Calibri" w:cs="Calibri" w:eastAsiaTheme="minorEastAsia"/>
          <w:b/>
          <w:bCs/>
          <w:color w:val="auto"/>
          <w:sz w:val="32"/>
          <w:szCs w:val="32"/>
        </w:rPr>
      </w:pPr>
      <w:bookmarkStart w:id="138" w:name="_Toc6094"/>
      <w:bookmarkStart w:id="139" w:name="_Toc29885"/>
      <w:bookmarkStart w:id="140" w:name="_Toc11181"/>
      <w:r>
        <w:rPr>
          <w:rFonts w:hint="default" w:ascii="Calibri" w:hAnsi="Calibri" w:cs="Calibri"/>
        </w:rPr>
        <w:t>Syst</w:t>
      </w:r>
      <w:r>
        <w:rPr>
          <w:rFonts w:hint="default" w:ascii="Calibri" w:hAnsi="Calibri" w:cs="Calibri"/>
          <w:sz w:val="32"/>
          <w:szCs w:val="32"/>
        </w:rPr>
        <w:t>em Requirements</w:t>
      </w:r>
      <w:bookmarkEnd w:id="138"/>
      <w:bookmarkEnd w:id="139"/>
      <w:bookmarkEnd w:id="140"/>
    </w:p>
    <w:p w14:paraId="1F9F1A10">
      <w:pPr>
        <w:pStyle w:val="4"/>
        <w:numPr>
          <w:ilvl w:val="2"/>
          <w:numId w:val="1"/>
        </w:numPr>
        <w:bidi w:val="0"/>
        <w:ind w:left="564" w:leftChars="0" w:hanging="564" w:firstLineChars="0"/>
        <w:rPr>
          <w:rFonts w:hint="default" w:ascii="Calibri" w:hAnsi="Calibri" w:cs="Calibri"/>
          <w:sz w:val="28"/>
          <w:szCs w:val="28"/>
        </w:rPr>
      </w:pPr>
      <w:bookmarkStart w:id="141" w:name="_Toc1333"/>
      <w:bookmarkStart w:id="142" w:name="_Toc4934"/>
      <w:bookmarkStart w:id="143" w:name="_Toc1172"/>
      <w:r>
        <w:rPr>
          <w:rFonts w:hint="default" w:ascii="Calibri" w:hAnsi="Calibri" w:cs="Calibri"/>
          <w:sz w:val="28"/>
          <w:szCs w:val="28"/>
        </w:rPr>
        <w:t>Functional Requirements</w:t>
      </w:r>
      <w:bookmarkEnd w:id="141"/>
      <w:bookmarkEnd w:id="142"/>
      <w:bookmarkEnd w:id="143"/>
    </w:p>
    <w:p w14:paraId="60F78B26">
      <w:pPr>
        <w:spacing w:line="240" w:lineRule="auto"/>
        <w:ind w:firstLine="360"/>
        <w:rPr>
          <w:rFonts w:hint="default" w:ascii="Calibri" w:hAnsi="Calibri" w:cs="Calibri" w:eastAsiaTheme="minorEastAsia"/>
          <w:b/>
          <w:bCs/>
          <w:color w:val="auto"/>
          <w:sz w:val="24"/>
          <w:szCs w:val="24"/>
        </w:rPr>
      </w:pPr>
      <w:r>
        <w:rPr>
          <w:rFonts w:hint="default" w:ascii="Calibri" w:hAnsi="Calibri" w:cs="Calibri" w:eastAsiaTheme="minorEastAsia"/>
          <w:b/>
          <w:bCs/>
          <w:color w:val="auto"/>
          <w:sz w:val="24"/>
          <w:szCs w:val="24"/>
        </w:rPr>
        <w:t xml:space="preserve"> Tenants:</w:t>
      </w:r>
    </w:p>
    <w:p w14:paraId="13A22180">
      <w:pPr>
        <w:pStyle w:val="21"/>
        <w:numPr>
          <w:ilvl w:val="0"/>
          <w:numId w:val="4"/>
        </w:numPr>
        <w:bidi w:val="0"/>
        <w:spacing w:line="240" w:lineRule="auto"/>
        <w:ind w:left="1020" w:leftChars="0" w:firstLineChars="0"/>
        <w:rPr>
          <w:rFonts w:hint="default" w:ascii="Calibri" w:hAnsi="Calibri" w:cs="Calibri" w:eastAsiaTheme="minorEastAsia"/>
          <w:color w:val="auto"/>
          <w:sz w:val="24"/>
          <w:szCs w:val="24"/>
          <w:u w:val="single"/>
        </w:rPr>
      </w:pPr>
      <w:r>
        <w:rPr>
          <w:rFonts w:hint="default" w:ascii="Calibri" w:hAnsi="Calibri" w:cs="Calibri" w:eastAsiaTheme="minorEastAsia"/>
          <w:color w:val="auto"/>
          <w:sz w:val="24"/>
          <w:szCs w:val="24"/>
          <w:u w:val="single"/>
        </w:rPr>
        <w:t>Account Management:</w:t>
      </w:r>
    </w:p>
    <w:p w14:paraId="4DEBE62B">
      <w:pPr>
        <w:numPr>
          <w:ilvl w:val="0"/>
          <w:numId w:val="5"/>
        </w:numPr>
        <w:spacing w:before="100" w:beforeAutospacing="1" w:after="100" w:afterAutospacing="1" w:line="240" w:lineRule="auto"/>
        <w:jc w:val="both"/>
        <w:rPr>
          <w:rFonts w:hint="default" w:ascii="Calibri" w:hAnsi="Calibri" w:cs="Calibri" w:eastAsiaTheme="minorEastAsia"/>
          <w:color w:val="auto"/>
          <w:sz w:val="24"/>
          <w:szCs w:val="24"/>
        </w:rPr>
      </w:pPr>
      <w:r>
        <w:rPr>
          <w:rFonts w:hint="default" w:ascii="Calibri" w:hAnsi="Calibri" w:cs="Calibri" w:eastAsiaTheme="minorEastAsia"/>
          <w:color w:val="auto"/>
          <w:sz w:val="24"/>
          <w:szCs w:val="24"/>
        </w:rPr>
        <w:t>FR-1: The system should enable tenants to create an account and get verification via email.</w:t>
      </w:r>
    </w:p>
    <w:p w14:paraId="6DE9E213">
      <w:pPr>
        <w:numPr>
          <w:ilvl w:val="0"/>
          <w:numId w:val="5"/>
        </w:numPr>
        <w:spacing w:before="100" w:beforeAutospacing="1" w:after="100" w:afterAutospacing="1" w:line="240" w:lineRule="auto"/>
        <w:jc w:val="both"/>
        <w:rPr>
          <w:rFonts w:hint="default" w:ascii="Calibri" w:hAnsi="Calibri" w:cs="Calibri" w:eastAsiaTheme="minorEastAsia"/>
          <w:color w:val="auto"/>
          <w:sz w:val="24"/>
          <w:szCs w:val="24"/>
        </w:rPr>
      </w:pPr>
      <w:r>
        <w:rPr>
          <w:rFonts w:hint="default" w:ascii="Calibri" w:hAnsi="Calibri" w:cs="Calibri" w:eastAsiaTheme="minorEastAsia"/>
          <w:color w:val="auto"/>
          <w:sz w:val="24"/>
          <w:szCs w:val="24"/>
        </w:rPr>
        <w:t>FR-2: The system should allow tenants to securely login using an email and password, and reset their login credentials if forgotten.</w:t>
      </w:r>
    </w:p>
    <w:p w14:paraId="4092E6AB">
      <w:pPr>
        <w:numPr>
          <w:ilvl w:val="0"/>
          <w:numId w:val="5"/>
        </w:numPr>
        <w:spacing w:before="100" w:beforeAutospacing="1" w:after="100" w:afterAutospacing="1" w:line="240" w:lineRule="auto"/>
        <w:jc w:val="both"/>
        <w:rPr>
          <w:rFonts w:hint="default" w:ascii="Calibri" w:hAnsi="Calibri" w:cs="Calibri" w:eastAsiaTheme="minorEastAsia"/>
          <w:color w:val="auto"/>
          <w:sz w:val="24"/>
          <w:szCs w:val="24"/>
        </w:rPr>
      </w:pPr>
      <w:r>
        <w:rPr>
          <w:rFonts w:hint="default" w:ascii="Calibri" w:hAnsi="Calibri" w:cs="Calibri" w:eastAsiaTheme="minorEastAsia"/>
          <w:color w:val="auto"/>
          <w:sz w:val="24"/>
          <w:szCs w:val="24"/>
        </w:rPr>
        <w:t>FR-3: Tenants should be able to edit their profile information.</w:t>
      </w:r>
    </w:p>
    <w:p w14:paraId="5EA7FA06">
      <w:pPr>
        <w:pStyle w:val="21"/>
        <w:numPr>
          <w:ilvl w:val="0"/>
          <w:numId w:val="4"/>
        </w:numPr>
        <w:bidi w:val="0"/>
        <w:spacing w:before="100" w:beforeAutospacing="1" w:after="100" w:afterAutospacing="1" w:line="240" w:lineRule="auto"/>
        <w:ind w:left="1020" w:leftChars="0" w:firstLineChars="0"/>
        <w:rPr>
          <w:rFonts w:hint="default" w:ascii="Calibri" w:hAnsi="Calibri" w:cs="Calibri" w:eastAsiaTheme="minorEastAsia"/>
          <w:sz w:val="24"/>
          <w:szCs w:val="24"/>
          <w:u w:val="single"/>
        </w:rPr>
      </w:pPr>
      <w:r>
        <w:rPr>
          <w:rFonts w:hint="default" w:ascii="Calibri" w:hAnsi="Calibri" w:cs="Calibri" w:eastAsiaTheme="minorEastAsia"/>
          <w:color w:val="auto"/>
          <w:sz w:val="24"/>
          <w:szCs w:val="24"/>
          <w:u w:val="single"/>
        </w:rPr>
        <w:t>Search and Bo</w:t>
      </w:r>
      <w:r>
        <w:rPr>
          <w:rFonts w:hint="default" w:ascii="Calibri" w:hAnsi="Calibri" w:cs="Calibri" w:eastAsiaTheme="minorEastAsia"/>
          <w:sz w:val="24"/>
          <w:szCs w:val="24"/>
          <w:u w:val="single"/>
        </w:rPr>
        <w:t>oking:</w:t>
      </w:r>
    </w:p>
    <w:p w14:paraId="6D2F9217">
      <w:pPr>
        <w:numPr>
          <w:ilvl w:val="0"/>
          <w:numId w:val="6"/>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FR-4: The system should allow tenants to search for properties and apply filters to find suitable listings.</w:t>
      </w:r>
    </w:p>
    <w:p w14:paraId="55047B5C">
      <w:pPr>
        <w:numPr>
          <w:ilvl w:val="0"/>
          <w:numId w:val="6"/>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FR-5: Tenants should be able to send a booking request to a landlord if they have enough balance on the website.</w:t>
      </w:r>
    </w:p>
    <w:p w14:paraId="27FD4DC4">
      <w:pPr>
        <w:pStyle w:val="21"/>
        <w:numPr>
          <w:ilvl w:val="0"/>
          <w:numId w:val="4"/>
        </w:numPr>
        <w:bidi w:val="0"/>
        <w:spacing w:before="100" w:beforeAutospacing="1" w:after="100" w:afterAutospacing="1" w:line="240" w:lineRule="auto"/>
        <w:ind w:left="1020" w:leftChars="0" w:firstLineChars="0"/>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Communication:</w:t>
      </w:r>
    </w:p>
    <w:p w14:paraId="3B9D2DC6">
      <w:pPr>
        <w:numPr>
          <w:ilvl w:val="0"/>
          <w:numId w:val="7"/>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FR-6: The system should enable tenants and landlords to communicate through an integrated chat feature.</w:t>
      </w:r>
    </w:p>
    <w:p w14:paraId="17F1C90B">
      <w:pPr>
        <w:pStyle w:val="21"/>
        <w:numPr>
          <w:ilvl w:val="0"/>
          <w:numId w:val="4"/>
        </w:numPr>
        <w:bidi w:val="0"/>
        <w:spacing w:before="100" w:beforeAutospacing="1" w:after="100" w:afterAutospacing="1" w:line="240" w:lineRule="auto"/>
        <w:ind w:left="1020" w:leftChars="0" w:firstLineChars="0"/>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Financial Transactions:</w:t>
      </w:r>
    </w:p>
    <w:p w14:paraId="31BA62BE">
      <w:pPr>
        <w:numPr>
          <w:ilvl w:val="0"/>
          <w:numId w:val="8"/>
        </w:numPr>
        <w:tabs>
          <w:tab w:val="left" w:pos="720"/>
        </w:tabs>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FR-7: The system should allow tenants to deposit and withdraw money using credit cards or electronic wallets.</w:t>
      </w:r>
    </w:p>
    <w:p w14:paraId="566AF242">
      <w:pPr>
        <w:numPr>
          <w:ilvl w:val="0"/>
          <w:numId w:val="8"/>
        </w:numPr>
        <w:tabs>
          <w:tab w:val="left" w:pos="720"/>
        </w:tabs>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FR-8: Tenants should be able to get back their money if they canceled the renting request during 4 days from date of request but after this period, the money will be transferred to landlord balance.</w:t>
      </w:r>
    </w:p>
    <w:p w14:paraId="5FDCA2A5">
      <w:pPr>
        <w:numPr>
          <w:ilvl w:val="0"/>
          <w:numId w:val="8"/>
        </w:numPr>
        <w:tabs>
          <w:tab w:val="left" w:pos="720"/>
        </w:tabs>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FR-9: Tenants should be able to confirm their arriving to house to get their warranty money back.</w:t>
      </w:r>
    </w:p>
    <w:p w14:paraId="2E587786">
      <w:pPr>
        <w:pStyle w:val="21"/>
        <w:numPr>
          <w:ilvl w:val="0"/>
          <w:numId w:val="4"/>
        </w:numPr>
        <w:bidi w:val="0"/>
        <w:spacing w:before="100" w:beforeAutospacing="1" w:after="100" w:afterAutospacing="1" w:line="240" w:lineRule="auto"/>
        <w:ind w:left="1020" w:leftChars="0" w:firstLineChars="0"/>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Feedback and preview:</w:t>
      </w:r>
    </w:p>
    <w:p w14:paraId="12EE1285">
      <w:pPr>
        <w:numPr>
          <w:ilvl w:val="0"/>
          <w:numId w:val="9"/>
        </w:numPr>
        <w:tabs>
          <w:tab w:val="left" w:pos="720"/>
        </w:tabs>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FR-10: System should enable tenants to request for a house preview in case the house specifications do not match the advertisement.</w:t>
      </w:r>
    </w:p>
    <w:p w14:paraId="2222675A">
      <w:pPr>
        <w:numPr>
          <w:ilvl w:val="0"/>
          <w:numId w:val="9"/>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FR-11: Tenants should have the ability to give a rate of houses that they had already rented.</w:t>
      </w:r>
    </w:p>
    <w:p w14:paraId="7EB107E2">
      <w:pPr>
        <w:spacing w:line="240" w:lineRule="auto"/>
        <w:rPr>
          <w:rFonts w:hint="default" w:ascii="Calibri" w:hAnsi="Calibri" w:cs="Calibri" w:eastAsiaTheme="minorEastAsia"/>
          <w:b/>
          <w:bCs/>
          <w:sz w:val="24"/>
          <w:szCs w:val="24"/>
        </w:rPr>
      </w:pPr>
      <w:r>
        <w:rPr>
          <w:rFonts w:hint="default" w:ascii="Calibri" w:hAnsi="Calibri" w:cs="Calibri" w:eastAsiaTheme="minorEastAsia"/>
          <w:b/>
          <w:bCs/>
          <w:sz w:val="24"/>
          <w:szCs w:val="24"/>
        </w:rPr>
        <w:t xml:space="preserve"> Landlord:</w:t>
      </w:r>
    </w:p>
    <w:p w14:paraId="1BB644F4">
      <w:pPr>
        <w:pStyle w:val="21"/>
        <w:numPr>
          <w:ilvl w:val="0"/>
          <w:numId w:val="10"/>
        </w:numPr>
        <w:bidi w:val="0"/>
        <w:spacing w:line="240" w:lineRule="auto"/>
        <w:rPr>
          <w:rFonts w:hint="default" w:ascii="Calibri" w:hAnsi="Calibri" w:cs="Calibri" w:eastAsiaTheme="minorEastAsia"/>
          <w:b/>
          <w:bCs/>
          <w:sz w:val="24"/>
          <w:szCs w:val="24"/>
        </w:rPr>
      </w:pPr>
      <w:r>
        <w:rPr>
          <w:rFonts w:hint="default" w:ascii="Calibri" w:hAnsi="Calibri" w:cs="Calibri" w:eastAsiaTheme="minorEastAsia"/>
          <w:sz w:val="24"/>
          <w:szCs w:val="24"/>
          <w:u w:val="single"/>
        </w:rPr>
        <w:t>Account Management:</w:t>
      </w:r>
    </w:p>
    <w:p w14:paraId="3A801065">
      <w:pPr>
        <w:pStyle w:val="21"/>
        <w:numPr>
          <w:ilvl w:val="0"/>
          <w:numId w:val="11"/>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FR-12: The system should allow landlords to create an account and get verification via SMS.</w:t>
      </w:r>
    </w:p>
    <w:p w14:paraId="5E01BEAB">
      <w:pPr>
        <w:numPr>
          <w:ilvl w:val="0"/>
          <w:numId w:val="11"/>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FR-13: The system should enable landlords to securely login using their phone number and password and reset their credentials if forgotten.</w:t>
      </w:r>
    </w:p>
    <w:p w14:paraId="03FC8702">
      <w:pPr>
        <w:numPr>
          <w:ilvl w:val="0"/>
          <w:numId w:val="11"/>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FR-14: Landlords should be able to update their profile information.</w:t>
      </w:r>
    </w:p>
    <w:p w14:paraId="25F284BF">
      <w:pPr>
        <w:pStyle w:val="21"/>
        <w:numPr>
          <w:ilvl w:val="0"/>
          <w:numId w:val="10"/>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House Advertisement Management:</w:t>
      </w:r>
    </w:p>
    <w:p w14:paraId="63DB5E77">
      <w:pPr>
        <w:pStyle w:val="21"/>
        <w:numPr>
          <w:ilvl w:val="0"/>
          <w:numId w:val="12"/>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FR-15: The system should allow landlords to request an On-the-ground preview for their houses.</w:t>
      </w:r>
    </w:p>
    <w:p w14:paraId="71C3D537">
      <w:pPr>
        <w:numPr>
          <w:ilvl w:val="0"/>
          <w:numId w:val="12"/>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FR-16: The system should provide landlords access to all houses advertisements that have been inserted into their profile after preview.</w:t>
      </w:r>
    </w:p>
    <w:p w14:paraId="00D7A4F5">
      <w:pPr>
        <w:numPr>
          <w:ilvl w:val="0"/>
          <w:numId w:val="12"/>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FR-17: Landlords should be able to update specific details in their houses advertisements.</w:t>
      </w:r>
    </w:p>
    <w:p w14:paraId="6BDFF5C9">
      <w:pPr>
        <w:numPr>
          <w:ilvl w:val="0"/>
          <w:numId w:val="12"/>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FR-18: Landlords should be able to publish their houses if they have enough balance and have the ability to delete them.</w:t>
      </w:r>
    </w:p>
    <w:p w14:paraId="34713AAC">
      <w:pPr>
        <w:pStyle w:val="21"/>
        <w:numPr>
          <w:ilvl w:val="0"/>
          <w:numId w:val="10"/>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Financial Transactions:</w:t>
      </w:r>
    </w:p>
    <w:p w14:paraId="76E4A090">
      <w:pPr>
        <w:pStyle w:val="21"/>
        <w:numPr>
          <w:ilvl w:val="0"/>
          <w:numId w:val="13"/>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FR-19: The system should allow landlords to deposit and withdraw money using credit cards or electronic wallets.</w:t>
      </w:r>
    </w:p>
    <w:p w14:paraId="3BF0AA7A">
      <w:pPr>
        <w:pStyle w:val="21"/>
        <w:spacing w:before="100" w:beforeAutospacing="1" w:after="100" w:afterAutospacing="1" w:line="240" w:lineRule="auto"/>
        <w:rPr>
          <w:rFonts w:hint="default" w:ascii="Calibri" w:hAnsi="Calibri" w:cs="Calibri" w:eastAsiaTheme="minorEastAsia"/>
          <w:sz w:val="24"/>
          <w:szCs w:val="24"/>
        </w:rPr>
      </w:pPr>
    </w:p>
    <w:p w14:paraId="24BB2F0A">
      <w:pPr>
        <w:pStyle w:val="21"/>
        <w:numPr>
          <w:ilvl w:val="0"/>
          <w:numId w:val="10"/>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Rental Management:</w:t>
      </w:r>
    </w:p>
    <w:p w14:paraId="3C0850E6">
      <w:pPr>
        <w:pStyle w:val="21"/>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FR-20: Landlords should be able to review, accept, or reject rental requests from tenants.</w:t>
      </w:r>
    </w:p>
    <w:p w14:paraId="7695D51C">
      <w:pPr>
        <w:numPr>
          <w:ilvl w:val="0"/>
          <w:numId w:val="14"/>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FR-21: The system should enable landlords to confirm tenants arrival requests to enable tenants get their warranty money back.</w:t>
      </w:r>
    </w:p>
    <w:p w14:paraId="6D1D9758">
      <w:pPr>
        <w:spacing w:line="240" w:lineRule="auto"/>
        <w:rPr>
          <w:rFonts w:hint="default" w:ascii="Calibri" w:hAnsi="Calibri" w:cs="Calibri" w:eastAsiaTheme="minorEastAsia"/>
          <w:b/>
          <w:bCs/>
          <w:sz w:val="24"/>
          <w:szCs w:val="24"/>
        </w:rPr>
      </w:pPr>
      <w:r>
        <w:rPr>
          <w:rFonts w:hint="default" w:ascii="Calibri" w:hAnsi="Calibri" w:cs="Calibri" w:eastAsiaTheme="minorEastAsia"/>
          <w:b/>
          <w:bCs/>
          <w:sz w:val="24"/>
          <w:szCs w:val="24"/>
        </w:rPr>
        <w:t xml:space="preserve"> Customer Service:</w:t>
      </w:r>
    </w:p>
    <w:p w14:paraId="731D96E0">
      <w:pPr>
        <w:pStyle w:val="21"/>
        <w:numPr>
          <w:ilvl w:val="0"/>
          <w:numId w:val="15"/>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Account Management:</w:t>
      </w:r>
    </w:p>
    <w:p w14:paraId="010F0F88">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FR-22: The system should allow customer service to securely login using an email and password, and reset their login credentials if forgotten.</w:t>
      </w:r>
    </w:p>
    <w:p w14:paraId="39D39718">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FR-23: customer service should be able to edit their profile information.</w:t>
      </w:r>
    </w:p>
    <w:p w14:paraId="147819E1">
      <w:pPr>
        <w:pStyle w:val="21"/>
        <w:bidi w:val="0"/>
        <w:spacing w:before="100" w:beforeAutospacing="1" w:after="100" w:afterAutospacing="1" w:line="240" w:lineRule="auto"/>
        <w:ind w:left="1080" w:firstLine="0"/>
        <w:rPr>
          <w:rFonts w:hint="default" w:ascii="Calibri" w:hAnsi="Calibri" w:cs="Calibri" w:eastAsiaTheme="minorEastAsia"/>
          <w:sz w:val="24"/>
          <w:szCs w:val="24"/>
        </w:rPr>
      </w:pPr>
    </w:p>
    <w:p w14:paraId="3C17A610">
      <w:pPr>
        <w:pStyle w:val="21"/>
        <w:numPr>
          <w:ilvl w:val="0"/>
          <w:numId w:val="15"/>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Reviews Management:</w:t>
      </w:r>
    </w:p>
    <w:p w14:paraId="25B01A97">
      <w:pPr>
        <w:pStyle w:val="21"/>
        <w:numPr>
          <w:ilvl w:val="0"/>
          <w:numId w:val="17"/>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FR-24: Customer service should be able to receive landlords requests for reviews and enter the house advertisement information.</w:t>
      </w:r>
    </w:p>
    <w:p w14:paraId="6FF8D863">
      <w:pPr>
        <w:pStyle w:val="21"/>
        <w:numPr>
          <w:ilvl w:val="0"/>
          <w:numId w:val="17"/>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 xml:space="preserve">FR-25: Customer service should be able to receive tenants’ reviews requests.  </w:t>
      </w:r>
    </w:p>
    <w:p w14:paraId="34142E9C">
      <w:pPr>
        <w:numPr>
          <w:ilvl w:val="0"/>
          <w:numId w:val="0"/>
        </w:numPr>
        <w:spacing w:line="240" w:lineRule="auto"/>
        <w:ind w:leftChars="0"/>
        <w:rPr>
          <w:rFonts w:hint="default" w:ascii="Calibri" w:hAnsi="Calibri" w:cs="Calibri" w:eastAsiaTheme="minorEastAsia"/>
          <w:b w:val="0"/>
          <w:bCs w:val="0"/>
          <w:color w:val="2F5496"/>
          <w:sz w:val="24"/>
          <w:szCs w:val="24"/>
        </w:rPr>
      </w:pPr>
    </w:p>
    <w:p w14:paraId="4ACBD5AF">
      <w:pPr>
        <w:pStyle w:val="4"/>
        <w:numPr>
          <w:ilvl w:val="2"/>
          <w:numId w:val="1"/>
        </w:numPr>
        <w:bidi w:val="0"/>
        <w:spacing w:line="240" w:lineRule="auto"/>
        <w:ind w:left="564" w:leftChars="0" w:hanging="564" w:firstLineChars="0"/>
        <w:rPr>
          <w:rFonts w:hint="default" w:ascii="Calibri" w:hAnsi="Calibri" w:cs="Calibri"/>
          <w:sz w:val="28"/>
          <w:szCs w:val="28"/>
        </w:rPr>
      </w:pPr>
      <w:bookmarkStart w:id="144" w:name="_Toc32222"/>
      <w:bookmarkStart w:id="145" w:name="_Toc24541"/>
      <w:bookmarkStart w:id="146" w:name="_Toc9097"/>
      <w:r>
        <w:rPr>
          <w:rFonts w:hint="default" w:ascii="Calibri" w:hAnsi="Calibri" w:cs="Calibri"/>
          <w:sz w:val="28"/>
          <w:szCs w:val="28"/>
        </w:rPr>
        <w:t>Non-Functional Requirements</w:t>
      </w:r>
      <w:bookmarkEnd w:id="144"/>
      <w:bookmarkEnd w:id="145"/>
      <w:bookmarkEnd w:id="146"/>
    </w:p>
    <w:p w14:paraId="37B06223">
      <w:pPr>
        <w:pStyle w:val="21"/>
        <w:numPr>
          <w:ilvl w:val="0"/>
          <w:numId w:val="18"/>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Performance Requirements:</w:t>
      </w:r>
    </w:p>
    <w:p w14:paraId="206EDE2D">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NFR-1: The system should be able to handle up to 7,000 simultaneous user requests without performance degradation.</w:t>
      </w:r>
    </w:p>
    <w:p w14:paraId="1480E452">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NFR-2: Page load time should not exceed 3 seconds under normal load conditions.</w:t>
      </w:r>
    </w:p>
    <w:p w14:paraId="0C8BB737">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NFR-3: The platform should process payment transactions in under 5 seconds.</w:t>
      </w:r>
    </w:p>
    <w:p w14:paraId="6F2428CE">
      <w:pPr>
        <w:pStyle w:val="21"/>
        <w:spacing w:before="100" w:beforeAutospacing="1" w:after="100" w:afterAutospacing="1" w:line="240" w:lineRule="auto"/>
        <w:ind w:left="1080"/>
        <w:rPr>
          <w:rFonts w:hint="default" w:ascii="Calibri" w:hAnsi="Calibri" w:cs="Calibri" w:eastAsiaTheme="minorEastAsia"/>
          <w:sz w:val="24"/>
          <w:szCs w:val="24"/>
        </w:rPr>
      </w:pPr>
    </w:p>
    <w:p w14:paraId="5BD7A74A">
      <w:pPr>
        <w:pStyle w:val="21"/>
        <w:numPr>
          <w:ilvl w:val="0"/>
          <w:numId w:val="18"/>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Scalability Requirements:</w:t>
      </w:r>
    </w:p>
    <w:p w14:paraId="2FFC1AFC">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NFR-4: The system should scale dynamically to accommodate an increase in users or data volume without performance degradation.</w:t>
      </w:r>
    </w:p>
    <w:p w14:paraId="6C86169E">
      <w:pPr>
        <w:pStyle w:val="21"/>
        <w:spacing w:before="100" w:beforeAutospacing="1" w:after="100" w:afterAutospacing="1" w:line="240" w:lineRule="auto"/>
        <w:ind w:left="1080"/>
        <w:rPr>
          <w:rFonts w:hint="default" w:ascii="Calibri" w:hAnsi="Calibri" w:cs="Calibri" w:eastAsiaTheme="minorEastAsia"/>
          <w:sz w:val="24"/>
          <w:szCs w:val="24"/>
        </w:rPr>
      </w:pPr>
    </w:p>
    <w:p w14:paraId="42CB0B0B">
      <w:pPr>
        <w:pStyle w:val="21"/>
        <w:numPr>
          <w:ilvl w:val="0"/>
          <w:numId w:val="18"/>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Availability Requirements:</w:t>
      </w:r>
    </w:p>
    <w:p w14:paraId="4DAA706B">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NFR-5: The platform should have an uptime of at least 98% annually.</w:t>
      </w:r>
    </w:p>
    <w:p w14:paraId="5C10CAA6">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NFR-6: The system should provide redundancy mechanisms to minimize downtime during maintenance or unexpected failures.</w:t>
      </w:r>
    </w:p>
    <w:p w14:paraId="79D1D53F">
      <w:pPr>
        <w:pStyle w:val="21"/>
        <w:numPr>
          <w:ilvl w:val="0"/>
          <w:numId w:val="18"/>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Security Requirements:</w:t>
      </w:r>
    </w:p>
    <w:p w14:paraId="2924053D">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NFR-7: All user data must be encrypted during transmission using HTTPS and TLS protocols.</w:t>
      </w:r>
    </w:p>
    <w:p w14:paraId="66E74B95">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NFR-8: Passwords should be hashed and stored securely using an industry-standard hashing algorithm.</w:t>
      </w:r>
    </w:p>
    <w:p w14:paraId="0E01AE6C">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NFR-9: The system must be safeguarded against common web vulnerabilities like XSS, SQL injection, etc.</w:t>
      </w:r>
    </w:p>
    <w:p w14:paraId="506814CC">
      <w:pPr>
        <w:pStyle w:val="21"/>
        <w:spacing w:before="100" w:beforeAutospacing="1" w:after="100" w:afterAutospacing="1" w:line="240" w:lineRule="auto"/>
        <w:ind w:left="1080"/>
        <w:rPr>
          <w:rFonts w:hint="default" w:ascii="Calibri" w:hAnsi="Calibri" w:cs="Calibri" w:eastAsiaTheme="minorEastAsia"/>
          <w:sz w:val="24"/>
          <w:szCs w:val="24"/>
        </w:rPr>
      </w:pPr>
    </w:p>
    <w:p w14:paraId="26F5BD44">
      <w:pPr>
        <w:pStyle w:val="21"/>
        <w:numPr>
          <w:ilvl w:val="0"/>
          <w:numId w:val="18"/>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Usability Requirements:</w:t>
      </w:r>
    </w:p>
    <w:p w14:paraId="2BCA8756">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NFR-10: The user interface should follow accessibility standards and be user-friendly.</w:t>
      </w:r>
    </w:p>
    <w:p w14:paraId="278B6EED">
      <w:pPr>
        <w:pStyle w:val="21"/>
        <w:spacing w:before="100" w:beforeAutospacing="1" w:after="100" w:afterAutospacing="1" w:line="240" w:lineRule="auto"/>
        <w:ind w:left="1080"/>
        <w:rPr>
          <w:rFonts w:hint="default" w:ascii="Calibri" w:hAnsi="Calibri" w:cs="Calibri" w:eastAsiaTheme="minorEastAsia"/>
          <w:sz w:val="24"/>
          <w:szCs w:val="24"/>
        </w:rPr>
      </w:pPr>
    </w:p>
    <w:p w14:paraId="75CAE377">
      <w:pPr>
        <w:pStyle w:val="21"/>
        <w:numPr>
          <w:ilvl w:val="0"/>
          <w:numId w:val="18"/>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Reliability Requirements:</w:t>
      </w:r>
    </w:p>
    <w:p w14:paraId="0EFA0E44">
      <w:pPr>
        <w:pStyle w:val="21"/>
        <w:numPr>
          <w:ilvl w:val="0"/>
          <w:numId w:val="16"/>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NFR-11: The system should recover from critical failures within 10 minutes.</w:t>
      </w:r>
    </w:p>
    <w:p w14:paraId="6D24A526">
      <w:pPr>
        <w:numPr>
          <w:ilvl w:val="0"/>
          <w:numId w:val="0"/>
        </w:numPr>
        <w:spacing w:line="240" w:lineRule="auto"/>
        <w:ind w:leftChars="0"/>
        <w:rPr>
          <w:rFonts w:hint="default" w:ascii="Calibri" w:hAnsi="Calibri" w:cs="Calibri" w:eastAsiaTheme="minorEastAsia"/>
          <w:b/>
          <w:bCs/>
          <w:color w:val="000000"/>
          <w:sz w:val="24"/>
          <w:szCs w:val="24"/>
        </w:rPr>
      </w:pPr>
    </w:p>
    <w:p w14:paraId="1280C29F">
      <w:pPr>
        <w:pStyle w:val="3"/>
        <w:numPr>
          <w:ilvl w:val="1"/>
          <w:numId w:val="1"/>
        </w:numPr>
        <w:bidi w:val="0"/>
        <w:ind w:left="409" w:leftChars="0" w:hanging="409" w:firstLineChars="0"/>
        <w:rPr>
          <w:rFonts w:hint="default" w:ascii="Calibri" w:hAnsi="Calibri" w:cs="Calibri" w:eastAsiaTheme="minorEastAsia"/>
          <w:sz w:val="24"/>
          <w:szCs w:val="24"/>
          <w:lang w:val="en-US"/>
        </w:rPr>
      </w:pPr>
      <w:bookmarkStart w:id="147" w:name="_Toc14391"/>
      <w:bookmarkStart w:id="148" w:name="_Toc8497"/>
      <w:bookmarkStart w:id="149" w:name="_Toc20383"/>
      <w:r>
        <w:rPr>
          <w:rFonts w:hint="default" w:ascii="Calibri" w:hAnsi="Calibri" w:cs="Calibri" w:eastAsiaTheme="minorEastAsia"/>
          <w:sz w:val="32"/>
          <w:szCs w:val="32"/>
        </w:rPr>
        <w:t>Techniques</w:t>
      </w:r>
      <w:r>
        <w:rPr>
          <w:rFonts w:hint="default" w:ascii="Calibri" w:hAnsi="Calibri" w:cs="Calibri" w:eastAsiaTheme="minorEastAsia"/>
          <w:sz w:val="32"/>
          <w:szCs w:val="32"/>
          <w:rtl/>
        </w:rPr>
        <w:t xml:space="preserve"> </w:t>
      </w:r>
      <w:r>
        <w:rPr>
          <w:rFonts w:hint="default" w:ascii="Calibri" w:hAnsi="Calibri" w:cs="Calibri" w:eastAsiaTheme="minorEastAsia"/>
          <w:sz w:val="24"/>
          <w:szCs w:val="24"/>
        </w:rPr>
        <w:t>and tools</w:t>
      </w:r>
      <w:bookmarkEnd w:id="147"/>
      <w:bookmarkEnd w:id="148"/>
      <w:bookmarkEnd w:id="149"/>
    </w:p>
    <w:p w14:paraId="728DEF08">
      <w:pPr>
        <w:pStyle w:val="4"/>
        <w:numPr>
          <w:ilvl w:val="2"/>
          <w:numId w:val="1"/>
        </w:numPr>
        <w:bidi w:val="0"/>
        <w:ind w:left="564" w:leftChars="0" w:hanging="564" w:firstLineChars="0"/>
        <w:rPr>
          <w:rFonts w:hint="default" w:ascii="Calibri" w:hAnsi="Calibri" w:cs="Calibri" w:eastAsiaTheme="minorEastAsia"/>
          <w:sz w:val="28"/>
          <w:szCs w:val="28"/>
          <w:lang w:val="en-US"/>
        </w:rPr>
      </w:pPr>
      <w:bookmarkStart w:id="150" w:name="_Toc24236"/>
      <w:r>
        <w:rPr>
          <w:rFonts w:hint="default" w:ascii="Calibri" w:hAnsi="Calibri" w:cs="Calibri" w:eastAsiaTheme="minorEastAsia"/>
          <w:sz w:val="28"/>
          <w:szCs w:val="28"/>
          <w:lang w:val="en-US"/>
        </w:rPr>
        <w:t>Frontend Framework</w:t>
      </w:r>
      <w:bookmarkEnd w:id="150"/>
    </w:p>
    <w:p w14:paraId="6D673F31">
      <w:pPr>
        <w:numPr>
          <w:ilvl w:val="0"/>
          <w:numId w:val="0"/>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drawing>
          <wp:anchor distT="0" distB="0" distL="114300" distR="114300" simplePos="0" relativeHeight="251667456" behindDoc="1" locked="0" layoutInCell="1" allowOverlap="1">
            <wp:simplePos x="0" y="0"/>
            <wp:positionH relativeFrom="column">
              <wp:posOffset>5488305</wp:posOffset>
            </wp:positionH>
            <wp:positionV relativeFrom="paragraph">
              <wp:posOffset>106045</wp:posOffset>
            </wp:positionV>
            <wp:extent cx="875030" cy="1067435"/>
            <wp:effectExtent l="0" t="0" r="1270" b="18415"/>
            <wp:wrapTight wrapText="bothSides">
              <wp:wrapPolygon>
                <wp:start x="3762" y="0"/>
                <wp:lineTo x="0" y="6168"/>
                <wp:lineTo x="0" y="9252"/>
                <wp:lineTo x="2821" y="12336"/>
                <wp:lineTo x="470" y="15805"/>
                <wp:lineTo x="0" y="16961"/>
                <wp:lineTo x="0" y="21202"/>
                <wp:lineTo x="21161" y="21202"/>
                <wp:lineTo x="21161" y="17732"/>
                <wp:lineTo x="18340" y="12336"/>
                <wp:lineTo x="21161" y="9252"/>
                <wp:lineTo x="21161" y="6168"/>
                <wp:lineTo x="17399" y="0"/>
                <wp:lineTo x="3762" y="0"/>
              </wp:wrapPolygon>
            </wp:wrapTight>
            <wp:docPr id="60" name="Picture 60"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act-original-wordmark-icon-840x1024-vhmauxp6"/>
                    <pic:cNvPicPr>
                      <a:picLocks noChangeAspect="1"/>
                    </pic:cNvPicPr>
                  </pic:nvPicPr>
                  <pic:blipFill>
                    <a:blip r:embed="rId24"/>
                    <a:stretch>
                      <a:fillRect/>
                    </a:stretch>
                  </pic:blipFill>
                  <pic:spPr>
                    <a:xfrm>
                      <a:off x="0" y="0"/>
                      <a:ext cx="875030" cy="1067435"/>
                    </a:xfrm>
                    <a:prstGeom prst="rect">
                      <a:avLst/>
                    </a:prstGeom>
                  </pic:spPr>
                </pic:pic>
              </a:graphicData>
            </a:graphic>
          </wp:anchor>
        </w:drawing>
      </w:r>
      <w:r>
        <w:rPr>
          <w:rFonts w:hint="default" w:ascii="Calibri" w:hAnsi="Calibri" w:cs="Calibri" w:eastAsiaTheme="minorEastAsia"/>
          <w:b/>
          <w:bCs/>
          <w:sz w:val="24"/>
          <w:szCs w:val="24"/>
          <w:lang w:val="en-US"/>
        </w:rPr>
        <w:t xml:space="preserve">1.React JS: </w:t>
      </w:r>
    </w:p>
    <w:p w14:paraId="1AADA330">
      <w:pPr>
        <w:numPr>
          <w:ilvl w:val="0"/>
          <w:numId w:val="0"/>
        </w:numPr>
        <w:jc w:val="left"/>
        <w:rPr>
          <w:rFonts w:hint="default" w:ascii="Calibri" w:hAnsi="Calibri" w:cs="Calibri" w:eastAsiaTheme="minorEastAsia"/>
          <w:b w:val="0"/>
          <w:bCs w:val="0"/>
          <w:sz w:val="24"/>
          <w:szCs w:val="24"/>
          <w:rtl/>
          <w:lang w:val="en-US" w:bidi="ar-EG"/>
        </w:rPr>
      </w:pPr>
      <w:r>
        <w:rPr>
          <w:rFonts w:hint="default" w:ascii="Calibri" w:hAnsi="Calibri" w:cs="Calibri" w:eastAsiaTheme="minorEastAsia"/>
          <w:b w:val="0"/>
          <w:bCs w:val="0"/>
          <w:sz w:val="24"/>
          <w:szCs w:val="24"/>
          <w:lang w:val="en-US"/>
        </w:rPr>
        <w:t>React.js was selected as the core framework for developing the frontend of the apartment rental platform due to its modular and dynamic nature. Key features used include</w:t>
      </w:r>
      <w:r>
        <w:rPr>
          <w:rFonts w:hint="default" w:ascii="Calibri" w:hAnsi="Calibri" w:cs="Calibri" w:eastAsiaTheme="minorEastAsia"/>
          <w:b w:val="0"/>
          <w:bCs w:val="0"/>
          <w:sz w:val="24"/>
          <w:szCs w:val="24"/>
          <w:rtl/>
          <w:lang w:val="en-US" w:bidi="ar-EG"/>
        </w:rPr>
        <w:t>:</w:t>
      </w:r>
    </w:p>
    <w:p w14:paraId="764A5B56">
      <w:pPr>
        <w:numPr>
          <w:ilvl w:val="0"/>
          <w:numId w:val="0"/>
        </w:numPr>
        <w:jc w:val="left"/>
        <w:rPr>
          <w:rFonts w:hint="default" w:ascii="Calibri" w:hAnsi="Calibri" w:cs="Calibri" w:eastAsiaTheme="minorEastAsia"/>
          <w:b w:val="0"/>
          <w:bCs w:val="0"/>
          <w:sz w:val="24"/>
          <w:szCs w:val="24"/>
          <w:rtl/>
          <w:lang w:val="en-US" w:bidi="ar-EG"/>
        </w:rPr>
      </w:pPr>
    </w:p>
    <w:p w14:paraId="0BFFFFD3">
      <w:pPr>
        <w:keepNext w:val="0"/>
        <w:keepLines w:val="0"/>
        <w:widowControl/>
        <w:suppressLineNumbers w:val="0"/>
        <w:rPr>
          <w:rFonts w:hint="default" w:ascii="Calibri" w:hAnsi="Calibri" w:cs="Calibri" w:eastAsiaTheme="minorEastAsia"/>
          <w:sz w:val="24"/>
          <w:szCs w:val="24"/>
        </w:rPr>
      </w:pPr>
      <w:r>
        <w:rPr>
          <w:rStyle w:val="15"/>
          <w:rFonts w:hint="default" w:ascii="Calibri" w:hAnsi="Calibri" w:cs="Calibri" w:eastAsiaTheme="minorEastAsia"/>
          <w:sz w:val="24"/>
          <w:szCs w:val="24"/>
        </w:rPr>
        <w:t>Component-Based Architecture</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tl/>
          <w:lang w:val="en-US" w:bidi="ar-EG"/>
        </w:rPr>
        <w:t xml:space="preserve">       </w:t>
      </w:r>
      <w:r>
        <w:rPr>
          <w:rFonts w:hint="default" w:ascii="Calibri" w:hAnsi="Calibri" w:cs="Calibri" w:eastAsiaTheme="minorEastAsia"/>
          <w:sz w:val="24"/>
          <w:szCs w:val="24"/>
        </w:rPr>
        <w:t>Built reusable components such as property cards, search bars, filters, and user authentication modals</w:t>
      </w:r>
      <w:r>
        <w:rPr>
          <w:rFonts w:hint="default" w:ascii="Calibri" w:hAnsi="Calibri" w:cs="Calibri" w:eastAsiaTheme="minorEastAsia"/>
          <w:sz w:val="24"/>
          <w:szCs w:val="24"/>
          <w:lang w:val="en-US"/>
        </w:rPr>
        <w:t xml:space="preserve">, </w:t>
      </w:r>
      <w:r>
        <w:rPr>
          <w:rFonts w:hint="default" w:ascii="Calibri" w:hAnsi="Calibri" w:cs="Calibri" w:eastAsiaTheme="minorEastAsia"/>
          <w:sz w:val="24"/>
          <w:szCs w:val="24"/>
        </w:rPr>
        <w:t>Ensured consistency and reduced redundancy by organizing components logically within feature-based folders.</w:t>
      </w:r>
    </w:p>
    <w:p w14:paraId="494D7E79">
      <w:pPr>
        <w:keepNext w:val="0"/>
        <w:keepLines w:val="0"/>
        <w:widowControl/>
        <w:suppressLineNumbers w:val="0"/>
        <w:rPr>
          <w:rFonts w:hint="default" w:ascii="Calibri" w:hAnsi="Calibri" w:cs="Calibri" w:eastAsiaTheme="minorEastAsia"/>
          <w:sz w:val="24"/>
          <w:szCs w:val="24"/>
        </w:rPr>
      </w:pPr>
    </w:p>
    <w:p w14:paraId="444D66AB">
      <w:pPr>
        <w:keepNext w:val="0"/>
        <w:keepLines w:val="0"/>
        <w:widowControl/>
        <w:numPr>
          <w:ilvl w:val="0"/>
          <w:numId w:val="0"/>
        </w:numPr>
        <w:suppressLineNumbers w:val="0"/>
        <w:ind w:leftChars="0"/>
        <w:rPr>
          <w:rFonts w:hint="default" w:ascii="Calibri" w:hAnsi="Calibri" w:cs="Calibri" w:eastAsiaTheme="minorEastAsia"/>
          <w:sz w:val="24"/>
          <w:szCs w:val="24"/>
        </w:rPr>
      </w:pPr>
      <w:r>
        <w:rPr>
          <w:rStyle w:val="15"/>
          <w:rFonts w:hint="default" w:ascii="Calibri" w:hAnsi="Calibri" w:cs="Calibri" w:eastAsiaTheme="minorEastAsia"/>
          <w:sz w:val="24"/>
          <w:szCs w:val="24"/>
        </w:rPr>
        <w:t>React Hooks</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 xml:space="preserve">Used </w:t>
      </w:r>
      <w:r>
        <w:rPr>
          <w:rStyle w:val="12"/>
          <w:rFonts w:hint="default" w:ascii="Calibri" w:hAnsi="Calibri" w:cs="Calibri" w:eastAsiaTheme="minorEastAsia"/>
          <w:sz w:val="24"/>
          <w:szCs w:val="24"/>
        </w:rPr>
        <w:t>useState</w:t>
      </w:r>
      <w:r>
        <w:rPr>
          <w:rFonts w:hint="default" w:ascii="Calibri" w:hAnsi="Calibri" w:cs="Calibri" w:eastAsiaTheme="minorEastAsia"/>
          <w:sz w:val="24"/>
          <w:szCs w:val="24"/>
        </w:rPr>
        <w:t xml:space="preserve"> to manage states like filter selections, form inputs, and user authentication</w:t>
      </w:r>
      <w:r>
        <w:rPr>
          <w:rFonts w:hint="default" w:ascii="Calibri" w:hAnsi="Calibri" w:cs="Calibri" w:eastAsiaTheme="minorEastAsia"/>
          <w:sz w:val="24"/>
          <w:szCs w:val="24"/>
          <w:lang w:val="en-US"/>
        </w:rPr>
        <w:t>,</w:t>
      </w:r>
      <w:r>
        <w:rPr>
          <w:rFonts w:hint="default" w:ascii="Calibri" w:hAnsi="Calibri" w:cs="Calibri" w:eastAsiaTheme="minorEastAsia"/>
          <w:sz w:val="24"/>
          <w:szCs w:val="24"/>
        </w:rPr>
        <w:t xml:space="preserve">Implemented </w:t>
      </w:r>
      <w:r>
        <w:rPr>
          <w:rStyle w:val="12"/>
          <w:rFonts w:hint="default" w:ascii="Calibri" w:hAnsi="Calibri" w:cs="Calibri" w:eastAsiaTheme="minorEastAsia"/>
          <w:sz w:val="24"/>
          <w:szCs w:val="24"/>
        </w:rPr>
        <w:t>useEffect</w:t>
      </w:r>
      <w:r>
        <w:rPr>
          <w:rFonts w:hint="default" w:ascii="Calibri" w:hAnsi="Calibri" w:cs="Calibri" w:eastAsiaTheme="minorEastAsia"/>
          <w:sz w:val="24"/>
          <w:szCs w:val="24"/>
        </w:rPr>
        <w:t xml:space="preserve"> for handling side effects, such as fetching property data from Firebase in real-time and monitoring changes.</w:t>
      </w:r>
    </w:p>
    <w:p w14:paraId="5C0B03F1">
      <w:pPr>
        <w:keepNext w:val="0"/>
        <w:keepLines w:val="0"/>
        <w:widowControl/>
        <w:suppressLineNumbers w:val="0"/>
        <w:rPr>
          <w:rFonts w:hint="default" w:ascii="Calibri" w:hAnsi="Calibri" w:cs="Calibri" w:eastAsiaTheme="minorEastAsia"/>
          <w:b w:val="0"/>
          <w:bCs w:val="0"/>
          <w:sz w:val="24"/>
          <w:szCs w:val="24"/>
          <w:rtl/>
          <w:lang w:val="en-US" w:bidi="ar-EG"/>
        </w:rPr>
      </w:pPr>
      <w:r>
        <w:rPr>
          <w:rStyle w:val="15"/>
          <w:rFonts w:hint="default" w:ascii="Calibri" w:hAnsi="Calibri" w:cs="Calibri" w:eastAsiaTheme="minorEastAsia"/>
          <w:sz w:val="24"/>
          <w:szCs w:val="24"/>
        </w:rPr>
        <w:t>React Router</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Integrated React Router to enable navigation across pages (e.g., Home, Apartment Listings, User Profile, and About Us) without full page reloads, creating a seamless user experience</w:t>
      </w:r>
    </w:p>
    <w:p w14:paraId="1C1E1421">
      <w:pPr>
        <w:numPr>
          <w:ilvl w:val="0"/>
          <w:numId w:val="0"/>
        </w:numPr>
        <w:jc w:val="left"/>
        <w:rPr>
          <w:rFonts w:hint="default" w:ascii="Calibri" w:hAnsi="Calibri" w:cs="Calibri" w:eastAsiaTheme="minorEastAsia"/>
          <w:b/>
          <w:bCs/>
          <w:sz w:val="24"/>
          <w:szCs w:val="24"/>
          <w:lang w:val="en-US"/>
        </w:rPr>
      </w:pPr>
    </w:p>
    <w:p w14:paraId="1211ADDD">
      <w:pPr>
        <w:numPr>
          <w:ilvl w:val="0"/>
          <w:numId w:val="0"/>
        </w:numPr>
        <w:jc w:val="left"/>
        <w:rPr>
          <w:rFonts w:hint="default" w:ascii="Calibri" w:hAnsi="Calibri" w:cs="Calibri" w:eastAsiaTheme="minorEastAsia"/>
          <w:b/>
          <w:bCs/>
          <w:sz w:val="24"/>
          <w:szCs w:val="24"/>
          <w:lang w:val="en-US"/>
        </w:rPr>
      </w:pPr>
    </w:p>
    <w:p w14:paraId="5F7E4742">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68480" behindDoc="1" locked="0" layoutInCell="1" allowOverlap="1">
            <wp:simplePos x="0" y="0"/>
            <wp:positionH relativeFrom="column">
              <wp:posOffset>3883660</wp:posOffset>
            </wp:positionH>
            <wp:positionV relativeFrom="paragraph">
              <wp:posOffset>156845</wp:posOffset>
            </wp:positionV>
            <wp:extent cx="2660650" cy="461010"/>
            <wp:effectExtent l="0" t="0" r="6350" b="15240"/>
            <wp:wrapTight wrapText="bothSides">
              <wp:wrapPolygon>
                <wp:start x="0" y="0"/>
                <wp:lineTo x="0" y="20529"/>
                <wp:lineTo x="21497" y="20529"/>
                <wp:lineTo x="21497" y="0"/>
                <wp:lineTo x="0" y="0"/>
              </wp:wrapPolygon>
            </wp:wrapTight>
            <wp:docPr id="6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descr="IMG_256"/>
                    <pic:cNvPicPr>
                      <a:picLocks noChangeAspect="1"/>
                    </pic:cNvPicPr>
                  </pic:nvPicPr>
                  <pic:blipFill>
                    <a:blip r:embed="rId25"/>
                    <a:srcRect l="445" t="35183" r="-445" b="33638"/>
                    <a:stretch>
                      <a:fillRect/>
                    </a:stretch>
                  </pic:blipFill>
                  <pic:spPr>
                    <a:xfrm>
                      <a:off x="0" y="0"/>
                      <a:ext cx="2660650" cy="46101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2. Styling Framework:</w:t>
      </w:r>
      <w:r>
        <w:rPr>
          <w:rFonts w:hint="default" w:ascii="Calibri" w:hAnsi="Calibri" w:cs="Calibri" w:eastAsiaTheme="minorEastAsia"/>
          <w:b/>
          <w:bCs/>
          <w:sz w:val="24"/>
          <w:szCs w:val="24"/>
          <w:lang w:val="en-US"/>
        </w:rPr>
        <w:br w:type="textWrapping"/>
      </w:r>
    </w:p>
    <w:p w14:paraId="2B4660C4">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Tailwind CSS: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Tailwind CSS was used for its efficiency in designing modern, responsive, and visually appealing interfaces tailored for real estate listings.</w:t>
      </w:r>
    </w:p>
    <w:p w14:paraId="547BECE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Custom Themes: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Configured Tailwind’s theme in tailwind.config.js to reflect a professional color palette, such as warm neutrals and blues, representing trust and reliability in real estate.</w:t>
      </w:r>
      <w:r>
        <w:rPr>
          <w:rFonts w:hint="default" w:ascii="Calibri" w:hAnsi="Calibri" w:cs="Calibri" w:eastAsiaTheme="minorEastAsia"/>
          <w:b w:val="0"/>
          <w:bCs w:val="0"/>
          <w:sz w:val="24"/>
          <w:szCs w:val="24"/>
          <w:lang w:val="en-US"/>
        </w:rPr>
        <w:br w:type="textWrapping"/>
      </w:r>
    </w:p>
    <w:p w14:paraId="105B8F6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Responsive Design:</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Ensured the website was mobile-friendly by designing layouts with responsive utility classes to accommodate all screen sizes, from smartphones to large monitors.</w:t>
      </w:r>
    </w:p>
    <w:p w14:paraId="0F3839C7">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69504" behindDoc="1" locked="0" layoutInCell="1" allowOverlap="1">
            <wp:simplePos x="0" y="0"/>
            <wp:positionH relativeFrom="column">
              <wp:posOffset>4001135</wp:posOffset>
            </wp:positionH>
            <wp:positionV relativeFrom="paragraph">
              <wp:posOffset>225425</wp:posOffset>
            </wp:positionV>
            <wp:extent cx="2306955" cy="615315"/>
            <wp:effectExtent l="0" t="0" r="17145" b="13335"/>
            <wp:wrapTight wrapText="bothSides">
              <wp:wrapPolygon>
                <wp:start x="1784" y="0"/>
                <wp:lineTo x="1427" y="2006"/>
                <wp:lineTo x="0" y="10700"/>
                <wp:lineTo x="0" y="19393"/>
                <wp:lineTo x="357" y="20731"/>
                <wp:lineTo x="5529" y="20731"/>
                <wp:lineTo x="21404" y="18056"/>
                <wp:lineTo x="21404" y="4681"/>
                <wp:lineTo x="3924" y="0"/>
                <wp:lineTo x="1784" y="0"/>
              </wp:wrapPolygon>
            </wp:wrapTight>
            <wp:docPr id="6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descr="IMG_256"/>
                    <pic:cNvPicPr>
                      <a:picLocks noChangeAspect="1"/>
                    </pic:cNvPicPr>
                  </pic:nvPicPr>
                  <pic:blipFill>
                    <a:blip r:embed="rId26"/>
                    <a:stretch>
                      <a:fillRect/>
                    </a:stretch>
                  </pic:blipFill>
                  <pic:spPr>
                    <a:xfrm>
                      <a:off x="0" y="0"/>
                      <a:ext cx="2306955" cy="615315"/>
                    </a:xfrm>
                    <a:prstGeom prst="rect">
                      <a:avLst/>
                    </a:prstGeom>
                    <a:noFill/>
                    <a:ln w="9525">
                      <a:noFill/>
                    </a:ln>
                  </pic:spPr>
                </pic:pic>
              </a:graphicData>
            </a:graphic>
          </wp:anchor>
        </w:drawing>
      </w:r>
    </w:p>
    <w:p w14:paraId="335DEDF4">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3. State Management</w:t>
      </w:r>
    </w:p>
    <w:p w14:paraId="0F177786">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To manage data flow and application state:</w:t>
      </w:r>
    </w:p>
    <w:p w14:paraId="6185C4F6">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React Context API:</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Used for sharing global states like active filters (e.g., price range, location, and amenities) and user login status across the application without prop drilling.</w:t>
      </w:r>
      <w:r>
        <w:rPr>
          <w:rFonts w:hint="default" w:ascii="Calibri" w:hAnsi="Calibri" w:cs="Calibri" w:eastAsiaTheme="minorEastAsia"/>
          <w:b w:val="0"/>
          <w:bCs w:val="0"/>
          <w:sz w:val="24"/>
          <w:szCs w:val="24"/>
          <w:lang w:val="en-US"/>
        </w:rPr>
        <w:br w:type="textWrapping"/>
      </w:r>
    </w:p>
    <w:p w14:paraId="255D435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Local State Management:</w:t>
      </w:r>
      <w:r>
        <w:rPr>
          <w:rFonts w:hint="default" w:ascii="Calibri" w:hAnsi="Calibri" w:cs="Calibri" w:eastAsiaTheme="minorEastAsia"/>
          <w:b w:val="0"/>
          <w:bCs w:val="0"/>
          <w:sz w:val="24"/>
          <w:szCs w:val="24"/>
          <w:lang w:val="en-US"/>
        </w:rPr>
        <w:t xml:space="preserve"> Managed component-specific states for dynamic features like search queries and form validations.</w:t>
      </w:r>
    </w:p>
    <w:p w14:paraId="4F1E1FEE">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8"/>
          <w:szCs w:val="28"/>
          <w:lang w:val="en-US"/>
        </w:rPr>
        <w:t xml:space="preserve">Redux </w:t>
      </w:r>
    </w:p>
    <w:p w14:paraId="4F255147">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Redux was used to handle the global state of the apartment rental platform efficiently. Key features include:</w:t>
      </w:r>
    </w:p>
    <w:p w14:paraId="7A1A9FF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Centralized State: </w:t>
      </w:r>
      <w:r>
        <w:rPr>
          <w:rFonts w:hint="default" w:ascii="Calibri" w:hAnsi="Calibri" w:cs="Calibri" w:eastAsiaTheme="minorEastAsia"/>
          <w:b w:val="0"/>
          <w:bCs w:val="0"/>
          <w:sz w:val="24"/>
          <w:szCs w:val="24"/>
          <w:lang w:val="en-US"/>
        </w:rPr>
        <w:t>Managed filters, apartment listings, user authentication, and reviews in a single global store.</w:t>
      </w:r>
    </w:p>
    <w:p w14:paraId="590CD42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Actions and Reducers:</w:t>
      </w:r>
      <w:r>
        <w:rPr>
          <w:rFonts w:hint="default" w:ascii="Calibri" w:hAnsi="Calibri" w:cs="Calibri" w:eastAsiaTheme="minorEastAsia"/>
          <w:b w:val="0"/>
          <w:bCs w:val="0"/>
          <w:sz w:val="24"/>
          <w:szCs w:val="24"/>
          <w:lang w:val="en-US"/>
        </w:rPr>
        <w:t xml:space="preserve"> Defined reusable actions (e.g., FILTER_APARTMENTS, ADD_REVIEW) and reducers to update the state predictably.</w:t>
      </w:r>
    </w:p>
    <w:p w14:paraId="3F7947E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Middleware: </w:t>
      </w:r>
      <w:r>
        <w:rPr>
          <w:rFonts w:hint="default" w:ascii="Calibri" w:hAnsi="Calibri" w:cs="Calibri" w:eastAsiaTheme="minorEastAsia"/>
          <w:b w:val="0"/>
          <w:bCs w:val="0"/>
          <w:sz w:val="24"/>
          <w:szCs w:val="24"/>
          <w:lang w:val="en-US"/>
        </w:rPr>
        <w:t>Used redux-thunk for asynchronous tasks like fetching apartment data and submitting reviews.</w:t>
      </w:r>
    </w:p>
    <w:p w14:paraId="2E31DC9A">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Integration: </w:t>
      </w:r>
      <w:r>
        <w:rPr>
          <w:rFonts w:hint="default" w:ascii="Calibri" w:hAnsi="Calibri" w:cs="Calibri" w:eastAsiaTheme="minorEastAsia"/>
          <w:b w:val="0"/>
          <w:bCs w:val="0"/>
          <w:sz w:val="24"/>
          <w:szCs w:val="24"/>
          <w:lang w:val="en-US"/>
        </w:rPr>
        <w:t>Connected Redux to React using react-redux, utilizing useSelector for accessing state and useDispatch for dispatching actions.</w:t>
      </w:r>
    </w:p>
    <w:p w14:paraId="0F9A81C8">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Improved Performance:</w:t>
      </w:r>
      <w:r>
        <w:rPr>
          <w:rFonts w:hint="default" w:ascii="Calibri" w:hAnsi="Calibri" w:cs="Calibri" w:eastAsiaTheme="minorEastAsia"/>
          <w:b w:val="0"/>
          <w:bCs w:val="0"/>
          <w:sz w:val="24"/>
          <w:szCs w:val="24"/>
          <w:lang w:val="en-US"/>
        </w:rPr>
        <w:t xml:space="preserve"> Cached data like apartment listings to minimize API calls and enhance responsiveness.</w:t>
      </w:r>
    </w:p>
    <w:p w14:paraId="4B72956C">
      <w:pPr>
        <w:jc w:val="left"/>
        <w:rPr>
          <w:rFonts w:hint="default" w:ascii="Calibri" w:hAnsi="Calibri" w:cs="Calibri" w:eastAsiaTheme="minorEastAsia"/>
          <w:b w:val="0"/>
          <w:bCs w:val="0"/>
          <w:sz w:val="24"/>
          <w:szCs w:val="24"/>
          <w:lang w:val="en-US"/>
        </w:rPr>
      </w:pPr>
    </w:p>
    <w:p w14:paraId="2E40CF30">
      <w:pPr>
        <w:jc w:val="left"/>
        <w:rPr>
          <w:rFonts w:hint="default" w:ascii="Calibri" w:hAnsi="Calibri" w:cs="Calibri" w:eastAsiaTheme="minorEastAsia"/>
          <w:b w:val="0"/>
          <w:bCs w:val="0"/>
          <w:sz w:val="24"/>
          <w:szCs w:val="24"/>
          <w:lang w:val="en-US"/>
        </w:rPr>
      </w:pPr>
    </w:p>
    <w:p w14:paraId="3CF7374C">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0528" behindDoc="1" locked="0" layoutInCell="1" allowOverlap="1">
            <wp:simplePos x="0" y="0"/>
            <wp:positionH relativeFrom="column">
              <wp:posOffset>5306060</wp:posOffset>
            </wp:positionH>
            <wp:positionV relativeFrom="paragraph">
              <wp:posOffset>12700</wp:posOffset>
            </wp:positionV>
            <wp:extent cx="1008380" cy="1274445"/>
            <wp:effectExtent l="0" t="0" r="1270" b="1905"/>
            <wp:wrapTight wrapText="bothSides">
              <wp:wrapPolygon>
                <wp:start x="0" y="0"/>
                <wp:lineTo x="0" y="21309"/>
                <wp:lineTo x="21219" y="21309"/>
                <wp:lineTo x="21219"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27"/>
                    <a:srcRect l="28201" r="31642" b="15418"/>
                    <a:stretch>
                      <a:fillRect/>
                    </a:stretch>
                  </pic:blipFill>
                  <pic:spPr>
                    <a:xfrm>
                      <a:off x="0" y="0"/>
                      <a:ext cx="1008380" cy="1274445"/>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Build Tools: Vite and npm</w:t>
      </w:r>
    </w:p>
    <w:p w14:paraId="584BC68B">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Vite:</w:t>
      </w:r>
      <w:r>
        <w:rPr>
          <w:rFonts w:hint="default" w:ascii="Calibri" w:hAnsi="Calibri" w:cs="Calibri" w:eastAsiaTheme="minorEastAsia"/>
          <w:b w:val="0"/>
          <w:bCs w:val="0"/>
          <w:sz w:val="24"/>
          <w:szCs w:val="24"/>
          <w:lang w:val="en-US"/>
        </w:rPr>
        <w:t xml:space="preserve"> Used for fast development with Hot Module Replacement (HMR) and optimized production builds. Custom configurations in vite.config.js supported Tailwind CSS and Firebase integration.</w:t>
      </w:r>
    </w:p>
    <w:p w14:paraId="0F0B1D7C">
      <w:pPr>
        <w:jc w:val="left"/>
        <w:rPr>
          <w:rFonts w:hint="default" w:ascii="Calibri" w:hAnsi="Calibri" w:cs="Calibri" w:eastAsiaTheme="minorEastAsia"/>
          <w:b w:val="0"/>
          <w:bCs w:val="0"/>
          <w:sz w:val="24"/>
          <w:szCs w:val="24"/>
          <w:lang w:val="en-US"/>
        </w:rPr>
      </w:pPr>
    </w:p>
    <w:p w14:paraId="268C50D3">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1552" behindDoc="1" locked="0" layoutInCell="1" allowOverlap="1">
            <wp:simplePos x="0" y="0"/>
            <wp:positionH relativeFrom="column">
              <wp:posOffset>5286375</wp:posOffset>
            </wp:positionH>
            <wp:positionV relativeFrom="paragraph">
              <wp:posOffset>144145</wp:posOffset>
            </wp:positionV>
            <wp:extent cx="718185" cy="807720"/>
            <wp:effectExtent l="0" t="0" r="5715" b="11430"/>
            <wp:wrapTight wrapText="bothSides">
              <wp:wrapPolygon>
                <wp:start x="0" y="0"/>
                <wp:lineTo x="0" y="20887"/>
                <wp:lineTo x="21199" y="20887"/>
                <wp:lineTo x="21199" y="0"/>
                <wp:lineTo x="0" y="0"/>
              </wp:wrapPolygon>
            </wp:wrapTight>
            <wp:docPr id="6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descr="IMG_256"/>
                    <pic:cNvPicPr>
                      <a:picLocks noChangeAspect="1"/>
                    </pic:cNvPicPr>
                  </pic:nvPicPr>
                  <pic:blipFill>
                    <a:blip r:embed="rId28"/>
                    <a:stretch>
                      <a:fillRect/>
                    </a:stretch>
                  </pic:blipFill>
                  <pic:spPr>
                    <a:xfrm>
                      <a:off x="0" y="0"/>
                      <a:ext cx="718185" cy="807720"/>
                    </a:xfrm>
                    <a:prstGeom prst="rect">
                      <a:avLst/>
                    </a:prstGeom>
                    <a:noFill/>
                    <a:ln w="9525">
                      <a:noFill/>
                    </a:ln>
                  </pic:spPr>
                </pic:pic>
              </a:graphicData>
            </a:graphic>
          </wp:anchor>
        </w:drawing>
      </w:r>
    </w:p>
    <w:p w14:paraId="6C1539A1">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npm:</w:t>
      </w:r>
      <w:r>
        <w:rPr>
          <w:rFonts w:hint="default" w:ascii="Calibri" w:hAnsi="Calibri" w:cs="Calibri" w:eastAsiaTheme="minorEastAsia"/>
          <w:b w:val="0"/>
          <w:bCs w:val="0"/>
          <w:sz w:val="24"/>
          <w:szCs w:val="24"/>
          <w:lang w:val="en-US"/>
        </w:rPr>
        <w:t xml:space="preserve"> Managed dependencies (e.g., React, Redux, Firebase) and provided scripts for development (npm run dev), production build (npm run build), and preview (npm run preview).</w:t>
      </w:r>
    </w:p>
    <w:p w14:paraId="235CF31C">
      <w:pPr>
        <w:jc w:val="left"/>
        <w:rPr>
          <w:rFonts w:hint="default" w:ascii="Calibri" w:hAnsi="Calibri" w:cs="Calibri" w:eastAsiaTheme="minorEastAsia"/>
          <w:b w:val="0"/>
          <w:bCs w:val="0"/>
          <w:sz w:val="24"/>
          <w:szCs w:val="24"/>
          <w:lang w:val="en-US"/>
        </w:rPr>
      </w:pPr>
    </w:p>
    <w:p w14:paraId="45710795">
      <w:pPr>
        <w:jc w:val="left"/>
        <w:rPr>
          <w:rFonts w:hint="default" w:ascii="Calibri" w:hAnsi="Calibri" w:cs="Calibri" w:eastAsiaTheme="minorEastAsia"/>
          <w:b w:val="0"/>
          <w:bCs w:val="0"/>
          <w:sz w:val="24"/>
          <w:szCs w:val="24"/>
          <w:lang w:val="en-US"/>
        </w:rPr>
      </w:pPr>
    </w:p>
    <w:p w14:paraId="3635F573">
      <w:pPr>
        <w:rPr>
          <w:rFonts w:hint="default" w:ascii="Calibri" w:hAnsi="Calibri" w:cs="Calibri"/>
          <w:sz w:val="24"/>
          <w:szCs w:val="24"/>
          <w:lang w:val="en-US"/>
        </w:rPr>
      </w:pPr>
    </w:p>
    <w:p w14:paraId="23CA78AA">
      <w:pPr>
        <w:pStyle w:val="4"/>
        <w:numPr>
          <w:ilvl w:val="2"/>
          <w:numId w:val="1"/>
        </w:numPr>
        <w:bidi w:val="0"/>
        <w:ind w:left="564" w:leftChars="0" w:hanging="564" w:firstLineChars="0"/>
        <w:rPr>
          <w:rFonts w:hint="default" w:ascii="Calibri" w:hAnsi="Calibri" w:cs="Calibri"/>
          <w:sz w:val="28"/>
          <w:szCs w:val="28"/>
          <w:lang w:val="en-US"/>
        </w:rPr>
      </w:pPr>
      <w:bookmarkStart w:id="151" w:name="_Toc11529"/>
      <w:r>
        <w:rPr>
          <w:rFonts w:hint="default" w:ascii="Calibri" w:hAnsi="Calibri" w:cs="Calibri"/>
          <w:sz w:val="28"/>
          <w:szCs w:val="28"/>
          <w:lang w:val="en-US"/>
        </w:rPr>
        <w:t>Backend Development</w:t>
      </w:r>
      <w:bookmarkEnd w:id="151"/>
    </w:p>
    <w:p w14:paraId="29FBBDA1">
      <w:pPr>
        <w:numPr>
          <w:ilvl w:val="0"/>
          <w:numId w:val="0"/>
        </w:numPr>
        <w:ind w:leftChars="0"/>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2576" behindDoc="1" locked="0" layoutInCell="1" allowOverlap="1">
            <wp:simplePos x="0" y="0"/>
            <wp:positionH relativeFrom="column">
              <wp:posOffset>5082540</wp:posOffset>
            </wp:positionH>
            <wp:positionV relativeFrom="paragraph">
              <wp:posOffset>56515</wp:posOffset>
            </wp:positionV>
            <wp:extent cx="1007745" cy="1134745"/>
            <wp:effectExtent l="0" t="0" r="1905" b="825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29"/>
                    <a:stretch>
                      <a:fillRect/>
                    </a:stretch>
                  </pic:blipFill>
                  <pic:spPr>
                    <a:xfrm>
                      <a:off x="0" y="0"/>
                      <a:ext cx="1007745" cy="1134745"/>
                    </a:xfrm>
                    <a:prstGeom prst="rect">
                      <a:avLst/>
                    </a:prstGeom>
                    <a:noFill/>
                    <a:ln w="9525">
                      <a:noFill/>
                    </a:ln>
                  </pic:spPr>
                </pic:pic>
              </a:graphicData>
            </a:graphic>
          </wp:anchor>
        </w:drawing>
      </w:r>
      <w:r>
        <w:rPr>
          <w:rFonts w:hint="default" w:ascii="Calibri" w:hAnsi="Calibri" w:cs="Calibri"/>
          <w:b/>
          <w:bCs/>
          <w:sz w:val="24"/>
          <w:szCs w:val="24"/>
          <w:lang w:val="en-US"/>
        </w:rPr>
        <w:t>1.C#</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cs="Calibri"/>
          <w:b w:val="0"/>
          <w:bCs w:val="0"/>
          <w:sz w:val="24"/>
          <w:szCs w:val="24"/>
          <w:lang w:val="en-US"/>
        </w:rPr>
      </w:pPr>
    </w:p>
    <w:p w14:paraId="21928DDC">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Object-Oriented Programming:</w:t>
      </w:r>
      <w:r>
        <w:rPr>
          <w:rFonts w:hint="default" w:ascii="Calibri" w:hAnsi="Calibri" w:cs="Calibri"/>
          <w:b w:val="0"/>
          <w:bCs w:val="0"/>
          <w:sz w:val="24"/>
          <w:szCs w:val="24"/>
          <w:lang w:val="en-US"/>
        </w:rPr>
        <w:t xml:space="preserve"> Enabled modular, reusable, and maintainable code, essential for implementing business logic for user management, apartment listings, and reviews.</w:t>
      </w:r>
    </w:p>
    <w:p w14:paraId="125E8DA1">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Asynchronous Programming:</w:t>
      </w:r>
      <w:r>
        <w:rPr>
          <w:rFonts w:hint="default" w:ascii="Calibri" w:hAnsi="Calibri" w:cs="Calibri"/>
          <w:b w:val="0"/>
          <w:bCs w:val="0"/>
          <w:sz w:val="24"/>
          <w:szCs w:val="24"/>
          <w:lang w:val="en-US"/>
        </w:rPr>
        <w:t xml:space="preserve"> Used async/await for handling asynchronous tasks like database queries and API calls, improving server responsiveness.</w:t>
      </w:r>
    </w:p>
    <w:p w14:paraId="226A45E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Robust Error Handling:</w:t>
      </w:r>
      <w:r>
        <w:rPr>
          <w:rFonts w:hint="default" w:ascii="Calibri" w:hAnsi="Calibri" w:cs="Calibri"/>
          <w:b w:val="0"/>
          <w:bCs w:val="0"/>
          <w:sz w:val="24"/>
          <w:szCs w:val="24"/>
          <w:lang w:val="en-US"/>
        </w:rPr>
        <w:t xml:space="preserve"> Implemented try-catch blocks and custom exception handling to ensure stability and provide detailed error messages for debugging.</w:t>
      </w:r>
    </w:p>
    <w:p w14:paraId="21A736ED">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Integration Support:</w:t>
      </w:r>
      <w:r>
        <w:rPr>
          <w:rFonts w:hint="default" w:ascii="Calibri" w:hAnsi="Calibri" w:cs="Calibri"/>
          <w:b w:val="0"/>
          <w:bCs w:val="0"/>
          <w:sz w:val="24"/>
          <w:szCs w:val="24"/>
          <w:lang w:val="en-US"/>
        </w:rPr>
        <w:t xml:space="preserve"> C#’s rich library ecosystem facilitated seamless integration with Firebase for image storage and third-party tools like Google Analytics.</w:t>
      </w:r>
    </w:p>
    <w:p w14:paraId="786ED68D">
      <w:pPr>
        <w:numPr>
          <w:ilvl w:val="0"/>
          <w:numId w:val="0"/>
        </w:numPr>
        <w:ind w:leftChars="0"/>
        <w:jc w:val="left"/>
        <w:rPr>
          <w:rFonts w:hint="default" w:ascii="Calibri" w:hAnsi="Calibri" w:cs="Calibri"/>
          <w:b w:val="0"/>
          <w:bCs w:val="0"/>
          <w:sz w:val="24"/>
          <w:szCs w:val="24"/>
          <w:lang w:val="en-US"/>
        </w:rPr>
      </w:pPr>
    </w:p>
    <w:p w14:paraId="0AB70D23">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3600" behindDoc="1" locked="0" layoutInCell="1" allowOverlap="1">
            <wp:simplePos x="0" y="0"/>
            <wp:positionH relativeFrom="column">
              <wp:posOffset>5055235</wp:posOffset>
            </wp:positionH>
            <wp:positionV relativeFrom="paragraph">
              <wp:posOffset>227965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30"/>
                    <a:stretch>
                      <a:fillRect/>
                    </a:stretch>
                  </pic:blipFill>
                  <pic:spPr>
                    <a:xfrm>
                      <a:off x="0" y="0"/>
                      <a:ext cx="1430020" cy="791845"/>
                    </a:xfrm>
                    <a:prstGeom prst="rect">
                      <a:avLst/>
                    </a:prstGeom>
                    <a:noFill/>
                    <a:ln w="9525">
                      <a:noFill/>
                    </a:ln>
                  </pic:spPr>
                </pic:pic>
              </a:graphicData>
            </a:graphic>
          </wp:anchor>
        </w:drawing>
      </w:r>
      <w:r>
        <w:rPr>
          <w:rFonts w:hint="default" w:ascii="Calibri" w:hAnsi="Calibri" w:cs="Calibri"/>
          <w:b/>
          <w:bCs/>
          <w:sz w:val="24"/>
          <w:szCs w:val="24"/>
          <w:lang w:val="en-US"/>
        </w:rPr>
        <w:t xml:space="preserve">2.NET Framework </w:t>
      </w:r>
    </w:p>
    <w:p w14:paraId="02303E3A">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ASP.NET Core, a modern and high-performance web framework, powered the backend with the following features:</w:t>
      </w:r>
    </w:p>
    <w:p w14:paraId="072048C0">
      <w:pPr>
        <w:numPr>
          <w:ilvl w:val="0"/>
          <w:numId w:val="0"/>
        </w:numPr>
        <w:ind w:leftChars="0"/>
        <w:jc w:val="both"/>
        <w:rPr>
          <w:rFonts w:hint="default" w:ascii="Calibri" w:hAnsi="Calibri" w:cs="Calibri"/>
          <w:b w:val="0"/>
          <w:bCs w:val="0"/>
          <w:sz w:val="24"/>
          <w:szCs w:val="24"/>
          <w:lang w:val="en-US"/>
        </w:rPr>
      </w:pPr>
    </w:p>
    <w:p w14:paraId="5F325C13">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RESTful API Development:</w:t>
      </w:r>
      <w:r>
        <w:rPr>
          <w:rFonts w:hint="default" w:ascii="Calibri" w:hAnsi="Calibri" w:cs="Calibri"/>
          <w:b w:val="0"/>
          <w:bCs w:val="0"/>
          <w:sz w:val="24"/>
          <w:szCs w:val="24"/>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cs="Calibri"/>
          <w:b w:val="0"/>
          <w:bCs w:val="0"/>
          <w:sz w:val="24"/>
          <w:szCs w:val="24"/>
          <w:lang w:val="en-US"/>
        </w:rPr>
        <w:br w:type="textWrapping"/>
      </w:r>
    </w:p>
    <w:p w14:paraId="4F59F0A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Middleware</w:t>
      </w:r>
      <w:r>
        <w:rPr>
          <w:rFonts w:hint="default" w:ascii="Calibri" w:hAnsi="Calibri" w:cs="Calibri"/>
          <w:b w:val="0"/>
          <w:bCs w:val="0"/>
          <w:sz w:val="24"/>
          <w:szCs w:val="24"/>
          <w:lang w:val="en-US"/>
        </w:rPr>
        <w:t>:Used custom middleware for logging, error handling, and request validation.I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authentication middleware to validate tokens and secure API access.</w:t>
      </w:r>
      <w:r>
        <w:rPr>
          <w:rFonts w:hint="default" w:ascii="Calibri" w:hAnsi="Calibri" w:cs="Calibri"/>
          <w:b w:val="0"/>
          <w:bCs w:val="0"/>
          <w:sz w:val="24"/>
          <w:szCs w:val="24"/>
          <w:lang w:val="en-US"/>
        </w:rPr>
        <w:br w:type="textWrapping"/>
      </w:r>
    </w:p>
    <w:p w14:paraId="061EF155">
      <w:pPr>
        <w:numPr>
          <w:ilvl w:val="0"/>
          <w:numId w:val="0"/>
        </w:numPr>
        <w:ind w:leftChars="0"/>
        <w:jc w:val="both"/>
        <w:rPr>
          <w:rFonts w:hint="default" w:ascii="Calibri" w:hAnsi="Calibri" w:cs="Calibri"/>
          <w:b w:val="0"/>
          <w:bCs w:val="0"/>
          <w:sz w:val="24"/>
          <w:szCs w:val="24"/>
          <w:lang w:val="en-US"/>
        </w:rPr>
      </w:pPr>
    </w:p>
    <w:p w14:paraId="64FC21A0">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Dependency Injection</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Integrated DI to manage services like database contexts and external API clients, enhancing code modularity and testability.</w:t>
      </w:r>
    </w:p>
    <w:p w14:paraId="7B0CDB10">
      <w:pPr>
        <w:numPr>
          <w:ilvl w:val="0"/>
          <w:numId w:val="0"/>
        </w:numPr>
        <w:ind w:leftChars="0"/>
        <w:jc w:val="both"/>
        <w:rPr>
          <w:rFonts w:hint="default" w:ascii="Calibri" w:hAnsi="Calibri" w:cs="Calibri"/>
          <w:b w:val="0"/>
          <w:bCs w:val="0"/>
          <w:sz w:val="24"/>
          <w:szCs w:val="24"/>
          <w:lang w:val="en-US"/>
        </w:rPr>
      </w:pPr>
    </w:p>
    <w:p w14:paraId="06BB6CE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Authentication and Authorization: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JWT (JSON Web Token) for user authentication and role-based authorization to differentiate access for normal users, premium users, and admins.</w:t>
      </w:r>
    </w:p>
    <w:p w14:paraId="6DAD9697">
      <w:pPr>
        <w:numPr>
          <w:ilvl w:val="0"/>
          <w:numId w:val="19"/>
        </w:numPr>
        <w:ind w:left="0" w:leftChars="0" w:firstLine="0" w:firstLine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4624" behindDoc="1" locked="0" layoutInCell="1" allowOverlap="1">
            <wp:simplePos x="0" y="0"/>
            <wp:positionH relativeFrom="column">
              <wp:posOffset>4025265</wp:posOffset>
            </wp:positionH>
            <wp:positionV relativeFrom="paragraph">
              <wp:posOffset>214630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31"/>
                    <a:stretch>
                      <a:fillRect/>
                    </a:stretch>
                  </pic:blipFill>
                  <pic:spPr>
                    <a:xfrm>
                      <a:off x="0" y="0"/>
                      <a:ext cx="2438400" cy="621030"/>
                    </a:xfrm>
                    <a:prstGeom prst="rect">
                      <a:avLst/>
                    </a:prstGeom>
                    <a:noFill/>
                    <a:ln w="9525">
                      <a:noFill/>
                    </a:ln>
                  </pic:spPr>
                </pic:pic>
              </a:graphicData>
            </a:graphic>
          </wp:anchor>
        </w:drawing>
      </w:r>
      <w:r>
        <w:rPr>
          <w:rFonts w:hint="default" w:ascii="Calibri" w:hAnsi="Calibri" w:cs="Calibri"/>
          <w:b/>
          <w:bCs/>
          <w:sz w:val="24"/>
          <w:szCs w:val="24"/>
          <w:lang w:val="en-US"/>
        </w:rPr>
        <w:t>SQL Server</w:t>
      </w:r>
    </w:p>
    <w:p w14:paraId="2033F55A">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SQL Server served as the relational database for managing structured data in the application. Key aspects include:</w:t>
      </w:r>
    </w:p>
    <w:p w14:paraId="3719EDFE">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Database Design:</w:t>
      </w:r>
    </w:p>
    <w:p w14:paraId="2193B29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Tables were designed with proper normalization to reduce redundancy and improve data integrity.</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 xml:space="preserve">Users: </w:t>
      </w:r>
      <w:r>
        <w:rPr>
          <w:rFonts w:hint="default" w:ascii="Calibri" w:hAnsi="Calibri" w:cs="Calibri"/>
          <w:b w:val="0"/>
          <w:bCs w:val="0"/>
          <w:sz w:val="24"/>
          <w:szCs w:val="24"/>
          <w:lang w:val="en-US"/>
        </w:rPr>
        <w:t>Stored user details, authentication information, and roles.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u w:val="none"/>
          <w:lang w:val="en-US"/>
        </w:rPr>
        <w:t>Apartments:</w:t>
      </w:r>
      <w:r>
        <w:rPr>
          <w:rFonts w:hint="default" w:ascii="Calibri" w:hAnsi="Calibri" w:cs="Calibri"/>
          <w:b w:val="0"/>
          <w:bCs w:val="0"/>
          <w:sz w:val="24"/>
          <w:szCs w:val="24"/>
          <w:lang w:val="en-US"/>
        </w:rPr>
        <w:t xml:space="preserve"> Included details like location, price, amenities, and image URLs.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Reviews:</w:t>
      </w:r>
      <w:r>
        <w:rPr>
          <w:rFonts w:hint="default" w:ascii="Calibri" w:hAnsi="Calibri" w:cs="Calibri"/>
          <w:b w:val="0"/>
          <w:bCs w:val="0"/>
          <w:sz w:val="24"/>
          <w:szCs w:val="24"/>
          <w:lang w:val="en-US"/>
        </w:rPr>
        <w:t xml:space="preserve"> Managed user feedback with fields for ratings, comments, and timestamps.</w:t>
      </w:r>
    </w:p>
    <w:p w14:paraId="5E114F45">
      <w:pPr>
        <w:numPr>
          <w:ilvl w:val="0"/>
          <w:numId w:val="0"/>
        </w:numPr>
        <w:ind w:leftChars="0"/>
        <w:jc w:val="both"/>
        <w:rPr>
          <w:rFonts w:hint="default" w:ascii="Calibri" w:hAnsi="Calibri" w:cs="Calibri"/>
          <w:b w:val="0"/>
          <w:bCs w:val="0"/>
          <w:sz w:val="24"/>
          <w:szCs w:val="24"/>
          <w:lang w:val="en-US"/>
        </w:rPr>
      </w:pPr>
    </w:p>
    <w:p w14:paraId="5B86A241">
      <w:pPr>
        <w:numPr>
          <w:ilvl w:val="0"/>
          <w:numId w:val="0"/>
        </w:numPr>
        <w:ind w:leftChars="0"/>
        <w:jc w:val="both"/>
        <w:rPr>
          <w:rFonts w:hint="default" w:ascii="Calibri" w:hAnsi="Calibri" w:cs="Calibri"/>
          <w:b/>
          <w:bCs/>
          <w:sz w:val="24"/>
          <w:szCs w:val="24"/>
          <w:lang w:val="en-US"/>
        </w:rPr>
      </w:pPr>
      <w:r>
        <w:rPr>
          <w:rFonts w:hint="default" w:ascii="Calibri" w:hAnsi="Calibri" w:cs="Calibri"/>
          <w:b/>
          <w:bCs/>
          <w:sz w:val="24"/>
          <w:szCs w:val="24"/>
          <w:lang w:val="en-US"/>
        </w:rPr>
        <w:t>Stored Procedures:</w:t>
      </w:r>
    </w:p>
    <w:p w14:paraId="55D4D20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Created stored procedures for complex queries like fetching apartments with filters applied and calculating average ratings.</w:t>
      </w:r>
    </w:p>
    <w:p w14:paraId="5CB0F35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Improved performance by reducing the load on the application layer and optimizing query execution.</w:t>
      </w:r>
    </w:p>
    <w:p w14:paraId="0097530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Indexes</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Added indexes on frequently queried fields (e.g., apartment location, price) to speed up search operations.</w:t>
      </w:r>
    </w:p>
    <w:p w14:paraId="42554AF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Transactions</w:t>
      </w:r>
      <w:r>
        <w:rPr>
          <w:rFonts w:hint="default" w:ascii="Calibri" w:hAnsi="Calibri" w:cs="Calibri"/>
          <w:b w:val="0"/>
          <w:bCs w:val="0"/>
          <w:sz w:val="24"/>
          <w:szCs w:val="24"/>
          <w:lang w:val="en-US"/>
        </w:rPr>
        <w:t>:</w:t>
      </w:r>
    </w:p>
    <w:p w14:paraId="41A1A5B4">
      <w:pPr>
        <w:numPr>
          <w:ilvl w:val="0"/>
          <w:numId w:val="0"/>
        </w:numPr>
        <w:pBdr>
          <w:bottom w:val="single" w:color="auto" w:sz="4" w:space="0"/>
        </w:pBd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Used transactions to ensure consistency during critical operations, such as booking apartments or submitting reviews, to prevent partial updates.</w:t>
      </w:r>
    </w:p>
    <w:p w14:paraId="793F08BA">
      <w:pPr>
        <w:numPr>
          <w:ilvl w:val="0"/>
          <w:numId w:val="0"/>
        </w:numPr>
        <w:pBdr>
          <w:bottom w:val="single" w:color="auto" w:sz="4" w:space="0"/>
        </w:pBdr>
        <w:ind w:leftChars="0"/>
        <w:jc w:val="both"/>
        <w:rPr>
          <w:rFonts w:hint="default" w:ascii="Calibri" w:hAnsi="Calibri" w:cs="Calibri"/>
          <w:b w:val="0"/>
          <w:bCs w:val="0"/>
          <w:sz w:val="24"/>
          <w:szCs w:val="24"/>
          <w:lang w:val="en-US"/>
        </w:rPr>
      </w:pPr>
    </w:p>
    <w:p w14:paraId="35040AEF">
      <w:pPr>
        <w:pStyle w:val="4"/>
        <w:numPr>
          <w:ilvl w:val="2"/>
          <w:numId w:val="1"/>
        </w:numPr>
        <w:bidi w:val="0"/>
        <w:ind w:left="564" w:leftChars="0" w:hanging="564" w:firstLineChars="0"/>
        <w:rPr>
          <w:rFonts w:hint="default" w:ascii="Calibri" w:hAnsi="Calibri" w:cs="Calibri"/>
          <w:sz w:val="28"/>
          <w:szCs w:val="28"/>
          <w:lang w:val="en-US"/>
        </w:rPr>
      </w:pPr>
      <w:bookmarkStart w:id="152" w:name="_Toc28436"/>
      <w:r>
        <w:rPr>
          <w:rFonts w:hint="default" w:ascii="Calibri" w:hAnsi="Calibri" w:eastAsia="SimSun" w:cs="Calibri"/>
          <w:sz w:val="24"/>
          <w:szCs w:val="24"/>
        </w:rPr>
        <w:drawing>
          <wp:anchor distT="0" distB="0" distL="114300" distR="114300" simplePos="0" relativeHeight="251676672" behindDoc="1" locked="0" layoutInCell="1" allowOverlap="1">
            <wp:simplePos x="0" y="0"/>
            <wp:positionH relativeFrom="column">
              <wp:posOffset>4514850</wp:posOffset>
            </wp:positionH>
            <wp:positionV relativeFrom="paragraph">
              <wp:posOffset>464820</wp:posOffset>
            </wp:positionV>
            <wp:extent cx="2117090" cy="1190625"/>
            <wp:effectExtent l="0" t="0" r="0" b="9525"/>
            <wp:wrapTight wrapText="bothSides">
              <wp:wrapPolygon>
                <wp:start x="9524" y="0"/>
                <wp:lineTo x="8941" y="346"/>
                <wp:lineTo x="6608" y="4838"/>
                <wp:lineTo x="6608" y="8294"/>
                <wp:lineTo x="7580" y="11059"/>
                <wp:lineTo x="8552" y="11059"/>
                <wp:lineTo x="5248" y="16589"/>
                <wp:lineTo x="5248" y="21427"/>
                <wp:lineTo x="8941" y="21427"/>
                <wp:lineTo x="13411" y="21082"/>
                <wp:lineTo x="16326" y="19354"/>
                <wp:lineTo x="15938" y="16589"/>
                <wp:lineTo x="17298" y="15898"/>
                <wp:lineTo x="16909" y="14861"/>
                <wp:lineTo x="13022" y="11059"/>
                <wp:lineTo x="13800" y="11059"/>
                <wp:lineTo x="14966" y="7603"/>
                <wp:lineTo x="14771" y="4838"/>
                <wp:lineTo x="12633" y="691"/>
                <wp:lineTo x="11856" y="0"/>
                <wp:lineTo x="9524" y="0"/>
              </wp:wrapPolygon>
            </wp:wrapTight>
            <wp:docPr id="6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descr="IMG_256"/>
                    <pic:cNvPicPr>
                      <a:picLocks noChangeAspect="1"/>
                    </pic:cNvPicPr>
                  </pic:nvPicPr>
                  <pic:blipFill>
                    <a:blip r:embed="rId32"/>
                    <a:stretch>
                      <a:fillRect/>
                    </a:stretch>
                  </pic:blipFill>
                  <pic:spPr>
                    <a:xfrm>
                      <a:off x="0" y="0"/>
                      <a:ext cx="2117090" cy="1190625"/>
                    </a:xfrm>
                    <a:prstGeom prst="rect">
                      <a:avLst/>
                    </a:prstGeom>
                    <a:noFill/>
                    <a:ln w="9525">
                      <a:noFill/>
                    </a:ln>
                  </pic:spPr>
                </pic:pic>
              </a:graphicData>
            </a:graphic>
          </wp:anchor>
        </w:drawing>
      </w:r>
      <w:r>
        <w:rPr>
          <w:rFonts w:hint="default" w:ascii="Calibri" w:hAnsi="Calibri" w:cs="Calibri"/>
          <w:sz w:val="28"/>
          <w:szCs w:val="28"/>
          <w:lang w:val="en-US"/>
        </w:rPr>
        <w:t>Machine Learning Model</w:t>
      </w:r>
      <w:bookmarkEnd w:id="152"/>
    </w:p>
    <w:p w14:paraId="19608D42">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 Python</w:t>
      </w:r>
    </w:p>
    <w:p w14:paraId="0C88A538">
      <w:pPr>
        <w:numPr>
          <w:ilvl w:val="0"/>
          <w:numId w:val="0"/>
        </w:num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Python served as the primary programming language for implementing the recommendation system due to its:</w:t>
      </w:r>
    </w:p>
    <w:p w14:paraId="02EB56A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Rich Ecosystem:</w:t>
      </w:r>
      <w:r>
        <w:rPr>
          <w:rFonts w:hint="default" w:ascii="Calibri" w:hAnsi="Calibri" w:cs="Calibri"/>
          <w:b w:val="0"/>
          <w:bCs w:val="0"/>
          <w:sz w:val="24"/>
          <w:szCs w:val="24"/>
          <w:lang w:val="en-US"/>
        </w:rPr>
        <w:t xml:space="preserve"> Extensive libraries and tools for data manipulation, visualization, and machine learning.</w:t>
      </w:r>
    </w:p>
    <w:p w14:paraId="11D1E69B">
      <w:pPr>
        <w:numPr>
          <w:ilvl w:val="0"/>
          <w:numId w:val="0"/>
        </w:numPr>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5648" behindDoc="1" locked="0" layoutInCell="1" allowOverlap="1">
            <wp:simplePos x="0" y="0"/>
            <wp:positionH relativeFrom="column">
              <wp:posOffset>4728210</wp:posOffset>
            </wp:positionH>
            <wp:positionV relativeFrom="paragraph">
              <wp:posOffset>485775</wp:posOffset>
            </wp:positionV>
            <wp:extent cx="1941195" cy="1240790"/>
            <wp:effectExtent l="0" t="0" r="0" b="0"/>
            <wp:wrapTight wrapText="bothSides">
              <wp:wrapPolygon>
                <wp:start x="9963" y="3648"/>
                <wp:lineTo x="8267" y="5306"/>
                <wp:lineTo x="8267" y="7296"/>
                <wp:lineTo x="5511" y="11607"/>
                <wp:lineTo x="1908" y="13928"/>
                <wp:lineTo x="2756" y="18240"/>
                <wp:lineTo x="19078" y="18240"/>
                <wp:lineTo x="19713" y="15255"/>
                <wp:lineTo x="18866" y="14592"/>
                <wp:lineTo x="15050" y="14260"/>
                <wp:lineTo x="12718" y="8954"/>
                <wp:lineTo x="13354" y="6964"/>
                <wp:lineTo x="12930" y="4974"/>
                <wp:lineTo x="11447" y="3648"/>
                <wp:lineTo x="9963" y="3648"/>
              </wp:wrapPolygon>
            </wp:wrapTight>
            <wp:docPr id="6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descr="IMG_256"/>
                    <pic:cNvPicPr>
                      <a:picLocks noChangeAspect="1"/>
                    </pic:cNvPicPr>
                  </pic:nvPicPr>
                  <pic:blipFill>
                    <a:blip r:embed="rId33"/>
                    <a:stretch>
                      <a:fillRect/>
                    </a:stretch>
                  </pic:blipFill>
                  <pic:spPr>
                    <a:xfrm>
                      <a:off x="0" y="0"/>
                      <a:ext cx="1941195" cy="1240790"/>
                    </a:xfrm>
                    <a:prstGeom prst="rect">
                      <a:avLst/>
                    </a:prstGeom>
                    <a:noFill/>
                    <a:ln w="9525">
                      <a:noFill/>
                    </a:ln>
                  </pic:spPr>
                </pic:pic>
              </a:graphicData>
            </a:graphic>
          </wp:anchor>
        </w:drawing>
      </w:r>
      <w:r>
        <w:rPr>
          <w:rFonts w:hint="default" w:ascii="Calibri" w:hAnsi="Calibri" w:cs="Calibri"/>
          <w:b/>
          <w:bCs/>
          <w:sz w:val="24"/>
          <w:szCs w:val="24"/>
          <w:lang w:val="en-US"/>
        </w:rPr>
        <w:t>Ease of Use:</w:t>
      </w:r>
      <w:r>
        <w:rPr>
          <w:rFonts w:hint="default" w:ascii="Calibri" w:hAnsi="Calibri" w:cs="Calibri"/>
          <w:b w:val="0"/>
          <w:bCs w:val="0"/>
          <w:sz w:val="24"/>
          <w:szCs w:val="24"/>
          <w:lang w:val="en-US"/>
        </w:rPr>
        <w:t xml:space="preserve"> Simple syntax that accelerates development and experimentation.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Community Support: Access to a vast range of resources, tutorials, and pre-built models.</w:t>
      </w:r>
      <w:r>
        <w:rPr>
          <w:rFonts w:hint="default" w:ascii="Calibri" w:hAnsi="Calibri" w:cs="Calibri"/>
          <w:b w:val="0"/>
          <w:bCs w:val="0"/>
          <w:sz w:val="24"/>
          <w:szCs w:val="24"/>
          <w:lang w:val="en-US"/>
        </w:rPr>
        <w:br w:type="textWrapping"/>
      </w:r>
    </w:p>
    <w:p w14:paraId="25575F5A">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2. TensorFlow</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TensorFlow, an open-source machine learning framework, was used for building and training the recommendation model.</w:t>
      </w:r>
    </w:p>
    <w:p w14:paraId="4160477D">
      <w:pPr>
        <w:numPr>
          <w:ilvl w:val="0"/>
          <w:numId w:val="0"/>
        </w:numPr>
        <w:jc w:val="both"/>
        <w:rPr>
          <w:rFonts w:hint="default" w:ascii="Calibri" w:hAnsi="Calibri" w:cs="Calibri"/>
          <w:b w:val="0"/>
          <w:bCs w:val="0"/>
          <w:sz w:val="24"/>
          <w:szCs w:val="24"/>
          <w:lang w:val="en-US"/>
        </w:rPr>
      </w:pPr>
    </w:p>
    <w:p w14:paraId="63E37140">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Key Features Utilized:</w:t>
      </w:r>
    </w:p>
    <w:p w14:paraId="2CD51CC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Deep Learning Support:</w:t>
      </w:r>
      <w:r>
        <w:rPr>
          <w:rFonts w:hint="default" w:ascii="Calibri" w:hAnsi="Calibri" w:cs="Calibri"/>
          <w:b w:val="0"/>
          <w:bCs w:val="0"/>
          <w:sz w:val="24"/>
          <w:szCs w:val="24"/>
          <w:lang w:val="en-US"/>
        </w:rPr>
        <w:t>Designed a neural network architecture optimized for collaborative filtering or content-based recommendations.</w:t>
      </w:r>
      <w:r>
        <w:rPr>
          <w:rFonts w:hint="default" w:ascii="Calibri" w:hAnsi="Calibri" w:cs="Calibri"/>
          <w:b w:val="0"/>
          <w:bCs w:val="0"/>
          <w:sz w:val="24"/>
          <w:szCs w:val="24"/>
          <w:lang w:val="en-US"/>
        </w:rPr>
        <w:br w:type="textWrapping"/>
      </w:r>
    </w:p>
    <w:p w14:paraId="0C15169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Ease of Deployment:</w:t>
      </w:r>
      <w:r>
        <w:rPr>
          <w:rFonts w:hint="default" w:ascii="Calibri" w:hAnsi="Calibri" w:cs="Calibri"/>
          <w:b w:val="0"/>
          <w:bCs w:val="0"/>
          <w:sz w:val="24"/>
          <w:szCs w:val="24"/>
          <w:lang w:val="en-US"/>
        </w:rPr>
        <w:t>TensorFlow's model export capabilities allowed easy integration of the trained model with the backend.</w:t>
      </w:r>
    </w:p>
    <w:p w14:paraId="0B403F1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TensorFlow Recommenders (TFRS):</w:t>
      </w:r>
      <w:r>
        <w:rPr>
          <w:rFonts w:hint="default" w:ascii="Calibri" w:hAnsi="Calibri" w:cs="Calibri"/>
          <w:b w:val="0"/>
          <w:bCs w:val="0"/>
          <w:sz w:val="24"/>
          <w:szCs w:val="24"/>
          <w:lang w:val="en-US"/>
        </w:rPr>
        <w:t>A specialized library within TensorFlow, TFRS provided prebuilt tools for creating recommendation systems, reducing development time.</w:t>
      </w:r>
    </w:p>
    <w:p w14:paraId="5C431746">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Advantages:</w:t>
      </w:r>
    </w:p>
    <w:p w14:paraId="4A568D7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val="0"/>
          <w:bCs w:val="0"/>
          <w:sz w:val="24"/>
          <w:szCs w:val="24"/>
          <w:lang w:val="en-US"/>
        </w:rPr>
        <w:t xml:space="preserve"> Handled large datasets of user reviews, apartment details, and preferences efficiently.</w:t>
      </w:r>
    </w:p>
    <w:p w14:paraId="68ADF843">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Performance:</w:t>
      </w:r>
      <w:r>
        <w:rPr>
          <w:rFonts w:hint="default" w:ascii="Calibri" w:hAnsi="Calibri" w:cs="Calibri"/>
          <w:b w:val="0"/>
          <w:bCs w:val="0"/>
          <w:sz w:val="24"/>
          <w:szCs w:val="24"/>
          <w:lang w:val="en-US"/>
        </w:rPr>
        <w:t xml:space="preserve"> TensorFlow’s GPU support accelerated training times for large-scale models.</w:t>
      </w:r>
    </w:p>
    <w:p w14:paraId="184EB02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Customizability:</w:t>
      </w:r>
      <w:r>
        <w:rPr>
          <w:rFonts w:hint="default" w:ascii="Calibri" w:hAnsi="Calibri" w:cs="Calibri"/>
          <w:b w:val="0"/>
          <w:bCs w:val="0"/>
          <w:sz w:val="24"/>
          <w:szCs w:val="24"/>
          <w:lang w:val="en-US"/>
        </w:rPr>
        <w:t xml:space="preserve"> Allowed fine-tuning of the model to cater to unique aspects of the rental platform, such as prioritizing recent reviews or higher-rated apartments.</w:t>
      </w:r>
    </w:p>
    <w:p w14:paraId="675C9345">
      <w:pPr>
        <w:numPr>
          <w:ilvl w:val="0"/>
          <w:numId w:val="0"/>
        </w:numPr>
        <w:jc w:val="both"/>
        <w:rPr>
          <w:rFonts w:hint="default" w:ascii="Calibri" w:hAnsi="Calibri" w:cs="Calibri"/>
          <w:b w:val="0"/>
          <w:bCs w:val="0"/>
          <w:sz w:val="24"/>
          <w:szCs w:val="24"/>
          <w:lang w:val="en-US"/>
        </w:rPr>
      </w:pPr>
    </w:p>
    <w:p w14:paraId="26A58C0E">
      <w:pPr>
        <w:numPr>
          <w:ilvl w:val="0"/>
          <w:numId w:val="0"/>
        </w:numPr>
        <w:pBdr>
          <w:bottom w:val="single" w:color="auto" w:sz="4" w:space="0"/>
        </w:pBdr>
        <w:jc w:val="both"/>
        <w:rPr>
          <w:rFonts w:hint="default" w:ascii="Calibri" w:hAnsi="Calibri" w:cs="Calibri"/>
          <w:b w:val="0"/>
          <w:bCs w:val="0"/>
          <w:sz w:val="24"/>
          <w:szCs w:val="24"/>
          <w:lang w:val="en-US"/>
        </w:rPr>
      </w:pPr>
    </w:p>
    <w:p w14:paraId="0659E876">
      <w:pPr>
        <w:pStyle w:val="4"/>
        <w:numPr>
          <w:ilvl w:val="2"/>
          <w:numId w:val="1"/>
        </w:numPr>
        <w:bidi w:val="0"/>
        <w:ind w:left="564" w:leftChars="0" w:hanging="564" w:firstLineChars="0"/>
        <w:rPr>
          <w:rFonts w:hint="default" w:ascii="Calibri" w:hAnsi="Calibri" w:cs="Calibri"/>
          <w:sz w:val="28"/>
          <w:szCs w:val="28"/>
          <w:lang w:val="en-US"/>
        </w:rPr>
      </w:pPr>
      <w:bookmarkStart w:id="153" w:name="_Toc634"/>
      <w:r>
        <w:rPr>
          <w:rFonts w:hint="default" w:ascii="Calibri" w:hAnsi="Calibri" w:cs="Calibri"/>
          <w:sz w:val="28"/>
          <w:szCs w:val="28"/>
          <w:lang w:val="en-US"/>
        </w:rPr>
        <w:t>Third Party Services</w:t>
      </w:r>
      <w:bookmarkEnd w:id="153"/>
    </w:p>
    <w:p w14:paraId="5E6CFF0A">
      <w:pPr>
        <w:rPr>
          <w:rFonts w:hint="default" w:ascii="Calibri" w:hAnsi="Calibri" w:cs="Calibri"/>
          <w:sz w:val="24"/>
          <w:szCs w:val="24"/>
          <w:lang w:val="en-US"/>
        </w:rPr>
      </w:pPr>
      <w:r>
        <w:rPr>
          <w:rFonts w:hint="default" w:ascii="Calibri" w:hAnsi="Calibri" w:eastAsia="SimSun" w:cs="Calibri"/>
          <w:sz w:val="24"/>
          <w:szCs w:val="24"/>
        </w:rPr>
        <w:drawing>
          <wp:anchor distT="0" distB="0" distL="114300" distR="114300" simplePos="0" relativeHeight="251679744" behindDoc="1" locked="0" layoutInCell="1" allowOverlap="1">
            <wp:simplePos x="0" y="0"/>
            <wp:positionH relativeFrom="column">
              <wp:posOffset>5034915</wp:posOffset>
            </wp:positionH>
            <wp:positionV relativeFrom="paragraph">
              <wp:posOffset>267970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6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IMG_256"/>
                    <pic:cNvPicPr>
                      <a:picLocks noChangeAspect="1"/>
                    </pic:cNvPicPr>
                  </pic:nvPicPr>
                  <pic:blipFill>
                    <a:blip r:embed="rId34"/>
                    <a:srcRect l="17251" t="21661" r="18156" b="11427"/>
                    <a:stretch>
                      <a:fillRect/>
                    </a:stretch>
                  </pic:blipFill>
                  <pic:spPr>
                    <a:xfrm>
                      <a:off x="0" y="0"/>
                      <a:ext cx="1350645" cy="1444625"/>
                    </a:xfrm>
                    <a:prstGeom prst="rect">
                      <a:avLst/>
                    </a:prstGeom>
                    <a:noFill/>
                    <a:ln w="9525">
                      <a:noFill/>
                    </a:ln>
                  </pic:spPr>
                </pic:pic>
              </a:graphicData>
            </a:graphic>
          </wp:anchor>
        </w:drawing>
      </w:r>
    </w:p>
    <w:p w14:paraId="17A9ABEF">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1.Firebase Storage</w:t>
      </w:r>
    </w:p>
    <w:p w14:paraId="5A0C2A70">
      <w:p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Firebase Storage was utilized for storing and managing user-uploaded images, such as apartment photos. Its integration simplified handling large files and ensured reliable, scalable storage. Key features include:</w:t>
      </w:r>
    </w:p>
    <w:p w14:paraId="43951AD7">
      <w:pPr>
        <w:jc w:val="left"/>
        <w:rPr>
          <w:rFonts w:hint="default" w:ascii="Calibri" w:hAnsi="Calibri" w:cs="Calibri"/>
          <w:b w:val="0"/>
          <w:bCs w:val="0"/>
          <w:sz w:val="24"/>
          <w:szCs w:val="24"/>
          <w:lang w:val="en-US"/>
        </w:rPr>
      </w:pPr>
      <w:r>
        <w:rPr>
          <w:rFonts w:hint="default" w:ascii="Calibri" w:hAnsi="Calibri" w:cs="Calibri"/>
          <w:b/>
          <w:bCs/>
          <w:sz w:val="24"/>
          <w:szCs w:val="24"/>
          <w:lang w:val="en-US"/>
        </w:rPr>
        <w:t>Seamless Integration: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ntegrated with the Firebase SDK to easily upload, retrieve, and manage image files directly from the application.</w:t>
      </w:r>
    </w:p>
    <w:p w14:paraId="34843EB1">
      <w:pPr>
        <w:jc w:val="left"/>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Supported storing high-resolution images without impacting app performance, ensuring the platform can handle increasing user activity.</w:t>
      </w:r>
    </w:p>
    <w:p w14:paraId="173D83F3">
      <w:pPr>
        <w:jc w:val="left"/>
        <w:rPr>
          <w:rFonts w:hint="default" w:ascii="Calibri" w:hAnsi="Calibri" w:cs="Calibri"/>
          <w:b w:val="0"/>
          <w:bCs w:val="0"/>
          <w:sz w:val="24"/>
          <w:szCs w:val="24"/>
          <w:lang w:val="en-US"/>
        </w:rPr>
      </w:pPr>
    </w:p>
    <w:p w14:paraId="7CFE076B">
      <w:pPr>
        <w:jc w:val="left"/>
        <w:rPr>
          <w:rFonts w:hint="default" w:ascii="Calibri" w:hAnsi="Calibri" w:cs="Calibri"/>
          <w:b w:val="0"/>
          <w:bCs w:val="0"/>
          <w:sz w:val="24"/>
          <w:szCs w:val="24"/>
          <w:lang w:val="en-US"/>
        </w:rPr>
      </w:pPr>
      <w:r>
        <w:rPr>
          <w:rFonts w:hint="default" w:ascii="Calibri" w:hAnsi="Calibri" w:cs="Calibri"/>
          <w:b/>
          <w:bCs/>
          <w:sz w:val="24"/>
          <w:szCs w:val="24"/>
          <w:lang w:val="en-US"/>
        </w:rPr>
        <w:t>Security Rules: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Configured Firebase security rules to control access, ensuring only authenticated users can upload images and restricting downloads as per user roles.</w:t>
      </w:r>
    </w:p>
    <w:p w14:paraId="18E1F858">
      <w:pPr>
        <w:jc w:val="left"/>
        <w:rPr>
          <w:rFonts w:hint="default" w:ascii="Calibri" w:hAnsi="Calibri" w:cs="Calibri"/>
          <w:b w:val="0"/>
          <w:bCs w:val="0"/>
          <w:sz w:val="24"/>
          <w:szCs w:val="24"/>
          <w:lang w:val="en-US"/>
        </w:rPr>
      </w:pPr>
    </w:p>
    <w:p w14:paraId="1F7E3451">
      <w:pPr>
        <w:jc w:val="left"/>
        <w:rPr>
          <w:rFonts w:hint="default" w:ascii="Calibri" w:hAnsi="Calibri" w:cs="Calibri"/>
          <w:b w:val="0"/>
          <w:bCs w:val="0"/>
          <w:sz w:val="24"/>
          <w:szCs w:val="24"/>
          <w:lang w:val="en-US"/>
        </w:rPr>
      </w:pPr>
      <w:r>
        <w:rPr>
          <w:rFonts w:hint="default" w:ascii="Calibri" w:hAnsi="Calibri" w:cs="Calibri"/>
          <w:b/>
          <w:bCs/>
          <w:sz w:val="24"/>
          <w:szCs w:val="24"/>
          <w:lang w:val="en-US"/>
        </w:rPr>
        <w:t>Real-Time URL Generation:</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Generated secure download URLs after each upload, which were stored in the database and used to display images on the platform.</w:t>
      </w:r>
    </w:p>
    <w:p w14:paraId="24CA9F5C">
      <w:pPr>
        <w:jc w:val="left"/>
        <w:rPr>
          <w:rFonts w:hint="default" w:ascii="Calibri" w:hAnsi="Calibri" w:cs="Calibri"/>
          <w:b w:val="0"/>
          <w:bCs w:val="0"/>
          <w:sz w:val="24"/>
          <w:szCs w:val="24"/>
          <w:lang w:val="en-US"/>
        </w:rPr>
      </w:pPr>
    </w:p>
    <w:p w14:paraId="30894916">
      <w:pPr>
        <w:jc w:val="left"/>
        <w:rPr>
          <w:rFonts w:hint="default" w:ascii="Calibri" w:hAnsi="Calibri" w:cs="Calibri"/>
          <w:b w:val="0"/>
          <w:bCs w:val="0"/>
          <w:sz w:val="24"/>
          <w:szCs w:val="24"/>
          <w:lang w:val="en-US"/>
        </w:rPr>
      </w:pPr>
      <w:r>
        <w:rPr>
          <w:rFonts w:hint="default" w:ascii="Calibri" w:hAnsi="Calibri" w:cs="Calibri"/>
          <w:b/>
          <w:bCs/>
          <w:sz w:val="24"/>
          <w:szCs w:val="24"/>
          <w:lang w:val="en-US"/>
        </w:rPr>
        <w:t>Cost-Effectiveness: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Benefited from Firebase's pay-as-you-go pricing, making it a cost-efficient choice for storage needs.</w:t>
      </w:r>
    </w:p>
    <w:p w14:paraId="2A500398">
      <w:pPr>
        <w:jc w:val="left"/>
        <w:rPr>
          <w:rFonts w:hint="default" w:ascii="Calibri" w:hAnsi="Calibri" w:cs="Calibri"/>
          <w:b w:val="0"/>
          <w:bCs w:val="0"/>
          <w:sz w:val="24"/>
          <w:szCs w:val="24"/>
          <w:lang w:val="en-US"/>
        </w:rPr>
      </w:pPr>
    </w:p>
    <w:p w14:paraId="0230E3E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7696" behindDoc="0" locked="0" layoutInCell="1" allowOverlap="1">
            <wp:simplePos x="0" y="0"/>
            <wp:positionH relativeFrom="column">
              <wp:posOffset>4056380</wp:posOffset>
            </wp:positionH>
            <wp:positionV relativeFrom="paragraph">
              <wp:posOffset>397510</wp:posOffset>
            </wp:positionV>
            <wp:extent cx="2315845" cy="542925"/>
            <wp:effectExtent l="0" t="0" r="8255" b="889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35"/>
                    <a:srcRect t="27891" b="27466"/>
                    <a:stretch>
                      <a:fillRect/>
                    </a:stretch>
                  </pic:blipFill>
                  <pic:spPr>
                    <a:xfrm>
                      <a:off x="0" y="0"/>
                      <a:ext cx="2315845" cy="542925"/>
                    </a:xfrm>
                    <a:prstGeom prst="rect">
                      <a:avLst/>
                    </a:prstGeom>
                    <a:noFill/>
                    <a:ln w="9525">
                      <a:noFill/>
                    </a:ln>
                  </pic:spPr>
                </pic:pic>
              </a:graphicData>
            </a:graphic>
          </wp:anchor>
        </w:drawing>
      </w:r>
      <w:r>
        <w:rPr>
          <w:rFonts w:hint="default" w:ascii="Calibri" w:hAnsi="Calibri" w:eastAsia="SimSun" w:cs="Calibri"/>
          <w:b/>
          <w:bCs/>
          <w:sz w:val="24"/>
          <w:szCs w:val="24"/>
          <w:lang w:val="en-US"/>
        </w:rPr>
        <w:t>2</w:t>
      </w:r>
      <w:r>
        <w:rPr>
          <w:rFonts w:hint="default" w:ascii="Calibri" w:hAnsi="Calibri" w:cs="Calibri"/>
          <w:b/>
          <w:bCs/>
          <w:sz w:val="24"/>
          <w:szCs w:val="24"/>
          <w:lang w:val="en-US"/>
        </w:rPr>
        <w:t>. SendGrid:</w:t>
      </w:r>
      <w:r>
        <w:rPr>
          <w:rFonts w:hint="default" w:ascii="Calibri" w:hAnsi="Calibri" w:cs="Calibri"/>
          <w:b/>
          <w:bCs/>
          <w:sz w:val="24"/>
          <w:szCs w:val="24"/>
          <w:lang w:val="en-US"/>
        </w:rPr>
        <w:br w:type="textWrapping"/>
      </w:r>
      <w:r>
        <w:rPr>
          <w:rFonts w:hint="default" w:ascii="Calibri" w:hAnsi="Calibri" w:eastAsia="Calibri" w:cs="Calibri"/>
          <w:color w:val="auto"/>
          <w:spacing w:val="0"/>
          <w:position w:val="0"/>
          <w:sz w:val="24"/>
          <w:szCs w:val="24"/>
          <w:shd w:val="clear" w:fill="auto"/>
        </w:rPr>
        <w:t>Email Delivery Service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Email API:</w:t>
      </w:r>
      <w:r>
        <w:rPr>
          <w:rFonts w:hint="default" w:ascii="Calibri" w:hAnsi="Calibri" w:eastAsia="Calibri" w:cs="Calibri"/>
          <w:color w:val="auto"/>
          <w:spacing w:val="0"/>
          <w:position w:val="0"/>
          <w:sz w:val="24"/>
          <w:szCs w:val="24"/>
          <w:shd w:val="clear" w:fill="auto"/>
        </w:rPr>
        <w:t xml:space="preserve"> Allows developers to send email messages from their applications, with options for both transactional and marketing emails.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SMTP Relay:</w:t>
      </w:r>
      <w:r>
        <w:rPr>
          <w:rFonts w:hint="default" w:ascii="Calibri" w:hAnsi="Calibri" w:eastAsia="Calibri" w:cs="Calibri"/>
          <w:color w:val="auto"/>
          <w:spacing w:val="0"/>
          <w:position w:val="0"/>
          <w:sz w:val="24"/>
          <w:szCs w:val="24"/>
          <w:shd w:val="clear" w:fill="auto"/>
        </w:rPr>
        <w:t xml:space="preserve"> Provides a reliable service for sending emails using the SMTP protocol, making it easy to integrate into existing systems.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Deliverability Tools:</w:t>
      </w:r>
      <w:r>
        <w:rPr>
          <w:rFonts w:hint="default" w:ascii="Calibri" w:hAnsi="Calibri" w:eastAsia="Calibri" w:cs="Calibri"/>
          <w:color w:val="auto"/>
          <w:spacing w:val="0"/>
          <w:position w:val="0"/>
          <w:sz w:val="24"/>
          <w:szCs w:val="24"/>
          <w:shd w:val="clear" w:fill="auto"/>
        </w:rPr>
        <w:t xml:space="preserve"> Includes tools to track email delivery, open rates, click rates, and more, to optimize performance.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Templates and Personalization:</w:t>
      </w:r>
      <w:r>
        <w:rPr>
          <w:rFonts w:hint="default" w:ascii="Calibri" w:hAnsi="Calibri" w:eastAsia="Calibri" w:cs="Calibri"/>
          <w:color w:val="auto"/>
          <w:spacing w:val="0"/>
          <w:position w:val="0"/>
          <w:sz w:val="24"/>
          <w:szCs w:val="24"/>
          <w:shd w:val="clear" w:fill="auto"/>
        </w:rPr>
        <w:t xml:space="preserve"> Users can create and send customized email templates for better engagement with recipients.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Supports both small and large-scale email sending needs, suitable for businesses of any size.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 xml:space="preserve">Security: </w:t>
      </w:r>
      <w:r>
        <w:rPr>
          <w:rFonts w:hint="default" w:ascii="Calibri" w:hAnsi="Calibri" w:eastAsia="Calibri" w:cs="Calibri"/>
          <w:color w:val="auto"/>
          <w:spacing w:val="0"/>
          <w:position w:val="0"/>
          <w:sz w:val="24"/>
          <w:szCs w:val="24"/>
          <w:shd w:val="clear" w:fill="auto"/>
        </w:rPr>
        <w:t>Offers features like email authentication and encryption to protect against phishing and unauthorized access.</w:t>
      </w:r>
    </w:p>
    <w:p w14:paraId="25B2707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emails (e.g., order confirmations, password resets).</w:t>
      </w:r>
    </w:p>
    <w:p w14:paraId="45CC99E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marketing campaigns with advanced email personalization.</w:t>
      </w:r>
    </w:p>
    <w:p w14:paraId="4AD0FF2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email services with web applications via API.</w:t>
      </w:r>
    </w:p>
    <w:p w14:paraId="30B59ED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74A7E36D">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57350B94">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66DF72BA">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72C46E3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8720" behindDoc="0" locked="0" layoutInCell="1" allowOverlap="1">
            <wp:simplePos x="0" y="0"/>
            <wp:positionH relativeFrom="column">
              <wp:posOffset>3873500</wp:posOffset>
            </wp:positionH>
            <wp:positionV relativeFrom="paragraph">
              <wp:posOffset>-183515</wp:posOffset>
            </wp:positionV>
            <wp:extent cx="2593975" cy="592455"/>
            <wp:effectExtent l="0" t="0" r="15875" b="17145"/>
            <wp:wrapSquare wrapText="bothSides"/>
            <wp:docPr id="6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IMG_256"/>
                    <pic:cNvPicPr>
                      <a:picLocks noChangeAspect="1"/>
                    </pic:cNvPicPr>
                  </pic:nvPicPr>
                  <pic:blipFill>
                    <a:blip r:embed="rId36"/>
                    <a:stretch>
                      <a:fillRect/>
                    </a:stretch>
                  </pic:blipFill>
                  <pic:spPr>
                    <a:xfrm>
                      <a:off x="0" y="0"/>
                      <a:ext cx="2593975" cy="592455"/>
                    </a:xfrm>
                    <a:prstGeom prst="rect">
                      <a:avLst/>
                    </a:prstGeom>
                    <a:noFill/>
                    <a:ln w="9525">
                      <a:noFill/>
                    </a:ln>
                  </pic:spPr>
                </pic:pic>
              </a:graphicData>
            </a:graphic>
          </wp:anchor>
        </w:drawing>
      </w:r>
      <w:r>
        <w:rPr>
          <w:rFonts w:hint="default" w:ascii="Calibri" w:hAnsi="Calibri" w:eastAsia="SimSun" w:cs="Calibri"/>
          <w:b/>
          <w:bCs/>
          <w:sz w:val="24"/>
          <w:szCs w:val="24"/>
          <w:lang w:val="en-US"/>
        </w:rPr>
        <w:t>3</w:t>
      </w:r>
      <w:r>
        <w:rPr>
          <w:rFonts w:hint="default" w:ascii="Calibri" w:hAnsi="Calibri" w:eastAsia="Calibri" w:cs="Calibri"/>
          <w:b/>
          <w:bCs/>
          <w:color w:val="auto"/>
          <w:spacing w:val="0"/>
          <w:position w:val="0"/>
          <w:sz w:val="24"/>
          <w:szCs w:val="24"/>
          <w:shd w:val="clear" w:fill="auto"/>
          <w:lang w:val="en-US"/>
        </w:rPr>
        <w:t xml:space="preserve">. </w:t>
      </w:r>
      <w:r>
        <w:rPr>
          <w:rFonts w:hint="default" w:ascii="Calibri" w:hAnsi="Calibri" w:eastAsia="Calibri" w:cs="Calibri"/>
          <w:b/>
          <w:bCs/>
          <w:color w:val="auto"/>
          <w:spacing w:val="0"/>
          <w:position w:val="0"/>
          <w:sz w:val="24"/>
          <w:szCs w:val="24"/>
          <w:shd w:val="clear" w:fill="auto"/>
        </w:rPr>
        <w:t>PayMob</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color w:val="auto"/>
          <w:spacing w:val="0"/>
          <w:position w:val="0"/>
          <w:sz w:val="24"/>
          <w:szCs w:val="24"/>
          <w:shd w:val="clear" w:fill="auto"/>
        </w:rPr>
        <w:t>Payment Gateway</w:t>
      </w:r>
    </w:p>
    <w:p w14:paraId="1EA2395C">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7EB4830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54B9E5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4B1991B">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6172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Payment Gateway API:</w:t>
      </w:r>
      <w:r>
        <w:rPr>
          <w:rFonts w:hint="default" w:ascii="Calibri" w:hAnsi="Calibri" w:eastAsia="Calibri" w:cs="Calibri"/>
          <w:color w:val="auto"/>
          <w:spacing w:val="0"/>
          <w:position w:val="0"/>
          <w:sz w:val="24"/>
          <w:szCs w:val="24"/>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Mobile Wallet Integration:</w:t>
      </w:r>
      <w:r>
        <w:rPr>
          <w:rFonts w:hint="default" w:ascii="Calibri" w:hAnsi="Calibri" w:eastAsia="Calibri" w:cs="Calibri"/>
          <w:color w:val="auto"/>
          <w:spacing w:val="0"/>
          <w:position w:val="0"/>
          <w:sz w:val="24"/>
          <w:szCs w:val="24"/>
          <w:shd w:val="clear" w:fill="auto"/>
        </w:rPr>
        <w:t xml:space="preserve"> Supports popular mobile wallets, including Fawry, Vodafone Cash, and others for easy mobile-based payments.</w:t>
      </w:r>
    </w:p>
    <w:p w14:paraId="2D802C7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Recurring Payments:</w:t>
      </w:r>
      <w:r>
        <w:rPr>
          <w:rFonts w:hint="default" w:ascii="Calibri" w:hAnsi="Calibri" w:eastAsia="Calibri" w:cs="Calibri"/>
          <w:color w:val="auto"/>
          <w:spacing w:val="0"/>
          <w:position w:val="0"/>
          <w:sz w:val="24"/>
          <w:szCs w:val="24"/>
          <w:shd w:val="clear" w:fill="auto"/>
        </w:rPr>
        <w:t xml:space="preserve"> Enables subscription-based services to collect payments on a regular basis.</w:t>
      </w:r>
    </w:p>
    <w:p w14:paraId="3AFBC91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Fraud Detection:</w:t>
      </w:r>
      <w:r>
        <w:rPr>
          <w:rFonts w:hint="default" w:ascii="Calibri" w:hAnsi="Calibri" w:eastAsia="Calibri" w:cs="Calibri"/>
          <w:color w:val="auto"/>
          <w:spacing w:val="0"/>
          <w:position w:val="0"/>
          <w:sz w:val="24"/>
          <w:szCs w:val="24"/>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Invoicing: </w:t>
      </w:r>
      <w:r>
        <w:rPr>
          <w:rFonts w:hint="default" w:ascii="Calibri" w:hAnsi="Calibri" w:eastAsia="Calibri" w:cs="Calibri"/>
          <w:color w:val="auto"/>
          <w:spacing w:val="0"/>
          <w:position w:val="0"/>
          <w:sz w:val="24"/>
          <w:szCs w:val="24"/>
          <w:shd w:val="clear" w:fill="auto"/>
        </w:rPr>
        <w:t>Facilitates generating and managing invoices directly from the PayMob platform.</w:t>
      </w:r>
    </w:p>
    <w:p w14:paraId="0FC9073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Local Integration: </w:t>
      </w:r>
      <w:r>
        <w:rPr>
          <w:rFonts w:hint="default" w:ascii="Calibri" w:hAnsi="Calibri" w:eastAsia="Calibri" w:cs="Calibri"/>
          <w:color w:val="auto"/>
          <w:spacing w:val="0"/>
          <w:position w:val="0"/>
          <w:sz w:val="24"/>
          <w:szCs w:val="24"/>
          <w:shd w:val="clear" w:fill="auto"/>
        </w:rPr>
        <w:t>Tailored specifically for the Egyptian market, with support for local banks and payment methods.</w:t>
      </w:r>
    </w:p>
    <w:p w14:paraId="4E5020C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Enabling e-commerce sites to accept payments securely.</w:t>
      </w:r>
    </w:p>
    <w:p w14:paraId="160D5A0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Providing subscription-based businesses with recurring billing solutions.</w:t>
      </w:r>
    </w:p>
    <w:p w14:paraId="73181DF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mobile wallet payments for greater convenience.</w:t>
      </w:r>
    </w:p>
    <w:p w14:paraId="021D3422">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27083E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7BFA00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3381C0B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5013F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1929031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2A061F6">
      <w:pPr>
        <w:spacing w:before="0" w:after="200" w:line="276" w:lineRule="auto"/>
        <w:ind w:left="0" w:right="0" w:firstLine="0"/>
        <w:jc w:val="both"/>
        <w:rPr>
          <w:rFonts w:hint="default" w:ascii="Calibri" w:hAnsi="Calibri" w:eastAsia="Calibri" w:cs="Calibri"/>
          <w:b w:val="0"/>
          <w:bCs w:val="0"/>
          <w:color w:val="auto"/>
          <w:spacing w:val="0"/>
          <w:position w:val="0"/>
          <w:sz w:val="28"/>
          <w:szCs w:val="28"/>
          <w:shd w:val="clear" w:fill="auto"/>
        </w:rPr>
      </w:pPr>
      <w:r>
        <w:rPr>
          <w:rFonts w:hint="default" w:ascii="Calibri" w:hAnsi="Calibri" w:eastAsia="Calibri" w:cs="Calibri"/>
          <w:b/>
          <w:bCs/>
          <w:color w:val="auto"/>
          <w:spacing w:val="0"/>
          <w:position w:val="0"/>
          <w:sz w:val="28"/>
          <w:szCs w:val="28"/>
          <w:shd w:val="clear" w:fill="auto"/>
          <w:lang w:val="en-US"/>
        </w:rPr>
        <w:t>4.</w:t>
      </w:r>
      <w:r>
        <w:rPr>
          <w:rFonts w:hint="default" w:ascii="Calibri" w:hAnsi="Calibri" w:eastAsia="Calibri" w:cs="Calibri"/>
          <w:b/>
          <w:bCs/>
          <w:color w:val="auto"/>
          <w:spacing w:val="0"/>
          <w:position w:val="0"/>
          <w:sz w:val="28"/>
          <w:szCs w:val="28"/>
          <w:shd w:val="clear" w:fill="auto"/>
        </w:rPr>
        <w:t>Twilio</w:t>
      </w:r>
      <w:r>
        <w:rPr>
          <w:rFonts w:hint="default" w:ascii="Calibri" w:hAnsi="Calibri" w:eastAsia="Calibri" w:cs="Calibri"/>
          <w:b/>
          <w:bCs/>
          <w:color w:val="auto"/>
          <w:spacing w:val="0"/>
          <w:position w:val="0"/>
          <w:sz w:val="28"/>
          <w:szCs w:val="28"/>
          <w:shd w:val="clear" w:fill="auto"/>
          <w:lang w:val="en-US"/>
        </w:rPr>
        <w:t>:</w:t>
      </w:r>
      <w:r>
        <w:rPr>
          <w:rFonts w:hint="default" w:ascii="Calibri" w:hAnsi="Calibri" w:eastAsia="Calibri" w:cs="Calibri"/>
          <w:b w:val="0"/>
          <w:bCs w:val="0"/>
          <w:color w:val="auto"/>
          <w:spacing w:val="0"/>
          <w:position w:val="0"/>
          <w:sz w:val="28"/>
          <w:szCs w:val="28"/>
          <w:shd w:val="clear" w:fill="auto"/>
        </w:rPr>
        <w:t>SMS Messaging API</w:t>
      </w:r>
    </w:p>
    <w:p w14:paraId="0E731C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ascii="SimSun" w:hAnsi="SimSun" w:eastAsia="SimSun" w:cs="SimSun"/>
          <w:sz w:val="24"/>
          <w:szCs w:val="24"/>
        </w:rPr>
        <w:drawing>
          <wp:anchor distT="0" distB="0" distL="114300" distR="114300" simplePos="0" relativeHeight="251681792" behindDoc="1" locked="0" layoutInCell="1" allowOverlap="1">
            <wp:simplePos x="0" y="0"/>
            <wp:positionH relativeFrom="column">
              <wp:posOffset>4057015</wp:posOffset>
            </wp:positionH>
            <wp:positionV relativeFrom="paragraph">
              <wp:posOffset>131445</wp:posOffset>
            </wp:positionV>
            <wp:extent cx="2321560" cy="701675"/>
            <wp:effectExtent l="0" t="0" r="2540" b="3175"/>
            <wp:wrapTight wrapText="bothSides">
              <wp:wrapPolygon>
                <wp:start x="1772" y="0"/>
                <wp:lineTo x="0" y="4105"/>
                <wp:lineTo x="0" y="14661"/>
                <wp:lineTo x="532" y="18766"/>
                <wp:lineTo x="1595" y="21111"/>
                <wp:lineTo x="1772" y="21111"/>
                <wp:lineTo x="4608" y="21111"/>
                <wp:lineTo x="4786" y="21111"/>
                <wp:lineTo x="5672" y="18766"/>
                <wp:lineTo x="21446" y="18179"/>
                <wp:lineTo x="21446" y="5864"/>
                <wp:lineTo x="17724" y="3519"/>
                <wp:lineTo x="4608" y="0"/>
                <wp:lineTo x="1772"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37"/>
                    <a:stretch>
                      <a:fillRect/>
                    </a:stretch>
                  </pic:blipFill>
                  <pic:spPr>
                    <a:xfrm>
                      <a:off x="0" y="0"/>
                      <a:ext cx="2321560" cy="701675"/>
                    </a:xfrm>
                    <a:prstGeom prst="rect">
                      <a:avLst/>
                    </a:prstGeom>
                    <a:noFill/>
                    <a:ln w="9525">
                      <a:noFill/>
                    </a:ln>
                  </pic:spPr>
                </pic:pic>
              </a:graphicData>
            </a:graphic>
          </wp:anchor>
        </w:drawing>
      </w:r>
      <w:r>
        <w:rPr>
          <w:rFonts w:hint="default" w:ascii="Calibri" w:hAnsi="Calibri" w:eastAsia="Calibri" w:cs="Calibri"/>
          <w:b/>
          <w:bCs/>
          <w:color w:val="auto"/>
          <w:spacing w:val="0"/>
          <w:position w:val="0"/>
          <w:sz w:val="24"/>
          <w:szCs w:val="24"/>
          <w:shd w:val="clear" w:fill="auto"/>
        </w:rPr>
        <w:t>Overview</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556C6C3">
      <w:pPr>
        <w:spacing w:before="0" w:after="200" w:line="276" w:lineRule="auto"/>
        <w:ind w:left="0" w:right="0" w:firstLine="0"/>
        <w:jc w:val="both"/>
        <w:rPr>
          <w:rFonts w:hint="default" w:ascii="Calibri" w:hAnsi="Calibri" w:eastAsia="Calibri" w:cs="Calibri"/>
          <w:b/>
          <w:bCs/>
          <w:color w:val="auto"/>
          <w:spacing w:val="0"/>
          <w:position w:val="0"/>
          <w:sz w:val="28"/>
          <w:szCs w:val="28"/>
          <w:shd w:val="clear" w:fill="auto"/>
        </w:rPr>
      </w:pPr>
      <w:r>
        <w:rPr>
          <w:rFonts w:hint="default" w:ascii="Calibri" w:hAnsi="Calibri" w:eastAsia="Calibri" w:cs="Calibri"/>
          <w:b/>
          <w:bCs/>
          <w:color w:val="auto"/>
          <w:spacing w:val="0"/>
          <w:position w:val="0"/>
          <w:sz w:val="28"/>
          <w:szCs w:val="28"/>
          <w:shd w:val="clear" w:fill="auto"/>
        </w:rPr>
        <w:t>Key Features:</w:t>
      </w:r>
    </w:p>
    <w:p w14:paraId="61571BA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Send SMS: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Quickly send text messages to customers worldwide through a simple API.</w:t>
      </w:r>
    </w:p>
    <w:p w14:paraId="0043A3E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Receive SMS: </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Enable two-way communication by receiving replies directly in your application.</w:t>
      </w:r>
    </w:p>
    <w:p w14:paraId="30FC4CB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Phone Number Management</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Purchase, configure, and manage virtual phone numbers to customize messaging.</w:t>
      </w:r>
    </w:p>
    <w:p w14:paraId="31A6172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Global Reach:</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Deliver SMS to over 180 countries with high reliability and fast delivery rates.</w:t>
      </w:r>
    </w:p>
    <w:p w14:paraId="36534574">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Programmable Messaging:</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Personalize messages with templates and variables for tailored communication.</w:t>
      </w:r>
    </w:p>
    <w:p w14:paraId="33A1EC8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Delivery Status Tracking</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Monitor the status of sent messages with detailed delivery reports.</w:t>
      </w:r>
    </w:p>
    <w:p w14:paraId="30B80A4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Supports large-scale messaging for campaigns, promotions, or transactional alerts.</w:t>
      </w:r>
    </w:p>
    <w:p w14:paraId="48F48DA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FD5FB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messages like OTPs, confirmations, and alerts.</w:t>
      </w:r>
    </w:p>
    <w:p w14:paraId="66B1948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SMS-based marketing campaigns.</w:t>
      </w:r>
    </w:p>
    <w:p w14:paraId="15021EE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Automating customer notifications, reminders, and updates.</w:t>
      </w:r>
    </w:p>
    <w:p w14:paraId="41D21C00">
      <w:pPr>
        <w:rPr>
          <w:rFonts w:hint="default" w:ascii="Calibri" w:hAnsi="Calibri" w:cs="Calibri"/>
          <w:sz w:val="24"/>
          <w:szCs w:val="24"/>
          <w:lang w:val="en-US"/>
        </w:rPr>
      </w:pPr>
    </w:p>
    <w:p w14:paraId="6522E332">
      <w:pPr>
        <w:rPr>
          <w:rFonts w:hint="default" w:ascii="Calibri" w:hAnsi="Calibri" w:cs="Calibri"/>
          <w:sz w:val="24"/>
          <w:szCs w:val="24"/>
          <w:lang w:val="en-US"/>
        </w:rPr>
      </w:pPr>
    </w:p>
    <w:p w14:paraId="3C34D819">
      <w:pPr>
        <w:rPr>
          <w:rFonts w:hint="default" w:ascii="Calibri" w:hAnsi="Calibri" w:cs="Calibri"/>
          <w:sz w:val="24"/>
          <w:szCs w:val="24"/>
          <w:lang w:val="en-US"/>
        </w:rPr>
      </w:pPr>
    </w:p>
    <w:p w14:paraId="44EFC983">
      <w:pPr>
        <w:numPr>
          <w:ilvl w:val="0"/>
          <w:numId w:val="0"/>
        </w:numPr>
        <w:ind w:leftChars="0"/>
        <w:jc w:val="left"/>
        <w:rPr>
          <w:rFonts w:hint="default" w:ascii="Calibri" w:hAnsi="Calibri" w:cs="Calibri"/>
          <w:b/>
          <w:bCs/>
          <w:sz w:val="28"/>
          <w:szCs w:val="28"/>
          <w:lang w:val="en-US"/>
        </w:rPr>
      </w:pPr>
      <w:r>
        <w:rPr>
          <w:rFonts w:ascii="SimSun" w:hAnsi="SimSun" w:eastAsia="SimSun" w:cs="SimSun"/>
          <w:sz w:val="24"/>
          <w:szCs w:val="24"/>
        </w:rPr>
        <w:drawing>
          <wp:anchor distT="0" distB="0" distL="114300" distR="114300" simplePos="0" relativeHeight="251682816" behindDoc="1" locked="0" layoutInCell="1" allowOverlap="1">
            <wp:simplePos x="0" y="0"/>
            <wp:positionH relativeFrom="column">
              <wp:posOffset>4359910</wp:posOffset>
            </wp:positionH>
            <wp:positionV relativeFrom="paragraph">
              <wp:posOffset>28575</wp:posOffset>
            </wp:positionV>
            <wp:extent cx="2297430" cy="1148715"/>
            <wp:effectExtent l="0" t="0" r="7620" b="13335"/>
            <wp:wrapTight wrapText="bothSides">
              <wp:wrapPolygon>
                <wp:start x="0" y="0"/>
                <wp:lineTo x="0" y="21134"/>
                <wp:lineTo x="21493" y="21134"/>
                <wp:lineTo x="21493" y="0"/>
                <wp:lineTo x="0" y="0"/>
              </wp:wrapPolygon>
            </wp:wrapTight>
            <wp:docPr id="7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IMG_256"/>
                    <pic:cNvPicPr>
                      <a:picLocks noChangeAspect="1"/>
                    </pic:cNvPicPr>
                  </pic:nvPicPr>
                  <pic:blipFill>
                    <a:blip r:embed="rId38"/>
                    <a:stretch>
                      <a:fillRect/>
                    </a:stretch>
                  </pic:blipFill>
                  <pic:spPr>
                    <a:xfrm>
                      <a:off x="0" y="0"/>
                      <a:ext cx="2297430" cy="1148715"/>
                    </a:xfrm>
                    <a:prstGeom prst="rect">
                      <a:avLst/>
                    </a:prstGeom>
                    <a:noFill/>
                    <a:ln w="9525">
                      <a:noFill/>
                    </a:ln>
                  </pic:spPr>
                </pic:pic>
              </a:graphicData>
            </a:graphic>
          </wp:anchor>
        </w:drawing>
      </w:r>
      <w:r>
        <w:rPr>
          <w:rFonts w:hint="default" w:ascii="Calibri" w:hAnsi="Calibri" w:cs="Calibri"/>
          <w:b/>
          <w:bCs/>
          <w:sz w:val="28"/>
          <w:szCs w:val="28"/>
          <w:lang w:val="en-US"/>
        </w:rPr>
        <w:t>5.Google Analytics</w:t>
      </w:r>
    </w:p>
    <w:p w14:paraId="07B1490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cs="Calibri"/>
          <w:b w:val="0"/>
          <w:bCs w:val="0"/>
          <w:sz w:val="24"/>
          <w:szCs w:val="24"/>
          <w:lang w:val="en-US"/>
        </w:rPr>
      </w:pPr>
    </w:p>
    <w:p w14:paraId="3595DD6A">
      <w:pPr>
        <w:numPr>
          <w:ilvl w:val="0"/>
          <w:numId w:val="0"/>
        </w:numPr>
        <w:ind w:leftChars="0"/>
        <w:jc w:val="left"/>
        <w:rPr>
          <w:rFonts w:hint="default" w:ascii="Calibri" w:hAnsi="Calibri" w:cs="Calibri"/>
          <w:b/>
          <w:bCs/>
          <w:sz w:val="24"/>
          <w:szCs w:val="24"/>
          <w:lang w:val="en-US"/>
        </w:rPr>
      </w:pPr>
      <w:r>
        <w:rPr>
          <w:rFonts w:hint="default" w:ascii="Calibri" w:hAnsi="Calibri" w:cs="Calibri"/>
          <w:b/>
          <w:bCs/>
          <w:sz w:val="24"/>
          <w:szCs w:val="24"/>
          <w:lang w:val="en-US"/>
        </w:rPr>
        <w:t>Key Features:</w:t>
      </w:r>
    </w:p>
    <w:p w14:paraId="31FA52F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Real-Time Monitoring</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Tracked active users, pages visited, and interactions as they occurred.</w:t>
      </w:r>
    </w:p>
    <w:p w14:paraId="48BE8EF8">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User Behavior Analysis: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Traffic Sources: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Identified where users originated from (e.g., search engines, social media, or referrals), helping optimize marketing strategies.</w:t>
      </w:r>
    </w:p>
    <w:p w14:paraId="5226992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Event Tracking:</w:t>
      </w:r>
      <w:r>
        <w:rPr>
          <w:rFonts w:hint="default" w:ascii="Calibri" w:hAnsi="Calibri" w:cs="Calibri"/>
          <w:b w:val="0"/>
          <w:bCs w:val="0"/>
          <w:sz w:val="24"/>
          <w:szCs w:val="24"/>
          <w:lang w:val="en-US"/>
        </w:rPr>
        <w:t xml:space="preserve"> Monitored specific actions, such as apartment searches, clicks on "Contact Owner," and image uploads.</w:t>
      </w:r>
    </w:p>
    <w:p w14:paraId="07CCAA3D">
      <w:pPr>
        <w:numPr>
          <w:ilvl w:val="0"/>
          <w:numId w:val="0"/>
        </w:numPr>
        <w:ind w:leftChars="0"/>
        <w:jc w:val="left"/>
        <w:rPr>
          <w:rFonts w:hint="default" w:ascii="Calibri" w:hAnsi="Calibri" w:cs="Calibri"/>
          <w:b w:val="0"/>
          <w:bCs w:val="0"/>
          <w:sz w:val="24"/>
          <w:szCs w:val="24"/>
          <w:lang w:val="en-US"/>
        </w:rPr>
      </w:pPr>
    </w:p>
    <w:p w14:paraId="5D0CCCDF">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Helped understand user preferences and behavior, enabling data-driven improvements to the platform.</w:t>
      </w:r>
    </w:p>
    <w:p w14:paraId="6394F982">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Monitored conversion rates, such as users signing up or submitting apartment reviews.</w:t>
      </w:r>
    </w:p>
    <w:p w14:paraId="2D2483FD">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80768" behindDoc="1" locked="0" layoutInCell="1" allowOverlap="1">
            <wp:simplePos x="0" y="0"/>
            <wp:positionH relativeFrom="column">
              <wp:posOffset>4532630</wp:posOffset>
            </wp:positionH>
            <wp:positionV relativeFrom="paragraph">
              <wp:posOffset>274320</wp:posOffset>
            </wp:positionV>
            <wp:extent cx="1880870" cy="1062990"/>
            <wp:effectExtent l="0" t="0" r="508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39"/>
                    <a:stretch>
                      <a:fillRect/>
                    </a:stretch>
                  </pic:blipFill>
                  <pic:spPr>
                    <a:xfrm>
                      <a:off x="0" y="0"/>
                      <a:ext cx="1880870" cy="1062990"/>
                    </a:xfrm>
                    <a:prstGeom prst="rect">
                      <a:avLst/>
                    </a:prstGeom>
                    <a:noFill/>
                    <a:ln w="9525">
                      <a:noFill/>
                    </a:ln>
                  </pic:spPr>
                </pic:pic>
              </a:graphicData>
            </a:graphic>
          </wp:anchor>
        </w:drawing>
      </w:r>
      <w:r>
        <w:rPr>
          <w:rFonts w:hint="default" w:ascii="Calibri" w:hAnsi="Calibri" w:cs="Calibri"/>
          <w:b/>
          <w:bCs/>
          <w:sz w:val="24"/>
          <w:szCs w:val="24"/>
          <w:lang w:val="en-US"/>
        </w:rPr>
        <w:t>6.Version Control: Git and GitHub</w:t>
      </w:r>
    </w:p>
    <w:p w14:paraId="226253A6">
      <w:pPr>
        <w:numPr>
          <w:ilvl w:val="0"/>
          <w:numId w:val="0"/>
        </w:numPr>
        <w:ind w:leftChars="0"/>
        <w:jc w:val="left"/>
        <w:rPr>
          <w:rFonts w:hint="default" w:ascii="Calibri" w:hAnsi="Calibri" w:cs="Calibri"/>
          <w:b/>
          <w:bCs/>
          <w:sz w:val="24"/>
          <w:szCs w:val="24"/>
          <w:lang w:val="en-US"/>
        </w:rPr>
      </w:pPr>
    </w:p>
    <w:p w14:paraId="6365D640">
      <w:pPr>
        <w:jc w:val="left"/>
        <w:rPr>
          <w:rFonts w:hint="default" w:ascii="Calibri" w:hAnsi="Calibri" w:cs="Calibri"/>
          <w:b w:val="0"/>
          <w:bCs w:val="0"/>
          <w:sz w:val="24"/>
          <w:szCs w:val="24"/>
          <w:lang w:val="en-US"/>
        </w:rPr>
      </w:pPr>
      <w:r>
        <w:rPr>
          <w:rFonts w:hint="default" w:ascii="Calibri" w:hAnsi="Calibri" w:cs="Calibri"/>
          <w:b/>
          <w:bCs/>
          <w:sz w:val="24"/>
          <w:szCs w:val="24"/>
          <w:lang w:val="en-US"/>
        </w:rPr>
        <w:t>Git:</w:t>
      </w:r>
      <w:r>
        <w:rPr>
          <w:rFonts w:hint="default" w:ascii="Calibri" w:hAnsi="Calibri" w:cs="Calibri"/>
          <w:b w:val="0"/>
          <w:bCs w:val="0"/>
          <w:sz w:val="24"/>
          <w:szCs w:val="24"/>
          <w:lang w:val="en-US"/>
        </w:rPr>
        <w:t xml:space="preserve"> Used locally for tracking code changes, managing feature branches, and enabling easy rollbacks.</w:t>
      </w:r>
    </w:p>
    <w:p w14:paraId="6C2A9F85">
      <w:pPr>
        <w:jc w:val="left"/>
        <w:rPr>
          <w:rFonts w:hint="default" w:ascii="Calibri" w:hAnsi="Calibri" w:cs="Calibri"/>
          <w:b w:val="0"/>
          <w:bCs w:val="0"/>
          <w:sz w:val="24"/>
          <w:szCs w:val="24"/>
          <w:lang w:val="en-US"/>
        </w:rPr>
      </w:pPr>
    </w:p>
    <w:p w14:paraId="37DC0B70">
      <w:pPr>
        <w:jc w:val="left"/>
        <w:rPr>
          <w:rFonts w:hint="default" w:ascii="Calibri" w:hAnsi="Calibri" w:cs="Calibri"/>
          <w:b w:val="0"/>
          <w:bCs w:val="0"/>
          <w:sz w:val="24"/>
          <w:szCs w:val="24"/>
          <w:lang w:val="en-US"/>
        </w:rPr>
      </w:pPr>
      <w:r>
        <w:rPr>
          <w:rFonts w:hint="default" w:ascii="Calibri" w:hAnsi="Calibri" w:cs="Calibri"/>
          <w:b/>
          <w:bCs/>
          <w:sz w:val="24"/>
          <w:szCs w:val="24"/>
          <w:lang w:val="en-US"/>
        </w:rPr>
        <w:t>GitHub:</w:t>
      </w:r>
      <w:r>
        <w:rPr>
          <w:rFonts w:hint="default" w:ascii="Calibri" w:hAnsi="Calibri" w:cs="Calibri"/>
          <w:b w:val="0"/>
          <w:bCs w:val="0"/>
          <w:sz w:val="24"/>
          <w:szCs w:val="24"/>
          <w:lang w:val="en-US"/>
        </w:rPr>
        <w:t xml:space="preserve"> Hosted the repository for collaboration, pull requests, and code reviews, while serving as a secur</w:t>
      </w:r>
      <w:r>
        <w:rPr>
          <w:rFonts w:hint="default" w:ascii="Calibri" w:hAnsi="Calibri" w:cs="Calibri"/>
          <w:b w:val="0"/>
          <w:bCs w:val="0"/>
          <w:sz w:val="24"/>
          <w:szCs w:val="24"/>
          <w:lang w:val="en-US"/>
        </w:rPr>
        <w:tab/>
      </w:r>
      <w:r>
        <w:rPr>
          <w:rFonts w:hint="default" w:ascii="Calibri" w:hAnsi="Calibri" w:cs="Calibri"/>
          <w:b w:val="0"/>
          <w:bCs w:val="0"/>
          <w:sz w:val="24"/>
          <w:szCs w:val="24"/>
          <w:lang w:val="en-US"/>
        </w:rPr>
        <w:t>e backup.</w:t>
      </w:r>
    </w:p>
    <w:p w14:paraId="482746BD">
      <w:pPr>
        <w:jc w:val="left"/>
        <w:rPr>
          <w:rFonts w:hint="default" w:ascii="Calibri" w:hAnsi="Calibri" w:cs="Calibri"/>
          <w:b w:val="0"/>
          <w:bCs w:val="0"/>
          <w:sz w:val="24"/>
          <w:szCs w:val="24"/>
          <w:lang w:val="en-US"/>
        </w:rPr>
      </w:pPr>
    </w:p>
    <w:p w14:paraId="3DEE3E43">
      <w:pPr>
        <w:rPr>
          <w:rFonts w:hint="default" w:ascii="Calibri" w:hAnsi="Calibri" w:cs="Calibri"/>
          <w:b/>
          <w:bCs/>
          <w:sz w:val="24"/>
          <w:szCs w:val="24"/>
          <w:lang w:val="en-US"/>
        </w:rPr>
      </w:pPr>
    </w:p>
    <w:p w14:paraId="3A50F8F3">
      <w:pPr>
        <w:rPr>
          <w:rFonts w:hint="default" w:ascii="Calibri" w:hAnsi="Calibri" w:cs="Calibri"/>
          <w:sz w:val="24"/>
          <w:szCs w:val="24"/>
          <w:lang w:val="en-US"/>
        </w:rPr>
      </w:pPr>
    </w:p>
    <w:p w14:paraId="4F08FC2A">
      <w:pPr>
        <w:jc w:val="left"/>
        <w:rPr>
          <w:rFonts w:hint="default" w:ascii="Calibri" w:hAnsi="Calibri" w:cs="Calibri" w:eastAsiaTheme="minorEastAsia"/>
          <w:b w:val="0"/>
          <w:bCs w:val="0"/>
          <w:sz w:val="24"/>
          <w:szCs w:val="24"/>
          <w:lang w:val="en-US"/>
        </w:rPr>
      </w:pPr>
    </w:p>
    <w:p w14:paraId="02E881F5">
      <w:pPr>
        <w:jc w:val="left"/>
        <w:rPr>
          <w:rFonts w:hint="default" w:ascii="Calibri" w:hAnsi="Calibri" w:cs="Calibri" w:eastAsiaTheme="minorEastAsia"/>
          <w:b w:val="0"/>
          <w:bCs w:val="0"/>
          <w:sz w:val="24"/>
          <w:szCs w:val="24"/>
          <w:lang w:val="en-US"/>
        </w:rPr>
      </w:pPr>
    </w:p>
    <w:p w14:paraId="18745BA0">
      <w:pPr>
        <w:rPr>
          <w:rFonts w:hint="default" w:ascii="Calibri" w:hAnsi="Calibri" w:cs="Calibri" w:eastAsiaTheme="minorEastAsia"/>
          <w:sz w:val="24"/>
          <w:szCs w:val="24"/>
          <w:lang w:val="en-US"/>
        </w:rPr>
      </w:pPr>
    </w:p>
    <w:p w14:paraId="76026B77">
      <w:pPr>
        <w:numPr>
          <w:ilvl w:val="0"/>
          <w:numId w:val="0"/>
        </w:numPr>
        <w:ind w:leftChars="0"/>
        <w:rPr>
          <w:rFonts w:hint="default" w:ascii="Calibri" w:hAnsi="Calibri" w:cs="Calibri" w:eastAsiaTheme="minorEastAsia"/>
          <w:b/>
          <w:bCs/>
          <w:sz w:val="24"/>
          <w:szCs w:val="24"/>
          <w:lang w:val="en-US"/>
        </w:rPr>
      </w:pPr>
    </w:p>
    <w:p w14:paraId="3736D6B8">
      <w:pPr>
        <w:numPr>
          <w:ilvl w:val="0"/>
          <w:numId w:val="0"/>
        </w:numPr>
        <w:ind w:leftChars="0"/>
        <w:rPr>
          <w:rFonts w:hint="default" w:ascii="Calibri" w:hAnsi="Calibri" w:cs="Calibri" w:eastAsiaTheme="minorEastAsia"/>
          <w:b/>
          <w:bCs/>
          <w:sz w:val="24"/>
          <w:szCs w:val="24"/>
          <w:lang w:val="en-US"/>
        </w:rPr>
      </w:pPr>
    </w:p>
    <w:p w14:paraId="14E0034F">
      <w:pPr>
        <w:numPr>
          <w:ilvl w:val="0"/>
          <w:numId w:val="0"/>
        </w:numPr>
        <w:spacing w:after="160" w:line="259" w:lineRule="auto"/>
        <w:rPr>
          <w:rFonts w:hint="default" w:ascii="Calibri" w:hAnsi="Calibri" w:cs="Calibri" w:eastAsiaTheme="minorEastAsia"/>
          <w:sz w:val="24"/>
          <w:szCs w:val="24"/>
          <w:lang w:val="en-US"/>
        </w:rPr>
      </w:pPr>
    </w:p>
    <w:p w14:paraId="5F186780">
      <w:pPr>
        <w:numPr>
          <w:ilvl w:val="0"/>
          <w:numId w:val="0"/>
        </w:numPr>
        <w:spacing w:after="160" w:line="259" w:lineRule="auto"/>
        <w:rPr>
          <w:rFonts w:hint="default" w:ascii="Calibri" w:hAnsi="Calibri" w:cs="Calibri" w:eastAsiaTheme="minorEastAsia"/>
          <w:sz w:val="24"/>
          <w:szCs w:val="24"/>
          <w:lang w:val="en-US"/>
        </w:rPr>
      </w:pPr>
    </w:p>
    <w:p w14:paraId="41434E17">
      <w:pPr>
        <w:numPr>
          <w:ilvl w:val="0"/>
          <w:numId w:val="0"/>
        </w:numPr>
        <w:spacing w:after="160" w:line="259" w:lineRule="auto"/>
        <w:rPr>
          <w:rFonts w:hint="default" w:ascii="Calibri" w:hAnsi="Calibri" w:cs="Calibri" w:eastAsiaTheme="minorEastAsia"/>
          <w:sz w:val="24"/>
          <w:szCs w:val="24"/>
          <w:lang w:val="en-US"/>
        </w:rPr>
      </w:pPr>
    </w:p>
    <w:p w14:paraId="626996E3">
      <w:pPr>
        <w:numPr>
          <w:ilvl w:val="0"/>
          <w:numId w:val="0"/>
        </w:numPr>
        <w:spacing w:after="160" w:line="259" w:lineRule="auto"/>
        <w:rPr>
          <w:rFonts w:hint="default" w:ascii="Calibri" w:hAnsi="Calibri" w:cs="Calibri" w:eastAsiaTheme="minorEastAsia"/>
          <w:sz w:val="24"/>
          <w:szCs w:val="24"/>
          <w:lang w:val="en-US"/>
        </w:rPr>
      </w:pPr>
    </w:p>
    <w:p w14:paraId="0A69BF53">
      <w:pPr>
        <w:numPr>
          <w:ilvl w:val="0"/>
          <w:numId w:val="0"/>
        </w:numPr>
        <w:spacing w:after="160" w:line="259" w:lineRule="auto"/>
        <w:rPr>
          <w:rFonts w:hint="default" w:ascii="Calibri" w:hAnsi="Calibri" w:cs="Calibri" w:eastAsiaTheme="minorEastAsia"/>
          <w:sz w:val="24"/>
          <w:szCs w:val="24"/>
          <w:lang w:val="en-US"/>
        </w:rPr>
      </w:pPr>
    </w:p>
    <w:p w14:paraId="1969513F">
      <w:pPr>
        <w:numPr>
          <w:ilvl w:val="0"/>
          <w:numId w:val="0"/>
        </w:numPr>
        <w:spacing w:after="160" w:line="259" w:lineRule="auto"/>
        <w:rPr>
          <w:rFonts w:hint="default" w:ascii="Calibri" w:hAnsi="Calibri" w:cs="Calibri" w:eastAsiaTheme="minorEastAsia"/>
          <w:sz w:val="24"/>
          <w:szCs w:val="24"/>
          <w:lang w:val="en-US"/>
        </w:rPr>
      </w:pPr>
    </w:p>
    <w:p w14:paraId="47A9D1A2">
      <w:pPr>
        <w:numPr>
          <w:ilvl w:val="0"/>
          <w:numId w:val="0"/>
        </w:numPr>
        <w:spacing w:after="160" w:line="259" w:lineRule="auto"/>
        <w:rPr>
          <w:rFonts w:hint="default" w:ascii="Calibri" w:hAnsi="Calibri" w:cs="Calibri" w:eastAsiaTheme="minorEastAsia"/>
          <w:sz w:val="24"/>
          <w:szCs w:val="24"/>
          <w:lang w:val="en-US"/>
        </w:rPr>
      </w:pPr>
    </w:p>
    <w:p w14:paraId="6C2EA2FC">
      <w:pPr>
        <w:numPr>
          <w:ilvl w:val="0"/>
          <w:numId w:val="0"/>
        </w:numPr>
        <w:spacing w:after="160" w:line="259" w:lineRule="auto"/>
        <w:rPr>
          <w:rFonts w:hint="default" w:ascii="Calibri" w:hAnsi="Calibri" w:cs="Calibri" w:eastAsiaTheme="minorEastAsia"/>
          <w:sz w:val="24"/>
          <w:szCs w:val="24"/>
          <w:lang w:val="en-US"/>
        </w:rPr>
      </w:pPr>
    </w:p>
    <w:p w14:paraId="2C2AC332">
      <w:pPr>
        <w:numPr>
          <w:ilvl w:val="0"/>
          <w:numId w:val="0"/>
        </w:numPr>
        <w:spacing w:after="160" w:line="259" w:lineRule="auto"/>
        <w:rPr>
          <w:rFonts w:hint="default" w:ascii="Calibri" w:hAnsi="Calibri" w:cs="Calibri" w:eastAsiaTheme="minorEastAsia"/>
          <w:sz w:val="24"/>
          <w:szCs w:val="24"/>
          <w:lang w:val="en-US"/>
        </w:rPr>
      </w:pPr>
    </w:p>
    <w:p w14:paraId="4F85C78C">
      <w:pPr>
        <w:numPr>
          <w:ilvl w:val="0"/>
          <w:numId w:val="0"/>
        </w:numPr>
        <w:spacing w:after="160" w:line="259" w:lineRule="auto"/>
        <w:rPr>
          <w:rFonts w:hint="default" w:ascii="Calibri" w:hAnsi="Calibri" w:cs="Calibri" w:eastAsiaTheme="minorEastAsia"/>
          <w:sz w:val="24"/>
          <w:szCs w:val="24"/>
          <w:lang w:val="en-US"/>
        </w:rPr>
      </w:pPr>
    </w:p>
    <w:p w14:paraId="7FCCCC69">
      <w:pPr>
        <w:numPr>
          <w:ilvl w:val="0"/>
          <w:numId w:val="0"/>
        </w:numPr>
        <w:spacing w:after="160" w:line="259" w:lineRule="auto"/>
        <w:rPr>
          <w:rFonts w:hint="default" w:ascii="Calibri" w:hAnsi="Calibri" w:cs="Calibri" w:eastAsiaTheme="minorEastAsia"/>
          <w:sz w:val="24"/>
          <w:szCs w:val="24"/>
          <w:lang w:val="en-US"/>
        </w:rPr>
      </w:pPr>
    </w:p>
    <w:p w14:paraId="564641CB">
      <w:pPr>
        <w:numPr>
          <w:ilvl w:val="0"/>
          <w:numId w:val="0"/>
        </w:numPr>
        <w:spacing w:after="160" w:line="259" w:lineRule="auto"/>
        <w:rPr>
          <w:rFonts w:hint="default" w:ascii="Calibri" w:hAnsi="Calibri" w:cs="Calibri" w:eastAsiaTheme="minorEastAsia"/>
          <w:sz w:val="24"/>
          <w:szCs w:val="24"/>
          <w:lang w:val="en-US"/>
        </w:rPr>
      </w:pPr>
    </w:p>
    <w:p w14:paraId="449A9ACF">
      <w:pPr>
        <w:numPr>
          <w:ilvl w:val="0"/>
          <w:numId w:val="0"/>
        </w:numPr>
        <w:spacing w:after="160" w:line="259" w:lineRule="auto"/>
        <w:rPr>
          <w:rFonts w:hint="default" w:ascii="Calibri" w:hAnsi="Calibri" w:cs="Calibri" w:eastAsiaTheme="minorEastAsia"/>
          <w:sz w:val="24"/>
          <w:szCs w:val="24"/>
          <w:lang w:val="en-US"/>
        </w:rPr>
      </w:pPr>
    </w:p>
    <w:p w14:paraId="05212766">
      <w:pPr>
        <w:numPr>
          <w:ilvl w:val="0"/>
          <w:numId w:val="0"/>
        </w:numPr>
        <w:spacing w:after="160" w:line="259" w:lineRule="auto"/>
        <w:rPr>
          <w:rFonts w:hint="default" w:ascii="Calibri" w:hAnsi="Calibri" w:cs="Calibri" w:eastAsiaTheme="minorEastAsia"/>
          <w:sz w:val="24"/>
          <w:szCs w:val="24"/>
          <w:lang w:val="en-US"/>
        </w:rPr>
      </w:pPr>
    </w:p>
    <w:p w14:paraId="50241B30">
      <w:pPr>
        <w:numPr>
          <w:ilvl w:val="0"/>
          <w:numId w:val="0"/>
        </w:numPr>
        <w:spacing w:after="160" w:line="259" w:lineRule="auto"/>
        <w:rPr>
          <w:rFonts w:hint="default" w:ascii="Calibri" w:hAnsi="Calibri" w:cs="Calibri" w:eastAsiaTheme="minorEastAsia"/>
          <w:sz w:val="24"/>
          <w:szCs w:val="24"/>
          <w:lang w:val="en-US"/>
        </w:rPr>
      </w:pPr>
    </w:p>
    <w:p w14:paraId="7795FA2D">
      <w:pPr>
        <w:numPr>
          <w:ilvl w:val="0"/>
          <w:numId w:val="0"/>
        </w:numPr>
        <w:spacing w:after="160" w:line="259" w:lineRule="auto"/>
        <w:rPr>
          <w:rFonts w:hint="default" w:ascii="Calibri" w:hAnsi="Calibri" w:cs="Calibri" w:eastAsiaTheme="minorEastAsia"/>
          <w:sz w:val="24"/>
          <w:szCs w:val="24"/>
          <w:lang w:val="en-US"/>
        </w:rPr>
      </w:pPr>
    </w:p>
    <w:p w14:paraId="61FDD15B">
      <w:pPr>
        <w:numPr>
          <w:ilvl w:val="0"/>
          <w:numId w:val="0"/>
        </w:numPr>
        <w:spacing w:after="160" w:line="259" w:lineRule="auto"/>
        <w:rPr>
          <w:rFonts w:hint="default" w:ascii="Calibri" w:hAnsi="Calibri" w:cs="Calibri" w:eastAsiaTheme="minorEastAsia"/>
          <w:sz w:val="24"/>
          <w:szCs w:val="24"/>
          <w:lang w:val="en-US"/>
        </w:rPr>
      </w:pPr>
    </w:p>
    <w:p w14:paraId="37DBA7FC">
      <w:pPr>
        <w:numPr>
          <w:ilvl w:val="0"/>
          <w:numId w:val="0"/>
        </w:numPr>
        <w:spacing w:after="160" w:line="259" w:lineRule="auto"/>
        <w:rPr>
          <w:rFonts w:hint="default" w:ascii="Calibri" w:hAnsi="Calibri" w:cs="Calibri" w:eastAsiaTheme="minorEastAsia"/>
          <w:sz w:val="24"/>
          <w:szCs w:val="24"/>
          <w:lang w:val="en-US"/>
        </w:rPr>
      </w:pPr>
    </w:p>
    <w:p w14:paraId="1F38DFC6">
      <w:pPr>
        <w:numPr>
          <w:ilvl w:val="0"/>
          <w:numId w:val="0"/>
        </w:numPr>
        <w:spacing w:after="160" w:line="259" w:lineRule="auto"/>
        <w:rPr>
          <w:rFonts w:hint="default" w:ascii="Calibri" w:hAnsi="Calibri" w:cs="Calibri" w:eastAsiaTheme="minorEastAsia"/>
          <w:sz w:val="24"/>
          <w:szCs w:val="24"/>
          <w:lang w:val="en-US"/>
        </w:rPr>
      </w:pPr>
    </w:p>
    <w:p w14:paraId="6FB57E23">
      <w:pPr>
        <w:numPr>
          <w:ilvl w:val="0"/>
          <w:numId w:val="0"/>
        </w:numPr>
        <w:spacing w:after="160" w:line="259" w:lineRule="auto"/>
        <w:rPr>
          <w:rFonts w:hint="default" w:ascii="Calibri" w:hAnsi="Calibri" w:cs="Calibri" w:eastAsiaTheme="minorEastAsia"/>
          <w:sz w:val="24"/>
          <w:szCs w:val="24"/>
          <w:lang w:val="en-US"/>
        </w:rPr>
      </w:pPr>
    </w:p>
    <w:p w14:paraId="4E62A6F6">
      <w:pPr>
        <w:numPr>
          <w:ilvl w:val="0"/>
          <w:numId w:val="0"/>
        </w:numPr>
        <w:spacing w:after="160" w:line="259" w:lineRule="auto"/>
        <w:rPr>
          <w:rFonts w:hint="default" w:ascii="Calibri" w:hAnsi="Calibri" w:cs="Calibri" w:eastAsiaTheme="minorEastAsia"/>
          <w:sz w:val="24"/>
          <w:szCs w:val="24"/>
          <w:lang w:val="en-US"/>
        </w:rPr>
      </w:pPr>
    </w:p>
    <w:p w14:paraId="4A24E48D">
      <w:pPr>
        <w:numPr>
          <w:ilvl w:val="0"/>
          <w:numId w:val="0"/>
        </w:numPr>
        <w:spacing w:after="160" w:line="259" w:lineRule="auto"/>
        <w:rPr>
          <w:rFonts w:hint="default" w:ascii="Calibri" w:hAnsi="Calibri" w:cs="Calibri" w:eastAsiaTheme="minorEastAsia"/>
          <w:sz w:val="24"/>
          <w:szCs w:val="24"/>
          <w:lang w:val="en-US"/>
        </w:rPr>
      </w:pPr>
    </w:p>
    <w:p w14:paraId="2009183A">
      <w:pPr>
        <w:numPr>
          <w:ilvl w:val="0"/>
          <w:numId w:val="0"/>
        </w:numPr>
        <w:spacing w:after="160" w:line="259" w:lineRule="auto"/>
        <w:rPr>
          <w:rFonts w:hint="default" w:ascii="Calibri" w:hAnsi="Calibri" w:cs="Calibri" w:eastAsiaTheme="minorEastAsia"/>
          <w:sz w:val="24"/>
          <w:szCs w:val="24"/>
          <w:lang w:val="en-US"/>
        </w:rPr>
      </w:pPr>
    </w:p>
    <w:p w14:paraId="09307527">
      <w:pPr>
        <w:numPr>
          <w:ilvl w:val="0"/>
          <w:numId w:val="0"/>
        </w:numPr>
        <w:spacing w:after="160" w:line="259" w:lineRule="auto"/>
        <w:rPr>
          <w:rFonts w:hint="default" w:ascii="Calibri" w:hAnsi="Calibri" w:cs="Calibri" w:eastAsiaTheme="minorEastAsia"/>
          <w:sz w:val="24"/>
          <w:szCs w:val="24"/>
          <w:lang w:val="en-US"/>
        </w:rPr>
      </w:pPr>
    </w:p>
    <w:p w14:paraId="20EC4A76">
      <w:pPr>
        <w:numPr>
          <w:ilvl w:val="0"/>
          <w:numId w:val="0"/>
        </w:numPr>
        <w:spacing w:after="160" w:line="259" w:lineRule="auto"/>
        <w:rPr>
          <w:rFonts w:hint="default" w:ascii="Calibri" w:hAnsi="Calibri" w:cs="Calibri" w:eastAsiaTheme="minorEastAsia"/>
          <w:sz w:val="24"/>
          <w:szCs w:val="24"/>
          <w:lang w:val="en-US"/>
        </w:rPr>
      </w:pPr>
    </w:p>
    <w:p w14:paraId="1CFC98A0">
      <w:pPr>
        <w:numPr>
          <w:ilvl w:val="0"/>
          <w:numId w:val="0"/>
        </w:numPr>
        <w:spacing w:after="160" w:line="259" w:lineRule="auto"/>
        <w:rPr>
          <w:rFonts w:hint="default" w:ascii="Calibri" w:hAnsi="Calibri" w:cs="Calibri" w:eastAsiaTheme="minorEastAsia"/>
          <w:sz w:val="24"/>
          <w:szCs w:val="24"/>
          <w:lang w:val="en-US"/>
        </w:rPr>
      </w:pPr>
    </w:p>
    <w:p w14:paraId="089B80D6">
      <w:pPr>
        <w:numPr>
          <w:ilvl w:val="0"/>
          <w:numId w:val="0"/>
        </w:numPr>
        <w:spacing w:after="160" w:line="259" w:lineRule="auto"/>
        <w:rPr>
          <w:rFonts w:hint="default" w:ascii="Calibri" w:hAnsi="Calibri" w:cs="Calibri" w:eastAsiaTheme="minorEastAsia"/>
          <w:sz w:val="24"/>
          <w:szCs w:val="24"/>
          <w:lang w:val="en-US"/>
        </w:rPr>
      </w:pPr>
    </w:p>
    <w:p w14:paraId="00D57D93">
      <w:pPr>
        <w:numPr>
          <w:ilvl w:val="0"/>
          <w:numId w:val="0"/>
        </w:numPr>
        <w:spacing w:after="160" w:line="259" w:lineRule="auto"/>
        <w:rPr>
          <w:rFonts w:hint="default" w:ascii="Calibri" w:hAnsi="Calibri" w:cs="Calibri" w:eastAsiaTheme="minorEastAsia"/>
          <w:sz w:val="24"/>
          <w:szCs w:val="24"/>
          <w:lang w:val="en-US"/>
        </w:rPr>
      </w:pPr>
    </w:p>
    <w:p w14:paraId="1E182D86">
      <w:pPr>
        <w:numPr>
          <w:ilvl w:val="0"/>
          <w:numId w:val="0"/>
        </w:numPr>
        <w:spacing w:after="160" w:line="259" w:lineRule="auto"/>
        <w:rPr>
          <w:rFonts w:hint="default" w:ascii="Calibri" w:hAnsi="Calibri" w:cs="Calibri" w:eastAsiaTheme="minorEastAsia"/>
          <w:sz w:val="24"/>
          <w:szCs w:val="24"/>
          <w:lang w:val="en-US"/>
        </w:rPr>
      </w:pPr>
    </w:p>
    <w:p w14:paraId="58683415">
      <w:pPr>
        <w:rPr>
          <w:rFonts w:hint="default" w:ascii="Calibri" w:hAnsi="Calibri" w:cs="Calibri"/>
          <w:lang w:val="en-US"/>
        </w:rPr>
      </w:pPr>
    </w:p>
    <w:p w14:paraId="7BAF6B2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29F11ED3">
      <w:pPr>
        <w:pStyle w:val="2"/>
        <w:bidi w:val="0"/>
        <w:spacing w:line="240" w:lineRule="auto"/>
        <w:jc w:val="left"/>
        <w:rPr>
          <w:rFonts w:hint="default" w:ascii="Calibri" w:hAnsi="Calibri" w:cs="Calibri"/>
          <w:sz w:val="144"/>
          <w:szCs w:val="144"/>
        </w:rPr>
      </w:pPr>
    </w:p>
    <w:p w14:paraId="093CAFF3">
      <w:pPr>
        <w:pStyle w:val="2"/>
        <w:bidi w:val="0"/>
        <w:spacing w:line="240" w:lineRule="auto"/>
        <w:jc w:val="left"/>
        <w:rPr>
          <w:rFonts w:hint="default" w:ascii="Calibri" w:hAnsi="Calibri" w:cs="Calibri"/>
          <w:b w:val="0"/>
          <w:bCs w:val="0"/>
          <w:sz w:val="72"/>
          <w:szCs w:val="260"/>
          <w:lang w:val="en-US"/>
        </w:rPr>
      </w:pPr>
      <w:bookmarkStart w:id="154" w:name="_Toc22760"/>
      <w:r>
        <w:rPr>
          <w:rFonts w:hint="default" w:ascii="Calibri" w:hAnsi="Calibri" w:cs="Calibri"/>
          <w:sz w:val="144"/>
          <w:szCs w:val="144"/>
        </w:rPr>
        <mc:AlternateContent>
          <mc:Choice Requires="wpg">
            <w:drawing>
              <wp:anchor distT="0" distB="0" distL="114300" distR="114300" simplePos="0" relativeHeight="251688960" behindDoc="0" locked="0" layoutInCell="1" allowOverlap="1">
                <wp:simplePos x="0" y="0"/>
                <wp:positionH relativeFrom="column">
                  <wp:posOffset>-3143885</wp:posOffset>
                </wp:positionH>
                <wp:positionV relativeFrom="paragraph">
                  <wp:posOffset>-5781040</wp:posOffset>
                </wp:positionV>
                <wp:extent cx="11683365" cy="14855190"/>
                <wp:effectExtent l="395605" t="1154430" r="417830" b="1268730"/>
                <wp:wrapNone/>
                <wp:docPr id="27" name="Group 27"/>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18"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9"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20"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7.55pt;margin-top:-455.2pt;height:1169.7pt;width:919.95pt;z-index:251688960;mso-width-relative:page;mso-height-relative:page;" coordorigin="9405,14557" coordsize="18399,23394" o:gfxdata="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TJaOkAAEDbVtsc9qQk5ySZkmRp&#10;4TjU36Qk85N8+drZe3+mdBgmZqttDtssyZczXL+/r5Tk69fO3vs/+/2FttrmsHcmOaHfX6diliTZ&#10;OsmPrp29d6t0GAAAAICqGKYTcABQdSsleVrpEDTKoiRzSoegJ1ZK8pS0/8BmmDxhQF9n8YC+TtUM&#10;6/cNAAAA8Ijcwh0AqmNZ5x/0yrIkC0uHoCeG9dhg4AUAAABgoAzoAAAAAAAAABA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BAk40kmVw6BAAAAABAXYyWDgAADL17Ov/orclJ5iW5o3QQAAAAAIC6MKADACUt&#10;TfKZJAdfO3vvVukwAAAAAAAMN7dwBwBKGykdAAAAAAA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4HKO514AcCnH1Y0J&#10;Z7m25Hmb6vi9OtEcAABgHtfmXgAA+0MIAeAy/qx+SSSDfbCqTqt7E837t/q+ulmdTzSTw3Zc/THR&#10;rF+rb6qTiebBHI56dF44ffw9AMBSPKx+m3sRAOyPo4uLi7nXAAAAAAAAAACz8wYhAAAAAAAAACS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BV/wOB6C0twXPkYw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uxHHJ70AAADb&#10;AAAADwAAAGRycy9kb3ducmV2LnhtbEWPT4vCQAzF78J+hyGCN53qYZXq6EFZkYqCuuw5dmJb7WRK&#10;Z9Y/394cFvaW8F7e+2W2eLpa3akNlWcDw0ECijj3tuLCwPfpqz8BFSKyxdozGXhRgMX8ozPD1PoH&#10;H+h+jIWSEA4pGihjbFKtQ16SwzDwDbFoF986jLK2hbYtPiTc1XqUJJ/aYcXSUGJDy5Ly2/HXGTiP&#10;mv067M+7ayjGP9s6ZtnqlhnT6w6TKahIz/hv/rveWMEXWPlFBt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cc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PoY027kAAADb&#10;AAAADwAAAGRycy9kb3ducmV2LnhtbEVPTYvCMBC9L/gfwgje1tQ91LUaBV0LnrasCl6HZmyKzaQ0&#10;0eq/3wiCt3m8z1ms7rYRN+p87VjBZJyAIC6drrlScDzkn98gfEDW2DgmBQ/ysFoOPhaYadfzH932&#10;oRIxhH2GCkwIbSalLw1Z9GPXEkfu7DqLIcKukrrDPobbRn4lSSot1hwbDLa0MVRe9lerIF33eR22&#10;Nv8ptr8nZy7ntJgWSo2Gk2QOItA9vMUv907H+TN4/hIP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6GNNu5AAAA2wAA&#10;AA8AAAAAAAAAAQAgAAAAIgAAAGRycy9kb3ducmV2LnhtbFBLAQIUABQAAAAIAIdO4kAzLwWeOwAA&#10;ADkAAAAQAAAAAAAAAAEAIAAAAAgBAABkcnMvc2hhcGV4bWwueG1sUEsFBgAAAAAGAAYAWwEAALID&#10;AAAAAA==&#10;">
                  <v:fill on="f" focussize="0,0"/>
                  <v:stroke on="f"/>
                  <v:imagedata r:id="rId12"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XpfrvLwAAADb&#10;AAAADwAAAGRycy9kb3ducmV2LnhtbEVPPW/CMBDdK/U/WFepW3ESRIVSDEOq0hYmQjt0O8VHHBGf&#10;Q+wA+fd4QOr49L4Xq6ttxZl63zhWkE4SEMSV0w3XCn72Hy9zED4ga2wdk4KRPKyWjw8LzLW78I7O&#10;ZahFDGGfowITQpdL6StDFv3EdcSRO7jeYoiwr6Xu8RLDbSuzJHmVFhuODQY7KgxVx3KwCmbv2+km&#10;G8bfTVWs/8bBfn6b01Sp56c0eQMR6Br+xXf3l1aQ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X67y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4vvZtbcAAADb&#10;AAAADwAAAGRycy9kb3ducmV2LnhtbEWPzQrCMBCE74LvEFbwpmkrqFRjD0LBk1AVvS7N2habTWni&#10;39sbQfA4zMw3zDp7mVY8qHeNZQXxNAJBXFrdcKXgdMwnSxDOI2tsLZOCNznINsPBGlNtn1zQ4+Ar&#10;ESDsUlRQe9+lUrqyJoNuajvi4F1tb9AH2VdS9/gMcNPKJIrm0mDDYaHGjrY1lbfD3Sg4y+KyNMU5&#10;1/EcdTfb79xsYZUaj+JoBcLTy//Dv/ZOK0gS+H4JP0B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9m1twAAANs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Ab0wVrsAAADb&#10;AAAADwAAAGRycy9kb3ducmV2LnhtbEWPQYvCMBSE74L/ITzBi2iqgmg1ehBkZU9aPXh8NM+m2LyU&#10;Jtvqv98IgsdhZr5hNrunrURLjS8dK5hOEhDEudMlFwqul8N4CcIHZI2VY1LwIg+7bb+3wVS7js/U&#10;ZqEQEcI+RQUmhDqV0ueGLPqJq4mjd3eNxRBlU0jdYBfhtpKzJFlIiyXHBYM17Q3lj+zPKlhk3ern&#10;fr2sblS9TPYrTzhqC6WGg2myBhHoGb7hT/uoFczm8P4Sf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0wVr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44"/>
          <w:szCs w:val="144"/>
        </w:rPr>
        <w:t xml:space="preserve">Chapter </w:t>
      </w:r>
      <w:r>
        <w:rPr>
          <w:rFonts w:hint="cs" w:ascii="Calibri" w:hAnsi="Calibri" w:cs="Calibri"/>
          <w:sz w:val="144"/>
          <w:szCs w:val="144"/>
          <w:rtl/>
          <w:lang w:val="en-US" w:bidi="ar-EG"/>
        </w:rPr>
        <w:t>4</w:t>
      </w:r>
      <w:r>
        <w:rPr>
          <w:rFonts w:hint="default" w:ascii="Calibri" w:hAnsi="Calibri" w:cs="Calibri"/>
          <w:b w:val="0"/>
          <w:bCs w:val="0"/>
          <w:sz w:val="72"/>
          <w:szCs w:val="7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154"/>
    </w:p>
    <w:p w14:paraId="2EFEFC6F">
      <w:pPr>
        <w:spacing w:after="0" w:line="360" w:lineRule="auto"/>
        <w:jc w:val="both"/>
        <w:rPr>
          <w:rFonts w:hint="default" w:ascii="Calibri" w:hAnsi="Calibri" w:cs="Calibri" w:eastAsiaTheme="minorEastAsia"/>
          <w:sz w:val="21"/>
          <w:szCs w:val="21"/>
        </w:rPr>
      </w:pPr>
    </w:p>
    <w:p w14:paraId="449798B8">
      <w:pPr>
        <w:spacing w:after="0" w:line="360" w:lineRule="auto"/>
        <w:jc w:val="both"/>
        <w:rPr>
          <w:rFonts w:hint="default" w:ascii="Calibri" w:hAnsi="Calibri" w:cs="Calibri" w:eastAsiaTheme="minorEastAsia"/>
          <w:sz w:val="21"/>
          <w:szCs w:val="21"/>
        </w:rPr>
      </w:pPr>
    </w:p>
    <w:p w14:paraId="2265267C">
      <w:pPr>
        <w:spacing w:after="0" w:line="360" w:lineRule="auto"/>
        <w:jc w:val="both"/>
        <w:rPr>
          <w:rFonts w:hint="default" w:ascii="Calibri" w:hAnsi="Calibri" w:cs="Calibri" w:eastAsiaTheme="minorEastAsia"/>
          <w:sz w:val="21"/>
          <w:szCs w:val="21"/>
        </w:rPr>
      </w:pPr>
    </w:p>
    <w:p w14:paraId="44D260A2">
      <w:pPr>
        <w:spacing w:after="0" w:line="360" w:lineRule="auto"/>
        <w:jc w:val="both"/>
        <w:rPr>
          <w:rFonts w:hint="default" w:ascii="Calibri" w:hAnsi="Calibri" w:cs="Calibri" w:eastAsiaTheme="minorEastAsia"/>
          <w:sz w:val="21"/>
          <w:szCs w:val="21"/>
        </w:rPr>
      </w:pPr>
    </w:p>
    <w:p w14:paraId="6758C22D">
      <w:pPr>
        <w:spacing w:after="0" w:line="360" w:lineRule="auto"/>
        <w:jc w:val="both"/>
        <w:rPr>
          <w:rFonts w:hint="default" w:ascii="Calibri" w:hAnsi="Calibri" w:cs="Calibri" w:eastAsiaTheme="minorEastAsia"/>
          <w:sz w:val="21"/>
          <w:szCs w:val="21"/>
        </w:rPr>
      </w:pPr>
    </w:p>
    <w:p w14:paraId="2BB27A55">
      <w:pPr>
        <w:spacing w:after="0" w:line="360" w:lineRule="auto"/>
        <w:jc w:val="both"/>
        <w:rPr>
          <w:rFonts w:hint="default" w:ascii="Calibri" w:hAnsi="Calibri" w:cs="Calibri" w:eastAsiaTheme="minorEastAsia"/>
          <w:sz w:val="21"/>
          <w:szCs w:val="21"/>
        </w:rPr>
      </w:pPr>
    </w:p>
    <w:p w14:paraId="6E488BFA">
      <w:pPr>
        <w:spacing w:after="0" w:line="360" w:lineRule="auto"/>
        <w:jc w:val="both"/>
        <w:rPr>
          <w:rFonts w:hint="default" w:ascii="Calibri" w:hAnsi="Calibri" w:cs="Calibri" w:eastAsiaTheme="minorEastAsia"/>
          <w:sz w:val="21"/>
          <w:szCs w:val="21"/>
        </w:rPr>
      </w:pPr>
    </w:p>
    <w:p w14:paraId="3848685D">
      <w:pPr>
        <w:spacing w:after="0" w:line="360" w:lineRule="auto"/>
        <w:jc w:val="both"/>
        <w:rPr>
          <w:rFonts w:hint="default" w:ascii="Calibri" w:hAnsi="Calibri" w:cs="Calibri" w:eastAsiaTheme="minorEastAsia"/>
          <w:sz w:val="21"/>
          <w:szCs w:val="21"/>
        </w:rPr>
      </w:pPr>
    </w:p>
    <w:p w14:paraId="09BA92B9">
      <w:pPr>
        <w:spacing w:after="0" w:line="360" w:lineRule="auto"/>
        <w:jc w:val="both"/>
        <w:rPr>
          <w:rFonts w:hint="default" w:ascii="Calibri" w:hAnsi="Calibri" w:cs="Calibri" w:eastAsiaTheme="minorEastAsia"/>
          <w:sz w:val="21"/>
          <w:szCs w:val="21"/>
        </w:rPr>
      </w:pPr>
    </w:p>
    <w:p w14:paraId="56C922EB">
      <w:pPr>
        <w:spacing w:after="0" w:line="360" w:lineRule="auto"/>
        <w:jc w:val="both"/>
        <w:rPr>
          <w:rFonts w:hint="default" w:ascii="Calibri" w:hAnsi="Calibri" w:cs="Calibri" w:eastAsiaTheme="minorEastAsia"/>
          <w:sz w:val="21"/>
          <w:szCs w:val="21"/>
        </w:rPr>
      </w:pPr>
    </w:p>
    <w:p w14:paraId="4A98019A">
      <w:pPr>
        <w:spacing w:after="0" w:line="360" w:lineRule="auto"/>
        <w:jc w:val="both"/>
        <w:rPr>
          <w:rFonts w:hint="default" w:ascii="Calibri" w:hAnsi="Calibri" w:cs="Calibri" w:eastAsiaTheme="minorEastAsia"/>
          <w:sz w:val="21"/>
          <w:szCs w:val="21"/>
        </w:rPr>
      </w:pPr>
    </w:p>
    <w:p w14:paraId="71A9CC11">
      <w:pPr>
        <w:spacing w:after="0" w:line="360" w:lineRule="auto"/>
        <w:jc w:val="both"/>
        <w:rPr>
          <w:rFonts w:hint="default" w:ascii="Calibri" w:hAnsi="Calibri" w:cs="Calibri" w:eastAsiaTheme="minorEastAsia"/>
          <w:sz w:val="21"/>
          <w:szCs w:val="21"/>
        </w:rPr>
      </w:pPr>
    </w:p>
    <w:p w14:paraId="071B37B5">
      <w:pPr>
        <w:spacing w:after="0" w:line="360" w:lineRule="auto"/>
        <w:jc w:val="both"/>
        <w:rPr>
          <w:rFonts w:hint="default" w:ascii="Calibri" w:hAnsi="Calibri" w:cs="Calibri" w:eastAsiaTheme="minorEastAsia"/>
          <w:sz w:val="21"/>
          <w:szCs w:val="21"/>
        </w:rPr>
      </w:pPr>
    </w:p>
    <w:p w14:paraId="5D8AF6E9">
      <w:pPr>
        <w:spacing w:after="0" w:line="360" w:lineRule="auto"/>
        <w:jc w:val="both"/>
        <w:rPr>
          <w:rFonts w:hint="default" w:ascii="Calibri" w:hAnsi="Calibri" w:eastAsia="Calibri" w:cs="Calibri"/>
        </w:rPr>
      </w:pPr>
    </w:p>
    <w:p w14:paraId="46609E4A">
      <w:pPr>
        <w:numPr>
          <w:ilvl w:val="0"/>
          <w:numId w:val="0"/>
        </w:numPr>
        <w:spacing w:after="160" w:line="259" w:lineRule="auto"/>
        <w:rPr>
          <w:rFonts w:hint="default" w:ascii="Calibri" w:hAnsi="Calibri" w:eastAsiaTheme="minorEastAsia"/>
          <w:b/>
          <w:bCs/>
          <w:color w:val="0D0D0D" w:themeColor="text1" w:themeTint="F2"/>
          <w:sz w:val="21"/>
          <w:szCs w:val="21"/>
          <w:lang w:val="en-US"/>
          <w14:textFill>
            <w14:solidFill>
              <w14:schemeClr w14:val="tx1">
                <w14:lumMod w14:val="95000"/>
                <w14:lumOff w14:val="5000"/>
              </w14:schemeClr>
            </w14:solidFill>
          </w14:textFill>
        </w:rPr>
      </w:pPr>
    </w:p>
    <w:p w14:paraId="01519D96">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Ch4</w:t>
      </w:r>
    </w:p>
    <w:p w14:paraId="0809CB7F">
      <w:pPr>
        <w:pStyle w:val="3"/>
        <w:numPr>
          <w:ilvl w:val="1"/>
          <w:numId w:val="1"/>
        </w:numPr>
        <w:bidi w:val="0"/>
        <w:spacing w:line="240" w:lineRule="auto"/>
        <w:rPr>
          <w:rFonts w:hint="default"/>
          <w:lang w:val="en-US"/>
        </w:rPr>
      </w:pPr>
      <w:bookmarkStart w:id="155" w:name="_Toc3118"/>
      <w:r>
        <w:rPr>
          <w:rFonts w:hint="default"/>
          <w:lang w:val="en-US"/>
        </w:rPr>
        <w:t>System Use-Cases</w:t>
      </w:r>
      <w:bookmarkEnd w:id="155"/>
    </w:p>
    <w:p w14:paraId="037289D1">
      <w:pPr>
        <w:pStyle w:val="4"/>
        <w:numPr>
          <w:ilvl w:val="2"/>
          <w:numId w:val="1"/>
        </w:numPr>
        <w:bidi w:val="0"/>
        <w:spacing w:line="240" w:lineRule="auto"/>
        <w:rPr>
          <w:rFonts w:hint="default"/>
          <w:sz w:val="28"/>
          <w:szCs w:val="28"/>
          <w:lang w:val="en-US"/>
        </w:rPr>
      </w:pPr>
      <w:bookmarkStart w:id="156" w:name="_Toc21847"/>
      <w:r>
        <w:rPr>
          <w:rFonts w:hint="default"/>
          <w:sz w:val="28"/>
          <w:szCs w:val="28"/>
          <w:lang w:val="en-US"/>
        </w:rPr>
        <w:t>Landlord</w:t>
      </w:r>
      <w:bookmarkEnd w:id="156"/>
    </w:p>
    <w:p w14:paraId="4EA5E98C">
      <w:pPr>
        <w:rPr>
          <w:rFonts w:hint="default"/>
          <w:lang w:val="en-US"/>
        </w:rPr>
      </w:pPr>
    </w:p>
    <w:p w14:paraId="1AB24F46">
      <w:pPr>
        <w:jc w:val="center"/>
        <w:rPr>
          <w:rFonts w:hint="default"/>
          <w:lang w:val="en-US"/>
        </w:rPr>
      </w:pPr>
      <w:r>
        <w:rPr>
          <w:rFonts w:hint="default"/>
          <w:lang w:val="en-US"/>
        </w:rPr>
        <w:drawing>
          <wp:inline distT="0" distB="0" distL="114300" distR="114300">
            <wp:extent cx="6031230" cy="7813040"/>
            <wp:effectExtent l="0" t="0" r="7620" b="16510"/>
            <wp:docPr id="49" name="Picture 49" descr="landlo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landlord2"/>
                    <pic:cNvPicPr>
                      <a:picLocks noChangeAspect="1"/>
                    </pic:cNvPicPr>
                  </pic:nvPicPr>
                  <pic:blipFill>
                    <a:blip r:embed="rId40"/>
                    <a:srcRect t="6212"/>
                    <a:stretch>
                      <a:fillRect/>
                    </a:stretch>
                  </pic:blipFill>
                  <pic:spPr>
                    <a:xfrm>
                      <a:off x="0" y="0"/>
                      <a:ext cx="6031230" cy="7813040"/>
                    </a:xfrm>
                    <a:prstGeom prst="rect">
                      <a:avLst/>
                    </a:prstGeom>
                  </pic:spPr>
                </pic:pic>
              </a:graphicData>
            </a:graphic>
          </wp:inline>
        </w:drawing>
      </w:r>
    </w:p>
    <w:p w14:paraId="041DC002">
      <w:pPr>
        <w:pStyle w:val="4"/>
        <w:numPr>
          <w:ilvl w:val="2"/>
          <w:numId w:val="1"/>
        </w:numPr>
        <w:bidi w:val="0"/>
        <w:spacing w:line="240" w:lineRule="auto"/>
        <w:rPr>
          <w:rFonts w:hint="default"/>
          <w:sz w:val="28"/>
          <w:szCs w:val="28"/>
          <w:lang w:val="en-US"/>
        </w:rPr>
      </w:pPr>
      <w:bookmarkStart w:id="157" w:name="_Toc31965"/>
      <w:r>
        <w:rPr>
          <w:rFonts w:hint="default"/>
          <w:sz w:val="28"/>
          <w:szCs w:val="28"/>
          <w:lang w:val="en-US"/>
        </w:rPr>
        <w:t>Tenant</w:t>
      </w:r>
      <w:bookmarkEnd w:id="157"/>
      <w:r>
        <w:rPr>
          <w:rFonts w:hint="default"/>
          <w:sz w:val="28"/>
          <w:szCs w:val="28"/>
          <w:lang w:val="en-US"/>
        </w:rPr>
        <w:t xml:space="preserve"> </w:t>
      </w:r>
    </w:p>
    <w:p w14:paraId="0DA7B601">
      <w:pPr>
        <w:rPr>
          <w:rFonts w:hint="default"/>
          <w:lang w:val="en-US"/>
        </w:rPr>
      </w:pPr>
    </w:p>
    <w:p w14:paraId="2EF32233">
      <w:pPr>
        <w:jc w:val="center"/>
        <w:rPr>
          <w:rFonts w:hint="default"/>
          <w:lang w:val="en-US"/>
        </w:rPr>
      </w:pPr>
      <w:r>
        <w:rPr>
          <w:rFonts w:hint="default"/>
          <w:lang w:val="en-US"/>
        </w:rPr>
        <w:drawing>
          <wp:inline distT="0" distB="0" distL="114300" distR="114300">
            <wp:extent cx="5590540" cy="8110855"/>
            <wp:effectExtent l="0" t="0" r="10160" b="4445"/>
            <wp:docPr id="50" name="Picture 50" descr="tena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nant (2)"/>
                    <pic:cNvPicPr>
                      <a:picLocks noChangeAspect="1"/>
                    </pic:cNvPicPr>
                  </pic:nvPicPr>
                  <pic:blipFill>
                    <a:blip r:embed="rId41"/>
                    <a:srcRect t="5238"/>
                    <a:stretch>
                      <a:fillRect/>
                    </a:stretch>
                  </pic:blipFill>
                  <pic:spPr>
                    <a:xfrm>
                      <a:off x="0" y="0"/>
                      <a:ext cx="5590540" cy="8110855"/>
                    </a:xfrm>
                    <a:prstGeom prst="rect">
                      <a:avLst/>
                    </a:prstGeom>
                  </pic:spPr>
                </pic:pic>
              </a:graphicData>
            </a:graphic>
          </wp:inline>
        </w:drawing>
      </w:r>
    </w:p>
    <w:p w14:paraId="5D64965C">
      <w:pPr>
        <w:pStyle w:val="4"/>
        <w:numPr>
          <w:ilvl w:val="2"/>
          <w:numId w:val="1"/>
        </w:numPr>
        <w:bidi w:val="0"/>
        <w:spacing w:line="240" w:lineRule="auto"/>
        <w:rPr>
          <w:rFonts w:hint="default"/>
          <w:sz w:val="28"/>
          <w:szCs w:val="28"/>
          <w:lang w:val="en-US"/>
        </w:rPr>
      </w:pPr>
      <w:bookmarkStart w:id="158" w:name="_Toc14713"/>
      <w:r>
        <w:rPr>
          <w:sz w:val="28"/>
          <w:szCs w:val="28"/>
        </w:rPr>
        <w:t>Admin Use-Case</w:t>
      </w:r>
      <w:bookmarkEnd w:id="158"/>
    </w:p>
    <w:p w14:paraId="484F88DB">
      <w:pPr>
        <w:rPr>
          <w:rFonts w:hint="default"/>
          <w:lang w:val="en-US"/>
        </w:rPr>
      </w:pPr>
    </w:p>
    <w:p w14:paraId="43A6702E">
      <w:pPr>
        <w:jc w:val="center"/>
        <w:rPr>
          <w:rFonts w:hint="default"/>
          <w:lang w:val="en-US"/>
        </w:rPr>
      </w:pPr>
      <w:r>
        <w:rPr>
          <w:rFonts w:hint="default"/>
          <w:lang w:val="en-US"/>
        </w:rPr>
        <w:drawing>
          <wp:inline distT="0" distB="0" distL="114300" distR="114300">
            <wp:extent cx="5478780" cy="4090670"/>
            <wp:effectExtent l="0" t="0" r="7620" b="5080"/>
            <wp:docPr id="31" name="Picture 31"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dmin"/>
                    <pic:cNvPicPr>
                      <a:picLocks noChangeAspect="1"/>
                    </pic:cNvPicPr>
                  </pic:nvPicPr>
                  <pic:blipFill>
                    <a:blip r:embed="rId42"/>
                    <a:srcRect t="12708" b="3540"/>
                    <a:stretch>
                      <a:fillRect/>
                    </a:stretch>
                  </pic:blipFill>
                  <pic:spPr>
                    <a:xfrm>
                      <a:off x="0" y="0"/>
                      <a:ext cx="5478780" cy="4090670"/>
                    </a:xfrm>
                    <a:prstGeom prst="rect">
                      <a:avLst/>
                    </a:prstGeom>
                  </pic:spPr>
                </pic:pic>
              </a:graphicData>
            </a:graphic>
          </wp:inline>
        </w:drawing>
      </w:r>
    </w:p>
    <w:p w14:paraId="6A090474">
      <w:pPr>
        <w:pStyle w:val="4"/>
        <w:numPr>
          <w:ilvl w:val="2"/>
          <w:numId w:val="1"/>
        </w:numPr>
        <w:bidi w:val="0"/>
        <w:spacing w:line="240" w:lineRule="auto"/>
        <w:rPr>
          <w:rFonts w:hint="default"/>
        </w:rPr>
      </w:pPr>
      <w:bookmarkStart w:id="159" w:name="_Toc30096"/>
      <w:r>
        <w:rPr>
          <w:rFonts w:hint="default"/>
        </w:rPr>
        <w:t>Customer</w:t>
      </w:r>
      <w:r>
        <w:rPr>
          <w:rFonts w:hint="default"/>
          <w:lang w:val="en-US"/>
        </w:rPr>
        <w:t xml:space="preserve"> S</w:t>
      </w:r>
      <w:r>
        <w:rPr>
          <w:rFonts w:hint="default"/>
        </w:rPr>
        <w:t>ervice</w:t>
      </w:r>
      <w:bookmarkEnd w:id="159"/>
    </w:p>
    <w:p w14:paraId="18C18CFE">
      <w:pPr>
        <w:jc w:val="center"/>
      </w:pPr>
      <w:r>
        <w:rPr>
          <w:rFonts w:hint="default"/>
          <w:lang w:val="en-US"/>
        </w:rPr>
        <w:drawing>
          <wp:inline distT="0" distB="0" distL="114300" distR="114300">
            <wp:extent cx="6135370" cy="3817620"/>
            <wp:effectExtent l="0" t="0" r="17780" b="11430"/>
            <wp:docPr id="48" name="Picture 48" descr="customer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ustomer_service"/>
                    <pic:cNvPicPr>
                      <a:picLocks noChangeAspect="1"/>
                    </pic:cNvPicPr>
                  </pic:nvPicPr>
                  <pic:blipFill>
                    <a:blip r:embed="rId43"/>
                    <a:srcRect t="12704"/>
                    <a:stretch>
                      <a:fillRect/>
                    </a:stretch>
                  </pic:blipFill>
                  <pic:spPr>
                    <a:xfrm>
                      <a:off x="0" y="0"/>
                      <a:ext cx="6135370" cy="3817620"/>
                    </a:xfrm>
                    <a:prstGeom prst="rect">
                      <a:avLst/>
                    </a:prstGeom>
                  </pic:spPr>
                </pic:pic>
              </a:graphicData>
            </a:graphic>
          </wp:inline>
        </w:drawing>
      </w:r>
    </w:p>
    <w:p w14:paraId="10805EB7">
      <w:pPr>
        <w:pStyle w:val="3"/>
        <w:numPr>
          <w:ilvl w:val="1"/>
          <w:numId w:val="1"/>
        </w:numPr>
        <w:bidi w:val="0"/>
        <w:spacing w:line="240" w:lineRule="auto"/>
      </w:pPr>
      <w:bookmarkStart w:id="160" w:name="_Toc2360"/>
      <w:r>
        <w:t>Use Case Description (Use case scenario)</w:t>
      </w:r>
      <w:bookmarkEnd w:id="160"/>
    </w:p>
    <w:p w14:paraId="402E7B53">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Landlord Sign Up</w:t>
      </w:r>
    </w:p>
    <w:tbl>
      <w:tblPr>
        <w:tblStyle w:val="22"/>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7"/>
        <w:gridCol w:w="8332"/>
      </w:tblGrid>
      <w:tr w14:paraId="795680E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0" w:hRule="atLeast"/>
          <w:jc w:val="center"/>
        </w:trPr>
        <w:tc>
          <w:tcPr>
            <w:tcW w:w="2507"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46DD74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0A587A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Landlord Sign Up</w:t>
            </w:r>
          </w:p>
        </w:tc>
      </w:tr>
      <w:tr w14:paraId="0FBA281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93" w:hRule="atLeast"/>
          <w:jc w:val="center"/>
        </w:trPr>
        <w:tc>
          <w:tcPr>
            <w:tcW w:w="2507" w:type="dxa"/>
            <w:shd w:val="clear" w:color="auto" w:fill="D9E2F3" w:themeFill="accent5" w:themeFillTint="33"/>
            <w:vAlign w:val="center"/>
          </w:tcPr>
          <w:p w14:paraId="1D0818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2" w:type="dxa"/>
            <w:shd w:val="clear" w:color="auto" w:fill="D9E2F3" w:themeFill="accent5" w:themeFillTint="33"/>
            <w:vAlign w:val="center"/>
          </w:tcPr>
          <w:p w14:paraId="0AC9DFB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LND-01</w:t>
            </w:r>
          </w:p>
        </w:tc>
      </w:tr>
      <w:tr w14:paraId="19C7DD3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27" w:hRule="atLeast"/>
          <w:jc w:val="center"/>
        </w:trPr>
        <w:tc>
          <w:tcPr>
            <w:tcW w:w="2507" w:type="dxa"/>
            <w:vAlign w:val="center"/>
          </w:tcPr>
          <w:p w14:paraId="4960068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32" w:type="dxa"/>
            <w:vAlign w:val="center"/>
          </w:tcPr>
          <w:p w14:paraId="432F8FD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779DF19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5" w:hRule="atLeast"/>
          <w:jc w:val="center"/>
        </w:trPr>
        <w:tc>
          <w:tcPr>
            <w:tcW w:w="2507" w:type="dxa"/>
            <w:shd w:val="clear" w:color="auto" w:fill="D9E2F3" w:themeFill="accent5" w:themeFillTint="33"/>
            <w:vAlign w:val="center"/>
          </w:tcPr>
          <w:p w14:paraId="1D519C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2" w:type="dxa"/>
            <w:shd w:val="clear" w:color="auto" w:fill="D9E2F3" w:themeFill="accent5" w:themeFillTint="33"/>
            <w:vAlign w:val="center"/>
          </w:tcPr>
          <w:p w14:paraId="5C62661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Registers a new landlord on the platform.</w:t>
            </w:r>
          </w:p>
        </w:tc>
      </w:tr>
      <w:tr w14:paraId="523CB0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5" w:hRule="atLeast"/>
          <w:jc w:val="center"/>
        </w:trPr>
        <w:tc>
          <w:tcPr>
            <w:tcW w:w="2507" w:type="dxa"/>
            <w:vAlign w:val="center"/>
          </w:tcPr>
          <w:p w14:paraId="3626C54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32" w:type="dxa"/>
            <w:vAlign w:val="center"/>
          </w:tcPr>
          <w:p w14:paraId="454DB9AB">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Landlord selects "Sign Up" option on the platform.</w:t>
            </w:r>
          </w:p>
        </w:tc>
      </w:tr>
      <w:tr w14:paraId="46BA05D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6" w:hRule="atLeast"/>
          <w:jc w:val="center"/>
        </w:trPr>
        <w:tc>
          <w:tcPr>
            <w:tcW w:w="2507" w:type="dxa"/>
            <w:shd w:val="clear" w:color="auto" w:fill="D9E2F3" w:themeFill="accent5" w:themeFillTint="33"/>
            <w:vAlign w:val="center"/>
          </w:tcPr>
          <w:p w14:paraId="7DD2869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2" w:type="dxa"/>
            <w:shd w:val="clear" w:color="auto" w:fill="D9E2F3" w:themeFill="accent5" w:themeFillTint="33"/>
            <w:vAlign w:val="center"/>
          </w:tcPr>
          <w:p w14:paraId="424292F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is not yet registered.</w:t>
            </w:r>
          </w:p>
          <w:p w14:paraId="74C68F08">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 xml:space="preserve"> Landlord has required information (phone number, password, proof of identity).</w:t>
            </w:r>
          </w:p>
        </w:tc>
      </w:tr>
      <w:tr w14:paraId="7966856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6" w:hRule="atLeast"/>
          <w:jc w:val="center"/>
        </w:trPr>
        <w:tc>
          <w:tcPr>
            <w:tcW w:w="2507" w:type="dxa"/>
            <w:vAlign w:val="center"/>
          </w:tcPr>
          <w:p w14:paraId="1935858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2" w:type="dxa"/>
            <w:vAlign w:val="center"/>
          </w:tcPr>
          <w:p w14:paraId="493DEB0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platform is accessible and operational.</w:t>
            </w:r>
          </w:p>
          <w:p w14:paraId="4D584BD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Identity verification is automated and supported by a reliable third-party service.</w:t>
            </w:r>
          </w:p>
        </w:tc>
      </w:tr>
      <w:tr w14:paraId="02DC034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146" w:hRule="atLeast"/>
          <w:jc w:val="center"/>
        </w:trPr>
        <w:tc>
          <w:tcPr>
            <w:tcW w:w="2507" w:type="dxa"/>
            <w:shd w:val="clear" w:color="auto" w:fill="D9E2F3" w:themeFill="accent5" w:themeFillTint="33"/>
            <w:vAlign w:val="center"/>
          </w:tcPr>
          <w:p w14:paraId="53CD417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2" w:type="dxa"/>
            <w:shd w:val="clear" w:color="auto" w:fill="D9E2F3" w:themeFill="accent5" w:themeFillTint="33"/>
            <w:vAlign w:val="center"/>
          </w:tcPr>
          <w:p w14:paraId="6B59444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phone number, password, and uploads identity document.</w:t>
            </w:r>
          </w:p>
          <w:p w14:paraId="1EF73E9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validates the information.</w:t>
            </w:r>
          </w:p>
          <w:p w14:paraId="3F41C266">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If all data is valid, the system creates a new account for the landlord.</w:t>
            </w:r>
          </w:p>
        </w:tc>
      </w:tr>
      <w:tr w14:paraId="06DFCA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37" w:hRule="atLeast"/>
          <w:jc w:val="center"/>
        </w:trPr>
        <w:tc>
          <w:tcPr>
            <w:tcW w:w="2507" w:type="dxa"/>
            <w:vAlign w:val="center"/>
          </w:tcPr>
          <w:p w14:paraId="1C6DED4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2" w:type="dxa"/>
            <w:vAlign w:val="center"/>
          </w:tcPr>
          <w:p w14:paraId="17D91616">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If the identity document is invalid, the system notifies the landlord and prompts them to upload a valid document.</w:t>
            </w:r>
          </w:p>
        </w:tc>
      </w:tr>
      <w:tr w14:paraId="68D5DA8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8" w:hRule="atLeast"/>
          <w:jc w:val="center"/>
        </w:trPr>
        <w:tc>
          <w:tcPr>
            <w:tcW w:w="2507" w:type="dxa"/>
            <w:shd w:val="clear" w:color="auto" w:fill="D9E2F3" w:themeFill="accent5" w:themeFillTint="33"/>
            <w:vAlign w:val="center"/>
          </w:tcPr>
          <w:p w14:paraId="6523084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2" w:type="dxa"/>
            <w:shd w:val="clear" w:color="auto" w:fill="D9E2F3" w:themeFill="accent5" w:themeFillTint="33"/>
            <w:vAlign w:val="center"/>
          </w:tcPr>
          <w:p w14:paraId="1AC30AD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New landlord is registered and can access their account.</w:t>
            </w:r>
          </w:p>
        </w:tc>
      </w:tr>
      <w:tr w14:paraId="3C0148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jc w:val="center"/>
        </w:trPr>
        <w:tc>
          <w:tcPr>
            <w:tcW w:w="2507" w:type="dxa"/>
            <w:vAlign w:val="center"/>
          </w:tcPr>
          <w:p w14:paraId="3C732251">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32" w:type="dxa"/>
            <w:vAlign w:val="center"/>
          </w:tcPr>
          <w:p w14:paraId="2C8319D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D21241E">
      <w:pPr>
        <w:rPr>
          <w:rFonts w:hint="default" w:ascii="Calibri" w:hAnsi="Calibri" w:cs="Calibri"/>
          <w:sz w:val="24"/>
          <w:szCs w:val="24"/>
        </w:rPr>
      </w:pPr>
    </w:p>
    <w:p w14:paraId="03DF09B9">
      <w:pPr>
        <w:rPr>
          <w:rFonts w:hint="default" w:ascii="Calibri" w:hAnsi="Calibri" w:cs="Calibri"/>
          <w:sz w:val="24"/>
          <w:szCs w:val="24"/>
        </w:rPr>
      </w:pPr>
    </w:p>
    <w:p w14:paraId="4C09B814">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1A52A9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0"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E92211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EF94C5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House</w:t>
            </w:r>
          </w:p>
        </w:tc>
      </w:tr>
      <w:tr w14:paraId="2CDC4A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7" w:hRule="atLeast"/>
          <w:jc w:val="center"/>
        </w:trPr>
        <w:tc>
          <w:tcPr>
            <w:tcW w:w="2498" w:type="dxa"/>
            <w:shd w:val="clear" w:color="auto" w:fill="D9E2F3" w:themeFill="accent5" w:themeFillTint="33"/>
            <w:vAlign w:val="center"/>
          </w:tcPr>
          <w:p w14:paraId="0A592B0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07C83CEF">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LND-02</w:t>
            </w:r>
          </w:p>
        </w:tc>
      </w:tr>
      <w:tr w14:paraId="4A12560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1" w:hRule="atLeast"/>
          <w:jc w:val="center"/>
        </w:trPr>
        <w:tc>
          <w:tcPr>
            <w:tcW w:w="2498" w:type="dxa"/>
            <w:vAlign w:val="center"/>
          </w:tcPr>
          <w:p w14:paraId="7EF54EB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0015628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DAAFCC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9" w:hRule="atLeast"/>
          <w:jc w:val="center"/>
        </w:trPr>
        <w:tc>
          <w:tcPr>
            <w:tcW w:w="2498" w:type="dxa"/>
            <w:shd w:val="clear" w:color="auto" w:fill="D9E2F3" w:themeFill="accent5" w:themeFillTint="33"/>
            <w:vAlign w:val="center"/>
          </w:tcPr>
          <w:p w14:paraId="61D089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5D609A3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Allows landlords to submit a request for customer service to inspect the house.</w:t>
            </w:r>
          </w:p>
        </w:tc>
      </w:tr>
      <w:tr w14:paraId="1BCD1BA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9" w:hRule="atLeast"/>
          <w:jc w:val="center"/>
        </w:trPr>
        <w:tc>
          <w:tcPr>
            <w:tcW w:w="2498" w:type="dxa"/>
            <w:vAlign w:val="center"/>
          </w:tcPr>
          <w:p w14:paraId="69F5FBF1">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0C7ADF6">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Landlord selects "Add House."</w:t>
            </w:r>
          </w:p>
        </w:tc>
      </w:tr>
      <w:tr w14:paraId="2A3332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9" w:hRule="atLeast"/>
          <w:jc w:val="center"/>
        </w:trPr>
        <w:tc>
          <w:tcPr>
            <w:tcW w:w="2498" w:type="dxa"/>
            <w:shd w:val="clear" w:color="auto" w:fill="D9E2F3" w:themeFill="accent5" w:themeFillTint="33"/>
            <w:vAlign w:val="center"/>
          </w:tcPr>
          <w:p w14:paraId="5F542C8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7E28450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is logged in.</w:t>
            </w:r>
          </w:p>
          <w:p w14:paraId="03B799C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a valid proof of ownership document.</w:t>
            </w:r>
          </w:p>
        </w:tc>
      </w:tr>
      <w:tr w14:paraId="038FB9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44" w:hRule="atLeast"/>
          <w:jc w:val="center"/>
        </w:trPr>
        <w:tc>
          <w:tcPr>
            <w:tcW w:w="2498" w:type="dxa"/>
            <w:vAlign w:val="center"/>
          </w:tcPr>
          <w:p w14:paraId="62FF73C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05871D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agents are available for property inspections.</w:t>
            </w:r>
          </w:p>
          <w:p w14:paraId="273FAC8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Inspection scheduling occurs within an acceptable timeframe (e.g., 48 hours).</w:t>
            </w:r>
          </w:p>
        </w:tc>
      </w:tr>
      <w:tr w14:paraId="4F4B1B3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684" w:hRule="atLeast"/>
          <w:jc w:val="center"/>
        </w:trPr>
        <w:tc>
          <w:tcPr>
            <w:tcW w:w="2498" w:type="dxa"/>
            <w:shd w:val="clear" w:color="auto" w:fill="D9E2F3" w:themeFill="accent5" w:themeFillTint="33"/>
            <w:vAlign w:val="center"/>
          </w:tcPr>
          <w:p w14:paraId="078029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378A42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property address and uploads proof of ownership.</w:t>
            </w:r>
          </w:p>
          <w:p w14:paraId="391053F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sends request to customer service for inspection.</w:t>
            </w:r>
          </w:p>
          <w:p w14:paraId="49E58A6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inspects property and defines specifications.</w:t>
            </w:r>
          </w:p>
          <w:p w14:paraId="4C72EA6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adds the house to landlord list of advertisements.</w:t>
            </w:r>
          </w:p>
        </w:tc>
      </w:tr>
      <w:tr w14:paraId="25D5508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3" w:hRule="atLeast"/>
          <w:jc w:val="center"/>
        </w:trPr>
        <w:tc>
          <w:tcPr>
            <w:tcW w:w="2498" w:type="dxa"/>
            <w:vAlign w:val="center"/>
          </w:tcPr>
          <w:p w14:paraId="04469B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0140400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If proof of ownership is invalid, the system requests resubmission.</w:t>
            </w:r>
          </w:p>
        </w:tc>
      </w:tr>
      <w:tr w14:paraId="01E4806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jc w:val="center"/>
        </w:trPr>
        <w:tc>
          <w:tcPr>
            <w:tcW w:w="2498" w:type="dxa"/>
            <w:shd w:val="clear" w:color="auto" w:fill="D9E2F3" w:themeFill="accent5" w:themeFillTint="33"/>
            <w:vAlign w:val="center"/>
          </w:tcPr>
          <w:p w14:paraId="507907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5A0C19A6">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Property is listed for rent on the platform.</w:t>
            </w:r>
          </w:p>
        </w:tc>
      </w:tr>
      <w:tr w14:paraId="3F4608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8" w:hRule="atLeast"/>
          <w:jc w:val="center"/>
        </w:trPr>
        <w:tc>
          <w:tcPr>
            <w:tcW w:w="2498" w:type="dxa"/>
            <w:vAlign w:val="center"/>
          </w:tcPr>
          <w:p w14:paraId="4F77955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3BF1CDB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2810B191">
      <w:pPr>
        <w:rPr>
          <w:rFonts w:hint="default" w:ascii="Calibri" w:hAnsi="Calibri" w:cs="Calibri"/>
          <w:sz w:val="24"/>
          <w:szCs w:val="24"/>
        </w:rPr>
      </w:pPr>
    </w:p>
    <w:p w14:paraId="31E0DBB6">
      <w:pPr>
        <w:rPr>
          <w:rFonts w:hint="default" w:ascii="Calibri" w:hAnsi="Calibri" w:cs="Calibri"/>
          <w:sz w:val="24"/>
          <w:szCs w:val="24"/>
        </w:rPr>
      </w:pPr>
    </w:p>
    <w:p w14:paraId="7BAE9CB7">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5C309B2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4"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B571F2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10255B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Update House</w:t>
            </w:r>
          </w:p>
        </w:tc>
      </w:tr>
      <w:tr w14:paraId="15064F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4" w:hRule="atLeast"/>
          <w:jc w:val="center"/>
        </w:trPr>
        <w:tc>
          <w:tcPr>
            <w:tcW w:w="2498" w:type="dxa"/>
            <w:shd w:val="clear" w:color="auto" w:fill="D9E2F3" w:themeFill="accent5" w:themeFillTint="33"/>
            <w:vAlign w:val="center"/>
          </w:tcPr>
          <w:p w14:paraId="616BFA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3391547">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LND-03</w:t>
            </w:r>
          </w:p>
        </w:tc>
      </w:tr>
      <w:tr w14:paraId="44C8B6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498" w:type="dxa"/>
            <w:vAlign w:val="center"/>
          </w:tcPr>
          <w:p w14:paraId="5E9E26F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E3B094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79630FC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5" w:hRule="atLeast"/>
          <w:jc w:val="center"/>
        </w:trPr>
        <w:tc>
          <w:tcPr>
            <w:tcW w:w="2498" w:type="dxa"/>
            <w:shd w:val="clear" w:color="auto" w:fill="D9E2F3" w:themeFill="accent5" w:themeFillTint="33"/>
            <w:vAlign w:val="center"/>
          </w:tcPr>
          <w:p w14:paraId="441A5A7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5633CEC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update availability and pricing information for an existing listing.</w:t>
            </w:r>
          </w:p>
        </w:tc>
      </w:tr>
      <w:tr w14:paraId="6F80DBE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5" w:hRule="atLeast"/>
          <w:jc w:val="center"/>
        </w:trPr>
        <w:tc>
          <w:tcPr>
            <w:tcW w:w="2498" w:type="dxa"/>
            <w:vAlign w:val="center"/>
          </w:tcPr>
          <w:p w14:paraId="1624474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A6DC00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"Update House" on their listing.</w:t>
            </w:r>
          </w:p>
        </w:tc>
      </w:tr>
      <w:tr w14:paraId="22083B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33" w:hRule="atLeast"/>
          <w:jc w:val="center"/>
        </w:trPr>
        <w:tc>
          <w:tcPr>
            <w:tcW w:w="2498" w:type="dxa"/>
            <w:shd w:val="clear" w:color="auto" w:fill="D9E2F3" w:themeFill="accent5" w:themeFillTint="33"/>
            <w:vAlign w:val="center"/>
          </w:tcPr>
          <w:p w14:paraId="57CE8E9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7164201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Landlord is logged in.</w:t>
            </w:r>
          </w:p>
          <w:p w14:paraId="508AAA1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  Landlord has enough balance for publishing the advertisement.</w:t>
            </w:r>
          </w:p>
        </w:tc>
      </w:tr>
      <w:tr w14:paraId="237BE70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16" w:hRule="atLeast"/>
          <w:jc w:val="center"/>
        </w:trPr>
        <w:tc>
          <w:tcPr>
            <w:tcW w:w="2498" w:type="dxa"/>
            <w:vAlign w:val="center"/>
          </w:tcPr>
          <w:p w14:paraId="23042E2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5C9681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platform updates are instantaneous and reflect immediately on listings.</w:t>
            </w:r>
          </w:p>
          <w:p w14:paraId="655CCFA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accurate, up-to-date information about availability and pricing.</w:t>
            </w:r>
          </w:p>
        </w:tc>
      </w:tr>
      <w:tr w14:paraId="6A3B8C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69" w:hRule="atLeast"/>
          <w:jc w:val="center"/>
        </w:trPr>
        <w:tc>
          <w:tcPr>
            <w:tcW w:w="2498" w:type="dxa"/>
            <w:shd w:val="clear" w:color="auto" w:fill="D9E2F3" w:themeFill="accent5" w:themeFillTint="33"/>
            <w:vAlign w:val="center"/>
          </w:tcPr>
          <w:p w14:paraId="75587ED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1F2E39E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updates availability status and/or price.</w:t>
            </w:r>
          </w:p>
          <w:p w14:paraId="260270E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saves the changes to the listing.</w:t>
            </w:r>
          </w:p>
        </w:tc>
      </w:tr>
      <w:tr w14:paraId="3120CF5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62" w:hRule="atLeast"/>
          <w:jc w:val="center"/>
        </w:trPr>
        <w:tc>
          <w:tcPr>
            <w:tcW w:w="2498" w:type="dxa"/>
            <w:vAlign w:val="center"/>
          </w:tcPr>
          <w:p w14:paraId="52DA5AA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F9E01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listing is inactive, the platform notifies the landlord.</w:t>
            </w:r>
          </w:p>
        </w:tc>
      </w:tr>
      <w:tr w14:paraId="679AB0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7" w:hRule="atLeast"/>
          <w:jc w:val="center"/>
        </w:trPr>
        <w:tc>
          <w:tcPr>
            <w:tcW w:w="2498" w:type="dxa"/>
            <w:shd w:val="clear" w:color="auto" w:fill="D9E2F3" w:themeFill="accent5" w:themeFillTint="33"/>
            <w:vAlign w:val="center"/>
          </w:tcPr>
          <w:p w14:paraId="224AD8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7CE991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Updated listing is displayed on the platform.</w:t>
            </w:r>
          </w:p>
        </w:tc>
      </w:tr>
      <w:tr w14:paraId="7C7E77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22" w:hRule="atLeast"/>
          <w:jc w:val="center"/>
        </w:trPr>
        <w:tc>
          <w:tcPr>
            <w:tcW w:w="2498" w:type="dxa"/>
            <w:vAlign w:val="center"/>
          </w:tcPr>
          <w:p w14:paraId="18C4096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1E53008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5F133D1E">
      <w:pPr>
        <w:rPr>
          <w:rFonts w:hint="default" w:ascii="Calibri" w:hAnsi="Calibri" w:cs="Calibri"/>
          <w:sz w:val="24"/>
          <w:szCs w:val="24"/>
        </w:rPr>
      </w:pPr>
    </w:p>
    <w:p w14:paraId="22AA3912">
      <w:pPr>
        <w:rPr>
          <w:rFonts w:hint="default" w:ascii="Calibri" w:hAnsi="Calibri" w:cs="Calibri"/>
          <w:sz w:val="24"/>
          <w:szCs w:val="24"/>
        </w:rPr>
      </w:pPr>
    </w:p>
    <w:p w14:paraId="47EEA46F">
      <w:pPr>
        <w:rPr>
          <w:rFonts w:hint="default" w:ascii="Calibri" w:hAnsi="Calibri" w:cs="Calibri"/>
          <w:sz w:val="24"/>
          <w:szCs w:val="24"/>
        </w:rPr>
      </w:pPr>
    </w:p>
    <w:tbl>
      <w:tblPr>
        <w:tblStyle w:val="22"/>
        <w:tblW w:w="106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57"/>
        <w:gridCol w:w="8162"/>
      </w:tblGrid>
      <w:tr w14:paraId="3E783AD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457"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3E25B5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16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BCAB24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Publish House</w:t>
            </w:r>
          </w:p>
        </w:tc>
      </w:tr>
      <w:tr w14:paraId="34CFD9C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457" w:type="dxa"/>
            <w:shd w:val="clear" w:color="auto" w:fill="D9E2F3" w:themeFill="accent5" w:themeFillTint="33"/>
            <w:vAlign w:val="center"/>
          </w:tcPr>
          <w:p w14:paraId="37481F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162" w:type="dxa"/>
            <w:shd w:val="clear" w:color="auto" w:fill="D9E2F3" w:themeFill="accent5" w:themeFillTint="33"/>
            <w:vAlign w:val="center"/>
          </w:tcPr>
          <w:p w14:paraId="2FBB4533">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LND-04</w:t>
            </w:r>
          </w:p>
        </w:tc>
      </w:tr>
      <w:tr w14:paraId="094B813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5" w:hRule="atLeast"/>
          <w:jc w:val="center"/>
        </w:trPr>
        <w:tc>
          <w:tcPr>
            <w:tcW w:w="2457" w:type="dxa"/>
            <w:vAlign w:val="center"/>
          </w:tcPr>
          <w:p w14:paraId="71D7125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162" w:type="dxa"/>
            <w:vAlign w:val="center"/>
          </w:tcPr>
          <w:p w14:paraId="25CEBAFC">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5DCA6C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4" w:hRule="atLeast"/>
          <w:jc w:val="center"/>
        </w:trPr>
        <w:tc>
          <w:tcPr>
            <w:tcW w:w="2457" w:type="dxa"/>
            <w:shd w:val="clear" w:color="auto" w:fill="D9E2F3" w:themeFill="accent5" w:themeFillTint="33"/>
            <w:vAlign w:val="center"/>
          </w:tcPr>
          <w:p w14:paraId="00C9BB4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162" w:type="dxa"/>
            <w:shd w:val="clear" w:color="auto" w:fill="D9E2F3" w:themeFill="accent5" w:themeFillTint="33"/>
            <w:vAlign w:val="center"/>
          </w:tcPr>
          <w:p w14:paraId="2447F12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publish house from their houses’ advertisements list.</w:t>
            </w:r>
          </w:p>
        </w:tc>
      </w:tr>
      <w:tr w14:paraId="1C7B36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4" w:hRule="atLeast"/>
          <w:jc w:val="center"/>
        </w:trPr>
        <w:tc>
          <w:tcPr>
            <w:tcW w:w="2457" w:type="dxa"/>
            <w:vAlign w:val="center"/>
          </w:tcPr>
          <w:p w14:paraId="276B3D3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162" w:type="dxa"/>
            <w:vAlign w:val="center"/>
          </w:tcPr>
          <w:p w14:paraId="6343850A">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"Publish House" for advertisement he wants to publish.</w:t>
            </w:r>
          </w:p>
        </w:tc>
      </w:tr>
      <w:tr w14:paraId="7869C16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4" w:hRule="atLeast"/>
          <w:jc w:val="center"/>
        </w:trPr>
        <w:tc>
          <w:tcPr>
            <w:tcW w:w="2457" w:type="dxa"/>
            <w:shd w:val="clear" w:color="auto" w:fill="D9E2F3" w:themeFill="accent5" w:themeFillTint="33"/>
            <w:vAlign w:val="center"/>
          </w:tcPr>
          <w:p w14:paraId="1583870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162" w:type="dxa"/>
            <w:shd w:val="clear" w:color="auto" w:fill="D9E2F3" w:themeFill="accent5" w:themeFillTint="33"/>
            <w:vAlign w:val="center"/>
          </w:tcPr>
          <w:p w14:paraId="232109C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060C17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1" w:hRule="atLeast"/>
          <w:jc w:val="center"/>
        </w:trPr>
        <w:tc>
          <w:tcPr>
            <w:tcW w:w="2457" w:type="dxa"/>
            <w:vAlign w:val="center"/>
          </w:tcPr>
          <w:p w14:paraId="5D92442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162" w:type="dxa"/>
            <w:vAlign w:val="center"/>
          </w:tcPr>
          <w:p w14:paraId="6DA4FC4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already has houses in his list.</w:t>
            </w:r>
          </w:p>
          <w:p w14:paraId="6BC9E8D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enough balance.</w:t>
            </w:r>
          </w:p>
        </w:tc>
      </w:tr>
      <w:tr w14:paraId="7221A5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267" w:hRule="atLeast"/>
          <w:jc w:val="center"/>
        </w:trPr>
        <w:tc>
          <w:tcPr>
            <w:tcW w:w="2457" w:type="dxa"/>
            <w:shd w:val="clear" w:color="auto" w:fill="D9E2F3" w:themeFill="accent5" w:themeFillTint="33"/>
            <w:vAlign w:val="center"/>
          </w:tcPr>
          <w:p w14:paraId="1660CB8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162" w:type="dxa"/>
            <w:shd w:val="clear" w:color="auto" w:fill="D9E2F3" w:themeFill="accent5" w:themeFillTint="33"/>
            <w:vAlign w:val="center"/>
          </w:tcPr>
          <w:p w14:paraId="275C4C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chooses the house he want to publish from his list.</w:t>
            </w:r>
          </w:p>
          <w:p w14:paraId="59F5B602">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choose a suitable plan for the advertisement.</w:t>
            </w:r>
          </w:p>
          <w:p w14:paraId="6A2E6C0A">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cost of the advertisement will be withdrawn from landlord balance.</w:t>
            </w:r>
          </w:p>
        </w:tc>
      </w:tr>
      <w:tr w14:paraId="419988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5" w:hRule="atLeast"/>
          <w:jc w:val="center"/>
        </w:trPr>
        <w:tc>
          <w:tcPr>
            <w:tcW w:w="2457" w:type="dxa"/>
            <w:vAlign w:val="center"/>
          </w:tcPr>
          <w:p w14:paraId="7A836AB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162" w:type="dxa"/>
            <w:vAlign w:val="center"/>
          </w:tcPr>
          <w:p w14:paraId="235B38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enough balance he will be notified.</w:t>
            </w:r>
          </w:p>
        </w:tc>
      </w:tr>
      <w:tr w14:paraId="23C1C9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96" w:hRule="atLeast"/>
          <w:jc w:val="center"/>
        </w:trPr>
        <w:tc>
          <w:tcPr>
            <w:tcW w:w="2457" w:type="dxa"/>
            <w:shd w:val="clear" w:color="auto" w:fill="D9E2F3" w:themeFill="accent5" w:themeFillTint="33"/>
            <w:vAlign w:val="center"/>
          </w:tcPr>
          <w:p w14:paraId="6DC18F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162" w:type="dxa"/>
            <w:shd w:val="clear" w:color="auto" w:fill="D9E2F3" w:themeFill="accent5" w:themeFillTint="33"/>
            <w:vAlign w:val="center"/>
          </w:tcPr>
          <w:p w14:paraId="6716083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Advertisement on the platform.</w:t>
            </w:r>
          </w:p>
        </w:tc>
      </w:tr>
      <w:tr w14:paraId="415C00F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3" w:hRule="atLeast"/>
          <w:jc w:val="center"/>
        </w:trPr>
        <w:tc>
          <w:tcPr>
            <w:tcW w:w="2457" w:type="dxa"/>
            <w:vAlign w:val="center"/>
          </w:tcPr>
          <w:p w14:paraId="24E5C72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162" w:type="dxa"/>
            <w:vAlign w:val="center"/>
          </w:tcPr>
          <w:p w14:paraId="44E3C21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7F2577D">
      <w:pPr>
        <w:rPr>
          <w:rFonts w:hint="default" w:ascii="Calibri" w:hAnsi="Calibri" w:cs="Calibri"/>
          <w:sz w:val="24"/>
          <w:szCs w:val="24"/>
        </w:rPr>
      </w:pPr>
    </w:p>
    <w:p w14:paraId="66EAC08D">
      <w:pPr>
        <w:rPr>
          <w:rFonts w:hint="default" w:ascii="Calibri" w:hAnsi="Calibri" w:cs="Calibri"/>
          <w:sz w:val="24"/>
          <w:szCs w:val="24"/>
        </w:rPr>
      </w:pPr>
    </w:p>
    <w:p w14:paraId="746E6480">
      <w:pPr>
        <w:rPr>
          <w:rFonts w:hint="default" w:ascii="Calibri" w:hAnsi="Calibri" w:cs="Calibri"/>
          <w:sz w:val="24"/>
          <w:szCs w:val="24"/>
        </w:rPr>
      </w:pPr>
    </w:p>
    <w:p w14:paraId="370539B5">
      <w:pPr>
        <w:rPr>
          <w:rFonts w:hint="default" w:ascii="Calibri" w:hAnsi="Calibri" w:cs="Calibri"/>
          <w:sz w:val="24"/>
          <w:szCs w:val="24"/>
        </w:rPr>
      </w:pPr>
    </w:p>
    <w:p w14:paraId="66FD8B35">
      <w:pPr>
        <w:rPr>
          <w:rFonts w:hint="default" w:ascii="Calibri" w:hAnsi="Calibri" w:cs="Calibri"/>
          <w:sz w:val="24"/>
          <w:szCs w:val="24"/>
        </w:rPr>
      </w:pPr>
    </w:p>
    <w:tbl>
      <w:tblPr>
        <w:tblStyle w:val="22"/>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5E1399C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5"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1A892D2">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5D496E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 House</w:t>
            </w:r>
          </w:p>
        </w:tc>
      </w:tr>
      <w:tr w14:paraId="2F2A9E9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80" w:hRule="atLeast"/>
          <w:jc w:val="center"/>
        </w:trPr>
        <w:tc>
          <w:tcPr>
            <w:tcW w:w="2503" w:type="dxa"/>
            <w:shd w:val="clear" w:color="auto" w:fill="D9E2F3" w:themeFill="accent5" w:themeFillTint="33"/>
            <w:vAlign w:val="center"/>
          </w:tcPr>
          <w:p w14:paraId="5AA672B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2F21A6E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LND-05</w:t>
            </w:r>
          </w:p>
        </w:tc>
      </w:tr>
      <w:tr w14:paraId="66A058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6" w:hRule="atLeast"/>
          <w:jc w:val="center"/>
        </w:trPr>
        <w:tc>
          <w:tcPr>
            <w:tcW w:w="2503" w:type="dxa"/>
            <w:vAlign w:val="center"/>
          </w:tcPr>
          <w:p w14:paraId="78142A5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3D35DCF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1B5FB2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5" w:hRule="atLeast"/>
          <w:jc w:val="center"/>
        </w:trPr>
        <w:tc>
          <w:tcPr>
            <w:tcW w:w="2503" w:type="dxa"/>
            <w:shd w:val="clear" w:color="auto" w:fill="D9E2F3" w:themeFill="accent5" w:themeFillTint="33"/>
            <w:vAlign w:val="center"/>
          </w:tcPr>
          <w:p w14:paraId="5B917A2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06A00FD7">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check houses inserted in his list.</w:t>
            </w:r>
          </w:p>
        </w:tc>
      </w:tr>
      <w:tr w14:paraId="5827C56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5" w:hRule="atLeast"/>
          <w:jc w:val="center"/>
        </w:trPr>
        <w:tc>
          <w:tcPr>
            <w:tcW w:w="2503" w:type="dxa"/>
            <w:vAlign w:val="center"/>
          </w:tcPr>
          <w:p w14:paraId="48F6CDE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3D1FE34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"Review House".</w:t>
            </w:r>
          </w:p>
        </w:tc>
      </w:tr>
      <w:tr w14:paraId="683BEB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5" w:hRule="atLeast"/>
          <w:jc w:val="center"/>
        </w:trPr>
        <w:tc>
          <w:tcPr>
            <w:tcW w:w="2503" w:type="dxa"/>
            <w:shd w:val="clear" w:color="auto" w:fill="D9E2F3" w:themeFill="accent5" w:themeFillTint="33"/>
            <w:vAlign w:val="center"/>
          </w:tcPr>
          <w:p w14:paraId="5115F49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4099076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6DB2B2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5" w:hRule="atLeast"/>
          <w:jc w:val="center"/>
        </w:trPr>
        <w:tc>
          <w:tcPr>
            <w:tcW w:w="2503" w:type="dxa"/>
            <w:vAlign w:val="center"/>
          </w:tcPr>
          <w:p w14:paraId="073D66B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7EBA2E4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tc>
      </w:tr>
      <w:tr w14:paraId="4F7C87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2" w:hRule="atLeast"/>
          <w:jc w:val="center"/>
        </w:trPr>
        <w:tc>
          <w:tcPr>
            <w:tcW w:w="2503" w:type="dxa"/>
            <w:shd w:val="clear" w:color="auto" w:fill="D9E2F3" w:themeFill="accent5" w:themeFillTint="33"/>
            <w:vAlign w:val="center"/>
          </w:tcPr>
          <w:p w14:paraId="210D02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1C5D4A9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the list of houses that has been inspected and added to his list.</w:t>
            </w:r>
          </w:p>
          <w:p w14:paraId="4190E75A">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is able to choose any advertisement to check it details.</w:t>
            </w:r>
          </w:p>
        </w:tc>
      </w:tr>
      <w:tr w14:paraId="1C013C2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98" w:hRule="atLeast"/>
          <w:jc w:val="center"/>
        </w:trPr>
        <w:tc>
          <w:tcPr>
            <w:tcW w:w="2503" w:type="dxa"/>
            <w:vAlign w:val="center"/>
          </w:tcPr>
          <w:p w14:paraId="7202F7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63ED038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065FFCF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96" w:hRule="atLeast"/>
          <w:jc w:val="center"/>
        </w:trPr>
        <w:tc>
          <w:tcPr>
            <w:tcW w:w="2503" w:type="dxa"/>
            <w:shd w:val="clear" w:color="auto" w:fill="D9E2F3" w:themeFill="accent5" w:themeFillTint="33"/>
            <w:vAlign w:val="center"/>
          </w:tcPr>
          <w:p w14:paraId="3AD5432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229F8EE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list of Advertisements for landlord.</w:t>
            </w:r>
          </w:p>
        </w:tc>
      </w:tr>
      <w:tr w14:paraId="787651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3" w:hRule="atLeast"/>
          <w:jc w:val="center"/>
        </w:trPr>
        <w:tc>
          <w:tcPr>
            <w:tcW w:w="2503" w:type="dxa"/>
            <w:vAlign w:val="center"/>
          </w:tcPr>
          <w:p w14:paraId="0E8C5F1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53972BD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F6492F8">
      <w:pPr>
        <w:rPr>
          <w:rFonts w:hint="default" w:ascii="Calibri" w:hAnsi="Calibri" w:cs="Calibri"/>
          <w:sz w:val="24"/>
          <w:szCs w:val="24"/>
        </w:rPr>
      </w:pPr>
    </w:p>
    <w:p w14:paraId="3D3BB093">
      <w:pPr>
        <w:rPr>
          <w:rFonts w:hint="default" w:ascii="Calibri" w:hAnsi="Calibri" w:cs="Calibri"/>
          <w:sz w:val="24"/>
          <w:szCs w:val="24"/>
        </w:rPr>
      </w:pPr>
    </w:p>
    <w:p w14:paraId="66D65244">
      <w:pPr>
        <w:rPr>
          <w:rFonts w:hint="default" w:ascii="Calibri" w:hAnsi="Calibri" w:cs="Calibri"/>
          <w:sz w:val="24"/>
          <w:szCs w:val="24"/>
        </w:rPr>
      </w:pPr>
    </w:p>
    <w:p w14:paraId="11167294">
      <w:pPr>
        <w:rPr>
          <w:rFonts w:hint="default" w:ascii="Calibri" w:hAnsi="Calibri" w:cs="Calibri"/>
          <w:sz w:val="24"/>
          <w:szCs w:val="24"/>
        </w:rPr>
      </w:pPr>
    </w:p>
    <w:p w14:paraId="1BFB1317">
      <w:pPr>
        <w:rPr>
          <w:rFonts w:hint="default" w:ascii="Calibri" w:hAnsi="Calibri" w:cs="Calibri"/>
          <w:sz w:val="24"/>
          <w:szCs w:val="24"/>
        </w:rPr>
      </w:pPr>
    </w:p>
    <w:p w14:paraId="042989E1">
      <w:pPr>
        <w:rPr>
          <w:rFonts w:hint="default" w:ascii="Calibri" w:hAnsi="Calibri" w:cs="Calibri"/>
          <w:sz w:val="24"/>
          <w:szCs w:val="24"/>
        </w:rPr>
      </w:pPr>
    </w:p>
    <w:p w14:paraId="5362BA93">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112E05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20CC71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22ADC3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Delete House</w:t>
            </w:r>
          </w:p>
        </w:tc>
      </w:tr>
      <w:tr w14:paraId="5A32830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7" w:hRule="atLeast"/>
          <w:jc w:val="center"/>
        </w:trPr>
        <w:tc>
          <w:tcPr>
            <w:tcW w:w="2498" w:type="dxa"/>
            <w:shd w:val="clear" w:color="auto" w:fill="D9E2F3" w:themeFill="accent5" w:themeFillTint="33"/>
            <w:vAlign w:val="center"/>
          </w:tcPr>
          <w:p w14:paraId="49D7520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19C089A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LND-06</w:t>
            </w:r>
          </w:p>
        </w:tc>
      </w:tr>
      <w:tr w14:paraId="0E7276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4" w:hRule="atLeast"/>
          <w:jc w:val="center"/>
        </w:trPr>
        <w:tc>
          <w:tcPr>
            <w:tcW w:w="2498" w:type="dxa"/>
            <w:vAlign w:val="center"/>
          </w:tcPr>
          <w:p w14:paraId="7414F7E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22AC22D1">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686AF9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3" w:hRule="atLeast"/>
          <w:jc w:val="center"/>
        </w:trPr>
        <w:tc>
          <w:tcPr>
            <w:tcW w:w="2498" w:type="dxa"/>
            <w:shd w:val="clear" w:color="auto" w:fill="D9E2F3" w:themeFill="accent5" w:themeFillTint="33"/>
            <w:vAlign w:val="center"/>
          </w:tcPr>
          <w:p w14:paraId="5C005C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3DD5460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Delete house advertisement from his list.</w:t>
            </w:r>
          </w:p>
        </w:tc>
      </w:tr>
      <w:tr w14:paraId="7236E50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3" w:hRule="atLeast"/>
          <w:jc w:val="center"/>
        </w:trPr>
        <w:tc>
          <w:tcPr>
            <w:tcW w:w="2498" w:type="dxa"/>
            <w:vAlign w:val="center"/>
          </w:tcPr>
          <w:p w14:paraId="0DBCCEE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286071E8">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"Delete House".</w:t>
            </w:r>
          </w:p>
        </w:tc>
      </w:tr>
      <w:tr w14:paraId="5655E73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3" w:hRule="atLeast"/>
          <w:jc w:val="center"/>
        </w:trPr>
        <w:tc>
          <w:tcPr>
            <w:tcW w:w="2498" w:type="dxa"/>
            <w:shd w:val="clear" w:color="auto" w:fill="D9E2F3" w:themeFill="accent5" w:themeFillTint="33"/>
            <w:vAlign w:val="center"/>
          </w:tcPr>
          <w:p w14:paraId="7D110B2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D1227C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E68142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3" w:hRule="atLeast"/>
          <w:jc w:val="center"/>
        </w:trPr>
        <w:tc>
          <w:tcPr>
            <w:tcW w:w="2498" w:type="dxa"/>
            <w:vAlign w:val="center"/>
          </w:tcPr>
          <w:p w14:paraId="48879B2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70DFC77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There is already advertisement to be deleted.</w:t>
            </w:r>
          </w:p>
        </w:tc>
      </w:tr>
      <w:tr w14:paraId="0FF72A0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79" w:hRule="atLeast"/>
          <w:jc w:val="center"/>
        </w:trPr>
        <w:tc>
          <w:tcPr>
            <w:tcW w:w="2498" w:type="dxa"/>
            <w:shd w:val="clear" w:color="auto" w:fill="D9E2F3" w:themeFill="accent5" w:themeFillTint="33"/>
            <w:vAlign w:val="center"/>
          </w:tcPr>
          <w:p w14:paraId="6B37B98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546A6D7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chooses any advertisement to delete.</w:t>
            </w:r>
          </w:p>
          <w:p w14:paraId="4A28C1FA">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saves the changes to the listing.</w:t>
            </w:r>
          </w:p>
        </w:tc>
      </w:tr>
      <w:tr w14:paraId="54D10F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96" w:hRule="atLeast"/>
          <w:jc w:val="center"/>
        </w:trPr>
        <w:tc>
          <w:tcPr>
            <w:tcW w:w="2498" w:type="dxa"/>
            <w:vAlign w:val="center"/>
          </w:tcPr>
          <w:p w14:paraId="3A8C347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2D4B80A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5EE68A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95" w:hRule="atLeast"/>
          <w:jc w:val="center"/>
        </w:trPr>
        <w:tc>
          <w:tcPr>
            <w:tcW w:w="2498" w:type="dxa"/>
            <w:shd w:val="clear" w:color="auto" w:fill="D9E2F3" w:themeFill="accent5" w:themeFillTint="33"/>
            <w:vAlign w:val="center"/>
          </w:tcPr>
          <w:p w14:paraId="7D42DC5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4CA64F8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Advertisement will be removed from landlord list.</w:t>
            </w:r>
          </w:p>
        </w:tc>
      </w:tr>
      <w:tr w14:paraId="2F723FE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1" w:hRule="atLeast"/>
          <w:jc w:val="center"/>
        </w:trPr>
        <w:tc>
          <w:tcPr>
            <w:tcW w:w="2498" w:type="dxa"/>
            <w:vAlign w:val="center"/>
          </w:tcPr>
          <w:p w14:paraId="099BAE3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5F24082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4CCFE785">
      <w:pPr>
        <w:rPr>
          <w:rFonts w:hint="default" w:ascii="Calibri" w:hAnsi="Calibri" w:cs="Calibri"/>
          <w:sz w:val="24"/>
          <w:szCs w:val="24"/>
        </w:rPr>
      </w:pPr>
    </w:p>
    <w:p w14:paraId="6E49163F">
      <w:pPr>
        <w:rPr>
          <w:rFonts w:hint="default" w:ascii="Calibri" w:hAnsi="Calibri" w:cs="Calibri"/>
          <w:sz w:val="24"/>
          <w:szCs w:val="24"/>
        </w:rPr>
      </w:pPr>
    </w:p>
    <w:p w14:paraId="4A04302A">
      <w:pPr>
        <w:rPr>
          <w:rFonts w:hint="default" w:ascii="Calibri" w:hAnsi="Calibri" w:cs="Calibri"/>
          <w:sz w:val="24"/>
          <w:szCs w:val="24"/>
        </w:rPr>
      </w:pPr>
    </w:p>
    <w:p w14:paraId="6350D5C7">
      <w:pPr>
        <w:rPr>
          <w:rFonts w:hint="default" w:ascii="Calibri" w:hAnsi="Calibri" w:cs="Calibri"/>
          <w:sz w:val="24"/>
          <w:szCs w:val="24"/>
        </w:rPr>
      </w:pPr>
    </w:p>
    <w:p w14:paraId="08642912">
      <w:pPr>
        <w:rPr>
          <w:rFonts w:hint="default" w:ascii="Calibri" w:hAnsi="Calibri" w:cs="Calibri"/>
          <w:sz w:val="24"/>
          <w:szCs w:val="24"/>
        </w:rPr>
      </w:pPr>
    </w:p>
    <w:p w14:paraId="0E4E52DF">
      <w:pPr>
        <w:rPr>
          <w:rFonts w:hint="default" w:ascii="Calibri" w:hAnsi="Calibri" w:cs="Calibri"/>
          <w:sz w:val="24"/>
          <w:szCs w:val="24"/>
        </w:rPr>
      </w:pPr>
    </w:p>
    <w:tbl>
      <w:tblPr>
        <w:tblStyle w:val="22"/>
        <w:tblW w:w="107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4"/>
        <w:gridCol w:w="8285"/>
      </w:tblGrid>
      <w:tr w14:paraId="089276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90" w:hRule="atLeast"/>
          <w:jc w:val="center"/>
        </w:trPr>
        <w:tc>
          <w:tcPr>
            <w:tcW w:w="249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A0F8E0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8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79D3BE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Accept or Reject Rental Requests</w:t>
            </w:r>
          </w:p>
        </w:tc>
      </w:tr>
      <w:tr w14:paraId="18F172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90" w:hRule="atLeast"/>
          <w:jc w:val="center"/>
        </w:trPr>
        <w:tc>
          <w:tcPr>
            <w:tcW w:w="2494" w:type="dxa"/>
            <w:shd w:val="clear" w:color="auto" w:fill="D9E2F3" w:themeFill="accent5" w:themeFillTint="33"/>
            <w:vAlign w:val="center"/>
          </w:tcPr>
          <w:p w14:paraId="585BB0A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85" w:type="dxa"/>
            <w:shd w:val="clear" w:color="auto" w:fill="D9E2F3" w:themeFill="accent5" w:themeFillTint="33"/>
            <w:vAlign w:val="center"/>
          </w:tcPr>
          <w:p w14:paraId="3E87E204">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LND-07</w:t>
            </w:r>
          </w:p>
        </w:tc>
      </w:tr>
      <w:tr w14:paraId="64419DA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20" w:hRule="atLeast"/>
          <w:jc w:val="center"/>
        </w:trPr>
        <w:tc>
          <w:tcPr>
            <w:tcW w:w="2494" w:type="dxa"/>
            <w:vAlign w:val="center"/>
          </w:tcPr>
          <w:p w14:paraId="4C5B0E3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85" w:type="dxa"/>
            <w:vAlign w:val="center"/>
          </w:tcPr>
          <w:p w14:paraId="0A0B297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526C98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4" w:hRule="atLeast"/>
          <w:jc w:val="center"/>
        </w:trPr>
        <w:tc>
          <w:tcPr>
            <w:tcW w:w="2494" w:type="dxa"/>
            <w:shd w:val="clear" w:color="auto" w:fill="D9E2F3" w:themeFill="accent5" w:themeFillTint="33"/>
            <w:vAlign w:val="center"/>
          </w:tcPr>
          <w:p w14:paraId="1DDC58E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85" w:type="dxa"/>
            <w:shd w:val="clear" w:color="auto" w:fill="D9E2F3" w:themeFill="accent5" w:themeFillTint="33"/>
            <w:vAlign w:val="center"/>
          </w:tcPr>
          <w:p w14:paraId="45B3B7B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Landlord reviews and approves or declines rental requests.</w:t>
            </w:r>
          </w:p>
        </w:tc>
      </w:tr>
      <w:tr w14:paraId="5E3D26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4" w:hRule="atLeast"/>
          <w:jc w:val="center"/>
        </w:trPr>
        <w:tc>
          <w:tcPr>
            <w:tcW w:w="2494" w:type="dxa"/>
            <w:vAlign w:val="center"/>
          </w:tcPr>
          <w:p w14:paraId="34ED323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85" w:type="dxa"/>
            <w:vAlign w:val="center"/>
          </w:tcPr>
          <w:p w14:paraId="123D97C4">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receives a rental request.</w:t>
            </w:r>
          </w:p>
        </w:tc>
      </w:tr>
      <w:tr w14:paraId="757337B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21" w:hRule="atLeast"/>
          <w:jc w:val="center"/>
        </w:trPr>
        <w:tc>
          <w:tcPr>
            <w:tcW w:w="2494" w:type="dxa"/>
            <w:shd w:val="clear" w:color="auto" w:fill="D9E2F3" w:themeFill="accent5" w:themeFillTint="33"/>
            <w:vAlign w:val="center"/>
          </w:tcPr>
          <w:p w14:paraId="653E3EC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85" w:type="dxa"/>
            <w:shd w:val="clear" w:color="auto" w:fill="D9E2F3" w:themeFill="accent5" w:themeFillTint="33"/>
            <w:vAlign w:val="center"/>
          </w:tcPr>
          <w:p w14:paraId="469A092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has an active rental listing.</w:t>
            </w:r>
          </w:p>
          <w:p w14:paraId="64DDE8F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Rental request exists with specified dates.</w:t>
            </w:r>
          </w:p>
        </w:tc>
      </w:tr>
      <w:tr w14:paraId="623B37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08" w:hRule="atLeast"/>
          <w:jc w:val="center"/>
        </w:trPr>
        <w:tc>
          <w:tcPr>
            <w:tcW w:w="2494" w:type="dxa"/>
            <w:vAlign w:val="center"/>
          </w:tcPr>
          <w:p w14:paraId="0A19FA7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85" w:type="dxa"/>
            <w:vAlign w:val="center"/>
          </w:tcPr>
          <w:p w14:paraId="6B3F279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messaging system facilitates prompt communication between landlord and tenant.</w:t>
            </w:r>
          </w:p>
          <w:p w14:paraId="079A0E6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Tenant has sufficient funds for the guarantee if the request is accepted.</w:t>
            </w:r>
          </w:p>
        </w:tc>
      </w:tr>
      <w:tr w14:paraId="554029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49" w:hRule="atLeast"/>
          <w:jc w:val="center"/>
        </w:trPr>
        <w:tc>
          <w:tcPr>
            <w:tcW w:w="2494" w:type="dxa"/>
            <w:shd w:val="clear" w:color="auto" w:fill="D9E2F3" w:themeFill="accent5" w:themeFillTint="33"/>
            <w:vAlign w:val="center"/>
          </w:tcPr>
          <w:p w14:paraId="44CC309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85" w:type="dxa"/>
            <w:shd w:val="clear" w:color="auto" w:fill="D9E2F3" w:themeFill="accent5" w:themeFillTint="33"/>
            <w:vAlign w:val="center"/>
          </w:tcPr>
          <w:p w14:paraId="5E9B869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reviews rental request details.</w:t>
            </w:r>
          </w:p>
          <w:p w14:paraId="51AA458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either accepts or rejects the request.</w:t>
            </w:r>
          </w:p>
          <w:p w14:paraId="1276455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updates the request status and notifies the tenant.</w:t>
            </w:r>
          </w:p>
        </w:tc>
      </w:tr>
      <w:tr w14:paraId="6C7093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6" w:hRule="atLeast"/>
          <w:jc w:val="center"/>
        </w:trPr>
        <w:tc>
          <w:tcPr>
            <w:tcW w:w="2494" w:type="dxa"/>
            <w:vAlign w:val="center"/>
          </w:tcPr>
          <w:p w14:paraId="3C79FA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85" w:type="dxa"/>
            <w:vAlign w:val="center"/>
          </w:tcPr>
          <w:p w14:paraId="391F153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rental dates are unavailable, platform displays an error message.</w:t>
            </w:r>
          </w:p>
        </w:tc>
      </w:tr>
      <w:tr w14:paraId="7E2BF9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9" w:hRule="atLeast"/>
          <w:jc w:val="center"/>
        </w:trPr>
        <w:tc>
          <w:tcPr>
            <w:tcW w:w="2494" w:type="dxa"/>
            <w:shd w:val="clear" w:color="auto" w:fill="D9E2F3" w:themeFill="accent5" w:themeFillTint="33"/>
            <w:vAlign w:val="center"/>
          </w:tcPr>
          <w:p w14:paraId="7ADE38B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85" w:type="dxa"/>
            <w:shd w:val="clear" w:color="auto" w:fill="D9E2F3" w:themeFill="accent5" w:themeFillTint="33"/>
            <w:vAlign w:val="center"/>
          </w:tcPr>
          <w:p w14:paraId="462830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Request status is updated, and tenant is notified.</w:t>
            </w:r>
          </w:p>
        </w:tc>
      </w:tr>
      <w:tr w14:paraId="126EAFC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6" w:hRule="atLeast"/>
          <w:jc w:val="center"/>
        </w:trPr>
        <w:tc>
          <w:tcPr>
            <w:tcW w:w="2494" w:type="dxa"/>
            <w:vAlign w:val="center"/>
          </w:tcPr>
          <w:p w14:paraId="50B1093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85" w:type="dxa"/>
            <w:vAlign w:val="center"/>
          </w:tcPr>
          <w:p w14:paraId="13F8107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0371E2E">
      <w:pPr>
        <w:rPr>
          <w:rFonts w:hint="default" w:ascii="Calibri" w:hAnsi="Calibri" w:cs="Calibri"/>
          <w:sz w:val="24"/>
          <w:szCs w:val="24"/>
        </w:rPr>
      </w:pPr>
    </w:p>
    <w:p w14:paraId="1F9BA0A3">
      <w:pPr>
        <w:rPr>
          <w:rFonts w:hint="default" w:ascii="Calibri" w:hAnsi="Calibri" w:cs="Calibri"/>
          <w:sz w:val="24"/>
          <w:szCs w:val="24"/>
        </w:rPr>
      </w:pPr>
    </w:p>
    <w:p w14:paraId="57E10178">
      <w:pPr>
        <w:rPr>
          <w:rFonts w:hint="default" w:ascii="Calibri" w:hAnsi="Calibri" w:cs="Calibri"/>
          <w:sz w:val="24"/>
          <w:szCs w:val="24"/>
        </w:rPr>
      </w:pPr>
    </w:p>
    <w:p w14:paraId="03B3C060">
      <w:pPr>
        <w:rPr>
          <w:rFonts w:hint="default" w:ascii="Calibri" w:hAnsi="Calibri" w:cs="Calibri"/>
          <w:sz w:val="24"/>
          <w:szCs w:val="24"/>
        </w:rPr>
      </w:pPr>
    </w:p>
    <w:p w14:paraId="3D62F5BF">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C006C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5"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A163EA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57436DF">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Tenant’s Arrival</w:t>
            </w:r>
          </w:p>
        </w:tc>
      </w:tr>
      <w:tr w14:paraId="02ABE7D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5" w:hRule="atLeast"/>
          <w:jc w:val="center"/>
        </w:trPr>
        <w:tc>
          <w:tcPr>
            <w:tcW w:w="2498" w:type="dxa"/>
            <w:shd w:val="clear" w:color="auto" w:fill="D9E2F3" w:themeFill="accent5" w:themeFillTint="33"/>
            <w:vAlign w:val="center"/>
          </w:tcPr>
          <w:p w14:paraId="2F11BAF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0321D94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LND-08</w:t>
            </w:r>
          </w:p>
        </w:tc>
      </w:tr>
      <w:tr w14:paraId="62CD7E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2" w:hRule="atLeast"/>
          <w:jc w:val="center"/>
        </w:trPr>
        <w:tc>
          <w:tcPr>
            <w:tcW w:w="2498" w:type="dxa"/>
            <w:vAlign w:val="center"/>
          </w:tcPr>
          <w:p w14:paraId="3DE74E4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69CA8BF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1FCEA1C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1" w:hRule="atLeast"/>
          <w:jc w:val="center"/>
        </w:trPr>
        <w:tc>
          <w:tcPr>
            <w:tcW w:w="2498" w:type="dxa"/>
            <w:shd w:val="clear" w:color="auto" w:fill="D9E2F3" w:themeFill="accent5" w:themeFillTint="33"/>
            <w:vAlign w:val="center"/>
          </w:tcPr>
          <w:p w14:paraId="7D2B27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02CDDD7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Confirms tenant arrival at the rental property.</w:t>
            </w:r>
          </w:p>
        </w:tc>
      </w:tr>
      <w:tr w14:paraId="0BE7FF5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1" w:hRule="atLeast"/>
          <w:jc w:val="center"/>
        </w:trPr>
        <w:tc>
          <w:tcPr>
            <w:tcW w:w="2498" w:type="dxa"/>
            <w:vAlign w:val="center"/>
          </w:tcPr>
          <w:p w14:paraId="655D938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436FCE17">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informs platform of their arrival.</w:t>
            </w:r>
          </w:p>
        </w:tc>
      </w:tr>
      <w:tr w14:paraId="5E9F26C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1" w:hRule="atLeast"/>
          <w:jc w:val="center"/>
        </w:trPr>
        <w:tc>
          <w:tcPr>
            <w:tcW w:w="2498" w:type="dxa"/>
            <w:shd w:val="clear" w:color="auto" w:fill="D9E2F3" w:themeFill="accent5" w:themeFillTint="33"/>
            <w:vAlign w:val="center"/>
          </w:tcPr>
          <w:p w14:paraId="152EE0F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0FC6AC0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approved, and tenant is scheduled to arrive.</w:t>
            </w:r>
          </w:p>
        </w:tc>
      </w:tr>
      <w:tr w14:paraId="3388A88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05" w:hRule="atLeast"/>
          <w:jc w:val="center"/>
        </w:trPr>
        <w:tc>
          <w:tcPr>
            <w:tcW w:w="2498" w:type="dxa"/>
            <w:vAlign w:val="center"/>
          </w:tcPr>
          <w:p w14:paraId="4A34247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BB1719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reliably tracks tenant arrival and departure dates.</w:t>
            </w:r>
          </w:p>
          <w:p w14:paraId="328B2EC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can access and confirm tenant arrival without delay.</w:t>
            </w:r>
          </w:p>
        </w:tc>
      </w:tr>
      <w:tr w14:paraId="7573C7A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914" w:hRule="atLeast"/>
          <w:jc w:val="center"/>
        </w:trPr>
        <w:tc>
          <w:tcPr>
            <w:tcW w:w="2498" w:type="dxa"/>
            <w:shd w:val="clear" w:color="auto" w:fill="D9E2F3" w:themeFill="accent5" w:themeFillTint="33"/>
            <w:vAlign w:val="center"/>
          </w:tcPr>
          <w:p w14:paraId="1202735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B77EC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receives arrival notification.</w:t>
            </w:r>
          </w:p>
          <w:p w14:paraId="14F5E07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confirms tenant’s arrival on the platform.</w:t>
            </w:r>
          </w:p>
        </w:tc>
      </w:tr>
      <w:tr w14:paraId="49B9EE6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05" w:hRule="atLeast"/>
          <w:jc w:val="center"/>
        </w:trPr>
        <w:tc>
          <w:tcPr>
            <w:tcW w:w="2498" w:type="dxa"/>
            <w:vAlign w:val="center"/>
          </w:tcPr>
          <w:p w14:paraId="6F146A5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2D28306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tenant does not arrive within a set timeframe, platform marks request as “Cancelled.”</w:t>
            </w:r>
          </w:p>
        </w:tc>
      </w:tr>
      <w:tr w14:paraId="0951B6F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93" w:hRule="atLeast"/>
          <w:jc w:val="center"/>
        </w:trPr>
        <w:tc>
          <w:tcPr>
            <w:tcW w:w="2498" w:type="dxa"/>
            <w:shd w:val="clear" w:color="auto" w:fill="D9E2F3" w:themeFill="accent5" w:themeFillTint="33"/>
            <w:vAlign w:val="center"/>
          </w:tcPr>
          <w:p w14:paraId="640C7E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1758F1B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officially begins, and system updates status.</w:t>
            </w:r>
          </w:p>
        </w:tc>
      </w:tr>
      <w:tr w14:paraId="1C362D6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0" w:hRule="atLeast"/>
          <w:jc w:val="center"/>
        </w:trPr>
        <w:tc>
          <w:tcPr>
            <w:tcW w:w="2498" w:type="dxa"/>
            <w:vAlign w:val="center"/>
          </w:tcPr>
          <w:p w14:paraId="047858F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5BADBD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ACBDE51">
      <w:pPr>
        <w:rPr>
          <w:rFonts w:hint="default" w:ascii="Calibri" w:hAnsi="Calibri" w:cs="Calibri"/>
          <w:sz w:val="24"/>
          <w:szCs w:val="24"/>
        </w:rPr>
      </w:pPr>
    </w:p>
    <w:p w14:paraId="12181191">
      <w:pPr>
        <w:rPr>
          <w:rFonts w:hint="default" w:ascii="Calibri" w:hAnsi="Calibri" w:cs="Calibri"/>
          <w:sz w:val="24"/>
          <w:szCs w:val="24"/>
        </w:rPr>
      </w:pPr>
    </w:p>
    <w:p w14:paraId="1061AD56">
      <w:pPr>
        <w:rPr>
          <w:rFonts w:hint="default" w:ascii="Calibri" w:hAnsi="Calibri" w:cs="Calibri"/>
          <w:sz w:val="24"/>
          <w:szCs w:val="24"/>
        </w:rPr>
      </w:pPr>
    </w:p>
    <w:p w14:paraId="11FF10EE">
      <w:pPr>
        <w:rPr>
          <w:rFonts w:hint="default" w:ascii="Calibri" w:hAnsi="Calibri" w:cs="Calibri"/>
          <w:sz w:val="24"/>
          <w:szCs w:val="24"/>
        </w:rPr>
      </w:pPr>
    </w:p>
    <w:p w14:paraId="09BD5306">
      <w:pPr>
        <w:rPr>
          <w:rFonts w:hint="default" w:ascii="Calibri" w:hAnsi="Calibri" w:cs="Calibri"/>
          <w:sz w:val="24"/>
          <w:szCs w:val="24"/>
        </w:rPr>
      </w:pPr>
    </w:p>
    <w:tbl>
      <w:tblPr>
        <w:tblStyle w:val="22"/>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5A26BBB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55"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1B9A15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6569E9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Tenant Sign Up</w:t>
            </w:r>
          </w:p>
        </w:tc>
      </w:tr>
      <w:tr w14:paraId="2DDF8F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4" w:hRule="atLeast"/>
          <w:jc w:val="center"/>
        </w:trPr>
        <w:tc>
          <w:tcPr>
            <w:tcW w:w="2508" w:type="dxa"/>
            <w:shd w:val="clear" w:color="auto" w:fill="D9E2F3" w:themeFill="accent5" w:themeFillTint="33"/>
            <w:vAlign w:val="center"/>
          </w:tcPr>
          <w:p w14:paraId="3576BF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7A03AF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TEN-01</w:t>
            </w:r>
          </w:p>
        </w:tc>
      </w:tr>
      <w:tr w14:paraId="394FE1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38" w:hRule="atLeast"/>
          <w:jc w:val="center"/>
        </w:trPr>
        <w:tc>
          <w:tcPr>
            <w:tcW w:w="2508" w:type="dxa"/>
            <w:vAlign w:val="center"/>
          </w:tcPr>
          <w:p w14:paraId="3DC5EE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31" w:type="dxa"/>
            <w:vAlign w:val="center"/>
          </w:tcPr>
          <w:p w14:paraId="29264A5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1D0C4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1" w:hRule="atLeast"/>
          <w:jc w:val="center"/>
        </w:trPr>
        <w:tc>
          <w:tcPr>
            <w:tcW w:w="2508" w:type="dxa"/>
            <w:shd w:val="clear" w:color="auto" w:fill="D9E2F3" w:themeFill="accent5" w:themeFillTint="33"/>
            <w:vAlign w:val="center"/>
          </w:tcPr>
          <w:p w14:paraId="25A9F16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7DF7A23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Registers a new tenant on the platform.</w:t>
            </w:r>
          </w:p>
        </w:tc>
      </w:tr>
      <w:tr w14:paraId="706F7A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1" w:hRule="atLeast"/>
          <w:jc w:val="center"/>
        </w:trPr>
        <w:tc>
          <w:tcPr>
            <w:tcW w:w="2508" w:type="dxa"/>
            <w:vAlign w:val="center"/>
          </w:tcPr>
          <w:p w14:paraId="71C0F5E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31" w:type="dxa"/>
            <w:vAlign w:val="center"/>
          </w:tcPr>
          <w:p w14:paraId="74C67C65">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"Sign Up" on the platform.</w:t>
            </w:r>
          </w:p>
        </w:tc>
      </w:tr>
      <w:tr w14:paraId="748D08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1" w:hRule="atLeast"/>
          <w:jc w:val="center"/>
        </w:trPr>
        <w:tc>
          <w:tcPr>
            <w:tcW w:w="2508" w:type="dxa"/>
            <w:shd w:val="clear" w:color="auto" w:fill="D9E2F3" w:themeFill="accent5" w:themeFillTint="33"/>
            <w:vAlign w:val="center"/>
          </w:tcPr>
          <w:p w14:paraId="4225DA9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5E82ACB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an email, password, and proof of identity.</w:t>
            </w:r>
          </w:p>
        </w:tc>
      </w:tr>
      <w:tr w14:paraId="51D84E3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09" w:hRule="atLeast"/>
          <w:jc w:val="center"/>
        </w:trPr>
        <w:tc>
          <w:tcPr>
            <w:tcW w:w="2508" w:type="dxa"/>
            <w:vAlign w:val="center"/>
          </w:tcPr>
          <w:p w14:paraId="2918E25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2502D3C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platform's identity verification process is swift and reliable.</w:t>
            </w:r>
          </w:p>
          <w:p w14:paraId="4F091CA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Tenant’s device supports document upload functionality.</w:t>
            </w:r>
          </w:p>
        </w:tc>
      </w:tr>
      <w:tr w14:paraId="3EB08D5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537" w:hRule="atLeast"/>
          <w:jc w:val="center"/>
        </w:trPr>
        <w:tc>
          <w:tcPr>
            <w:tcW w:w="2508" w:type="dxa"/>
            <w:shd w:val="clear" w:color="auto" w:fill="D9E2F3" w:themeFill="accent5" w:themeFillTint="33"/>
            <w:vAlign w:val="center"/>
          </w:tcPr>
          <w:p w14:paraId="61B56A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65C6CB7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enters email, password, and uploads identity document.</w:t>
            </w:r>
          </w:p>
          <w:p w14:paraId="25FA6AB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verifies the information.</w:t>
            </w:r>
          </w:p>
          <w:p w14:paraId="4C7D0FA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Account creation is completed if data is valid.</w:t>
            </w:r>
          </w:p>
        </w:tc>
      </w:tr>
      <w:tr w14:paraId="19CF0E1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09" w:hRule="atLeast"/>
          <w:jc w:val="center"/>
        </w:trPr>
        <w:tc>
          <w:tcPr>
            <w:tcW w:w="2508" w:type="dxa"/>
            <w:vAlign w:val="center"/>
          </w:tcPr>
          <w:p w14:paraId="7DAD70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4C6ECEFB">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identity verification fails, tenant is prompted to resubmit valid proof.</w:t>
            </w:r>
          </w:p>
        </w:tc>
      </w:tr>
      <w:tr w14:paraId="138833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4" w:hRule="atLeast"/>
          <w:jc w:val="center"/>
        </w:trPr>
        <w:tc>
          <w:tcPr>
            <w:tcW w:w="2508" w:type="dxa"/>
            <w:shd w:val="clear" w:color="auto" w:fill="D9E2F3" w:themeFill="accent5" w:themeFillTint="33"/>
            <w:vAlign w:val="center"/>
          </w:tcPr>
          <w:p w14:paraId="76348E9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38AAB68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New tenant account is created.</w:t>
            </w:r>
          </w:p>
        </w:tc>
      </w:tr>
      <w:tr w14:paraId="1332F03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jc w:val="center"/>
        </w:trPr>
        <w:tc>
          <w:tcPr>
            <w:tcW w:w="2508" w:type="dxa"/>
            <w:vAlign w:val="center"/>
          </w:tcPr>
          <w:p w14:paraId="26C3573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31" w:type="dxa"/>
            <w:vAlign w:val="center"/>
          </w:tcPr>
          <w:p w14:paraId="21A040F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9ADDDA6">
      <w:pPr>
        <w:rPr>
          <w:rFonts w:hint="default" w:ascii="Calibri" w:hAnsi="Calibri" w:cs="Calibri"/>
          <w:sz w:val="24"/>
          <w:szCs w:val="24"/>
        </w:rPr>
      </w:pPr>
    </w:p>
    <w:p w14:paraId="6E931392">
      <w:pPr>
        <w:rPr>
          <w:rFonts w:hint="default" w:ascii="Calibri" w:hAnsi="Calibri" w:cs="Calibri"/>
          <w:sz w:val="24"/>
          <w:szCs w:val="24"/>
        </w:rPr>
      </w:pPr>
    </w:p>
    <w:p w14:paraId="2C33E604">
      <w:pPr>
        <w:rPr>
          <w:rFonts w:hint="default" w:ascii="Calibri" w:hAnsi="Calibri" w:cs="Calibri"/>
          <w:sz w:val="24"/>
          <w:szCs w:val="24"/>
        </w:rPr>
      </w:pPr>
    </w:p>
    <w:p w14:paraId="48FB572C">
      <w:pPr>
        <w:rPr>
          <w:rFonts w:hint="default" w:ascii="Calibri" w:hAnsi="Calibri" w:cs="Calibri"/>
          <w:sz w:val="24"/>
          <w:szCs w:val="24"/>
        </w:rPr>
      </w:pPr>
    </w:p>
    <w:p w14:paraId="45FD4054">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64FB95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8"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0522ECC">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45711C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Search for Suitable House</w:t>
            </w:r>
          </w:p>
        </w:tc>
      </w:tr>
      <w:tr w14:paraId="7065FEE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22" w:hRule="atLeast"/>
          <w:jc w:val="center"/>
        </w:trPr>
        <w:tc>
          <w:tcPr>
            <w:tcW w:w="2498" w:type="dxa"/>
            <w:shd w:val="clear" w:color="auto" w:fill="D9E2F3" w:themeFill="accent5" w:themeFillTint="33"/>
            <w:vAlign w:val="center"/>
          </w:tcPr>
          <w:p w14:paraId="1D7BB09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0A505F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TEN-02</w:t>
            </w:r>
          </w:p>
        </w:tc>
      </w:tr>
      <w:tr w14:paraId="49AF96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7" w:hRule="atLeast"/>
          <w:jc w:val="center"/>
        </w:trPr>
        <w:tc>
          <w:tcPr>
            <w:tcW w:w="2498" w:type="dxa"/>
            <w:vAlign w:val="center"/>
          </w:tcPr>
          <w:p w14:paraId="66B694C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2480396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032665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shd w:val="clear" w:color="auto" w:fill="D9E2F3" w:themeFill="accent5" w:themeFillTint="33"/>
            <w:vAlign w:val="center"/>
          </w:tcPr>
          <w:p w14:paraId="0000E25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10851AC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Tenant searches for available houses based on preferences.</w:t>
            </w:r>
          </w:p>
        </w:tc>
      </w:tr>
      <w:tr w14:paraId="123488E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vAlign w:val="center"/>
          </w:tcPr>
          <w:p w14:paraId="1507B10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18A8B188">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accesses search functionality.</w:t>
            </w:r>
          </w:p>
        </w:tc>
      </w:tr>
      <w:tr w14:paraId="4FF71BB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shd w:val="clear" w:color="auto" w:fill="D9E2F3" w:themeFill="accent5" w:themeFillTint="33"/>
            <w:vAlign w:val="center"/>
          </w:tcPr>
          <w:p w14:paraId="4AC364F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349EB96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1073A0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04" w:hRule="atLeast"/>
          <w:jc w:val="center"/>
        </w:trPr>
        <w:tc>
          <w:tcPr>
            <w:tcW w:w="2498" w:type="dxa"/>
            <w:vAlign w:val="center"/>
          </w:tcPr>
          <w:p w14:paraId="3567218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DA1295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Search filters function accurately and are up-to-date.</w:t>
            </w:r>
          </w:p>
          <w:p w14:paraId="59AFED8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has enough rental listings to provide relevant results.</w:t>
            </w:r>
          </w:p>
        </w:tc>
      </w:tr>
      <w:tr w14:paraId="3ACC756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906" w:hRule="atLeast"/>
          <w:jc w:val="center"/>
        </w:trPr>
        <w:tc>
          <w:tcPr>
            <w:tcW w:w="2498" w:type="dxa"/>
            <w:shd w:val="clear" w:color="auto" w:fill="D9E2F3" w:themeFill="accent5" w:themeFillTint="33"/>
            <w:vAlign w:val="center"/>
          </w:tcPr>
          <w:p w14:paraId="2D8FA3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1A6B2BB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selects search filters (e.g., location, price range, number of bedrooms).</w:t>
            </w:r>
          </w:p>
          <w:p w14:paraId="77621E1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displays listings that match the criteria.</w:t>
            </w:r>
          </w:p>
        </w:tc>
      </w:tr>
      <w:tr w14:paraId="577CDB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0" w:hRule="atLeast"/>
          <w:jc w:val="center"/>
        </w:trPr>
        <w:tc>
          <w:tcPr>
            <w:tcW w:w="2498" w:type="dxa"/>
            <w:vAlign w:val="center"/>
          </w:tcPr>
          <w:p w14:paraId="760B15D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209046">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no listings match, platform suggests alternative options.</w:t>
            </w:r>
          </w:p>
        </w:tc>
      </w:tr>
      <w:tr w14:paraId="6955A5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9" w:hRule="atLeast"/>
          <w:jc w:val="center"/>
        </w:trPr>
        <w:tc>
          <w:tcPr>
            <w:tcW w:w="2498" w:type="dxa"/>
            <w:shd w:val="clear" w:color="auto" w:fill="D9E2F3" w:themeFill="accent5" w:themeFillTint="33"/>
            <w:vAlign w:val="center"/>
          </w:tcPr>
          <w:p w14:paraId="3F9028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4DE56F6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views a list of suitable properties.</w:t>
            </w:r>
          </w:p>
        </w:tc>
      </w:tr>
      <w:tr w14:paraId="232B19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jc w:val="center"/>
        </w:trPr>
        <w:tc>
          <w:tcPr>
            <w:tcW w:w="2498" w:type="dxa"/>
            <w:vAlign w:val="center"/>
          </w:tcPr>
          <w:p w14:paraId="4797641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77DE33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0E21C5A3">
      <w:pPr>
        <w:rPr>
          <w:rFonts w:hint="default" w:ascii="Calibri" w:hAnsi="Calibri" w:cs="Calibri"/>
          <w:sz w:val="24"/>
          <w:szCs w:val="24"/>
        </w:rPr>
      </w:pPr>
    </w:p>
    <w:p w14:paraId="2B710286">
      <w:pPr>
        <w:rPr>
          <w:rFonts w:hint="default" w:ascii="Calibri" w:hAnsi="Calibri" w:cs="Calibri"/>
          <w:sz w:val="24"/>
          <w:szCs w:val="24"/>
        </w:rPr>
      </w:pPr>
    </w:p>
    <w:p w14:paraId="5EBE8FB2">
      <w:pPr>
        <w:rPr>
          <w:rFonts w:hint="default" w:ascii="Calibri" w:hAnsi="Calibri" w:cs="Calibri"/>
          <w:sz w:val="24"/>
          <w:szCs w:val="24"/>
        </w:rPr>
      </w:pPr>
    </w:p>
    <w:p w14:paraId="78D199F0">
      <w:pPr>
        <w:rPr>
          <w:rFonts w:hint="default" w:ascii="Calibri" w:hAnsi="Calibri" w:cs="Calibri"/>
          <w:sz w:val="24"/>
          <w:szCs w:val="24"/>
        </w:rPr>
      </w:pPr>
    </w:p>
    <w:p w14:paraId="642CF71C">
      <w:pPr>
        <w:rPr>
          <w:rFonts w:hint="default" w:ascii="Calibri" w:hAnsi="Calibri" w:cs="Calibri"/>
          <w:sz w:val="24"/>
          <w:szCs w:val="24"/>
        </w:rPr>
      </w:pPr>
    </w:p>
    <w:tbl>
      <w:tblPr>
        <w:tblStyle w:val="22"/>
        <w:tblW w:w="1085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12"/>
        <w:gridCol w:w="8347"/>
      </w:tblGrid>
      <w:tr w14:paraId="7C85BE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8" w:hRule="atLeast"/>
          <w:jc w:val="center"/>
        </w:trPr>
        <w:tc>
          <w:tcPr>
            <w:tcW w:w="251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A17C1E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4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29ABB2E">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Apply for Rent</w:t>
            </w:r>
          </w:p>
        </w:tc>
      </w:tr>
      <w:tr w14:paraId="243438A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8" w:hRule="atLeast"/>
          <w:jc w:val="center"/>
        </w:trPr>
        <w:tc>
          <w:tcPr>
            <w:tcW w:w="2512" w:type="dxa"/>
            <w:shd w:val="clear" w:color="auto" w:fill="D9E2F3" w:themeFill="accent5" w:themeFillTint="33"/>
            <w:vAlign w:val="center"/>
          </w:tcPr>
          <w:p w14:paraId="26E4219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47" w:type="dxa"/>
            <w:shd w:val="clear" w:color="auto" w:fill="D9E2F3" w:themeFill="accent5" w:themeFillTint="33"/>
            <w:vAlign w:val="center"/>
          </w:tcPr>
          <w:p w14:paraId="2C31475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TEN-03</w:t>
            </w:r>
          </w:p>
        </w:tc>
      </w:tr>
      <w:tr w14:paraId="7F8A70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11" w:hRule="atLeast"/>
          <w:jc w:val="center"/>
        </w:trPr>
        <w:tc>
          <w:tcPr>
            <w:tcW w:w="2512" w:type="dxa"/>
            <w:vAlign w:val="center"/>
          </w:tcPr>
          <w:p w14:paraId="18A4593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47" w:type="dxa"/>
            <w:vAlign w:val="center"/>
          </w:tcPr>
          <w:p w14:paraId="6FE4634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1E5B0F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9" w:hRule="atLeast"/>
          <w:jc w:val="center"/>
        </w:trPr>
        <w:tc>
          <w:tcPr>
            <w:tcW w:w="2512" w:type="dxa"/>
            <w:shd w:val="clear" w:color="auto" w:fill="D9E2F3" w:themeFill="accent5" w:themeFillTint="33"/>
            <w:vAlign w:val="center"/>
          </w:tcPr>
          <w:p w14:paraId="49F143C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47" w:type="dxa"/>
            <w:shd w:val="clear" w:color="auto" w:fill="D9E2F3" w:themeFill="accent5" w:themeFillTint="33"/>
            <w:vAlign w:val="center"/>
          </w:tcPr>
          <w:p w14:paraId="48EF683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submits a rental request to the landlord.</w:t>
            </w:r>
          </w:p>
        </w:tc>
      </w:tr>
      <w:tr w14:paraId="5D2834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9" w:hRule="atLeast"/>
          <w:jc w:val="center"/>
        </w:trPr>
        <w:tc>
          <w:tcPr>
            <w:tcW w:w="2512" w:type="dxa"/>
            <w:vAlign w:val="center"/>
          </w:tcPr>
          <w:p w14:paraId="46413C2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47" w:type="dxa"/>
            <w:vAlign w:val="center"/>
          </w:tcPr>
          <w:p w14:paraId="5646C7A1">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"Apply for Rent."</w:t>
            </w:r>
          </w:p>
        </w:tc>
      </w:tr>
      <w:tr w14:paraId="2A8FBAE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0" w:hRule="atLeast"/>
          <w:jc w:val="center"/>
        </w:trPr>
        <w:tc>
          <w:tcPr>
            <w:tcW w:w="2512" w:type="dxa"/>
            <w:shd w:val="clear" w:color="auto" w:fill="D9E2F3" w:themeFill="accent5" w:themeFillTint="33"/>
            <w:vAlign w:val="center"/>
          </w:tcPr>
          <w:p w14:paraId="0FCFABC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47" w:type="dxa"/>
            <w:shd w:val="clear" w:color="auto" w:fill="D9E2F3" w:themeFill="accent5" w:themeFillTint="33"/>
            <w:vAlign w:val="center"/>
          </w:tcPr>
          <w:p w14:paraId="2B67702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Tenant is logged in.</w:t>
            </w:r>
          </w:p>
          <w:p w14:paraId="31A209C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Tenant has sufficient funds for the guarantee amount.</w:t>
            </w:r>
          </w:p>
        </w:tc>
      </w:tr>
      <w:tr w14:paraId="0C5D34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09" w:hRule="atLeast"/>
          <w:jc w:val="center"/>
        </w:trPr>
        <w:tc>
          <w:tcPr>
            <w:tcW w:w="2512" w:type="dxa"/>
            <w:vAlign w:val="center"/>
          </w:tcPr>
          <w:p w14:paraId="2AEE8B1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47" w:type="dxa"/>
            <w:vAlign w:val="center"/>
          </w:tcPr>
          <w:p w14:paraId="4084A32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Guarantee amount covers initial rental period and any fees.</w:t>
            </w:r>
          </w:p>
          <w:p w14:paraId="4998F25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responds within a reasonable time to tenant requests.</w:t>
            </w:r>
          </w:p>
        </w:tc>
      </w:tr>
      <w:tr w14:paraId="34128C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890" w:hRule="atLeast"/>
          <w:jc w:val="center"/>
        </w:trPr>
        <w:tc>
          <w:tcPr>
            <w:tcW w:w="2512" w:type="dxa"/>
            <w:shd w:val="clear" w:color="auto" w:fill="D9E2F3" w:themeFill="accent5" w:themeFillTint="33"/>
            <w:vAlign w:val="center"/>
          </w:tcPr>
          <w:p w14:paraId="57BB929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47" w:type="dxa"/>
            <w:shd w:val="clear" w:color="auto" w:fill="D9E2F3" w:themeFill="accent5" w:themeFillTint="33"/>
            <w:vAlign w:val="center"/>
          </w:tcPr>
          <w:p w14:paraId="68446908">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forwards request to landlord and updates status.</w:t>
            </w:r>
          </w:p>
          <w:p w14:paraId="5001A08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warranty money required is </w:t>
            </w:r>
            <w:r>
              <w:rPr>
                <w:rFonts w:hint="default" w:ascii="Calibri" w:hAnsi="Calibri" w:eastAsia="Times New Roman" w:cs="Calibri"/>
                <w:kern w:val="0"/>
                <w:sz w:val="24"/>
                <w:szCs w:val="24"/>
                <w14:ligatures w14:val="none"/>
              </w:rPr>
              <w:t>withdrawn from landlord balance.</w:t>
            </w:r>
          </w:p>
        </w:tc>
      </w:tr>
      <w:tr w14:paraId="0B27C24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95" w:hRule="atLeast"/>
          <w:jc w:val="center"/>
        </w:trPr>
        <w:tc>
          <w:tcPr>
            <w:tcW w:w="2512" w:type="dxa"/>
            <w:vAlign w:val="center"/>
          </w:tcPr>
          <w:p w14:paraId="7AB75C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47" w:type="dxa"/>
            <w:vAlign w:val="center"/>
          </w:tcPr>
          <w:p w14:paraId="4DDB47CF">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funds are insufficient, platform prompts for deposit.</w:t>
            </w:r>
          </w:p>
        </w:tc>
      </w:tr>
      <w:tr w14:paraId="4690BA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2" w:hRule="atLeast"/>
          <w:jc w:val="center"/>
        </w:trPr>
        <w:tc>
          <w:tcPr>
            <w:tcW w:w="2512" w:type="dxa"/>
            <w:shd w:val="clear" w:color="auto" w:fill="D9E2F3" w:themeFill="accent5" w:themeFillTint="33"/>
            <w:vAlign w:val="center"/>
          </w:tcPr>
          <w:p w14:paraId="16E27D5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47" w:type="dxa"/>
            <w:shd w:val="clear" w:color="auto" w:fill="D9E2F3" w:themeFill="accent5" w:themeFillTint="33"/>
            <w:vAlign w:val="center"/>
          </w:tcPr>
          <w:p w14:paraId="320D0A1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created, and landlord is notified.</w:t>
            </w:r>
          </w:p>
        </w:tc>
      </w:tr>
      <w:tr w14:paraId="14CA71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4" w:hRule="atLeast"/>
          <w:jc w:val="center"/>
        </w:trPr>
        <w:tc>
          <w:tcPr>
            <w:tcW w:w="2512" w:type="dxa"/>
            <w:vAlign w:val="center"/>
          </w:tcPr>
          <w:p w14:paraId="1766D8E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47" w:type="dxa"/>
            <w:vAlign w:val="center"/>
          </w:tcPr>
          <w:p w14:paraId="5F0084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2ABC35EC">
      <w:pPr>
        <w:rPr>
          <w:rFonts w:hint="default" w:ascii="Calibri" w:hAnsi="Calibri" w:cs="Calibri"/>
          <w:sz w:val="24"/>
          <w:szCs w:val="24"/>
        </w:rPr>
      </w:pPr>
    </w:p>
    <w:p w14:paraId="6D52720E">
      <w:pPr>
        <w:rPr>
          <w:rFonts w:hint="default" w:ascii="Calibri" w:hAnsi="Calibri" w:cs="Calibri"/>
          <w:sz w:val="24"/>
          <w:szCs w:val="24"/>
        </w:rPr>
      </w:pPr>
    </w:p>
    <w:p w14:paraId="2684D21B">
      <w:pPr>
        <w:rPr>
          <w:rFonts w:hint="default" w:ascii="Calibri" w:hAnsi="Calibri" w:cs="Calibri"/>
          <w:sz w:val="24"/>
          <w:szCs w:val="24"/>
        </w:rPr>
      </w:pPr>
    </w:p>
    <w:p w14:paraId="7C3FDC68">
      <w:pPr>
        <w:rPr>
          <w:rFonts w:hint="default" w:ascii="Calibri" w:hAnsi="Calibri" w:cs="Calibri"/>
          <w:sz w:val="24"/>
          <w:szCs w:val="24"/>
        </w:rPr>
      </w:pPr>
    </w:p>
    <w:p w14:paraId="32847CF5">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6A022E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1"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54F3E86">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CB7A1B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Communicate</w:t>
            </w:r>
          </w:p>
        </w:tc>
      </w:tr>
      <w:tr w14:paraId="47A22B9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1" w:hRule="atLeast"/>
          <w:jc w:val="center"/>
        </w:trPr>
        <w:tc>
          <w:tcPr>
            <w:tcW w:w="2498" w:type="dxa"/>
            <w:shd w:val="clear" w:color="auto" w:fill="D9E2F3" w:themeFill="accent5" w:themeFillTint="33"/>
            <w:vAlign w:val="center"/>
          </w:tcPr>
          <w:p w14:paraId="221C39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9B7A0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TEN-04</w:t>
            </w:r>
          </w:p>
        </w:tc>
      </w:tr>
      <w:tr w14:paraId="79409F8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8" w:hRule="atLeast"/>
          <w:jc w:val="center"/>
        </w:trPr>
        <w:tc>
          <w:tcPr>
            <w:tcW w:w="2498" w:type="dxa"/>
            <w:vAlign w:val="center"/>
          </w:tcPr>
          <w:p w14:paraId="04F3CF7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43D760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412AE6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jc w:val="center"/>
        </w:trPr>
        <w:tc>
          <w:tcPr>
            <w:tcW w:w="2498" w:type="dxa"/>
            <w:shd w:val="clear" w:color="auto" w:fill="D9E2F3" w:themeFill="accent5" w:themeFillTint="33"/>
            <w:vAlign w:val="center"/>
          </w:tcPr>
          <w:p w14:paraId="2A27A4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143CA67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communicate with the landlord.</w:t>
            </w:r>
          </w:p>
        </w:tc>
      </w:tr>
      <w:tr w14:paraId="33D6D7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jc w:val="center"/>
        </w:trPr>
        <w:tc>
          <w:tcPr>
            <w:tcW w:w="2498" w:type="dxa"/>
            <w:vAlign w:val="center"/>
          </w:tcPr>
          <w:p w14:paraId="6768435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73A67503">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"Communicate."</w:t>
            </w:r>
          </w:p>
        </w:tc>
      </w:tr>
      <w:tr w14:paraId="7EF3000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jc w:val="center"/>
        </w:trPr>
        <w:tc>
          <w:tcPr>
            <w:tcW w:w="2498" w:type="dxa"/>
            <w:shd w:val="clear" w:color="auto" w:fill="D9E2F3" w:themeFill="accent5" w:themeFillTint="33"/>
            <w:vAlign w:val="center"/>
          </w:tcPr>
          <w:p w14:paraId="6A7FA3E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6EC185FB">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3217F3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5" w:hRule="atLeast"/>
          <w:jc w:val="center"/>
        </w:trPr>
        <w:tc>
          <w:tcPr>
            <w:tcW w:w="2498" w:type="dxa"/>
            <w:vAlign w:val="center"/>
          </w:tcPr>
          <w:p w14:paraId="5C67E2E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4D7A8A8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will reply for the tenant message.</w:t>
            </w:r>
          </w:p>
        </w:tc>
      </w:tr>
      <w:tr w14:paraId="1DF05F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73" w:hRule="atLeast"/>
          <w:jc w:val="center"/>
        </w:trPr>
        <w:tc>
          <w:tcPr>
            <w:tcW w:w="2498" w:type="dxa"/>
            <w:shd w:val="clear" w:color="auto" w:fill="D9E2F3" w:themeFill="accent5" w:themeFillTint="33"/>
            <w:vAlign w:val="center"/>
          </w:tcPr>
          <w:p w14:paraId="2C5BC5C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3089A772">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Tenant send messages to landlord.</w:t>
            </w:r>
          </w:p>
          <w:p w14:paraId="3387AA02">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platform will send notifications to tenant went the landlord reply. </w:t>
            </w:r>
          </w:p>
        </w:tc>
      </w:tr>
      <w:tr w14:paraId="645401F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7" w:hRule="atLeast"/>
          <w:jc w:val="center"/>
        </w:trPr>
        <w:tc>
          <w:tcPr>
            <w:tcW w:w="2498" w:type="dxa"/>
            <w:vAlign w:val="center"/>
          </w:tcPr>
          <w:p w14:paraId="296CED1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79DF6686">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communication failed, the tenant will be notified to try again.</w:t>
            </w:r>
          </w:p>
        </w:tc>
      </w:tr>
      <w:tr w14:paraId="613E26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4" w:hRule="atLeast"/>
          <w:jc w:val="center"/>
        </w:trPr>
        <w:tc>
          <w:tcPr>
            <w:tcW w:w="2498" w:type="dxa"/>
            <w:shd w:val="clear" w:color="auto" w:fill="D9E2F3" w:themeFill="accent5" w:themeFillTint="33"/>
            <w:vAlign w:val="center"/>
          </w:tcPr>
          <w:p w14:paraId="0F87A46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7A8F08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and landlord be connected together.</w:t>
            </w:r>
          </w:p>
        </w:tc>
      </w:tr>
      <w:tr w14:paraId="7714571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2" w:hRule="atLeast"/>
          <w:jc w:val="center"/>
        </w:trPr>
        <w:tc>
          <w:tcPr>
            <w:tcW w:w="2498" w:type="dxa"/>
            <w:vAlign w:val="center"/>
          </w:tcPr>
          <w:p w14:paraId="330BC4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0402706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3DDD2A2D">
      <w:pPr>
        <w:rPr>
          <w:rFonts w:hint="default" w:ascii="Calibri" w:hAnsi="Calibri" w:cs="Calibri"/>
          <w:sz w:val="24"/>
          <w:szCs w:val="24"/>
        </w:rPr>
      </w:pPr>
    </w:p>
    <w:p w14:paraId="283FD716">
      <w:pPr>
        <w:rPr>
          <w:rFonts w:hint="default" w:ascii="Calibri" w:hAnsi="Calibri" w:cs="Calibri"/>
          <w:sz w:val="24"/>
          <w:szCs w:val="24"/>
        </w:rPr>
      </w:pPr>
    </w:p>
    <w:p w14:paraId="7F7D642D">
      <w:pPr>
        <w:rPr>
          <w:rFonts w:hint="default" w:ascii="Calibri" w:hAnsi="Calibri" w:cs="Calibri"/>
          <w:sz w:val="24"/>
          <w:szCs w:val="24"/>
        </w:rPr>
      </w:pPr>
    </w:p>
    <w:p w14:paraId="72626B98">
      <w:pPr>
        <w:rPr>
          <w:rFonts w:hint="default" w:ascii="Calibri" w:hAnsi="Calibri" w:cs="Calibri"/>
          <w:sz w:val="24"/>
          <w:szCs w:val="24"/>
        </w:rPr>
      </w:pPr>
    </w:p>
    <w:tbl>
      <w:tblPr>
        <w:tblStyle w:val="22"/>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5DAA370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66"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449A57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890A9E8">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Cancel Rental</w:t>
            </w:r>
          </w:p>
        </w:tc>
      </w:tr>
      <w:tr w14:paraId="61AD376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66" w:hRule="atLeast"/>
          <w:jc w:val="center"/>
        </w:trPr>
        <w:tc>
          <w:tcPr>
            <w:tcW w:w="2508" w:type="dxa"/>
            <w:shd w:val="clear" w:color="auto" w:fill="D9E2F3" w:themeFill="accent5" w:themeFillTint="33"/>
            <w:vAlign w:val="center"/>
          </w:tcPr>
          <w:p w14:paraId="5983BBF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409678F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TEN-05</w:t>
            </w:r>
          </w:p>
        </w:tc>
      </w:tr>
      <w:tr w14:paraId="3ED1BC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99" w:hRule="atLeast"/>
          <w:jc w:val="center"/>
        </w:trPr>
        <w:tc>
          <w:tcPr>
            <w:tcW w:w="2508" w:type="dxa"/>
            <w:vAlign w:val="center"/>
          </w:tcPr>
          <w:p w14:paraId="54DAC96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31" w:type="dxa"/>
            <w:vAlign w:val="center"/>
          </w:tcPr>
          <w:p w14:paraId="1583EFC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05ED7A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819" w:hRule="atLeast"/>
          <w:jc w:val="center"/>
        </w:trPr>
        <w:tc>
          <w:tcPr>
            <w:tcW w:w="2508" w:type="dxa"/>
            <w:shd w:val="clear" w:color="auto" w:fill="D9E2F3" w:themeFill="accent5" w:themeFillTint="33"/>
            <w:vAlign w:val="center"/>
          </w:tcPr>
          <w:p w14:paraId="42C9FF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1B10F6E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cancel his rent request.</w:t>
            </w:r>
          </w:p>
        </w:tc>
      </w:tr>
      <w:tr w14:paraId="17B3B1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9" w:hRule="atLeast"/>
          <w:jc w:val="center"/>
        </w:trPr>
        <w:tc>
          <w:tcPr>
            <w:tcW w:w="2508" w:type="dxa"/>
            <w:vAlign w:val="center"/>
          </w:tcPr>
          <w:p w14:paraId="7662943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31" w:type="dxa"/>
            <w:vAlign w:val="center"/>
          </w:tcPr>
          <w:p w14:paraId="6FEBB300">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"Cancel Rental Request."</w:t>
            </w:r>
          </w:p>
        </w:tc>
      </w:tr>
      <w:tr w14:paraId="1CE7EC5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9" w:hRule="atLeast"/>
          <w:jc w:val="center"/>
        </w:trPr>
        <w:tc>
          <w:tcPr>
            <w:tcW w:w="2508" w:type="dxa"/>
            <w:shd w:val="clear" w:color="auto" w:fill="D9E2F3" w:themeFill="accent5" w:themeFillTint="33"/>
            <w:vAlign w:val="center"/>
          </w:tcPr>
          <w:p w14:paraId="040A68C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7DA3043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309F85D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99" w:hRule="atLeast"/>
          <w:jc w:val="center"/>
        </w:trPr>
        <w:tc>
          <w:tcPr>
            <w:tcW w:w="2508" w:type="dxa"/>
            <w:vAlign w:val="center"/>
          </w:tcPr>
          <w:p w14:paraId="4AEC220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2C2C9EB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already has sent a rental request.</w:t>
            </w:r>
          </w:p>
        </w:tc>
      </w:tr>
      <w:tr w14:paraId="3264EF1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85" w:hRule="atLeast"/>
          <w:jc w:val="center"/>
        </w:trPr>
        <w:tc>
          <w:tcPr>
            <w:tcW w:w="2508" w:type="dxa"/>
            <w:shd w:val="clear" w:color="auto" w:fill="D9E2F3" w:themeFill="accent5" w:themeFillTint="33"/>
            <w:vAlign w:val="center"/>
          </w:tcPr>
          <w:p w14:paraId="6FC40A4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0EDCF9B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landlord will be notified and state of house will be changed automatically.  </w:t>
            </w:r>
          </w:p>
          <w:p w14:paraId="051CE5F4">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If it has not been 4 days from the date of the request, the w</w:t>
            </w:r>
            <w:r>
              <w:rPr>
                <w:rFonts w:hint="default" w:ascii="Calibri" w:hAnsi="Calibri" w:eastAsia="Times New Roman" w:cs="Calibri"/>
                <w:kern w:val="2"/>
                <w:sz w:val="24"/>
                <w:szCs w:val="24"/>
                <w14:ligatures w14:val="standardContextual"/>
              </w:rPr>
              <w:t>arranty money will be returned to tenant account.</w:t>
            </w:r>
          </w:p>
          <w:p w14:paraId="63F4AD39">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If tenant exceeded the permitted period, the warranty money will be added to landlord balance.</w:t>
            </w:r>
          </w:p>
        </w:tc>
      </w:tr>
      <w:tr w14:paraId="3322FF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7" w:hRule="atLeast"/>
          <w:jc w:val="center"/>
        </w:trPr>
        <w:tc>
          <w:tcPr>
            <w:tcW w:w="2508" w:type="dxa"/>
            <w:vAlign w:val="center"/>
          </w:tcPr>
          <w:p w14:paraId="5F14CDB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1243F0F5">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cancel failed, the tenant will be notified to try again.</w:t>
            </w:r>
          </w:p>
        </w:tc>
      </w:tr>
      <w:tr w14:paraId="065D1F1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jc w:val="center"/>
        </w:trPr>
        <w:tc>
          <w:tcPr>
            <w:tcW w:w="2508" w:type="dxa"/>
            <w:shd w:val="clear" w:color="auto" w:fill="D9E2F3" w:themeFill="accent5" w:themeFillTint="33"/>
            <w:vAlign w:val="center"/>
          </w:tcPr>
          <w:p w14:paraId="511BA2A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76ADC08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renting request be canceled and advertisement state be changed.</w:t>
            </w:r>
          </w:p>
        </w:tc>
      </w:tr>
      <w:tr w14:paraId="17A0DD9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vAlign w:val="center"/>
          </w:tcPr>
          <w:p w14:paraId="1563C78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31" w:type="dxa"/>
            <w:vAlign w:val="center"/>
          </w:tcPr>
          <w:p w14:paraId="3CB44B8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3ACE43C8">
      <w:pPr>
        <w:rPr>
          <w:rFonts w:hint="default" w:ascii="Calibri" w:hAnsi="Calibri" w:cs="Calibri"/>
          <w:sz w:val="24"/>
          <w:szCs w:val="24"/>
        </w:rPr>
      </w:pPr>
    </w:p>
    <w:p w14:paraId="4AA4EF10">
      <w:pPr>
        <w:rPr>
          <w:rFonts w:hint="default" w:ascii="Calibri" w:hAnsi="Calibri" w:cs="Calibri"/>
          <w:sz w:val="24"/>
          <w:szCs w:val="24"/>
        </w:rPr>
      </w:pPr>
    </w:p>
    <w:p w14:paraId="4C11D029">
      <w:pPr>
        <w:rPr>
          <w:rFonts w:hint="default" w:ascii="Calibri" w:hAnsi="Calibri" w:cs="Calibri"/>
          <w:sz w:val="24"/>
          <w:szCs w:val="24"/>
        </w:rPr>
      </w:pPr>
    </w:p>
    <w:p w14:paraId="7C0AC0FF">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08211C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95"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F79D2D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F5C8C9C">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Arrival</w:t>
            </w:r>
          </w:p>
        </w:tc>
      </w:tr>
      <w:tr w14:paraId="109879D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95" w:hRule="atLeast"/>
          <w:jc w:val="center"/>
        </w:trPr>
        <w:tc>
          <w:tcPr>
            <w:tcW w:w="2498" w:type="dxa"/>
            <w:shd w:val="clear" w:color="auto" w:fill="D9E2F3" w:themeFill="accent5" w:themeFillTint="33"/>
            <w:vAlign w:val="center"/>
          </w:tcPr>
          <w:p w14:paraId="6D408E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0265050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TEN-06</w:t>
            </w:r>
          </w:p>
        </w:tc>
      </w:tr>
      <w:tr w14:paraId="772E1CF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1" w:hRule="atLeast"/>
          <w:jc w:val="center"/>
        </w:trPr>
        <w:tc>
          <w:tcPr>
            <w:tcW w:w="2498" w:type="dxa"/>
            <w:vAlign w:val="center"/>
          </w:tcPr>
          <w:p w14:paraId="1B742E4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3980D8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0CF174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29" w:hRule="atLeast"/>
          <w:jc w:val="center"/>
        </w:trPr>
        <w:tc>
          <w:tcPr>
            <w:tcW w:w="2498" w:type="dxa"/>
            <w:shd w:val="clear" w:color="auto" w:fill="D9E2F3" w:themeFill="accent5" w:themeFillTint="33"/>
            <w:vAlign w:val="center"/>
          </w:tcPr>
          <w:p w14:paraId="468B31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15931B1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able to confirm his arrival.</w:t>
            </w:r>
          </w:p>
        </w:tc>
      </w:tr>
      <w:tr w14:paraId="50DBA97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29" w:hRule="atLeast"/>
          <w:jc w:val="center"/>
        </w:trPr>
        <w:tc>
          <w:tcPr>
            <w:tcW w:w="2498" w:type="dxa"/>
            <w:vAlign w:val="center"/>
          </w:tcPr>
          <w:p w14:paraId="4CEBF87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4FDC6379">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"Confirm Arrival."</w:t>
            </w:r>
          </w:p>
        </w:tc>
      </w:tr>
      <w:tr w14:paraId="1C7F9D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29" w:hRule="atLeast"/>
          <w:jc w:val="center"/>
        </w:trPr>
        <w:tc>
          <w:tcPr>
            <w:tcW w:w="2498" w:type="dxa"/>
            <w:shd w:val="clear" w:color="auto" w:fill="D9E2F3" w:themeFill="accent5" w:themeFillTint="33"/>
            <w:vAlign w:val="center"/>
          </w:tcPr>
          <w:p w14:paraId="18FA25C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0FC6770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0AAFAF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49" w:hRule="atLeast"/>
          <w:jc w:val="center"/>
        </w:trPr>
        <w:tc>
          <w:tcPr>
            <w:tcW w:w="2498" w:type="dxa"/>
            <w:vAlign w:val="center"/>
          </w:tcPr>
          <w:p w14:paraId="74B8199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0999CA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arrived to rented house within the specified period and found that the house specification are identical to the advertisement.</w:t>
            </w:r>
          </w:p>
          <w:p w14:paraId="4073CE0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confirmed the user arrival request.</w:t>
            </w:r>
          </w:p>
        </w:tc>
      </w:tr>
      <w:tr w14:paraId="4ECC935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79" w:hRule="atLeast"/>
          <w:jc w:val="center"/>
        </w:trPr>
        <w:tc>
          <w:tcPr>
            <w:tcW w:w="2498" w:type="dxa"/>
            <w:shd w:val="clear" w:color="auto" w:fill="D9E2F3" w:themeFill="accent5" w:themeFillTint="33"/>
            <w:vAlign w:val="center"/>
          </w:tcPr>
          <w:p w14:paraId="57E17E9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454FFA5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warranty money will returned to his balance.</w:t>
            </w:r>
          </w:p>
          <w:p w14:paraId="1D7E6158">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Balance amount will be updated. </w:t>
            </w:r>
          </w:p>
        </w:tc>
      </w:tr>
      <w:tr w14:paraId="3D968FB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97" w:hRule="atLeast"/>
          <w:jc w:val="center"/>
        </w:trPr>
        <w:tc>
          <w:tcPr>
            <w:tcW w:w="2498" w:type="dxa"/>
            <w:vAlign w:val="center"/>
          </w:tcPr>
          <w:p w14:paraId="1DECDA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23406418">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landlord did not confirm the arrival through 3 days, the warranty money will return back automatically to the tenant.</w:t>
            </w:r>
          </w:p>
        </w:tc>
      </w:tr>
      <w:tr w14:paraId="4A79121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0" w:hRule="atLeast"/>
          <w:jc w:val="center"/>
        </w:trPr>
        <w:tc>
          <w:tcPr>
            <w:tcW w:w="2498" w:type="dxa"/>
            <w:shd w:val="clear" w:color="auto" w:fill="D9E2F3" w:themeFill="accent5" w:themeFillTint="33"/>
            <w:vAlign w:val="center"/>
          </w:tcPr>
          <w:p w14:paraId="0B76312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3A72BE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w:t>
            </w:r>
          </w:p>
        </w:tc>
      </w:tr>
      <w:tr w14:paraId="62E1955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80" w:hRule="atLeast"/>
          <w:jc w:val="center"/>
        </w:trPr>
        <w:tc>
          <w:tcPr>
            <w:tcW w:w="2498" w:type="dxa"/>
            <w:vAlign w:val="center"/>
          </w:tcPr>
          <w:p w14:paraId="7393AE8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48BE98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F426488">
      <w:pPr>
        <w:rPr>
          <w:rFonts w:hint="default" w:ascii="Calibri" w:hAnsi="Calibri" w:cs="Calibri"/>
          <w:sz w:val="24"/>
          <w:szCs w:val="24"/>
        </w:rPr>
      </w:pPr>
    </w:p>
    <w:p w14:paraId="453851AC">
      <w:pPr>
        <w:rPr>
          <w:rFonts w:hint="default" w:ascii="Calibri" w:hAnsi="Calibri" w:cs="Calibri"/>
          <w:sz w:val="24"/>
          <w:szCs w:val="24"/>
        </w:rPr>
      </w:pPr>
    </w:p>
    <w:p w14:paraId="66264122">
      <w:pPr>
        <w:rPr>
          <w:rFonts w:hint="cs" w:ascii="Calibri" w:hAnsi="Calibri" w:cs="Calibri"/>
          <w:sz w:val="24"/>
          <w:szCs w:val="24"/>
          <w:lang w:bidi="ar-EG"/>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1650A119">
        <w:tblPrEx>
          <w:tblCellMar>
            <w:top w:w="0" w:type="dxa"/>
            <w:left w:w="108" w:type="dxa"/>
            <w:bottom w:w="0" w:type="dxa"/>
            <w:right w:w="108" w:type="dxa"/>
          </w:tblCellMar>
        </w:tblPrEx>
        <w:trPr>
          <w:trHeight w:val="951"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5CE359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2D44AC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Request A House Review</w:t>
            </w:r>
          </w:p>
        </w:tc>
      </w:tr>
      <w:tr w14:paraId="3858DD3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1" w:hRule="atLeast"/>
          <w:jc w:val="center"/>
        </w:trPr>
        <w:tc>
          <w:tcPr>
            <w:tcW w:w="2498" w:type="dxa"/>
            <w:shd w:val="clear" w:color="auto" w:fill="D9E2F3" w:themeFill="accent5" w:themeFillTint="33"/>
            <w:vAlign w:val="center"/>
          </w:tcPr>
          <w:p w14:paraId="6E71899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2CC79C7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TEN-07</w:t>
            </w:r>
          </w:p>
        </w:tc>
      </w:tr>
      <w:tr w14:paraId="2BAEC1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83" w:hRule="atLeast"/>
          <w:jc w:val="center"/>
        </w:trPr>
        <w:tc>
          <w:tcPr>
            <w:tcW w:w="2498" w:type="dxa"/>
            <w:vAlign w:val="center"/>
          </w:tcPr>
          <w:p w14:paraId="2FE7380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C79C03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6DDCD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6" w:hRule="atLeast"/>
          <w:jc w:val="center"/>
        </w:trPr>
        <w:tc>
          <w:tcPr>
            <w:tcW w:w="2498" w:type="dxa"/>
            <w:shd w:val="clear" w:color="auto" w:fill="D9E2F3" w:themeFill="accent5" w:themeFillTint="33"/>
            <w:vAlign w:val="center"/>
          </w:tcPr>
          <w:p w14:paraId="6FCE05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2F5798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request customer service to review the house.</w:t>
            </w:r>
          </w:p>
        </w:tc>
      </w:tr>
      <w:tr w14:paraId="0B1600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6" w:hRule="atLeast"/>
          <w:jc w:val="center"/>
        </w:trPr>
        <w:tc>
          <w:tcPr>
            <w:tcW w:w="2498" w:type="dxa"/>
            <w:vAlign w:val="center"/>
          </w:tcPr>
          <w:p w14:paraId="1846F14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A113356">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"House Review."</w:t>
            </w:r>
          </w:p>
        </w:tc>
      </w:tr>
      <w:tr w14:paraId="1D95ADA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6" w:hRule="atLeast"/>
          <w:jc w:val="center"/>
        </w:trPr>
        <w:tc>
          <w:tcPr>
            <w:tcW w:w="2498" w:type="dxa"/>
            <w:shd w:val="clear" w:color="auto" w:fill="D9E2F3" w:themeFill="accent5" w:themeFillTint="33"/>
            <w:vAlign w:val="center"/>
          </w:tcPr>
          <w:p w14:paraId="79776C7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23602B1D">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25A1609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89" w:hRule="atLeast"/>
          <w:jc w:val="center"/>
        </w:trPr>
        <w:tc>
          <w:tcPr>
            <w:tcW w:w="2498" w:type="dxa"/>
            <w:vAlign w:val="center"/>
          </w:tcPr>
          <w:p w14:paraId="1A905AA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351F78C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does not match the advertisement.</w:t>
            </w:r>
          </w:p>
        </w:tc>
      </w:tr>
      <w:tr w14:paraId="519D7B0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73" w:hRule="atLeast"/>
          <w:jc w:val="center"/>
        </w:trPr>
        <w:tc>
          <w:tcPr>
            <w:tcW w:w="2498" w:type="dxa"/>
            <w:shd w:val="clear" w:color="auto" w:fill="D9E2F3" w:themeFill="accent5" w:themeFillTint="33"/>
            <w:vAlign w:val="center"/>
          </w:tcPr>
          <w:p w14:paraId="6639DE3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ACE075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warranty money will returned to his balance.</w:t>
            </w:r>
          </w:p>
          <w:p w14:paraId="561A2FD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Balance amount will be updated. </w:t>
            </w:r>
          </w:p>
          <w:p w14:paraId="5A7B9125">
            <w:pPr>
              <w:spacing w:after="0" w:line="240" w:lineRule="auto"/>
              <w:rPr>
                <w:rFonts w:hint="default" w:ascii="Calibri" w:hAnsi="Calibri" w:cs="Calibri" w:eastAsiaTheme="minorHAnsi"/>
                <w:kern w:val="2"/>
                <w:sz w:val="24"/>
                <w:szCs w:val="24"/>
                <w:lang w:bidi="ar-EG"/>
                <w14:ligatures w14:val="standardContextual"/>
              </w:rPr>
            </w:pPr>
            <w:r>
              <w:rPr>
                <w:rFonts w:hint="default" w:ascii="Calibri" w:hAnsi="Calibri" w:eastAsia="Times New Roman" w:cs="Calibri"/>
                <w:kern w:val="2"/>
                <w:sz w:val="24"/>
                <w:szCs w:val="24"/>
                <w14:ligatures w14:val="standardContextual"/>
              </w:rPr>
              <w:t>  Landlord will take a ban for 4 months.</w:t>
            </w:r>
          </w:p>
        </w:tc>
      </w:tr>
      <w:tr w14:paraId="757422B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8" w:hRule="atLeast"/>
          <w:jc w:val="center"/>
        </w:trPr>
        <w:tc>
          <w:tcPr>
            <w:tcW w:w="2498" w:type="dxa"/>
            <w:vAlign w:val="center"/>
          </w:tcPr>
          <w:p w14:paraId="7B045F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455F63D4">
            <w:pPr>
              <w:spacing w:before="100" w:beforeAutospacing="1" w:after="100" w:afterAutospacing="1" w:line="240" w:lineRule="auto"/>
              <w:rPr>
                <w:rFonts w:hint="default" w:ascii="Calibri" w:hAnsi="Calibri" w:eastAsia="Times New Roman" w:cs="Calibri"/>
                <w:kern w:val="2"/>
                <w:sz w:val="24"/>
                <w:szCs w:val="24"/>
                <w:lang w:bidi="ar-EG"/>
                <w14:ligatures w14:val="standardContextual"/>
              </w:rPr>
            </w:pPr>
            <w:r>
              <w:rPr>
                <w:rFonts w:hint="default" w:ascii="Calibri" w:hAnsi="Calibri" w:cs="Calibri" w:eastAsiaTheme="minorHAnsi"/>
                <w:kern w:val="2"/>
                <w:sz w:val="24"/>
                <w:szCs w:val="24"/>
                <w14:ligatures w14:val="standardContextual"/>
              </w:rPr>
              <w:t>If the complaint is false, the warranty money will be transformed to our system.</w:t>
            </w:r>
          </w:p>
        </w:tc>
      </w:tr>
      <w:tr w14:paraId="2554C5C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8" w:hRule="atLeast"/>
          <w:jc w:val="center"/>
        </w:trPr>
        <w:tc>
          <w:tcPr>
            <w:tcW w:w="2498" w:type="dxa"/>
            <w:shd w:val="clear" w:color="auto" w:fill="D9E2F3" w:themeFill="accent5" w:themeFillTint="33"/>
            <w:vAlign w:val="center"/>
          </w:tcPr>
          <w:p w14:paraId="7077DF6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37B0FB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 and the landlord will be banned for 4 months.</w:t>
            </w:r>
          </w:p>
        </w:tc>
      </w:tr>
      <w:tr w14:paraId="26721F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0" w:hRule="atLeast"/>
          <w:jc w:val="center"/>
        </w:trPr>
        <w:tc>
          <w:tcPr>
            <w:tcW w:w="2498" w:type="dxa"/>
            <w:vAlign w:val="center"/>
          </w:tcPr>
          <w:p w14:paraId="3D8765E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1164FEA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0B3B158">
      <w:pPr>
        <w:rPr>
          <w:rFonts w:hint="default" w:ascii="Calibri" w:hAnsi="Calibri" w:cs="Calibri"/>
          <w:sz w:val="24"/>
          <w:szCs w:val="24"/>
        </w:rPr>
      </w:pPr>
    </w:p>
    <w:p w14:paraId="32E1053A">
      <w:pPr>
        <w:rPr>
          <w:rFonts w:hint="default" w:ascii="Calibri" w:hAnsi="Calibri" w:cs="Calibri"/>
          <w:sz w:val="24"/>
          <w:szCs w:val="24"/>
        </w:rPr>
      </w:pPr>
      <w:r>
        <w:rPr>
          <w:rFonts w:hint="default" w:ascii="Calibri" w:hAnsi="Calibri" w:cs="Calibri"/>
          <w:sz w:val="24"/>
          <w:szCs w:val="24"/>
        </w:rPr>
        <w:br w:type="textWrapping"/>
      </w:r>
      <w:r>
        <w:rPr>
          <w:rFonts w:hint="default" w:ascii="Calibri" w:hAnsi="Calibri" w:cs="Calibri"/>
          <w:sz w:val="24"/>
          <w:szCs w:val="24"/>
        </w:rPr>
        <w:br w:type="textWrapping"/>
      </w:r>
    </w:p>
    <w:p w14:paraId="794CDAF0">
      <w:pPr>
        <w:rPr>
          <w:rFonts w:hint="default" w:ascii="Calibri" w:hAnsi="Calibri" w:cs="Calibri"/>
          <w:sz w:val="24"/>
          <w:szCs w:val="24"/>
        </w:rPr>
      </w:pPr>
    </w:p>
    <w:tbl>
      <w:tblPr>
        <w:tblStyle w:val="22"/>
        <w:tblpPr w:leftFromText="180" w:rightFromText="180" w:vertAnchor="text" w:horzAnchor="page" w:tblpXSpec="center" w:tblpY="465"/>
        <w:tblOverlap w:val="never"/>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145B1F0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1"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36CCECA">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64BC8F">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 xml:space="preserve"> Set Rate</w:t>
            </w:r>
          </w:p>
        </w:tc>
      </w:tr>
      <w:tr w14:paraId="5AF879C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1" w:hRule="atLeast"/>
          <w:jc w:val="center"/>
        </w:trPr>
        <w:tc>
          <w:tcPr>
            <w:tcW w:w="2503" w:type="dxa"/>
            <w:shd w:val="clear" w:color="auto" w:fill="D9E2F3" w:themeFill="accent5" w:themeFillTint="33"/>
            <w:vAlign w:val="center"/>
          </w:tcPr>
          <w:p w14:paraId="62C6089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55ADB9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TEN-08</w:t>
            </w:r>
          </w:p>
        </w:tc>
      </w:tr>
      <w:tr w14:paraId="36F74E4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4" w:hRule="atLeast"/>
          <w:jc w:val="center"/>
        </w:trPr>
        <w:tc>
          <w:tcPr>
            <w:tcW w:w="2503" w:type="dxa"/>
            <w:vAlign w:val="center"/>
          </w:tcPr>
          <w:p w14:paraId="367FC97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5EA4E1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57DA8F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9" w:hRule="atLeast"/>
          <w:jc w:val="center"/>
        </w:trPr>
        <w:tc>
          <w:tcPr>
            <w:tcW w:w="2503" w:type="dxa"/>
            <w:shd w:val="clear" w:color="auto" w:fill="D9E2F3" w:themeFill="accent5" w:themeFillTint="33"/>
            <w:vAlign w:val="center"/>
          </w:tcPr>
          <w:p w14:paraId="58CDF7D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118831CB">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tenants to submit specific ratings and reviews about the house, the landlord, and a general overall rating of their rental experience.</w:t>
            </w:r>
          </w:p>
        </w:tc>
      </w:tr>
      <w:tr w14:paraId="25B0A5D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7" w:hRule="atLeast"/>
          <w:jc w:val="center"/>
        </w:trPr>
        <w:tc>
          <w:tcPr>
            <w:tcW w:w="2503" w:type="dxa"/>
            <w:vAlign w:val="center"/>
          </w:tcPr>
          <w:p w14:paraId="6200E3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53D64706">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Tenant completes a rental period, or the landlord finalizes the rental agreement.</w:t>
            </w:r>
          </w:p>
        </w:tc>
      </w:tr>
      <w:tr w14:paraId="518ECB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23" w:hRule="atLeast"/>
          <w:jc w:val="center"/>
        </w:trPr>
        <w:tc>
          <w:tcPr>
            <w:tcW w:w="2503" w:type="dxa"/>
            <w:shd w:val="clear" w:color="auto" w:fill="D9E2F3" w:themeFill="accent5" w:themeFillTint="33"/>
            <w:vAlign w:val="center"/>
          </w:tcPr>
          <w:p w14:paraId="153C663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3973548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has completed a stay at the property.</w:t>
            </w:r>
          </w:p>
          <w:p w14:paraId="7AF082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Both parties are logged in to their accounts.</w:t>
            </w:r>
          </w:p>
        </w:tc>
      </w:tr>
      <w:tr w14:paraId="51B4A54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31" w:hRule="atLeast"/>
          <w:jc w:val="center"/>
        </w:trPr>
        <w:tc>
          <w:tcPr>
            <w:tcW w:w="2503" w:type="dxa"/>
            <w:vAlign w:val="center"/>
          </w:tcPr>
          <w:p w14:paraId="6CBF87D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0EEE714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review system includes fields to rate the house, the landlord, and a general experience score.</w:t>
            </w:r>
          </w:p>
          <w:p w14:paraId="0D96658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Users are encouraged to provide honest, respectful feedback.</w:t>
            </w:r>
          </w:p>
          <w:p w14:paraId="1A3D95A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Protections are in place to detect inappropriate or biased reviews.</w:t>
            </w:r>
          </w:p>
        </w:tc>
      </w:tr>
      <w:tr w14:paraId="7587E7F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39" w:hRule="atLeast"/>
          <w:jc w:val="center"/>
        </w:trPr>
        <w:tc>
          <w:tcPr>
            <w:tcW w:w="2503" w:type="dxa"/>
            <w:shd w:val="clear" w:color="auto" w:fill="D9E2F3" w:themeFill="accent5" w:themeFillTint="33"/>
            <w:vAlign w:val="center"/>
          </w:tcPr>
          <w:p w14:paraId="33AC71D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72F23AE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accesses the "Rate and Review" section after completing their rental stay.</w:t>
            </w:r>
          </w:p>
          <w:p w14:paraId="4255A3B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provides a separate rating for the house, the landlord, and a general rating.</w:t>
            </w:r>
          </w:p>
          <w:p w14:paraId="1C4AFEB5">
            <w:pPr>
              <w:numPr>
                <w:ilvl w:val="0"/>
                <w:numId w:val="2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House Rating</w:t>
            </w:r>
            <w:r>
              <w:rPr>
                <w:rFonts w:hint="default" w:ascii="Calibri" w:hAnsi="Calibri" w:eastAsia="Times New Roman" w:cs="Calibri"/>
                <w:kern w:val="2"/>
                <w:sz w:val="24"/>
                <w:szCs w:val="24"/>
                <w14:ligatures w14:val="standardContextual"/>
              </w:rPr>
              <w:t>: Tenant rates the property’s condition, amenities, and match with the listing description.</w:t>
            </w:r>
          </w:p>
          <w:p w14:paraId="03E35695">
            <w:pPr>
              <w:numPr>
                <w:ilvl w:val="0"/>
                <w:numId w:val="2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Landlord Rating</w:t>
            </w:r>
            <w:r>
              <w:rPr>
                <w:rFonts w:hint="default" w:ascii="Calibri" w:hAnsi="Calibri" w:eastAsia="Times New Roman" w:cs="Calibri"/>
                <w:kern w:val="2"/>
                <w:sz w:val="24"/>
                <w:szCs w:val="24"/>
                <w14:ligatures w14:val="standardContextual"/>
              </w:rPr>
              <w:t>: Tenant rates the landlord’s responsiveness, professionalism, and communication.</w:t>
            </w:r>
          </w:p>
          <w:p w14:paraId="211E800F">
            <w:pPr>
              <w:numPr>
                <w:ilvl w:val="0"/>
                <w:numId w:val="2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General Rating</w:t>
            </w:r>
            <w:r>
              <w:rPr>
                <w:rFonts w:hint="default" w:ascii="Calibri" w:hAnsi="Calibri" w:eastAsia="Times New Roman" w:cs="Calibri"/>
                <w:kern w:val="2"/>
                <w:sz w:val="24"/>
                <w:szCs w:val="24"/>
                <w14:ligatures w14:val="standardContextual"/>
              </w:rPr>
              <w:t>: Tenant provides an overall rating for the entire experience.</w:t>
            </w:r>
          </w:p>
          <w:p w14:paraId="6058ED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submits additional comments or feedback.</w:t>
            </w:r>
          </w:p>
          <w:p w14:paraId="4BF5C587">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publishes the ratings and review, displayed on the profiles of the tenant, landlord, and property listing.</w:t>
            </w:r>
          </w:p>
        </w:tc>
      </w:tr>
      <w:tr w14:paraId="4150F6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62" w:hRule="atLeast"/>
          <w:jc w:val="center"/>
        </w:trPr>
        <w:tc>
          <w:tcPr>
            <w:tcW w:w="2503" w:type="dxa"/>
            <w:vAlign w:val="center"/>
          </w:tcPr>
          <w:p w14:paraId="4708980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561BD58D">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a review is flagged for inappropriate content, it is temporarily hidden and sent for review by customer service.</w:t>
            </w:r>
          </w:p>
        </w:tc>
      </w:tr>
      <w:tr w14:paraId="3508DD8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5" w:hRule="atLeast"/>
          <w:jc w:val="center"/>
        </w:trPr>
        <w:tc>
          <w:tcPr>
            <w:tcW w:w="2503" w:type="dxa"/>
            <w:shd w:val="clear" w:color="auto" w:fill="D9E2F3" w:themeFill="accent5" w:themeFillTint="33"/>
            <w:vAlign w:val="center"/>
          </w:tcPr>
          <w:p w14:paraId="54F045A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0D04C6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Ratings and reviews are saved, helping future users make informed decisions based on house, landlord, and general experience ratings.</w:t>
            </w:r>
          </w:p>
        </w:tc>
      </w:tr>
      <w:tr w14:paraId="15FDEB6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1" w:hRule="atLeast"/>
          <w:jc w:val="center"/>
        </w:trPr>
        <w:tc>
          <w:tcPr>
            <w:tcW w:w="2503" w:type="dxa"/>
            <w:vAlign w:val="center"/>
          </w:tcPr>
          <w:p w14:paraId="1562490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3E0B9DA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tbl>
      <w:tblPr>
        <w:tblStyle w:val="22"/>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6CC196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2"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898392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6BB136C">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Reviews Complains</w:t>
            </w:r>
          </w:p>
        </w:tc>
      </w:tr>
      <w:tr w14:paraId="5FBD8CD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2" w:hRule="atLeast"/>
          <w:jc w:val="center"/>
        </w:trPr>
        <w:tc>
          <w:tcPr>
            <w:tcW w:w="2508" w:type="dxa"/>
            <w:shd w:val="clear" w:color="auto" w:fill="D9E2F3" w:themeFill="accent5" w:themeFillTint="33"/>
            <w:vAlign w:val="center"/>
          </w:tcPr>
          <w:p w14:paraId="6B19C88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495779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CS-01</w:t>
            </w:r>
          </w:p>
        </w:tc>
      </w:tr>
      <w:tr w14:paraId="0AF83D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70" w:hRule="atLeast"/>
          <w:jc w:val="center"/>
        </w:trPr>
        <w:tc>
          <w:tcPr>
            <w:tcW w:w="2508" w:type="dxa"/>
            <w:vAlign w:val="center"/>
          </w:tcPr>
          <w:p w14:paraId="1FE96BC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31" w:type="dxa"/>
            <w:vAlign w:val="center"/>
          </w:tcPr>
          <w:p w14:paraId="679969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6912B2C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9" w:hRule="atLeast"/>
          <w:jc w:val="center"/>
        </w:trPr>
        <w:tc>
          <w:tcPr>
            <w:tcW w:w="2508" w:type="dxa"/>
            <w:shd w:val="clear" w:color="auto" w:fill="D9E2F3" w:themeFill="accent5" w:themeFillTint="33"/>
            <w:vAlign w:val="center"/>
          </w:tcPr>
          <w:p w14:paraId="3AE1A30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1D800D0E">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receives a review request from tenant.</w:t>
            </w:r>
          </w:p>
        </w:tc>
      </w:tr>
      <w:tr w14:paraId="642823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9" w:hRule="atLeast"/>
          <w:jc w:val="center"/>
        </w:trPr>
        <w:tc>
          <w:tcPr>
            <w:tcW w:w="2508" w:type="dxa"/>
            <w:vAlign w:val="center"/>
          </w:tcPr>
          <w:p w14:paraId="3871FDD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31" w:type="dxa"/>
            <w:vAlign w:val="center"/>
          </w:tcPr>
          <w:p w14:paraId="306E6279">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"Review complain".</w:t>
            </w:r>
          </w:p>
        </w:tc>
      </w:tr>
      <w:tr w14:paraId="279916D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9" w:hRule="atLeast"/>
          <w:jc w:val="center"/>
        </w:trPr>
        <w:tc>
          <w:tcPr>
            <w:tcW w:w="2508" w:type="dxa"/>
            <w:shd w:val="clear" w:color="auto" w:fill="D9E2F3" w:themeFill="accent5" w:themeFillTint="33"/>
            <w:vAlign w:val="center"/>
          </w:tcPr>
          <w:p w14:paraId="3392FC2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41F45E4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agent has been added to the system.</w:t>
            </w:r>
          </w:p>
        </w:tc>
      </w:tr>
      <w:tr w14:paraId="1234C30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9" w:hRule="atLeast"/>
          <w:jc w:val="center"/>
        </w:trPr>
        <w:tc>
          <w:tcPr>
            <w:tcW w:w="2508" w:type="dxa"/>
            <w:vAlign w:val="center"/>
          </w:tcPr>
          <w:p w14:paraId="02385A2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566ECEC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Customer service is online to receive the notification.</w:t>
            </w:r>
          </w:p>
        </w:tc>
      </w:tr>
      <w:tr w14:paraId="3D4E9B0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687" w:hRule="atLeast"/>
          <w:jc w:val="center"/>
        </w:trPr>
        <w:tc>
          <w:tcPr>
            <w:tcW w:w="2508" w:type="dxa"/>
            <w:shd w:val="clear" w:color="auto" w:fill="D9E2F3" w:themeFill="accent5" w:themeFillTint="33"/>
            <w:vAlign w:val="center"/>
          </w:tcPr>
          <w:p w14:paraId="72E926E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5298AC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there is really a difference between the house and advertisement, the landlord will be blocked for 4 months any warranty money will be transformed back to tenant balance without landlord confirmation.</w:t>
            </w:r>
          </w:p>
          <w:p w14:paraId="32E18EF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If it is a false complaint, the warranty money will be transformed to the system.  </w:t>
            </w:r>
          </w:p>
        </w:tc>
      </w:tr>
      <w:tr w14:paraId="7D2116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9" w:hRule="atLeast"/>
          <w:jc w:val="center"/>
        </w:trPr>
        <w:tc>
          <w:tcPr>
            <w:tcW w:w="2508" w:type="dxa"/>
            <w:vAlign w:val="center"/>
          </w:tcPr>
          <w:p w14:paraId="3C2CE5D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3516CD6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 customer service agent is offline when the complaint occurs, they will be notified as soon as they are online again.</w:t>
            </w:r>
          </w:p>
        </w:tc>
      </w:tr>
      <w:tr w14:paraId="6AF9D80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0" w:hRule="atLeast"/>
          <w:jc w:val="center"/>
        </w:trPr>
        <w:tc>
          <w:tcPr>
            <w:tcW w:w="2508" w:type="dxa"/>
            <w:shd w:val="clear" w:color="auto" w:fill="D9E2F3" w:themeFill="accent5" w:themeFillTint="33"/>
            <w:vAlign w:val="center"/>
          </w:tcPr>
          <w:p w14:paraId="05E0E66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5BB1202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be blocked or warranty money be transformed to the system.</w:t>
            </w:r>
          </w:p>
        </w:tc>
      </w:tr>
      <w:tr w14:paraId="39C96F8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0" w:hRule="atLeast"/>
          <w:jc w:val="center"/>
        </w:trPr>
        <w:tc>
          <w:tcPr>
            <w:tcW w:w="2508" w:type="dxa"/>
            <w:vAlign w:val="center"/>
          </w:tcPr>
          <w:p w14:paraId="61F877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31" w:type="dxa"/>
            <w:vAlign w:val="center"/>
          </w:tcPr>
          <w:p w14:paraId="2C29F6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C8B666E">
      <w:pPr>
        <w:rPr>
          <w:rFonts w:hint="default" w:ascii="Calibri" w:hAnsi="Calibri" w:cs="Calibri"/>
          <w:sz w:val="24"/>
          <w:szCs w:val="24"/>
        </w:rPr>
      </w:pPr>
    </w:p>
    <w:p w14:paraId="6AEEC838">
      <w:pPr>
        <w:rPr>
          <w:rFonts w:hint="default" w:ascii="Calibri" w:hAnsi="Calibri" w:cs="Calibri"/>
          <w:sz w:val="24"/>
          <w:szCs w:val="24"/>
        </w:rPr>
      </w:pPr>
    </w:p>
    <w:p w14:paraId="13949788">
      <w:pPr>
        <w:rPr>
          <w:rFonts w:hint="default" w:ascii="Calibri" w:hAnsi="Calibri" w:cs="Calibri"/>
          <w:sz w:val="24"/>
          <w:szCs w:val="24"/>
        </w:rPr>
      </w:pPr>
    </w:p>
    <w:tbl>
      <w:tblPr>
        <w:tblStyle w:val="22"/>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11A510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9"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8B3F03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7DD86F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Review/Enter House Information</w:t>
            </w:r>
          </w:p>
        </w:tc>
      </w:tr>
      <w:tr w14:paraId="4EFD4B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9" w:hRule="atLeast"/>
          <w:jc w:val="center"/>
        </w:trPr>
        <w:tc>
          <w:tcPr>
            <w:tcW w:w="2503" w:type="dxa"/>
            <w:shd w:val="clear" w:color="auto" w:fill="D9E2F3" w:themeFill="accent5" w:themeFillTint="33"/>
            <w:vAlign w:val="center"/>
          </w:tcPr>
          <w:p w14:paraId="2F2C91C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6F3E6F9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CS-02</w:t>
            </w:r>
          </w:p>
        </w:tc>
      </w:tr>
      <w:tr w14:paraId="6349F3F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82" w:hRule="atLeast"/>
          <w:jc w:val="center"/>
        </w:trPr>
        <w:tc>
          <w:tcPr>
            <w:tcW w:w="2503" w:type="dxa"/>
            <w:vAlign w:val="center"/>
          </w:tcPr>
          <w:p w14:paraId="5D8796C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3C340B2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579A5E8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4" w:hRule="atLeast"/>
          <w:jc w:val="center"/>
        </w:trPr>
        <w:tc>
          <w:tcPr>
            <w:tcW w:w="2503" w:type="dxa"/>
            <w:shd w:val="clear" w:color="auto" w:fill="D9E2F3" w:themeFill="accent5" w:themeFillTint="33"/>
            <w:vAlign w:val="center"/>
          </w:tcPr>
          <w:p w14:paraId="3644D4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2EDDA97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inspects a submitted property and defines specifications.</w:t>
            </w:r>
          </w:p>
        </w:tc>
      </w:tr>
      <w:tr w14:paraId="1BFD53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4" w:hRule="atLeast"/>
          <w:jc w:val="center"/>
        </w:trPr>
        <w:tc>
          <w:tcPr>
            <w:tcW w:w="2503" w:type="dxa"/>
            <w:vAlign w:val="center"/>
          </w:tcPr>
          <w:p w14:paraId="4DA8930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01008EB4">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submits a rental request.</w:t>
            </w:r>
          </w:p>
        </w:tc>
      </w:tr>
      <w:tr w14:paraId="64288E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4" w:hRule="atLeast"/>
          <w:jc w:val="center"/>
        </w:trPr>
        <w:tc>
          <w:tcPr>
            <w:tcW w:w="2503" w:type="dxa"/>
            <w:shd w:val="clear" w:color="auto" w:fill="D9E2F3" w:themeFill="accent5" w:themeFillTint="33"/>
            <w:vAlign w:val="center"/>
          </w:tcPr>
          <w:p w14:paraId="330898B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736005F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Landlord’s property request is valid and verified.</w:t>
            </w:r>
          </w:p>
        </w:tc>
      </w:tr>
      <w:tr w14:paraId="5F0C63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3" w:hRule="atLeast"/>
          <w:jc w:val="center"/>
        </w:trPr>
        <w:tc>
          <w:tcPr>
            <w:tcW w:w="2503" w:type="dxa"/>
            <w:vAlign w:val="center"/>
          </w:tcPr>
          <w:p w14:paraId="26FCF05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6623FE8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team has adequate resources for inspections.</w:t>
            </w:r>
          </w:p>
          <w:p w14:paraId="66C9A14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Inspection results are objective and accurate, preventing false listings.</w:t>
            </w:r>
          </w:p>
        </w:tc>
      </w:tr>
      <w:tr w14:paraId="481D35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253" w:hRule="atLeast"/>
          <w:jc w:val="center"/>
        </w:trPr>
        <w:tc>
          <w:tcPr>
            <w:tcW w:w="2503" w:type="dxa"/>
            <w:shd w:val="clear" w:color="auto" w:fill="D9E2F3" w:themeFill="accent5" w:themeFillTint="33"/>
            <w:vAlign w:val="center"/>
          </w:tcPr>
          <w:p w14:paraId="1E2FFDD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422AB29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schedules and performs inspection.</w:t>
            </w:r>
          </w:p>
          <w:p w14:paraId="662B3FC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They define property specifications (rooms, amenities, photos).</w:t>
            </w:r>
          </w:p>
          <w:p w14:paraId="41DDBE7A">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Advertisement is published on the platform.</w:t>
            </w:r>
          </w:p>
        </w:tc>
      </w:tr>
      <w:tr w14:paraId="2A5A369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65" w:hRule="atLeast"/>
          <w:jc w:val="center"/>
        </w:trPr>
        <w:tc>
          <w:tcPr>
            <w:tcW w:w="2503" w:type="dxa"/>
            <w:vAlign w:val="center"/>
          </w:tcPr>
          <w:p w14:paraId="2AB18A5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420404E4">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additional proof is needed, customer service requests it from the landlord.</w:t>
            </w:r>
          </w:p>
        </w:tc>
      </w:tr>
      <w:tr w14:paraId="38D56F0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8" w:hRule="atLeast"/>
          <w:jc w:val="center"/>
        </w:trPr>
        <w:tc>
          <w:tcPr>
            <w:tcW w:w="2503" w:type="dxa"/>
            <w:shd w:val="clear" w:color="auto" w:fill="D9E2F3" w:themeFill="accent5" w:themeFillTint="33"/>
            <w:vAlign w:val="center"/>
          </w:tcPr>
          <w:p w14:paraId="431FBB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62A4447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Property is listed with verified details.</w:t>
            </w:r>
          </w:p>
        </w:tc>
      </w:tr>
      <w:tr w14:paraId="5E05C7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8" w:hRule="atLeast"/>
          <w:jc w:val="center"/>
        </w:trPr>
        <w:tc>
          <w:tcPr>
            <w:tcW w:w="2503" w:type="dxa"/>
            <w:vAlign w:val="center"/>
          </w:tcPr>
          <w:p w14:paraId="3C48EAB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1C64498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2C4C081">
      <w:pPr>
        <w:rPr>
          <w:rFonts w:hint="default" w:ascii="Calibri" w:hAnsi="Calibri" w:cs="Calibri"/>
          <w:sz w:val="24"/>
          <w:szCs w:val="24"/>
        </w:rPr>
      </w:pPr>
    </w:p>
    <w:p w14:paraId="53E8BD30">
      <w:pPr>
        <w:rPr>
          <w:rFonts w:hint="default" w:ascii="Calibri" w:hAnsi="Calibri" w:cs="Calibri"/>
          <w:sz w:val="24"/>
          <w:szCs w:val="24"/>
        </w:rPr>
      </w:pPr>
    </w:p>
    <w:p w14:paraId="66CA370C">
      <w:pPr>
        <w:rPr>
          <w:rFonts w:hint="default" w:ascii="Calibri" w:hAnsi="Calibri" w:cs="Calibri"/>
          <w:sz w:val="24"/>
          <w:szCs w:val="24"/>
        </w:rPr>
      </w:pPr>
    </w:p>
    <w:p w14:paraId="148D7A86">
      <w:pPr>
        <w:rPr>
          <w:rFonts w:hint="default" w:ascii="Calibri" w:hAnsi="Calibri" w:cs="Calibri"/>
          <w:sz w:val="24"/>
          <w:szCs w:val="24"/>
        </w:rPr>
      </w:pPr>
    </w:p>
    <w:p w14:paraId="6DAAD557">
      <w:pPr>
        <w:rPr>
          <w:rFonts w:hint="default" w:ascii="Calibri" w:hAnsi="Calibri" w:cs="Calibri"/>
          <w:sz w:val="24"/>
          <w:szCs w:val="24"/>
        </w:rPr>
      </w:pPr>
    </w:p>
    <w:p w14:paraId="0F56E886">
      <w:pPr>
        <w:rPr>
          <w:rFonts w:hint="default" w:ascii="Calibri" w:hAnsi="Calibri" w:cs="Calibri"/>
          <w:sz w:val="24"/>
          <w:szCs w:val="24"/>
        </w:rPr>
      </w:pPr>
    </w:p>
    <w:tbl>
      <w:tblPr>
        <w:tblStyle w:val="22"/>
        <w:tblW w:w="10822"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4"/>
        <w:gridCol w:w="8318"/>
      </w:tblGrid>
      <w:tr w14:paraId="2F932D2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E41B546">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8"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38E0DAA">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Forgot Password</w:t>
            </w:r>
          </w:p>
        </w:tc>
      </w:tr>
      <w:tr w14:paraId="12D01D2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shd w:val="clear" w:color="auto" w:fill="D9E2F3" w:themeFill="accent5" w:themeFillTint="33"/>
            <w:vAlign w:val="center"/>
          </w:tcPr>
          <w:p w14:paraId="57B90DA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8" w:type="dxa"/>
            <w:shd w:val="clear" w:color="auto" w:fill="D9E2F3" w:themeFill="accent5" w:themeFillTint="33"/>
            <w:vAlign w:val="center"/>
          </w:tcPr>
          <w:p w14:paraId="2115438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GEN-01</w:t>
            </w:r>
          </w:p>
        </w:tc>
      </w:tr>
      <w:tr w14:paraId="5E6C403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9" w:hRule="atLeast"/>
          <w:jc w:val="center"/>
        </w:trPr>
        <w:tc>
          <w:tcPr>
            <w:tcW w:w="2504" w:type="dxa"/>
            <w:vAlign w:val="center"/>
          </w:tcPr>
          <w:p w14:paraId="3D7610C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8" w:type="dxa"/>
            <w:vAlign w:val="center"/>
          </w:tcPr>
          <w:p w14:paraId="6F839E8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 Agent)</w:t>
            </w:r>
          </w:p>
        </w:tc>
      </w:tr>
      <w:tr w14:paraId="661773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shd w:val="clear" w:color="auto" w:fill="D9E2F3" w:themeFill="accent5" w:themeFillTint="33"/>
            <w:vAlign w:val="center"/>
          </w:tcPr>
          <w:p w14:paraId="1AC6BC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8" w:type="dxa"/>
            <w:shd w:val="clear" w:color="auto" w:fill="D9E2F3" w:themeFill="accent5" w:themeFillTint="33"/>
            <w:vAlign w:val="center"/>
          </w:tcPr>
          <w:p w14:paraId="7FCCD67E">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reset their password if they cannot remember it.</w:t>
            </w:r>
          </w:p>
        </w:tc>
      </w:tr>
      <w:tr w14:paraId="013C033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vAlign w:val="center"/>
          </w:tcPr>
          <w:p w14:paraId="017AA35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8" w:type="dxa"/>
            <w:vAlign w:val="center"/>
          </w:tcPr>
          <w:p w14:paraId="122E9B56">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"Forgot Password" option on the login screen.</w:t>
            </w:r>
          </w:p>
        </w:tc>
      </w:tr>
      <w:tr w14:paraId="26181FF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jc w:val="center"/>
        </w:trPr>
        <w:tc>
          <w:tcPr>
            <w:tcW w:w="2504" w:type="dxa"/>
            <w:shd w:val="clear" w:color="auto" w:fill="D9E2F3" w:themeFill="accent5" w:themeFillTint="33"/>
            <w:vAlign w:val="center"/>
          </w:tcPr>
          <w:p w14:paraId="47CC601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8" w:type="dxa"/>
            <w:shd w:val="clear" w:color="auto" w:fill="D9E2F3" w:themeFill="accent5" w:themeFillTint="33"/>
            <w:vAlign w:val="center"/>
          </w:tcPr>
          <w:p w14:paraId="295AA7A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has an account on the platform with a registered email or phone number.</w:t>
            </w:r>
          </w:p>
          <w:p w14:paraId="7F3292D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User can access their email or phone for verification.</w:t>
            </w:r>
          </w:p>
        </w:tc>
      </w:tr>
      <w:tr w14:paraId="5ACDF90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504" w:type="dxa"/>
            <w:vAlign w:val="center"/>
          </w:tcPr>
          <w:p w14:paraId="7AF7BA0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8" w:type="dxa"/>
            <w:vAlign w:val="center"/>
          </w:tcPr>
          <w:p w14:paraId="5647E0D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email or phone number is correctly linked to the user’s account.</w:t>
            </w:r>
          </w:p>
          <w:p w14:paraId="529663B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user’s registered email service or phone carrier is operational.</w:t>
            </w:r>
          </w:p>
          <w:p w14:paraId="72D4D36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system has implemented proper security to handle password resets securely.</w:t>
            </w:r>
          </w:p>
        </w:tc>
      </w:tr>
      <w:tr w14:paraId="5413A5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70" w:hRule="atLeast"/>
          <w:jc w:val="center"/>
        </w:trPr>
        <w:tc>
          <w:tcPr>
            <w:tcW w:w="2504" w:type="dxa"/>
            <w:shd w:val="clear" w:color="auto" w:fill="D9E2F3" w:themeFill="accent5" w:themeFillTint="33"/>
            <w:vAlign w:val="center"/>
          </w:tcPr>
          <w:p w14:paraId="74E362C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8" w:type="dxa"/>
            <w:shd w:val="clear" w:color="auto" w:fill="D9E2F3" w:themeFill="accent5" w:themeFillTint="33"/>
            <w:vAlign w:val="center"/>
          </w:tcPr>
          <w:p w14:paraId="39DB44D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selects "Forgot Password" on the login page.</w:t>
            </w:r>
          </w:p>
          <w:p w14:paraId="68C203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prompts user to enter their registered email or phone number.</w:t>
            </w:r>
          </w:p>
          <w:p w14:paraId="6D31CAB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sends a password reset link (or verification code) to the provided email or phone.</w:t>
            </w:r>
          </w:p>
          <w:p w14:paraId="3D90D9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receives the reset link or code and follows instructions (clicking link or entering code).</w:t>
            </w:r>
          </w:p>
          <w:p w14:paraId="29E9C40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verifies the link or code and prompts user to enter a new password.</w:t>
            </w:r>
          </w:p>
          <w:p w14:paraId="628A397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a new password and confirms it.</w:t>
            </w:r>
          </w:p>
          <w:p w14:paraId="062D9F8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updates the user’s password and confirms the reset.</w:t>
            </w:r>
          </w:p>
        </w:tc>
      </w:tr>
      <w:tr w14:paraId="0793E0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0" w:hRule="atLeast"/>
          <w:jc w:val="center"/>
        </w:trPr>
        <w:tc>
          <w:tcPr>
            <w:tcW w:w="2504" w:type="dxa"/>
            <w:vAlign w:val="center"/>
          </w:tcPr>
          <w:p w14:paraId="50884DE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8" w:type="dxa"/>
            <w:vAlign w:val="center"/>
          </w:tcPr>
          <w:p w14:paraId="1C7A507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entered email or phone number does not match any account, platform displays an error message.</w:t>
            </w:r>
          </w:p>
          <w:p w14:paraId="6FC4CC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reset</w:t>
            </w:r>
            <w:r>
              <w:rPr>
                <w:rFonts w:hint="default" w:ascii="Calibri" w:hAnsi="Calibri" w:eastAsia="Times New Roman" w:cs="Calibri"/>
                <w:kern w:val="0"/>
                <w:sz w:val="24"/>
                <w:szCs w:val="24"/>
                <w14:ligatures w14:val="none"/>
              </w:rPr>
              <w:t xml:space="preserve"> link or code expires, platform notifies the user to request a new one.</w:t>
            </w:r>
          </w:p>
        </w:tc>
      </w:tr>
      <w:tr w14:paraId="1A89227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1" w:hRule="atLeast"/>
          <w:jc w:val="center"/>
        </w:trPr>
        <w:tc>
          <w:tcPr>
            <w:tcW w:w="2504" w:type="dxa"/>
            <w:shd w:val="clear" w:color="auto" w:fill="D9E2F3" w:themeFill="accent5" w:themeFillTint="33"/>
            <w:vAlign w:val="center"/>
          </w:tcPr>
          <w:p w14:paraId="2987214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8" w:type="dxa"/>
            <w:shd w:val="clear" w:color="auto" w:fill="D9E2F3" w:themeFill="accent5" w:themeFillTint="33"/>
            <w:vAlign w:val="center"/>
          </w:tcPr>
          <w:p w14:paraId="36D1FE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User’s password is successfully updated, and they can log in with the new password.</w:t>
            </w:r>
          </w:p>
        </w:tc>
      </w:tr>
      <w:tr w14:paraId="553B34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9" w:hRule="atLeast"/>
          <w:jc w:val="center"/>
        </w:trPr>
        <w:tc>
          <w:tcPr>
            <w:tcW w:w="2504" w:type="dxa"/>
            <w:vAlign w:val="center"/>
          </w:tcPr>
          <w:p w14:paraId="1515FA2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8" w:type="dxa"/>
            <w:vAlign w:val="center"/>
          </w:tcPr>
          <w:p w14:paraId="46CBF3D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9292C40">
      <w:pPr>
        <w:rPr>
          <w:rFonts w:hint="default" w:ascii="Calibri" w:hAnsi="Calibri" w:cs="Calibri"/>
          <w:sz w:val="24"/>
          <w:szCs w:val="24"/>
        </w:rPr>
      </w:pPr>
    </w:p>
    <w:p w14:paraId="7F34EB9B">
      <w:pPr>
        <w:rPr>
          <w:rFonts w:hint="default" w:ascii="Calibri" w:hAnsi="Calibri" w:cs="Calibri"/>
          <w:sz w:val="24"/>
          <w:szCs w:val="24"/>
        </w:rPr>
      </w:pPr>
    </w:p>
    <w:p w14:paraId="742CF090">
      <w:pPr>
        <w:rPr>
          <w:rFonts w:hint="default" w:ascii="Calibri" w:hAnsi="Calibri" w:cs="Calibri"/>
          <w:sz w:val="24"/>
          <w:szCs w:val="24"/>
        </w:rPr>
      </w:pPr>
    </w:p>
    <w:p w14:paraId="2073E786">
      <w:pPr>
        <w:rPr>
          <w:rFonts w:hint="default" w:ascii="Calibri" w:hAnsi="Calibri" w:cs="Calibri"/>
          <w:sz w:val="24"/>
          <w:szCs w:val="24"/>
        </w:rPr>
      </w:pPr>
    </w:p>
    <w:p w14:paraId="4F686CE5">
      <w:pPr>
        <w:rPr>
          <w:rFonts w:hint="default" w:ascii="Calibri" w:hAnsi="Calibri" w:cs="Calibri"/>
          <w:sz w:val="24"/>
          <w:szCs w:val="24"/>
        </w:rPr>
      </w:pPr>
    </w:p>
    <w:p w14:paraId="03CEBFE7">
      <w:pPr>
        <w:rPr>
          <w:rFonts w:hint="default" w:ascii="Calibri" w:hAnsi="Calibri" w:cs="Calibri"/>
          <w:sz w:val="24"/>
          <w:szCs w:val="24"/>
        </w:rPr>
      </w:pPr>
    </w:p>
    <w:p w14:paraId="0DF6FB39">
      <w:pPr>
        <w:rPr>
          <w:rFonts w:hint="default" w:ascii="Calibri" w:hAnsi="Calibri" w:cs="Calibri"/>
          <w:sz w:val="24"/>
          <w:szCs w:val="24"/>
        </w:rPr>
      </w:pPr>
    </w:p>
    <w:p w14:paraId="177D2C27">
      <w:pPr>
        <w:rPr>
          <w:rFonts w:hint="default" w:ascii="Calibri" w:hAnsi="Calibri" w:cs="Calibri"/>
          <w:sz w:val="24"/>
          <w:szCs w:val="24"/>
        </w:rPr>
      </w:pPr>
    </w:p>
    <w:p w14:paraId="3655DBD3">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124531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05"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E84D07F">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928C4E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Edit profile</w:t>
            </w:r>
          </w:p>
        </w:tc>
      </w:tr>
      <w:tr w14:paraId="6B8B83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05" w:hRule="atLeast"/>
          <w:jc w:val="center"/>
        </w:trPr>
        <w:tc>
          <w:tcPr>
            <w:tcW w:w="2498" w:type="dxa"/>
            <w:shd w:val="clear" w:color="auto" w:fill="D9E2F3" w:themeFill="accent5" w:themeFillTint="33"/>
            <w:vAlign w:val="center"/>
          </w:tcPr>
          <w:p w14:paraId="4459331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216272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GEN-02</w:t>
            </w:r>
          </w:p>
        </w:tc>
      </w:tr>
      <w:tr w14:paraId="07EA2B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46" w:hRule="atLeast"/>
          <w:jc w:val="center"/>
        </w:trPr>
        <w:tc>
          <w:tcPr>
            <w:tcW w:w="2498" w:type="dxa"/>
            <w:vAlign w:val="center"/>
          </w:tcPr>
          <w:p w14:paraId="2197B8B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52F7FB7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 Agent)</w:t>
            </w:r>
          </w:p>
        </w:tc>
      </w:tr>
      <w:tr w14:paraId="7DA311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0" w:hRule="atLeast"/>
          <w:jc w:val="center"/>
        </w:trPr>
        <w:tc>
          <w:tcPr>
            <w:tcW w:w="2498" w:type="dxa"/>
            <w:shd w:val="clear" w:color="auto" w:fill="D9E2F3" w:themeFill="accent5" w:themeFillTint="33"/>
            <w:vAlign w:val="center"/>
          </w:tcPr>
          <w:p w14:paraId="6F4594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0C2B1C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edit their profile information.</w:t>
            </w:r>
          </w:p>
        </w:tc>
      </w:tr>
      <w:tr w14:paraId="68B2EEC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21" w:hRule="atLeast"/>
          <w:jc w:val="center"/>
        </w:trPr>
        <w:tc>
          <w:tcPr>
            <w:tcW w:w="2498" w:type="dxa"/>
            <w:vAlign w:val="center"/>
          </w:tcPr>
          <w:p w14:paraId="6B4B084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09987618">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"Edit profile" option.</w:t>
            </w:r>
          </w:p>
        </w:tc>
      </w:tr>
      <w:tr w14:paraId="63C566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7" w:hRule="atLeast"/>
          <w:jc w:val="center"/>
        </w:trPr>
        <w:tc>
          <w:tcPr>
            <w:tcW w:w="2498" w:type="dxa"/>
            <w:shd w:val="clear" w:color="auto" w:fill="D9E2F3" w:themeFill="accent5" w:themeFillTint="33"/>
            <w:vAlign w:val="center"/>
          </w:tcPr>
          <w:p w14:paraId="347544A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37B431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tc>
      </w:tr>
      <w:tr w14:paraId="16BCE9F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21" w:hRule="atLeast"/>
          <w:jc w:val="center"/>
        </w:trPr>
        <w:tc>
          <w:tcPr>
            <w:tcW w:w="2498" w:type="dxa"/>
            <w:vAlign w:val="center"/>
          </w:tcPr>
          <w:p w14:paraId="28B12E0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0FC5FF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profile information is not updated.</w:t>
            </w:r>
          </w:p>
        </w:tc>
      </w:tr>
      <w:tr w14:paraId="0CBCF97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267" w:hRule="atLeast"/>
          <w:jc w:val="center"/>
        </w:trPr>
        <w:tc>
          <w:tcPr>
            <w:tcW w:w="2498" w:type="dxa"/>
            <w:shd w:val="clear" w:color="auto" w:fill="D9E2F3" w:themeFill="accent5" w:themeFillTint="33"/>
            <w:vAlign w:val="center"/>
          </w:tcPr>
          <w:p w14:paraId="3E8A9D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564FE0D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selects the field that he want to change.</w:t>
            </w:r>
          </w:p>
          <w:p w14:paraId="3D0149D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the new information.</w:t>
            </w:r>
          </w:p>
          <w:p w14:paraId="417083D7">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Platform saves the changes to the profile.</w:t>
            </w:r>
          </w:p>
        </w:tc>
      </w:tr>
      <w:tr w14:paraId="619E059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0" w:hRule="atLeast"/>
          <w:jc w:val="center"/>
        </w:trPr>
        <w:tc>
          <w:tcPr>
            <w:tcW w:w="2498" w:type="dxa"/>
            <w:vAlign w:val="center"/>
          </w:tcPr>
          <w:p w14:paraId="56ED9F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1929F119">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entered invalid information for the selected field, the system will notify him.</w:t>
            </w:r>
          </w:p>
        </w:tc>
      </w:tr>
      <w:tr w14:paraId="0F1E38F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0" w:hRule="atLeast"/>
          <w:jc w:val="center"/>
        </w:trPr>
        <w:tc>
          <w:tcPr>
            <w:tcW w:w="2498" w:type="dxa"/>
            <w:shd w:val="clear" w:color="auto" w:fill="D9E2F3" w:themeFill="accent5" w:themeFillTint="33"/>
            <w:vAlign w:val="center"/>
          </w:tcPr>
          <w:p w14:paraId="6E10FB1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51F531A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profile is up to date.</w:t>
            </w:r>
          </w:p>
        </w:tc>
      </w:tr>
      <w:tr w14:paraId="4EF8E3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64" w:hRule="atLeast"/>
          <w:jc w:val="center"/>
        </w:trPr>
        <w:tc>
          <w:tcPr>
            <w:tcW w:w="2498" w:type="dxa"/>
            <w:vAlign w:val="center"/>
          </w:tcPr>
          <w:p w14:paraId="2F1E15B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5D7FB0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253D86A0">
      <w:pPr>
        <w:rPr>
          <w:rFonts w:hint="default" w:ascii="Calibri" w:hAnsi="Calibri" w:cs="Calibri"/>
          <w:sz w:val="24"/>
          <w:szCs w:val="24"/>
        </w:rPr>
      </w:pPr>
    </w:p>
    <w:p w14:paraId="6C0C39FC">
      <w:pPr>
        <w:rPr>
          <w:rFonts w:hint="default" w:ascii="Calibri" w:hAnsi="Calibri" w:cs="Calibri"/>
          <w:sz w:val="24"/>
          <w:szCs w:val="24"/>
        </w:rPr>
      </w:pPr>
    </w:p>
    <w:p w14:paraId="68ACE2F4">
      <w:pPr>
        <w:rPr>
          <w:rFonts w:hint="cs" w:ascii="Calibri" w:hAnsi="Calibri" w:cs="Calibri"/>
          <w:sz w:val="24"/>
          <w:szCs w:val="24"/>
          <w:lang w:bidi="ar-EG"/>
        </w:rPr>
      </w:pPr>
    </w:p>
    <w:tbl>
      <w:tblPr>
        <w:tblStyle w:val="22"/>
        <w:tblW w:w="106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0B7B81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0" w:hRule="atLeast"/>
          <w:jc w:val="center"/>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25B454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DCC50E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User Login</w:t>
            </w:r>
          </w:p>
        </w:tc>
      </w:tr>
      <w:tr w14:paraId="1FFA23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0" w:hRule="atLeast"/>
          <w:jc w:val="center"/>
        </w:trPr>
        <w:tc>
          <w:tcPr>
            <w:tcW w:w="2475" w:type="dxa"/>
            <w:shd w:val="clear" w:color="auto" w:fill="D9E2F3" w:themeFill="accent5" w:themeFillTint="33"/>
            <w:vAlign w:val="center"/>
          </w:tcPr>
          <w:p w14:paraId="18152E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0E8ECA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GEN-03</w:t>
            </w:r>
          </w:p>
        </w:tc>
      </w:tr>
      <w:tr w14:paraId="7F3331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82" w:hRule="atLeast"/>
          <w:jc w:val="center"/>
        </w:trPr>
        <w:tc>
          <w:tcPr>
            <w:tcW w:w="2475" w:type="dxa"/>
            <w:vAlign w:val="center"/>
          </w:tcPr>
          <w:p w14:paraId="013B4A4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24" w:type="dxa"/>
            <w:vAlign w:val="center"/>
          </w:tcPr>
          <w:p w14:paraId="1ACDCDE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Landlord, or Customer Service Agent)</w:t>
            </w:r>
          </w:p>
        </w:tc>
      </w:tr>
      <w:tr w14:paraId="6B71D96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65" w:hRule="atLeast"/>
          <w:jc w:val="center"/>
        </w:trPr>
        <w:tc>
          <w:tcPr>
            <w:tcW w:w="2475" w:type="dxa"/>
            <w:shd w:val="clear" w:color="auto" w:fill="D9E2F3" w:themeFill="accent5" w:themeFillTint="33"/>
            <w:vAlign w:val="center"/>
          </w:tcPr>
          <w:p w14:paraId="0C6FB1B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642C5E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landlord, or customer service agent) to securely log in to their account on the platform.</w:t>
            </w:r>
          </w:p>
        </w:tc>
      </w:tr>
      <w:tr w14:paraId="264C99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5" w:hRule="atLeast"/>
          <w:jc w:val="center"/>
        </w:trPr>
        <w:tc>
          <w:tcPr>
            <w:tcW w:w="2475" w:type="dxa"/>
            <w:vAlign w:val="center"/>
          </w:tcPr>
          <w:p w14:paraId="3340A75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24" w:type="dxa"/>
            <w:vAlign w:val="center"/>
          </w:tcPr>
          <w:p w14:paraId="0934F8F3">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accesses the login page and enters credentials.</w:t>
            </w:r>
          </w:p>
        </w:tc>
      </w:tr>
      <w:tr w14:paraId="711A890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37" w:hRule="atLeast"/>
          <w:jc w:val="center"/>
        </w:trPr>
        <w:tc>
          <w:tcPr>
            <w:tcW w:w="2475" w:type="dxa"/>
            <w:shd w:val="clear" w:color="auto" w:fill="D9E2F3" w:themeFill="accent5" w:themeFillTint="33"/>
            <w:vAlign w:val="center"/>
          </w:tcPr>
          <w:p w14:paraId="1B60AA6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1E8EC60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has an existing account with registered email/username and password.</w:t>
            </w:r>
          </w:p>
          <w:p w14:paraId="0BA09A8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user’s device is compatible with the platform.</w:t>
            </w:r>
          </w:p>
        </w:tc>
      </w:tr>
      <w:tr w14:paraId="56BB6E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933" w:hRule="atLeast"/>
          <w:jc w:val="center"/>
        </w:trPr>
        <w:tc>
          <w:tcPr>
            <w:tcW w:w="2475" w:type="dxa"/>
            <w:vAlign w:val="center"/>
          </w:tcPr>
          <w:p w14:paraId="13F18DE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77F975C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Login process includes security measures such as CAPTCHA or multi-factor authentication for authorized access.</w:t>
            </w:r>
          </w:p>
          <w:p w14:paraId="4607E9A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System enforces lockout policies after multiple failed login attempts.</w:t>
            </w:r>
          </w:p>
        </w:tc>
      </w:tr>
      <w:tr w14:paraId="73FD41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400" w:hRule="atLeast"/>
          <w:jc w:val="center"/>
        </w:trPr>
        <w:tc>
          <w:tcPr>
            <w:tcW w:w="2475" w:type="dxa"/>
            <w:shd w:val="clear" w:color="auto" w:fill="D9E2F3" w:themeFill="accent5" w:themeFillTint="33"/>
            <w:vAlign w:val="center"/>
          </w:tcPr>
          <w:p w14:paraId="2D77D99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0A4005B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their email/username and password on the login page.</w:t>
            </w:r>
          </w:p>
          <w:p w14:paraId="61EB3BA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validates credentials.</w:t>
            </w:r>
          </w:p>
          <w:p w14:paraId="065AE54D">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If credentials are correct, the user is granted access to their account.</w:t>
            </w:r>
          </w:p>
        </w:tc>
      </w:tr>
      <w:tr w14:paraId="343BD09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7" w:hRule="atLeast"/>
          <w:jc w:val="center"/>
        </w:trPr>
        <w:tc>
          <w:tcPr>
            <w:tcW w:w="2475" w:type="dxa"/>
            <w:vAlign w:val="center"/>
          </w:tcPr>
          <w:p w14:paraId="72D863D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72076A6F">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credentials are incorrect, the user receives an error message and an option to retry.</w:t>
            </w:r>
          </w:p>
        </w:tc>
      </w:tr>
      <w:tr w14:paraId="2A00C89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9" w:hRule="atLeast"/>
          <w:jc w:val="center"/>
        </w:trPr>
        <w:tc>
          <w:tcPr>
            <w:tcW w:w="2475" w:type="dxa"/>
            <w:shd w:val="clear" w:color="auto" w:fill="D9E2F3" w:themeFill="accent5" w:themeFillTint="33"/>
            <w:vAlign w:val="center"/>
          </w:tcPr>
          <w:p w14:paraId="14916A7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6AA64B3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successfully logs in and accesses their account dashboard.</w:t>
            </w:r>
          </w:p>
        </w:tc>
      </w:tr>
      <w:tr w14:paraId="2E6544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9" w:hRule="atLeast"/>
          <w:jc w:val="center"/>
        </w:trPr>
        <w:tc>
          <w:tcPr>
            <w:tcW w:w="2475" w:type="dxa"/>
            <w:vAlign w:val="center"/>
          </w:tcPr>
          <w:p w14:paraId="72F3060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24" w:type="dxa"/>
            <w:vAlign w:val="center"/>
          </w:tcPr>
          <w:p w14:paraId="29ECAA9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FD4A3E1">
      <w:pPr>
        <w:rPr>
          <w:rFonts w:hint="default" w:ascii="Calibri" w:hAnsi="Calibri" w:cs="Calibri"/>
          <w:sz w:val="24"/>
          <w:szCs w:val="24"/>
        </w:rPr>
      </w:pPr>
    </w:p>
    <w:p w14:paraId="0E67AE7B">
      <w:pPr>
        <w:rPr>
          <w:rFonts w:hint="default" w:ascii="Calibri" w:hAnsi="Calibri" w:cs="Calibri"/>
          <w:sz w:val="24"/>
          <w:szCs w:val="24"/>
        </w:rPr>
      </w:pPr>
    </w:p>
    <w:p w14:paraId="32E1E8D5">
      <w:pPr>
        <w:rPr>
          <w:rFonts w:hint="default" w:ascii="Calibri" w:hAnsi="Calibri" w:cs="Calibri"/>
          <w:sz w:val="24"/>
          <w:szCs w:val="24"/>
        </w:rPr>
      </w:pPr>
    </w:p>
    <w:tbl>
      <w:tblPr>
        <w:tblStyle w:val="22"/>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78557C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64878A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5AFBC0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Deposit</w:t>
            </w:r>
          </w:p>
        </w:tc>
      </w:tr>
      <w:tr w14:paraId="085E112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jc w:val="center"/>
        </w:trPr>
        <w:tc>
          <w:tcPr>
            <w:tcW w:w="2503" w:type="dxa"/>
            <w:shd w:val="clear" w:color="auto" w:fill="D9E2F3" w:themeFill="accent5" w:themeFillTint="33"/>
            <w:vAlign w:val="center"/>
          </w:tcPr>
          <w:p w14:paraId="202F0A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2BF5A88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GEN-04</w:t>
            </w:r>
          </w:p>
        </w:tc>
      </w:tr>
      <w:tr w14:paraId="3804E78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7" w:hRule="atLeast"/>
          <w:jc w:val="center"/>
        </w:trPr>
        <w:tc>
          <w:tcPr>
            <w:tcW w:w="2503" w:type="dxa"/>
            <w:vAlign w:val="center"/>
          </w:tcPr>
          <w:p w14:paraId="7C337AA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3D1545D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0D022D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2" w:hRule="atLeast"/>
          <w:jc w:val="center"/>
        </w:trPr>
        <w:tc>
          <w:tcPr>
            <w:tcW w:w="2503" w:type="dxa"/>
            <w:shd w:val="clear" w:color="auto" w:fill="D9E2F3" w:themeFill="accent5" w:themeFillTint="33"/>
            <w:vAlign w:val="center"/>
          </w:tcPr>
          <w:p w14:paraId="6063611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5AB04A67">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deposit money into his balance.</w:t>
            </w:r>
          </w:p>
        </w:tc>
      </w:tr>
      <w:tr w14:paraId="350969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2" w:hRule="atLeast"/>
          <w:jc w:val="center"/>
        </w:trPr>
        <w:tc>
          <w:tcPr>
            <w:tcW w:w="2503" w:type="dxa"/>
            <w:vAlign w:val="center"/>
          </w:tcPr>
          <w:p w14:paraId="10E11ED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60E3056C">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"Deposit".</w:t>
            </w:r>
          </w:p>
        </w:tc>
      </w:tr>
      <w:tr w14:paraId="1BD65DD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2" w:hRule="atLeast"/>
          <w:jc w:val="center"/>
        </w:trPr>
        <w:tc>
          <w:tcPr>
            <w:tcW w:w="2503" w:type="dxa"/>
            <w:shd w:val="clear" w:color="auto" w:fill="D9E2F3" w:themeFill="accent5" w:themeFillTint="33"/>
            <w:vAlign w:val="center"/>
          </w:tcPr>
          <w:p w14:paraId="273DD1A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6E642C3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305AB46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503" w:type="dxa"/>
            <w:vAlign w:val="center"/>
          </w:tcPr>
          <w:p w14:paraId="2A39BAC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652BE3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2460473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911" w:hRule="atLeast"/>
          <w:jc w:val="center"/>
        </w:trPr>
        <w:tc>
          <w:tcPr>
            <w:tcW w:w="2503" w:type="dxa"/>
            <w:shd w:val="clear" w:color="auto" w:fill="D9E2F3" w:themeFill="accent5" w:themeFillTint="33"/>
            <w:vAlign w:val="center"/>
          </w:tcPr>
          <w:p w14:paraId="11D10C3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27B28C43">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User chooses the deposit method </w:t>
            </w:r>
            <w:r>
              <w:rPr>
                <w:rFonts w:hint="default" w:ascii="Calibri" w:hAnsi="Calibri" w:cs="Calibri" w:eastAsiaTheme="minorHAnsi"/>
                <w:kern w:val="2"/>
                <w:sz w:val="24"/>
                <w:szCs w:val="24"/>
                <w14:ligatures w14:val="standardContextual"/>
              </w:rPr>
              <w:t>(Credit or electronic wallet).</w:t>
            </w:r>
          </w:p>
          <w:p w14:paraId="1616869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 the required information.</w:t>
            </w:r>
          </w:p>
          <w:p w14:paraId="48551F5D">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The amount of money is deposited to the use balance.</w:t>
            </w:r>
          </w:p>
        </w:tc>
      </w:tr>
      <w:tr w14:paraId="16B9EAD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84" w:hRule="atLeast"/>
          <w:jc w:val="center"/>
        </w:trPr>
        <w:tc>
          <w:tcPr>
            <w:tcW w:w="2503" w:type="dxa"/>
            <w:vAlign w:val="center"/>
          </w:tcPr>
          <w:p w14:paraId="2738F9C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69C1D490">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tc>
      </w:tr>
      <w:tr w14:paraId="499A71F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7" w:hRule="atLeast"/>
          <w:jc w:val="center"/>
        </w:trPr>
        <w:tc>
          <w:tcPr>
            <w:tcW w:w="2503" w:type="dxa"/>
            <w:shd w:val="clear" w:color="auto" w:fill="D9E2F3" w:themeFill="accent5" w:themeFillTint="33"/>
            <w:vAlign w:val="center"/>
          </w:tcPr>
          <w:p w14:paraId="1C2DF8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2A8E0DF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deposit process is completed successfully.</w:t>
            </w:r>
          </w:p>
        </w:tc>
      </w:tr>
      <w:tr w14:paraId="5EE8E6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4" w:hRule="atLeast"/>
          <w:jc w:val="center"/>
        </w:trPr>
        <w:tc>
          <w:tcPr>
            <w:tcW w:w="2503" w:type="dxa"/>
            <w:vAlign w:val="center"/>
          </w:tcPr>
          <w:p w14:paraId="68638F5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5D4D673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2157570">
      <w:pPr>
        <w:rPr>
          <w:rFonts w:hint="default" w:ascii="Calibri" w:hAnsi="Calibri" w:cs="Calibri"/>
          <w:sz w:val="24"/>
          <w:szCs w:val="24"/>
        </w:rPr>
      </w:pPr>
    </w:p>
    <w:p w14:paraId="239B364F">
      <w:pPr>
        <w:rPr>
          <w:rFonts w:hint="default" w:ascii="Calibri" w:hAnsi="Calibri" w:cs="Calibri"/>
          <w:sz w:val="24"/>
          <w:szCs w:val="24"/>
        </w:rPr>
      </w:pPr>
    </w:p>
    <w:p w14:paraId="51F6CE8D">
      <w:pPr>
        <w:rPr>
          <w:rFonts w:hint="default" w:ascii="Calibri" w:hAnsi="Calibri" w:cs="Calibri"/>
          <w:sz w:val="24"/>
          <w:szCs w:val="24"/>
        </w:rPr>
      </w:pPr>
    </w:p>
    <w:p w14:paraId="46DF875D">
      <w:pPr>
        <w:rPr>
          <w:rFonts w:hint="default" w:ascii="Calibri" w:hAnsi="Calibri" w:cs="Calibri"/>
          <w:sz w:val="24"/>
          <w:szCs w:val="24"/>
        </w:rPr>
      </w:pPr>
    </w:p>
    <w:p w14:paraId="054BBD6B">
      <w:pPr>
        <w:rPr>
          <w:rFonts w:hint="default" w:ascii="Calibri" w:hAnsi="Calibri" w:cs="Calibri"/>
          <w:sz w:val="24"/>
          <w:szCs w:val="24"/>
        </w:rPr>
      </w:pPr>
    </w:p>
    <w:p w14:paraId="061ED937">
      <w:pPr>
        <w:rPr>
          <w:rFonts w:hint="default" w:ascii="Calibri" w:hAnsi="Calibri" w:cs="Calibri"/>
          <w:sz w:val="24"/>
          <w:szCs w:val="24"/>
        </w:rPr>
      </w:pPr>
    </w:p>
    <w:p w14:paraId="790880F5">
      <w:pPr>
        <w:rPr>
          <w:rFonts w:hint="default" w:ascii="Calibri" w:hAnsi="Calibri" w:cs="Calibri"/>
          <w:sz w:val="24"/>
          <w:szCs w:val="24"/>
        </w:rPr>
      </w:pPr>
    </w:p>
    <w:p w14:paraId="034E246E">
      <w:pPr>
        <w:rPr>
          <w:rFonts w:hint="default" w:ascii="Calibri" w:hAnsi="Calibri" w:cs="Calibri"/>
          <w:sz w:val="24"/>
          <w:szCs w:val="24"/>
        </w:rPr>
      </w:pPr>
    </w:p>
    <w:tbl>
      <w:tblPr>
        <w:tblStyle w:val="22"/>
        <w:tblW w:w="107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4"/>
        <w:gridCol w:w="8285"/>
      </w:tblGrid>
      <w:tr w14:paraId="0AB2DE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8" w:hRule="atLeast"/>
          <w:jc w:val="center"/>
        </w:trPr>
        <w:tc>
          <w:tcPr>
            <w:tcW w:w="249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36090CF">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8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2D01B89F">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Withdraw</w:t>
            </w:r>
          </w:p>
        </w:tc>
      </w:tr>
      <w:tr w14:paraId="654EC99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8" w:hRule="atLeast"/>
          <w:jc w:val="center"/>
        </w:trPr>
        <w:tc>
          <w:tcPr>
            <w:tcW w:w="2494" w:type="dxa"/>
            <w:shd w:val="clear" w:color="auto" w:fill="D9E2F3" w:themeFill="accent5" w:themeFillTint="33"/>
          </w:tcPr>
          <w:p w14:paraId="21A79A6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85" w:type="dxa"/>
            <w:shd w:val="clear" w:color="auto" w:fill="D9E2F3" w:themeFill="accent5" w:themeFillTint="33"/>
          </w:tcPr>
          <w:p w14:paraId="3EFEE55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GEN-05</w:t>
            </w:r>
          </w:p>
        </w:tc>
      </w:tr>
      <w:tr w14:paraId="4EB95ED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89" w:hRule="atLeast"/>
          <w:jc w:val="center"/>
        </w:trPr>
        <w:tc>
          <w:tcPr>
            <w:tcW w:w="2494" w:type="dxa"/>
          </w:tcPr>
          <w:p w14:paraId="76CC76D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85" w:type="dxa"/>
          </w:tcPr>
          <w:p w14:paraId="21915AC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7D32D4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2" w:hRule="atLeast"/>
          <w:jc w:val="center"/>
        </w:trPr>
        <w:tc>
          <w:tcPr>
            <w:tcW w:w="2494" w:type="dxa"/>
            <w:shd w:val="clear" w:color="auto" w:fill="D9E2F3" w:themeFill="accent5" w:themeFillTint="33"/>
          </w:tcPr>
          <w:p w14:paraId="395887F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85" w:type="dxa"/>
            <w:shd w:val="clear" w:color="auto" w:fill="D9E2F3" w:themeFill="accent5" w:themeFillTint="33"/>
            <w:vAlign w:val="center"/>
          </w:tcPr>
          <w:p w14:paraId="3C5053FE">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withdraw money from his balance.</w:t>
            </w:r>
          </w:p>
        </w:tc>
      </w:tr>
      <w:tr w14:paraId="42FA14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2" w:hRule="atLeast"/>
          <w:jc w:val="center"/>
        </w:trPr>
        <w:tc>
          <w:tcPr>
            <w:tcW w:w="2494" w:type="dxa"/>
          </w:tcPr>
          <w:p w14:paraId="314C746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85" w:type="dxa"/>
            <w:vAlign w:val="center"/>
          </w:tcPr>
          <w:p w14:paraId="0BB00BFB">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"Withdraw".</w:t>
            </w:r>
          </w:p>
        </w:tc>
      </w:tr>
      <w:tr w14:paraId="790821D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2" w:hRule="atLeast"/>
          <w:jc w:val="center"/>
        </w:trPr>
        <w:tc>
          <w:tcPr>
            <w:tcW w:w="2494" w:type="dxa"/>
            <w:shd w:val="clear" w:color="auto" w:fill="D9E2F3" w:themeFill="accent5" w:themeFillTint="33"/>
          </w:tcPr>
          <w:p w14:paraId="05764F5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85" w:type="dxa"/>
            <w:shd w:val="clear" w:color="auto" w:fill="D9E2F3" w:themeFill="accent5" w:themeFillTint="33"/>
            <w:vAlign w:val="center"/>
          </w:tcPr>
          <w:p w14:paraId="290FAAD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62EF07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2" w:hRule="atLeast"/>
          <w:jc w:val="center"/>
        </w:trPr>
        <w:tc>
          <w:tcPr>
            <w:tcW w:w="2494" w:type="dxa"/>
          </w:tcPr>
          <w:p w14:paraId="474515C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85" w:type="dxa"/>
            <w:vAlign w:val="center"/>
          </w:tcPr>
          <w:p w14:paraId="00E4EC6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7EE8E66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247" w:hRule="atLeast"/>
          <w:jc w:val="center"/>
        </w:trPr>
        <w:tc>
          <w:tcPr>
            <w:tcW w:w="2494" w:type="dxa"/>
            <w:shd w:val="clear" w:color="auto" w:fill="D9E2F3" w:themeFill="accent5" w:themeFillTint="33"/>
          </w:tcPr>
          <w:p w14:paraId="711C986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85" w:type="dxa"/>
            <w:shd w:val="clear" w:color="auto" w:fill="D9E2F3" w:themeFill="accent5" w:themeFillTint="33"/>
            <w:vAlign w:val="center"/>
          </w:tcPr>
          <w:p w14:paraId="56070069">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User chooses the withdraw method </w:t>
            </w:r>
            <w:r>
              <w:rPr>
                <w:rFonts w:hint="default" w:ascii="Calibri" w:hAnsi="Calibri" w:cs="Calibri" w:eastAsiaTheme="minorHAnsi"/>
                <w:kern w:val="2"/>
                <w:sz w:val="24"/>
                <w:szCs w:val="24"/>
                <w14:ligatures w14:val="standardContextual"/>
              </w:rPr>
              <w:t>(Credit or electronic wallet).</w:t>
            </w:r>
          </w:p>
          <w:p w14:paraId="3A4A2F4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 the required information.</w:t>
            </w:r>
          </w:p>
          <w:p w14:paraId="157B853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The amount of money is withdrawn from the use balance.</w:t>
            </w:r>
          </w:p>
        </w:tc>
      </w:tr>
      <w:tr w14:paraId="555EE0D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843" w:hRule="atLeast"/>
          <w:jc w:val="center"/>
        </w:trPr>
        <w:tc>
          <w:tcPr>
            <w:tcW w:w="2494" w:type="dxa"/>
          </w:tcPr>
          <w:p w14:paraId="4133D2F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85" w:type="dxa"/>
            <w:vAlign w:val="center"/>
          </w:tcPr>
          <w:p w14:paraId="2ADDBC1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Credit or electronic wallet required information is wrong, the system will notify user.</w:t>
            </w:r>
          </w:p>
          <w:p w14:paraId="241F778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user balance is less than the amount to be withdrawn, the system will notify the user</w:t>
            </w:r>
          </w:p>
        </w:tc>
      </w:tr>
      <w:tr w14:paraId="2C0C10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4" w:type="dxa"/>
            <w:shd w:val="clear" w:color="auto" w:fill="D9E2F3" w:themeFill="accent5" w:themeFillTint="33"/>
          </w:tcPr>
          <w:p w14:paraId="68E6FB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85" w:type="dxa"/>
            <w:shd w:val="clear" w:color="auto" w:fill="D9E2F3" w:themeFill="accent5" w:themeFillTint="33"/>
            <w:vAlign w:val="center"/>
          </w:tcPr>
          <w:p w14:paraId="7B330B6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withdrawal process is completed successfully.</w:t>
            </w:r>
          </w:p>
        </w:tc>
      </w:tr>
      <w:tr w14:paraId="31B380D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2" w:hRule="atLeast"/>
          <w:jc w:val="center"/>
        </w:trPr>
        <w:tc>
          <w:tcPr>
            <w:tcW w:w="2494" w:type="dxa"/>
          </w:tcPr>
          <w:p w14:paraId="4B71E21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85" w:type="dxa"/>
            <w:vAlign w:val="center"/>
          </w:tcPr>
          <w:p w14:paraId="614D56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8282BC4">
      <w:pPr>
        <w:rPr>
          <w:rFonts w:hint="default" w:ascii="Calibri" w:hAnsi="Calibri" w:cs="Calibri"/>
          <w:sz w:val="24"/>
          <w:szCs w:val="24"/>
        </w:rPr>
      </w:pPr>
    </w:p>
    <w:p w14:paraId="447FC305">
      <w:pPr>
        <w:rPr>
          <w:rFonts w:hint="default" w:ascii="Calibri" w:hAnsi="Calibri" w:cs="Calibri"/>
          <w:sz w:val="24"/>
          <w:szCs w:val="24"/>
        </w:rPr>
      </w:pPr>
    </w:p>
    <w:p w14:paraId="14ABE111">
      <w:pPr>
        <w:rPr>
          <w:rFonts w:hint="default" w:ascii="Calibri" w:hAnsi="Calibri" w:cs="Calibri"/>
          <w:sz w:val="24"/>
          <w:szCs w:val="24"/>
        </w:rPr>
      </w:pPr>
    </w:p>
    <w:p w14:paraId="48B233B6">
      <w:pPr>
        <w:rPr>
          <w:rFonts w:hint="default" w:ascii="Calibri" w:hAnsi="Calibri" w:cs="Calibri"/>
          <w:sz w:val="24"/>
          <w:szCs w:val="24"/>
        </w:rPr>
      </w:pPr>
    </w:p>
    <w:p w14:paraId="522DE2D0">
      <w:pPr>
        <w:rPr>
          <w:rFonts w:hint="default" w:ascii="Calibri" w:hAnsi="Calibri" w:cs="Calibri"/>
          <w:sz w:val="24"/>
          <w:szCs w:val="24"/>
        </w:rPr>
      </w:pPr>
    </w:p>
    <w:p w14:paraId="3B89040D">
      <w:pPr>
        <w:rPr>
          <w:rFonts w:hint="default" w:ascii="Calibri" w:hAnsi="Calibri" w:cs="Calibri"/>
          <w:sz w:val="24"/>
          <w:szCs w:val="24"/>
        </w:rPr>
      </w:pPr>
    </w:p>
    <w:p w14:paraId="12EDDC86">
      <w:pPr>
        <w:rPr>
          <w:rFonts w:hint="default" w:ascii="Calibri" w:hAnsi="Calibri" w:cs="Calibri"/>
          <w:sz w:val="24"/>
          <w:szCs w:val="24"/>
        </w:rPr>
      </w:pPr>
    </w:p>
    <w:p w14:paraId="426DC8C6">
      <w:pPr>
        <w:jc w:val="center"/>
        <w:rPr>
          <w:rFonts w:hint="default"/>
          <w:lang w:val="en-US"/>
        </w:rPr>
      </w:pPr>
    </w:p>
    <w:p w14:paraId="45CD9E83">
      <w:pPr>
        <w:rPr>
          <w:rFonts w:hint="default"/>
          <w:lang w:val="en-US"/>
        </w:rPr>
      </w:pPr>
    </w:p>
    <w:p w14:paraId="33084965">
      <w:pPr>
        <w:pStyle w:val="3"/>
        <w:numPr>
          <w:ilvl w:val="1"/>
          <w:numId w:val="1"/>
        </w:numPr>
        <w:bidi w:val="0"/>
        <w:spacing w:line="240" w:lineRule="auto"/>
        <w:rPr>
          <w:rFonts w:hint="default"/>
          <w:lang w:val="en-US"/>
        </w:rPr>
      </w:pPr>
      <w:bookmarkStart w:id="161" w:name="_Toc23911"/>
      <w:r>
        <w:t>System Architecture</w:t>
      </w:r>
      <w:bookmarkEnd w:id="161"/>
    </w:p>
    <w:p w14:paraId="5FC30192">
      <w:pPr>
        <w:pStyle w:val="3"/>
        <w:numPr>
          <w:ilvl w:val="1"/>
          <w:numId w:val="1"/>
        </w:numPr>
        <w:bidi w:val="0"/>
        <w:spacing w:line="240" w:lineRule="auto"/>
        <w:rPr>
          <w:rFonts w:hint="default"/>
          <w:lang w:val="en-US"/>
        </w:rPr>
      </w:pPr>
      <w:bookmarkStart w:id="162" w:name="_Toc16016"/>
      <w:r>
        <w:t>Analysis Class</w:t>
      </w:r>
      <w:bookmarkEnd w:id="162"/>
    </w:p>
    <w:p w14:paraId="008C65AA">
      <w:pPr>
        <w:pStyle w:val="4"/>
        <w:numPr>
          <w:ilvl w:val="2"/>
          <w:numId w:val="1"/>
        </w:numPr>
        <w:bidi w:val="0"/>
        <w:spacing w:line="240" w:lineRule="auto"/>
        <w:rPr>
          <w:rFonts w:hint="default"/>
          <w:lang w:val="en-US"/>
        </w:rPr>
      </w:pPr>
      <w:bookmarkStart w:id="163" w:name="_Toc8296"/>
      <w:r>
        <w:t>State Diagram</w:t>
      </w:r>
      <w:bookmarkEnd w:id="163"/>
    </w:p>
    <w:p w14:paraId="066EA8D7">
      <w:pPr>
        <w:pStyle w:val="4"/>
        <w:numPr>
          <w:ilvl w:val="2"/>
          <w:numId w:val="1"/>
        </w:numPr>
        <w:bidi w:val="0"/>
        <w:spacing w:line="240" w:lineRule="auto"/>
        <w:rPr>
          <w:rFonts w:hint="default"/>
          <w:lang w:val="en-US"/>
        </w:rPr>
      </w:pPr>
      <w:bookmarkStart w:id="164" w:name="_Toc20379"/>
      <w:r>
        <w:rPr>
          <w:rFonts w:hint="default"/>
          <w:lang w:val="en-US"/>
        </w:rPr>
        <w:t>Data flow diagram (Level Zero diagram)</w:t>
      </w:r>
      <w:bookmarkEnd w:id="164"/>
    </w:p>
    <w:p w14:paraId="50A030A2">
      <w:pPr>
        <w:rPr>
          <w:rFonts w:hint="default"/>
          <w:lang w:val="en-US"/>
        </w:rPr>
      </w:pPr>
    </w:p>
    <w:p w14:paraId="123C081A">
      <w:pPr>
        <w:rPr>
          <w:rFonts w:hint="cs" w:cstheme="minorBidi"/>
          <w:lang w:val="en-US" w:bidi="ar-EG"/>
        </w:rPr>
      </w:pPr>
      <w:r>
        <w:rPr>
          <w:rFonts w:hint="cs" w:cstheme="minorBidi"/>
          <w:lang w:val="en-US" w:bidi="ar-EG"/>
        </w:rPr>
        <w:drawing>
          <wp:inline distT="0" distB="0" distL="114300" distR="114300">
            <wp:extent cx="6187440" cy="5283835"/>
            <wp:effectExtent l="0" t="0" r="3810" b="12065"/>
            <wp:docPr id="51" name="Picture 5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0"/>
                    <pic:cNvPicPr>
                      <a:picLocks noChangeAspect="1"/>
                    </pic:cNvPicPr>
                  </pic:nvPicPr>
                  <pic:blipFill>
                    <a:blip r:embed="rId44"/>
                    <a:stretch>
                      <a:fillRect/>
                    </a:stretch>
                  </pic:blipFill>
                  <pic:spPr>
                    <a:xfrm>
                      <a:off x="0" y="0"/>
                      <a:ext cx="6187440" cy="5283835"/>
                    </a:xfrm>
                    <a:prstGeom prst="rect">
                      <a:avLst/>
                    </a:prstGeom>
                  </pic:spPr>
                </pic:pic>
              </a:graphicData>
            </a:graphic>
          </wp:inline>
        </w:drawing>
      </w:r>
    </w:p>
    <w:p w14:paraId="0D624087">
      <w:pPr>
        <w:rPr>
          <w:rFonts w:hint="default"/>
          <w:lang w:val="en-US"/>
        </w:rPr>
      </w:pPr>
    </w:p>
    <w:p w14:paraId="7563810C">
      <w:pPr>
        <w:rPr>
          <w:rFonts w:hint="default"/>
          <w:lang w:val="en-US"/>
        </w:rPr>
      </w:pPr>
    </w:p>
    <w:p w14:paraId="1333AD36">
      <w:pPr>
        <w:rPr>
          <w:rFonts w:hint="default"/>
          <w:lang w:val="en-US"/>
        </w:rPr>
      </w:pPr>
    </w:p>
    <w:p w14:paraId="0ACA41A2">
      <w:pPr>
        <w:rPr>
          <w:rFonts w:hint="default"/>
          <w:lang w:val="en-US"/>
        </w:rPr>
      </w:pPr>
    </w:p>
    <w:p w14:paraId="4FDD209D">
      <w:pPr>
        <w:jc w:val="center"/>
        <w:rPr>
          <w:rFonts w:hint="cs" w:cstheme="minorBidi"/>
          <w:lang w:val="en-US" w:bidi="ar-EG"/>
        </w:rPr>
      </w:pPr>
      <w:r>
        <w:rPr>
          <w:rFonts w:hint="cs" w:cstheme="minorBidi"/>
          <w:lang w:val="en-US" w:bidi="ar-EG"/>
        </w:rPr>
        <w:drawing>
          <wp:inline distT="0" distB="0" distL="114300" distR="114300">
            <wp:extent cx="5839460" cy="3983355"/>
            <wp:effectExtent l="0" t="0" r="8890" b="17145"/>
            <wp:docPr id="52" name="Picture 52"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0.3"/>
                    <pic:cNvPicPr>
                      <a:picLocks noChangeAspect="1"/>
                    </pic:cNvPicPr>
                  </pic:nvPicPr>
                  <pic:blipFill>
                    <a:blip r:embed="rId45"/>
                    <a:stretch>
                      <a:fillRect/>
                    </a:stretch>
                  </pic:blipFill>
                  <pic:spPr>
                    <a:xfrm>
                      <a:off x="0" y="0"/>
                      <a:ext cx="5839460" cy="3983355"/>
                    </a:xfrm>
                    <a:prstGeom prst="rect">
                      <a:avLst/>
                    </a:prstGeom>
                  </pic:spPr>
                </pic:pic>
              </a:graphicData>
            </a:graphic>
          </wp:inline>
        </w:drawing>
      </w:r>
      <w:r>
        <w:rPr>
          <w:rFonts w:hint="cs" w:cstheme="minorBidi"/>
          <w:lang w:val="en-US" w:bidi="ar-EG"/>
        </w:rPr>
        <w:drawing>
          <wp:inline distT="0" distB="0" distL="114300" distR="114300">
            <wp:extent cx="6136640" cy="5120005"/>
            <wp:effectExtent l="0" t="0" r="16510" b="4445"/>
            <wp:docPr id="58" name="Picture 58" descr="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3.3"/>
                    <pic:cNvPicPr>
                      <a:picLocks noChangeAspect="1"/>
                    </pic:cNvPicPr>
                  </pic:nvPicPr>
                  <pic:blipFill>
                    <a:blip r:embed="rId46"/>
                    <a:stretch>
                      <a:fillRect/>
                    </a:stretch>
                  </pic:blipFill>
                  <pic:spPr>
                    <a:xfrm>
                      <a:off x="0" y="0"/>
                      <a:ext cx="6136640" cy="5120005"/>
                    </a:xfrm>
                    <a:prstGeom prst="rect">
                      <a:avLst/>
                    </a:prstGeom>
                  </pic:spPr>
                </pic:pic>
              </a:graphicData>
            </a:graphic>
          </wp:inline>
        </w:drawing>
      </w:r>
    </w:p>
    <w:p w14:paraId="375EAF94">
      <w:pPr>
        <w:jc w:val="center"/>
        <w:rPr>
          <w:rFonts w:hint="cs" w:cstheme="minorBidi"/>
          <w:lang w:val="en-US" w:bidi="ar-EG"/>
        </w:rPr>
      </w:pPr>
      <w:r>
        <w:rPr>
          <w:rFonts w:hint="cs" w:cstheme="minorBidi"/>
          <w:lang w:val="en-US" w:bidi="ar-EG"/>
        </w:rPr>
        <w:drawing>
          <wp:inline distT="0" distB="0" distL="114300" distR="114300">
            <wp:extent cx="4903470" cy="4499610"/>
            <wp:effectExtent l="0" t="0" r="11430" b="15240"/>
            <wp:docPr id="68" name="Picture 68" descr="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0.3.3.3"/>
                    <pic:cNvPicPr>
                      <a:picLocks noChangeAspect="1"/>
                    </pic:cNvPicPr>
                  </pic:nvPicPr>
                  <pic:blipFill>
                    <a:blip r:embed="rId47"/>
                    <a:srcRect t="3054" b="4915"/>
                    <a:stretch>
                      <a:fillRect/>
                    </a:stretch>
                  </pic:blipFill>
                  <pic:spPr>
                    <a:xfrm>
                      <a:off x="0" y="0"/>
                      <a:ext cx="4903470" cy="4499610"/>
                    </a:xfrm>
                    <a:prstGeom prst="rect">
                      <a:avLst/>
                    </a:prstGeom>
                  </pic:spPr>
                </pic:pic>
              </a:graphicData>
            </a:graphic>
          </wp:inline>
        </w:drawing>
      </w:r>
      <w:r>
        <w:rPr>
          <w:rFonts w:hint="cs" w:cstheme="minorBidi"/>
          <w:lang w:val="en-US" w:bidi="ar-EG"/>
        </w:rPr>
        <w:drawing>
          <wp:inline distT="0" distB="0" distL="114300" distR="114300">
            <wp:extent cx="4789805" cy="4710430"/>
            <wp:effectExtent l="0" t="0" r="10795" b="13970"/>
            <wp:docPr id="71" name="Picture 71"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0.3.3.2"/>
                    <pic:cNvPicPr>
                      <a:picLocks noChangeAspect="1"/>
                    </pic:cNvPicPr>
                  </pic:nvPicPr>
                  <pic:blipFill>
                    <a:blip r:embed="rId48"/>
                    <a:stretch>
                      <a:fillRect/>
                    </a:stretch>
                  </pic:blipFill>
                  <pic:spPr>
                    <a:xfrm>
                      <a:off x="0" y="0"/>
                      <a:ext cx="4789805" cy="4710430"/>
                    </a:xfrm>
                    <a:prstGeom prst="rect">
                      <a:avLst/>
                    </a:prstGeom>
                  </pic:spPr>
                </pic:pic>
              </a:graphicData>
            </a:graphic>
          </wp:inline>
        </w:drawing>
      </w:r>
      <w:r>
        <w:rPr>
          <w:rFonts w:hint="cs" w:cstheme="minorBidi"/>
          <w:lang w:val="en-US" w:bidi="ar-EG"/>
        </w:rPr>
        <w:drawing>
          <wp:inline distT="0" distB="0" distL="114300" distR="114300">
            <wp:extent cx="4442460" cy="4332605"/>
            <wp:effectExtent l="0" t="0" r="15240" b="10795"/>
            <wp:docPr id="72" name="Picture 72" descr="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0.3.3.1"/>
                    <pic:cNvPicPr>
                      <a:picLocks noChangeAspect="1"/>
                    </pic:cNvPicPr>
                  </pic:nvPicPr>
                  <pic:blipFill>
                    <a:blip r:embed="rId49"/>
                    <a:stretch>
                      <a:fillRect/>
                    </a:stretch>
                  </pic:blipFill>
                  <pic:spPr>
                    <a:xfrm>
                      <a:off x="0" y="0"/>
                      <a:ext cx="4442460" cy="4332605"/>
                    </a:xfrm>
                    <a:prstGeom prst="rect">
                      <a:avLst/>
                    </a:prstGeom>
                  </pic:spPr>
                </pic:pic>
              </a:graphicData>
            </a:graphic>
          </wp:inline>
        </w:drawing>
      </w:r>
      <w:r>
        <w:rPr>
          <w:rFonts w:hint="cs" w:cstheme="minorBidi"/>
          <w:lang w:val="en-US" w:bidi="ar-EG"/>
        </w:rPr>
        <w:drawing>
          <wp:inline distT="0" distB="0" distL="114300" distR="114300">
            <wp:extent cx="4954905" cy="4853940"/>
            <wp:effectExtent l="0" t="0" r="17145" b="3810"/>
            <wp:docPr id="73" name="Picture 73"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0.3.2"/>
                    <pic:cNvPicPr>
                      <a:picLocks noChangeAspect="1"/>
                    </pic:cNvPicPr>
                  </pic:nvPicPr>
                  <pic:blipFill>
                    <a:blip r:embed="rId50"/>
                    <a:srcRect r="6275"/>
                    <a:stretch>
                      <a:fillRect/>
                    </a:stretch>
                  </pic:blipFill>
                  <pic:spPr>
                    <a:xfrm>
                      <a:off x="0" y="0"/>
                      <a:ext cx="4954905" cy="4853940"/>
                    </a:xfrm>
                    <a:prstGeom prst="rect">
                      <a:avLst/>
                    </a:prstGeom>
                  </pic:spPr>
                </pic:pic>
              </a:graphicData>
            </a:graphic>
          </wp:inline>
        </w:drawing>
      </w:r>
    </w:p>
    <w:p w14:paraId="675F2D2D">
      <w:pPr>
        <w:jc w:val="center"/>
        <w:rPr>
          <w:rFonts w:hint="cs" w:cstheme="minorBidi"/>
          <w:lang w:val="en-US" w:bidi="ar-EG"/>
        </w:rPr>
      </w:pPr>
      <w:r>
        <w:rPr>
          <w:rFonts w:hint="cs" w:cstheme="minorBidi"/>
          <w:lang w:val="en-US" w:bidi="ar-EG"/>
        </w:rPr>
        <w:drawing>
          <wp:inline distT="0" distB="0" distL="114300" distR="114300">
            <wp:extent cx="4410710" cy="4269105"/>
            <wp:effectExtent l="0" t="0" r="8890" b="17145"/>
            <wp:docPr id="74" name="Picture 74" descr="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0.3.2.3"/>
                    <pic:cNvPicPr>
                      <a:picLocks noChangeAspect="1"/>
                    </pic:cNvPicPr>
                  </pic:nvPicPr>
                  <pic:blipFill>
                    <a:blip r:embed="rId51"/>
                    <a:stretch>
                      <a:fillRect/>
                    </a:stretch>
                  </pic:blipFill>
                  <pic:spPr>
                    <a:xfrm>
                      <a:off x="0" y="0"/>
                      <a:ext cx="4410710" cy="4269105"/>
                    </a:xfrm>
                    <a:prstGeom prst="rect">
                      <a:avLst/>
                    </a:prstGeom>
                  </pic:spPr>
                </pic:pic>
              </a:graphicData>
            </a:graphic>
          </wp:inline>
        </w:drawing>
      </w:r>
      <w:r>
        <w:rPr>
          <w:rFonts w:hint="cs" w:cstheme="minorBidi"/>
          <w:lang w:val="en-US" w:bidi="ar-EG"/>
        </w:rPr>
        <w:drawing>
          <wp:inline distT="0" distB="0" distL="114300" distR="114300">
            <wp:extent cx="4984750" cy="4658995"/>
            <wp:effectExtent l="0" t="0" r="6350" b="8255"/>
            <wp:docPr id="75" name="Picture 75" descr="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0.3.2.2"/>
                    <pic:cNvPicPr>
                      <a:picLocks noChangeAspect="1"/>
                    </pic:cNvPicPr>
                  </pic:nvPicPr>
                  <pic:blipFill>
                    <a:blip r:embed="rId52"/>
                    <a:stretch>
                      <a:fillRect/>
                    </a:stretch>
                  </pic:blipFill>
                  <pic:spPr>
                    <a:xfrm>
                      <a:off x="0" y="0"/>
                      <a:ext cx="4984750" cy="4658995"/>
                    </a:xfrm>
                    <a:prstGeom prst="rect">
                      <a:avLst/>
                    </a:prstGeom>
                  </pic:spPr>
                </pic:pic>
              </a:graphicData>
            </a:graphic>
          </wp:inline>
        </w:drawing>
      </w:r>
      <w:r>
        <w:rPr>
          <w:rFonts w:hint="cs" w:cstheme="minorBidi"/>
          <w:lang w:val="en-US" w:bidi="ar-EG"/>
        </w:rPr>
        <w:drawing>
          <wp:inline distT="0" distB="0" distL="114300" distR="114300">
            <wp:extent cx="4298315" cy="4184650"/>
            <wp:effectExtent l="0" t="0" r="6985" b="6350"/>
            <wp:docPr id="76" name="Picture 76" descr="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0.3.2.1"/>
                    <pic:cNvPicPr>
                      <a:picLocks noChangeAspect="1"/>
                    </pic:cNvPicPr>
                  </pic:nvPicPr>
                  <pic:blipFill>
                    <a:blip r:embed="rId53"/>
                    <a:stretch>
                      <a:fillRect/>
                    </a:stretch>
                  </pic:blipFill>
                  <pic:spPr>
                    <a:xfrm>
                      <a:off x="0" y="0"/>
                      <a:ext cx="4298315" cy="4184650"/>
                    </a:xfrm>
                    <a:prstGeom prst="rect">
                      <a:avLst/>
                    </a:prstGeom>
                  </pic:spPr>
                </pic:pic>
              </a:graphicData>
            </a:graphic>
          </wp:inline>
        </w:drawing>
      </w:r>
      <w:r>
        <w:rPr>
          <w:rFonts w:hint="cs" w:cstheme="minorBidi"/>
          <w:lang w:val="en-US" w:bidi="ar-EG"/>
        </w:rPr>
        <w:drawing>
          <wp:inline distT="0" distB="0" distL="114300" distR="114300">
            <wp:extent cx="6000115" cy="4293870"/>
            <wp:effectExtent l="0" t="0" r="635" b="11430"/>
            <wp:docPr id="77" name="Picture 77"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0.2"/>
                    <pic:cNvPicPr>
                      <a:picLocks noChangeAspect="1"/>
                    </pic:cNvPicPr>
                  </pic:nvPicPr>
                  <pic:blipFill>
                    <a:blip r:embed="rId54"/>
                    <a:stretch>
                      <a:fillRect/>
                    </a:stretch>
                  </pic:blipFill>
                  <pic:spPr>
                    <a:xfrm>
                      <a:off x="0" y="0"/>
                      <a:ext cx="6000115" cy="4293870"/>
                    </a:xfrm>
                    <a:prstGeom prst="rect">
                      <a:avLst/>
                    </a:prstGeom>
                  </pic:spPr>
                </pic:pic>
              </a:graphicData>
            </a:graphic>
          </wp:inline>
        </w:drawing>
      </w:r>
      <w:r>
        <w:rPr>
          <w:rFonts w:hint="cs" w:cstheme="minorBidi"/>
          <w:lang w:val="en-US" w:bidi="ar-EG"/>
        </w:rPr>
        <w:drawing>
          <wp:inline distT="0" distB="0" distL="114300" distR="114300">
            <wp:extent cx="4323715" cy="4286885"/>
            <wp:effectExtent l="0" t="0" r="635" b="18415"/>
            <wp:docPr id="78" name="Picture 78"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0.2.3"/>
                    <pic:cNvPicPr>
                      <a:picLocks noChangeAspect="1"/>
                    </pic:cNvPicPr>
                  </pic:nvPicPr>
                  <pic:blipFill>
                    <a:blip r:embed="rId55"/>
                    <a:stretch>
                      <a:fillRect/>
                    </a:stretch>
                  </pic:blipFill>
                  <pic:spPr>
                    <a:xfrm>
                      <a:off x="0" y="0"/>
                      <a:ext cx="4323715" cy="4286885"/>
                    </a:xfrm>
                    <a:prstGeom prst="rect">
                      <a:avLst/>
                    </a:prstGeom>
                  </pic:spPr>
                </pic:pic>
              </a:graphicData>
            </a:graphic>
          </wp:inline>
        </w:drawing>
      </w:r>
      <w:r>
        <w:rPr>
          <w:rFonts w:hint="cs" w:cstheme="minorBidi"/>
          <w:lang w:val="en-US" w:bidi="ar-EG"/>
        </w:rPr>
        <w:drawing>
          <wp:inline distT="0" distB="0" distL="114300" distR="114300">
            <wp:extent cx="4632325" cy="4574540"/>
            <wp:effectExtent l="0" t="0" r="15875" b="16510"/>
            <wp:docPr id="79" name="Picture 79"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0.2.2"/>
                    <pic:cNvPicPr>
                      <a:picLocks noChangeAspect="1"/>
                    </pic:cNvPicPr>
                  </pic:nvPicPr>
                  <pic:blipFill>
                    <a:blip r:embed="rId56"/>
                    <a:stretch>
                      <a:fillRect/>
                    </a:stretch>
                  </pic:blipFill>
                  <pic:spPr>
                    <a:xfrm>
                      <a:off x="0" y="0"/>
                      <a:ext cx="4632325" cy="4574540"/>
                    </a:xfrm>
                    <a:prstGeom prst="rect">
                      <a:avLst/>
                    </a:prstGeom>
                  </pic:spPr>
                </pic:pic>
              </a:graphicData>
            </a:graphic>
          </wp:inline>
        </w:drawing>
      </w:r>
      <w:r>
        <w:rPr>
          <w:rFonts w:hint="cs" w:cstheme="minorBidi"/>
          <w:lang w:val="en-US" w:bidi="ar-EG"/>
        </w:rPr>
        <w:drawing>
          <wp:inline distT="0" distB="0" distL="114300" distR="114300">
            <wp:extent cx="4344670" cy="4271645"/>
            <wp:effectExtent l="0" t="0" r="17780" b="14605"/>
            <wp:docPr id="80" name="Picture 80"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0.2.1"/>
                    <pic:cNvPicPr>
                      <a:picLocks noChangeAspect="1"/>
                    </pic:cNvPicPr>
                  </pic:nvPicPr>
                  <pic:blipFill>
                    <a:blip r:embed="rId57"/>
                    <a:stretch>
                      <a:fillRect/>
                    </a:stretch>
                  </pic:blipFill>
                  <pic:spPr>
                    <a:xfrm>
                      <a:off x="0" y="0"/>
                      <a:ext cx="4344670" cy="4271645"/>
                    </a:xfrm>
                    <a:prstGeom prst="rect">
                      <a:avLst/>
                    </a:prstGeom>
                  </pic:spPr>
                </pic:pic>
              </a:graphicData>
            </a:graphic>
          </wp:inline>
        </w:drawing>
      </w:r>
      <w:r>
        <w:rPr>
          <w:rFonts w:hint="cs" w:cstheme="minorBidi"/>
          <w:lang w:val="en-US" w:bidi="ar-EG"/>
        </w:rPr>
        <w:drawing>
          <wp:inline distT="0" distB="0" distL="114300" distR="114300">
            <wp:extent cx="4520565" cy="4473575"/>
            <wp:effectExtent l="0" t="0" r="13335" b="3175"/>
            <wp:docPr id="81" name="Picture 8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0.1"/>
                    <pic:cNvPicPr>
                      <a:picLocks noChangeAspect="1"/>
                    </pic:cNvPicPr>
                  </pic:nvPicPr>
                  <pic:blipFill>
                    <a:blip r:embed="rId58"/>
                    <a:stretch>
                      <a:fillRect/>
                    </a:stretch>
                  </pic:blipFill>
                  <pic:spPr>
                    <a:xfrm>
                      <a:off x="0" y="0"/>
                      <a:ext cx="4520565" cy="4473575"/>
                    </a:xfrm>
                    <a:prstGeom prst="rect">
                      <a:avLst/>
                    </a:prstGeom>
                  </pic:spPr>
                </pic:pic>
              </a:graphicData>
            </a:graphic>
          </wp:inline>
        </w:drawing>
      </w:r>
    </w:p>
    <w:p w14:paraId="32727E78">
      <w:pPr>
        <w:jc w:val="center"/>
        <w:rPr>
          <w:rFonts w:hint="cs" w:cstheme="minorBidi"/>
          <w:lang w:val="en-US" w:bidi="ar-EG"/>
        </w:rPr>
      </w:pPr>
      <w:r>
        <w:rPr>
          <w:rFonts w:hint="cs" w:cstheme="minorBidi"/>
          <w:lang w:val="en-US" w:bidi="ar-EG"/>
        </w:rPr>
        <w:drawing>
          <wp:inline distT="0" distB="0" distL="114300" distR="114300">
            <wp:extent cx="4683760" cy="4716780"/>
            <wp:effectExtent l="0" t="0" r="2540" b="7620"/>
            <wp:docPr id="82" name="Picture 82"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0.1.3"/>
                    <pic:cNvPicPr>
                      <a:picLocks noChangeAspect="1"/>
                    </pic:cNvPicPr>
                  </pic:nvPicPr>
                  <pic:blipFill>
                    <a:blip r:embed="rId59"/>
                    <a:srcRect r="3574"/>
                    <a:stretch>
                      <a:fillRect/>
                    </a:stretch>
                  </pic:blipFill>
                  <pic:spPr>
                    <a:xfrm>
                      <a:off x="0" y="0"/>
                      <a:ext cx="4683760" cy="4716780"/>
                    </a:xfrm>
                    <a:prstGeom prst="rect">
                      <a:avLst/>
                    </a:prstGeom>
                  </pic:spPr>
                </pic:pic>
              </a:graphicData>
            </a:graphic>
          </wp:inline>
        </w:drawing>
      </w:r>
      <w:r>
        <w:rPr>
          <w:rFonts w:hint="cs" w:cstheme="minorBidi"/>
          <w:lang w:val="en-US" w:bidi="ar-EG"/>
        </w:rPr>
        <w:drawing>
          <wp:inline distT="0" distB="0" distL="114300" distR="114300">
            <wp:extent cx="4533265" cy="4482465"/>
            <wp:effectExtent l="0" t="0" r="635" b="13335"/>
            <wp:docPr id="83" name="Picture 83" descr="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0.1.2"/>
                    <pic:cNvPicPr>
                      <a:picLocks noChangeAspect="1"/>
                    </pic:cNvPicPr>
                  </pic:nvPicPr>
                  <pic:blipFill>
                    <a:blip r:embed="rId60"/>
                    <a:stretch>
                      <a:fillRect/>
                    </a:stretch>
                  </pic:blipFill>
                  <pic:spPr>
                    <a:xfrm>
                      <a:off x="0" y="0"/>
                      <a:ext cx="4533265" cy="4482465"/>
                    </a:xfrm>
                    <a:prstGeom prst="rect">
                      <a:avLst/>
                    </a:prstGeom>
                  </pic:spPr>
                </pic:pic>
              </a:graphicData>
            </a:graphic>
          </wp:inline>
        </w:drawing>
      </w:r>
      <w:r>
        <w:rPr>
          <w:rFonts w:hint="cs" w:cstheme="minorBidi"/>
          <w:lang w:val="en-US" w:bidi="ar-EG"/>
        </w:rPr>
        <w:drawing>
          <wp:inline distT="0" distB="0" distL="114300" distR="114300">
            <wp:extent cx="4888230" cy="4772660"/>
            <wp:effectExtent l="0" t="0" r="7620" b="8890"/>
            <wp:docPr id="84" name="Picture 84"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0.1.1"/>
                    <pic:cNvPicPr>
                      <a:picLocks noChangeAspect="1"/>
                    </pic:cNvPicPr>
                  </pic:nvPicPr>
                  <pic:blipFill>
                    <a:blip r:embed="rId61"/>
                    <a:stretch>
                      <a:fillRect/>
                    </a:stretch>
                  </pic:blipFill>
                  <pic:spPr>
                    <a:xfrm>
                      <a:off x="0" y="0"/>
                      <a:ext cx="4888230" cy="4772660"/>
                    </a:xfrm>
                    <a:prstGeom prst="rect">
                      <a:avLst/>
                    </a:prstGeom>
                  </pic:spPr>
                </pic:pic>
              </a:graphicData>
            </a:graphic>
          </wp:inline>
        </w:drawing>
      </w:r>
      <w:r>
        <w:rPr>
          <w:rFonts w:hint="cs" w:cstheme="minorBidi"/>
          <w:lang w:val="en-US" w:bidi="ar-EG"/>
        </w:rPr>
        <w:drawing>
          <wp:inline distT="0" distB="0" distL="114300" distR="114300">
            <wp:extent cx="4480560" cy="4412615"/>
            <wp:effectExtent l="0" t="0" r="15240" b="6985"/>
            <wp:docPr id="85" name="Picture 8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0.4"/>
                    <pic:cNvPicPr>
                      <a:picLocks noChangeAspect="1"/>
                    </pic:cNvPicPr>
                  </pic:nvPicPr>
                  <pic:blipFill>
                    <a:blip r:embed="rId62"/>
                    <a:stretch>
                      <a:fillRect/>
                    </a:stretch>
                  </pic:blipFill>
                  <pic:spPr>
                    <a:xfrm>
                      <a:off x="0" y="0"/>
                      <a:ext cx="4480560" cy="4412615"/>
                    </a:xfrm>
                    <a:prstGeom prst="rect">
                      <a:avLst/>
                    </a:prstGeom>
                  </pic:spPr>
                </pic:pic>
              </a:graphicData>
            </a:graphic>
          </wp:inline>
        </w:drawing>
      </w:r>
    </w:p>
    <w:p w14:paraId="609C982A">
      <w:pPr>
        <w:pStyle w:val="4"/>
        <w:numPr>
          <w:ilvl w:val="2"/>
          <w:numId w:val="1"/>
        </w:numPr>
        <w:bidi w:val="0"/>
        <w:spacing w:line="240" w:lineRule="auto"/>
        <w:rPr>
          <w:sz w:val="28"/>
          <w:szCs w:val="28"/>
        </w:rPr>
      </w:pPr>
      <w:bookmarkStart w:id="165" w:name="_Toc21950"/>
      <w:r>
        <w:rPr>
          <w:sz w:val="28"/>
          <w:szCs w:val="28"/>
        </w:rPr>
        <w:t>Context Diagram</w:t>
      </w:r>
      <w:bookmarkEnd w:id="165"/>
    </w:p>
    <w:p w14:paraId="6DF61C58">
      <w:pPr>
        <w:rPr>
          <w:rFonts w:hint="default"/>
          <w:sz w:val="28"/>
          <w:szCs w:val="28"/>
          <w:lang w:val="en-US"/>
        </w:rPr>
      </w:pPr>
    </w:p>
    <w:p w14:paraId="18895625">
      <w:pPr>
        <w:rPr>
          <w:rFonts w:hint="default"/>
          <w:sz w:val="28"/>
          <w:szCs w:val="28"/>
          <w:lang w:val="en-US"/>
        </w:rPr>
      </w:pPr>
    </w:p>
    <w:p w14:paraId="16B10617">
      <w:pPr>
        <w:rPr>
          <w:rFonts w:hint="default"/>
          <w:sz w:val="28"/>
          <w:szCs w:val="28"/>
          <w:lang w:val="en-US"/>
        </w:rPr>
      </w:pPr>
    </w:p>
    <w:p w14:paraId="6C78A45B">
      <w:pPr>
        <w:rPr>
          <w:rFonts w:hint="default"/>
          <w:sz w:val="28"/>
          <w:szCs w:val="28"/>
          <w:lang w:val="en-US"/>
        </w:rPr>
      </w:pPr>
    </w:p>
    <w:p w14:paraId="263DB5EE">
      <w:pPr>
        <w:rPr>
          <w:rFonts w:hint="default"/>
          <w:sz w:val="28"/>
          <w:szCs w:val="28"/>
          <w:lang w:val="en-US"/>
        </w:rPr>
      </w:pPr>
    </w:p>
    <w:p w14:paraId="037508D5">
      <w:pPr>
        <w:rPr>
          <w:rFonts w:hint="cs" w:cstheme="minorBidi"/>
          <w:lang w:val="en-US" w:bidi="ar-EG"/>
        </w:rPr>
      </w:pPr>
      <w:r>
        <w:rPr>
          <w:rFonts w:hint="cs" w:cstheme="minorBidi"/>
          <w:lang w:val="en-US" w:bidi="ar-EG"/>
        </w:rPr>
        <w:drawing>
          <wp:inline distT="0" distB="0" distL="114300" distR="114300">
            <wp:extent cx="6483350" cy="3924300"/>
            <wp:effectExtent l="0" t="0" r="12700" b="0"/>
            <wp:docPr id="86" name="Picture 86" descr="context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context diagram (1)"/>
                    <pic:cNvPicPr>
                      <a:picLocks noChangeAspect="1"/>
                    </pic:cNvPicPr>
                  </pic:nvPicPr>
                  <pic:blipFill>
                    <a:blip r:embed="rId63">
                      <a:clrChange>
                        <a:clrFrom>
                          <a:srgbClr val="685AFF">
                            <a:alpha val="100000"/>
                          </a:srgbClr>
                        </a:clrFrom>
                        <a:clrTo>
                          <a:srgbClr val="685AFF">
                            <a:alpha val="100000"/>
                            <a:alpha val="0"/>
                          </a:srgbClr>
                        </a:clrTo>
                      </a:clrChange>
                    </a:blip>
                    <a:srcRect l="1038" r="1234" b="2677"/>
                    <a:stretch>
                      <a:fillRect/>
                    </a:stretch>
                  </pic:blipFill>
                  <pic:spPr>
                    <a:xfrm>
                      <a:off x="0" y="0"/>
                      <a:ext cx="6483350" cy="3924300"/>
                    </a:xfrm>
                    <a:prstGeom prst="roundRect">
                      <a:avLst/>
                    </a:prstGeom>
                  </pic:spPr>
                </pic:pic>
              </a:graphicData>
            </a:graphic>
          </wp:inline>
        </w:drawing>
      </w:r>
    </w:p>
    <w:p w14:paraId="6063ABEA">
      <w:pPr>
        <w:rPr>
          <w:rFonts w:hint="cs" w:cstheme="minorBidi"/>
          <w:lang w:val="en-US" w:bidi="ar-EG"/>
        </w:rPr>
      </w:pPr>
    </w:p>
    <w:p w14:paraId="0773595F">
      <w:pPr>
        <w:rPr>
          <w:rFonts w:hint="cs" w:cstheme="minorBidi"/>
          <w:lang w:val="en-US" w:bidi="ar-EG"/>
        </w:rPr>
      </w:pPr>
    </w:p>
    <w:p w14:paraId="55A0E3D5">
      <w:pPr>
        <w:rPr>
          <w:rFonts w:hint="cs" w:cstheme="minorBidi"/>
          <w:lang w:val="en-US" w:bidi="ar-EG"/>
        </w:rPr>
      </w:pPr>
    </w:p>
    <w:p w14:paraId="3B5755C3">
      <w:pPr>
        <w:rPr>
          <w:rFonts w:hint="cs" w:cstheme="minorBidi"/>
          <w:lang w:val="en-US" w:bidi="ar-EG"/>
        </w:rPr>
      </w:pPr>
    </w:p>
    <w:p w14:paraId="3902F7CF">
      <w:pPr>
        <w:rPr>
          <w:rFonts w:hint="cs" w:cstheme="minorBidi"/>
          <w:lang w:val="en-US" w:bidi="ar-EG"/>
        </w:rPr>
      </w:pPr>
    </w:p>
    <w:p w14:paraId="6B8AD19A">
      <w:pPr>
        <w:rPr>
          <w:rFonts w:hint="cs" w:cstheme="minorBidi"/>
          <w:lang w:val="en-US" w:bidi="ar-EG"/>
        </w:rPr>
      </w:pPr>
    </w:p>
    <w:p w14:paraId="1D2CB34D">
      <w:pPr>
        <w:rPr>
          <w:rFonts w:hint="cs" w:cstheme="minorBidi"/>
          <w:lang w:val="en-US" w:bidi="ar-EG"/>
        </w:rPr>
      </w:pPr>
    </w:p>
    <w:p w14:paraId="75F8320E">
      <w:pPr>
        <w:rPr>
          <w:rFonts w:hint="cs" w:cstheme="minorBidi"/>
          <w:lang w:val="en-US" w:bidi="ar-EG"/>
        </w:rPr>
      </w:pPr>
    </w:p>
    <w:p w14:paraId="0FE58BD4">
      <w:pPr>
        <w:rPr>
          <w:rFonts w:hint="cs" w:cstheme="minorBidi"/>
          <w:lang w:val="en-US" w:bidi="ar-EG"/>
        </w:rPr>
      </w:pPr>
    </w:p>
    <w:p w14:paraId="3946438C">
      <w:pPr>
        <w:rPr>
          <w:rFonts w:hint="cs" w:cstheme="minorBidi"/>
          <w:lang w:val="en-US" w:bidi="ar-EG"/>
        </w:rPr>
      </w:pPr>
    </w:p>
    <w:p w14:paraId="4490A260">
      <w:pPr>
        <w:rPr>
          <w:rFonts w:hint="cs" w:cstheme="minorBidi"/>
          <w:lang w:val="en-US" w:bidi="ar-EG"/>
        </w:rPr>
      </w:pPr>
    </w:p>
    <w:p w14:paraId="190E5BA3">
      <w:pPr>
        <w:pStyle w:val="3"/>
        <w:numPr>
          <w:ilvl w:val="1"/>
          <w:numId w:val="1"/>
        </w:numPr>
        <w:bidi w:val="0"/>
        <w:spacing w:line="240" w:lineRule="auto"/>
        <w:rPr>
          <w:rFonts w:hint="default"/>
          <w:lang w:val="en-US"/>
        </w:rPr>
      </w:pPr>
      <w:bookmarkStart w:id="166" w:name="_Toc4687"/>
      <w:r>
        <w:rPr>
          <w:rFonts w:hint="default"/>
          <w:lang w:val="en-US"/>
        </w:rPr>
        <w:t>Activity diagrams</w:t>
      </w:r>
      <w:bookmarkEnd w:id="166"/>
    </w:p>
    <w:p w14:paraId="5F689648">
      <w:pPr>
        <w:numPr>
          <w:ilvl w:val="2"/>
          <w:numId w:val="1"/>
        </w:numPr>
        <w:ind w:left="564" w:leftChars="0" w:hanging="564" w:firstLineChars="0"/>
        <w:rPr>
          <w:rFonts w:hint="default"/>
          <w:b/>
          <w:bCs/>
          <w:sz w:val="28"/>
          <w:szCs w:val="28"/>
          <w:lang w:val="en-US"/>
        </w:rPr>
      </w:pPr>
      <w:r>
        <w:rPr>
          <w:rFonts w:hint="default"/>
          <w:b/>
          <w:bCs/>
          <w:sz w:val="28"/>
          <w:szCs w:val="28"/>
          <w:lang w:val="en-US"/>
        </w:rPr>
        <w:t xml:space="preserve">Admin   </w:t>
      </w:r>
    </w:p>
    <w:p w14:paraId="26AAEF8A">
      <w:pPr>
        <w:numPr>
          <w:numId w:val="0"/>
        </w:numPr>
        <w:ind w:leftChars="0"/>
        <w:rPr>
          <w:rFonts w:hint="default"/>
          <w:b/>
          <w:bCs/>
          <w:sz w:val="28"/>
          <w:szCs w:val="28"/>
          <w:lang w:val="en-US"/>
        </w:rPr>
      </w:pPr>
    </w:p>
    <w:p w14:paraId="0E8AC104">
      <w:pPr>
        <w:numPr>
          <w:numId w:val="0"/>
        </w:numPr>
        <w:ind w:leftChars="0"/>
        <w:rPr>
          <w:rFonts w:hint="default"/>
          <w:b/>
          <w:bCs/>
          <w:sz w:val="28"/>
          <w:szCs w:val="28"/>
          <w:lang w:val="en-US"/>
        </w:rPr>
      </w:pPr>
    </w:p>
    <w:p w14:paraId="4CDB4F96">
      <w:pPr>
        <w:numPr>
          <w:numId w:val="0"/>
        </w:numPr>
        <w:ind w:leftChars="0"/>
        <w:rPr>
          <w:rFonts w:hint="default"/>
          <w:b/>
          <w:bCs/>
          <w:sz w:val="28"/>
          <w:szCs w:val="28"/>
          <w:lang w:val="en-US"/>
        </w:rPr>
      </w:pPr>
    </w:p>
    <w:p w14:paraId="4DCF6C07">
      <w:pPr>
        <w:numPr>
          <w:numId w:val="0"/>
        </w:numPr>
        <w:ind w:leftChars="0"/>
        <w:rPr>
          <w:rFonts w:hint="default"/>
          <w:b/>
          <w:bCs/>
          <w:sz w:val="28"/>
          <w:szCs w:val="28"/>
          <w:lang w:val="en-US"/>
        </w:rPr>
      </w:pPr>
      <w:r>
        <w:rPr>
          <w:rFonts w:hint="default"/>
          <w:b/>
          <w:bCs/>
          <w:sz w:val="28"/>
          <w:szCs w:val="28"/>
          <w:lang w:val="en-US"/>
        </w:rPr>
        <w:drawing>
          <wp:inline distT="0" distB="0" distL="114300" distR="114300">
            <wp:extent cx="6183630" cy="6240780"/>
            <wp:effectExtent l="0" t="0" r="7620" b="7620"/>
            <wp:docPr id="88" name="Picture 88" descr="activity_CS&amp;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ctivity_CS&amp;admin"/>
                    <pic:cNvPicPr>
                      <a:picLocks noChangeAspect="1"/>
                    </pic:cNvPicPr>
                  </pic:nvPicPr>
                  <pic:blipFill>
                    <a:blip r:embed="rId64"/>
                    <a:stretch>
                      <a:fillRect/>
                    </a:stretch>
                  </pic:blipFill>
                  <pic:spPr>
                    <a:xfrm>
                      <a:off x="0" y="0"/>
                      <a:ext cx="6183630" cy="6240780"/>
                    </a:xfrm>
                    <a:prstGeom prst="rect">
                      <a:avLst/>
                    </a:prstGeom>
                  </pic:spPr>
                </pic:pic>
              </a:graphicData>
            </a:graphic>
          </wp:inline>
        </w:drawing>
      </w:r>
    </w:p>
    <w:p w14:paraId="5509EAF7">
      <w:pPr>
        <w:numPr>
          <w:numId w:val="0"/>
        </w:numPr>
        <w:ind w:leftChars="0"/>
        <w:rPr>
          <w:rFonts w:hint="default"/>
          <w:b/>
          <w:bCs/>
          <w:sz w:val="28"/>
          <w:szCs w:val="28"/>
          <w:lang w:val="en-US"/>
        </w:rPr>
      </w:pPr>
    </w:p>
    <w:p w14:paraId="13E96BEE">
      <w:pPr>
        <w:numPr>
          <w:numId w:val="0"/>
        </w:numPr>
        <w:ind w:leftChars="0"/>
        <w:rPr>
          <w:rFonts w:hint="default"/>
          <w:b/>
          <w:bCs/>
          <w:sz w:val="28"/>
          <w:szCs w:val="28"/>
          <w:lang w:val="en-US"/>
        </w:rPr>
      </w:pPr>
    </w:p>
    <w:p w14:paraId="1FA0EC5F">
      <w:pPr>
        <w:numPr>
          <w:numId w:val="0"/>
        </w:numPr>
        <w:ind w:leftChars="0"/>
        <w:rPr>
          <w:rFonts w:hint="default"/>
          <w:b/>
          <w:bCs/>
          <w:sz w:val="28"/>
          <w:szCs w:val="28"/>
          <w:lang w:val="en-US"/>
        </w:rPr>
      </w:pPr>
    </w:p>
    <w:p w14:paraId="12BDEAC5">
      <w:pPr>
        <w:numPr>
          <w:ilvl w:val="2"/>
          <w:numId w:val="1"/>
        </w:numPr>
        <w:ind w:left="564" w:leftChars="0" w:hanging="564" w:firstLineChars="0"/>
        <w:rPr>
          <w:rFonts w:hint="default"/>
          <w:b/>
          <w:bCs/>
          <w:sz w:val="28"/>
          <w:szCs w:val="28"/>
          <w:lang w:val="en-US"/>
        </w:rPr>
      </w:pPr>
      <w:r>
        <w:rPr>
          <w:rFonts w:hint="default"/>
          <w:b/>
          <w:bCs/>
          <w:sz w:val="28"/>
          <w:szCs w:val="28"/>
          <w:lang w:val="en-US"/>
        </w:rPr>
        <w:t>Landlord</w:t>
      </w:r>
    </w:p>
    <w:p w14:paraId="4E00EFC8">
      <w:pPr>
        <w:numPr>
          <w:numId w:val="0"/>
        </w:numPr>
        <w:ind w:leftChars="0"/>
        <w:rPr>
          <w:rFonts w:hint="default"/>
          <w:b/>
          <w:bCs/>
          <w:sz w:val="28"/>
          <w:szCs w:val="28"/>
          <w:lang w:val="en-US"/>
        </w:rPr>
      </w:pPr>
      <w:r>
        <w:rPr>
          <w:rFonts w:hint="default"/>
          <w:b/>
          <w:bCs/>
          <w:sz w:val="28"/>
          <w:szCs w:val="28"/>
          <w:lang w:val="en-US"/>
        </w:rPr>
        <w:drawing>
          <wp:inline distT="0" distB="0" distL="114300" distR="114300">
            <wp:extent cx="5935980" cy="8723630"/>
            <wp:effectExtent l="0" t="0" r="7620" b="1270"/>
            <wp:docPr id="89" name="Picture 89" descr="activity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ctivity_landlord"/>
                    <pic:cNvPicPr>
                      <a:picLocks noChangeAspect="1"/>
                    </pic:cNvPicPr>
                  </pic:nvPicPr>
                  <pic:blipFill>
                    <a:blip r:embed="rId65"/>
                    <a:stretch>
                      <a:fillRect/>
                    </a:stretch>
                  </pic:blipFill>
                  <pic:spPr>
                    <a:xfrm>
                      <a:off x="0" y="0"/>
                      <a:ext cx="5935980" cy="8723630"/>
                    </a:xfrm>
                    <a:prstGeom prst="rect">
                      <a:avLst/>
                    </a:prstGeom>
                  </pic:spPr>
                </pic:pic>
              </a:graphicData>
            </a:graphic>
          </wp:inline>
        </w:drawing>
      </w:r>
    </w:p>
    <w:p w14:paraId="403E4A4A">
      <w:pPr>
        <w:numPr>
          <w:ilvl w:val="2"/>
          <w:numId w:val="1"/>
        </w:numPr>
        <w:ind w:left="564" w:leftChars="0" w:hanging="564" w:firstLineChars="0"/>
        <w:rPr>
          <w:rFonts w:hint="default"/>
          <w:b/>
          <w:bCs/>
          <w:sz w:val="28"/>
          <w:szCs w:val="28"/>
          <w:lang w:val="en-US"/>
        </w:rPr>
      </w:pPr>
      <w:r>
        <w:rPr>
          <w:rFonts w:hint="default"/>
          <w:b/>
          <w:bCs/>
          <w:sz w:val="28"/>
          <w:szCs w:val="28"/>
          <w:lang w:val="en-US"/>
        </w:rPr>
        <w:t>Tenant</w:t>
      </w:r>
    </w:p>
    <w:p w14:paraId="2E117C90">
      <w:pPr>
        <w:numPr>
          <w:numId w:val="0"/>
        </w:numPr>
        <w:ind w:leftChars="0"/>
        <w:rPr>
          <w:rFonts w:hint="default"/>
          <w:b/>
          <w:bCs/>
          <w:sz w:val="28"/>
          <w:szCs w:val="28"/>
          <w:lang w:val="en-US"/>
        </w:rPr>
      </w:pPr>
      <w:r>
        <w:rPr>
          <w:rFonts w:hint="default"/>
          <w:b/>
          <w:bCs/>
          <w:sz w:val="28"/>
          <w:szCs w:val="28"/>
          <w:lang w:val="en-US"/>
        </w:rPr>
        <w:drawing>
          <wp:inline distT="0" distB="0" distL="114300" distR="114300">
            <wp:extent cx="6296025" cy="8561705"/>
            <wp:effectExtent l="0" t="0" r="9525" b="10795"/>
            <wp:docPr id="90" name="Picture 90" descr="activity_tena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ctivity_tenant (1)"/>
                    <pic:cNvPicPr>
                      <a:picLocks noChangeAspect="1"/>
                    </pic:cNvPicPr>
                  </pic:nvPicPr>
                  <pic:blipFill>
                    <a:blip r:embed="rId66"/>
                    <a:stretch>
                      <a:fillRect/>
                    </a:stretch>
                  </pic:blipFill>
                  <pic:spPr>
                    <a:xfrm>
                      <a:off x="0" y="0"/>
                      <a:ext cx="6296025" cy="8561705"/>
                    </a:xfrm>
                    <a:prstGeom prst="rect">
                      <a:avLst/>
                    </a:prstGeom>
                  </pic:spPr>
                </pic:pic>
              </a:graphicData>
            </a:graphic>
          </wp:inline>
        </w:drawing>
      </w:r>
    </w:p>
    <w:p w14:paraId="37CFBB5C">
      <w:pPr>
        <w:numPr>
          <w:numId w:val="0"/>
        </w:numPr>
        <w:ind w:leftChars="0"/>
        <w:rPr>
          <w:rFonts w:hint="default"/>
          <w:b/>
          <w:bCs/>
          <w:sz w:val="28"/>
          <w:szCs w:val="28"/>
          <w:lang w:val="en-US"/>
        </w:rPr>
      </w:pPr>
    </w:p>
    <w:p w14:paraId="7AC6B4C8">
      <w:pPr>
        <w:pStyle w:val="3"/>
        <w:numPr>
          <w:ilvl w:val="1"/>
          <w:numId w:val="1"/>
        </w:numPr>
        <w:bidi w:val="0"/>
        <w:spacing w:line="240" w:lineRule="auto"/>
        <w:rPr>
          <w:rFonts w:hint="default"/>
          <w:lang w:val="en-US"/>
        </w:rPr>
      </w:pPr>
      <w:bookmarkStart w:id="167" w:name="_Toc4383"/>
      <w:r>
        <w:t>interaction class diagram</w:t>
      </w:r>
      <w:bookmarkEnd w:id="167"/>
      <w:r>
        <w:t xml:space="preserve"> </w:t>
      </w:r>
    </w:p>
    <w:p w14:paraId="6DCBF303">
      <w:pPr>
        <w:pStyle w:val="4"/>
        <w:numPr>
          <w:ilvl w:val="2"/>
          <w:numId w:val="1"/>
        </w:numPr>
        <w:bidi w:val="0"/>
        <w:spacing w:line="240" w:lineRule="auto"/>
        <w:rPr>
          <w:rFonts w:hint="default"/>
          <w:sz w:val="28"/>
          <w:szCs w:val="28"/>
          <w:lang w:val="en-US"/>
        </w:rPr>
      </w:pPr>
      <w:bookmarkStart w:id="168" w:name="_Toc21206"/>
      <w:r>
        <w:rPr>
          <w:sz w:val="28"/>
          <w:szCs w:val="28"/>
        </w:rPr>
        <w:t>System diagram</w:t>
      </w:r>
      <w:bookmarkEnd w:id="168"/>
    </w:p>
    <w:p w14:paraId="6354A512">
      <w:pPr>
        <w:pStyle w:val="4"/>
        <w:numPr>
          <w:ilvl w:val="2"/>
          <w:numId w:val="1"/>
        </w:numPr>
        <w:bidi w:val="0"/>
        <w:spacing w:line="240" w:lineRule="auto"/>
        <w:rPr>
          <w:rFonts w:hint="default"/>
          <w:sz w:val="28"/>
          <w:szCs w:val="28"/>
          <w:lang w:val="en-US"/>
        </w:rPr>
      </w:pPr>
      <w:bookmarkStart w:id="169" w:name="_Toc47"/>
      <w:r>
        <w:rPr>
          <w:sz w:val="28"/>
          <w:szCs w:val="28"/>
        </w:rPr>
        <w:t>Sequence Diagram</w:t>
      </w:r>
      <w:bookmarkEnd w:id="169"/>
    </w:p>
    <w:p w14:paraId="37FFADC6">
      <w:pPr>
        <w:pStyle w:val="3"/>
        <w:numPr>
          <w:ilvl w:val="1"/>
          <w:numId w:val="1"/>
        </w:numPr>
        <w:bidi w:val="0"/>
        <w:spacing w:line="240" w:lineRule="auto"/>
        <w:rPr>
          <w:rFonts w:hint="default"/>
          <w:lang w:val="en-US"/>
        </w:rPr>
      </w:pPr>
      <w:bookmarkStart w:id="170" w:name="_Toc23006"/>
      <w:r>
        <w:t>Design Class</w:t>
      </w:r>
      <w:bookmarkEnd w:id="170"/>
    </w:p>
    <w:p w14:paraId="3676BBC6">
      <w:pPr>
        <w:pStyle w:val="4"/>
        <w:numPr>
          <w:ilvl w:val="2"/>
          <w:numId w:val="1"/>
        </w:numPr>
        <w:bidi w:val="0"/>
        <w:spacing w:line="240" w:lineRule="auto"/>
        <w:rPr>
          <w:rFonts w:hint="default"/>
          <w:sz w:val="28"/>
          <w:szCs w:val="28"/>
          <w:lang w:val="en-US"/>
        </w:rPr>
      </w:pPr>
      <w:bookmarkStart w:id="171" w:name="_Toc15377"/>
      <w:r>
        <w:rPr>
          <w:sz w:val="28"/>
          <w:szCs w:val="28"/>
        </w:rPr>
        <w:t>Class Diagram</w:t>
      </w:r>
      <w:bookmarkEnd w:id="171"/>
    </w:p>
    <w:p w14:paraId="1A84882F">
      <w:pPr>
        <w:pStyle w:val="3"/>
        <w:numPr>
          <w:ilvl w:val="1"/>
          <w:numId w:val="1"/>
        </w:numPr>
        <w:bidi w:val="0"/>
        <w:spacing w:line="240" w:lineRule="auto"/>
        <w:rPr>
          <w:rFonts w:hint="default"/>
          <w:lang w:val="en-US"/>
        </w:rPr>
      </w:pPr>
      <w:r>
        <w:t xml:space="preserve"> </w:t>
      </w:r>
      <w:bookmarkStart w:id="172" w:name="_Toc19044"/>
      <w:r>
        <w:t>Database Schema</w:t>
      </w:r>
      <w:bookmarkEnd w:id="172"/>
    </w:p>
    <w:p w14:paraId="05077157">
      <w:pPr>
        <w:pStyle w:val="3"/>
        <w:numPr>
          <w:ilvl w:val="1"/>
          <w:numId w:val="1"/>
        </w:numPr>
        <w:bidi w:val="0"/>
        <w:spacing w:line="240" w:lineRule="auto"/>
        <w:rPr>
          <w:rFonts w:hint="default"/>
          <w:lang w:val="en-US"/>
        </w:rPr>
      </w:pPr>
      <w:bookmarkStart w:id="173" w:name="_Toc123970769"/>
      <w:bookmarkStart w:id="174" w:name="_Toc14484"/>
      <w:r>
        <w:t>ER Diagram</w:t>
      </w:r>
      <w:bookmarkEnd w:id="173"/>
      <w:bookmarkEnd w:id="174"/>
    </w:p>
    <w:p w14:paraId="499D3431">
      <w:pPr>
        <w:pStyle w:val="3"/>
        <w:numPr>
          <w:ilvl w:val="1"/>
          <w:numId w:val="1"/>
        </w:numPr>
        <w:bidi w:val="0"/>
        <w:spacing w:line="240" w:lineRule="auto"/>
        <w:rPr>
          <w:rFonts w:hint="default"/>
          <w:lang w:val="en-US"/>
        </w:rPr>
      </w:pPr>
      <w:bookmarkStart w:id="175" w:name="_Toc15035"/>
      <w:r>
        <w:rPr>
          <w:rFonts w:hint="default"/>
          <w:lang w:val="en-US"/>
        </w:rPr>
        <w:t>Design Mockup</w:t>
      </w:r>
      <w:bookmarkEnd w:id="175"/>
    </w:p>
    <w:p w14:paraId="3CD2D879">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EACCED2">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AD7B1B9">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4B9C31A2">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2F4C672C">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0960A447">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8878D12">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C67FA5E">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3DEB5C94">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9FC29ED">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00C627AC">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FD9AF09">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2704263E">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5B30C6A">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CB55794">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3F38B64">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35E96ACE">
      <w:pPr>
        <w:rPr>
          <w:rFonts w:hint="default" w:ascii="Calibri" w:hAnsi="Calibri" w:cs="Calibri"/>
          <w:lang w:val="en-US"/>
        </w:rPr>
      </w:pPr>
    </w:p>
    <w:p w14:paraId="1CC44C1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625B25E1">
      <w:pPr>
        <w:pStyle w:val="2"/>
        <w:bidi w:val="0"/>
        <w:spacing w:line="240" w:lineRule="auto"/>
        <w:jc w:val="left"/>
        <w:rPr>
          <w:rFonts w:hint="default" w:ascii="Calibri" w:hAnsi="Calibri" w:cs="Calibri"/>
          <w:sz w:val="144"/>
          <w:szCs w:val="144"/>
        </w:rPr>
      </w:pPr>
    </w:p>
    <w:p w14:paraId="68CD05C0">
      <w:pPr>
        <w:pStyle w:val="2"/>
        <w:bidi w:val="0"/>
        <w:spacing w:line="240" w:lineRule="auto"/>
        <w:jc w:val="left"/>
        <w:rPr>
          <w:rFonts w:hint="default" w:ascii="Calibri" w:hAnsi="Calibri" w:cs="Calibri"/>
          <w:b w:val="0"/>
          <w:bCs w:val="0"/>
          <w:sz w:val="72"/>
          <w:szCs w:val="260"/>
          <w:lang w:val="en-US"/>
        </w:rPr>
      </w:pPr>
      <w:bookmarkStart w:id="176" w:name="_Toc17810"/>
      <w:r>
        <w:rPr>
          <w:rFonts w:hint="default" w:ascii="Calibri" w:hAnsi="Calibri" w:cs="Calibri"/>
          <w:sz w:val="144"/>
          <w:szCs w:val="144"/>
        </w:rPr>
        <mc:AlternateContent>
          <mc:Choice Requires="wpg">
            <w:drawing>
              <wp:anchor distT="0" distB="0" distL="114300" distR="114300" simplePos="0" relativeHeight="251689984" behindDoc="0" locked="0" layoutInCell="1" allowOverlap="1">
                <wp:simplePos x="0" y="0"/>
                <wp:positionH relativeFrom="column">
                  <wp:posOffset>-3169285</wp:posOffset>
                </wp:positionH>
                <wp:positionV relativeFrom="paragraph">
                  <wp:posOffset>-5477510</wp:posOffset>
                </wp:positionV>
                <wp:extent cx="11683365" cy="14855190"/>
                <wp:effectExtent l="395605" t="1154430" r="417830" b="1268730"/>
                <wp:wrapNone/>
                <wp:docPr id="91" name="Group 91"/>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92"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93"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94"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9.55pt;margin-top:-431.3pt;height:1169.7pt;width:919.95pt;z-index:251689984;mso-width-relative:page;mso-height-relative:page;" coordorigin="9405,14557" coordsize="18399,23394" o:gfxdata="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ECTjSSZXDoEAAAAAEBdjJYOAAAMvXs6/+ityUnmJbmjdBAAAAAAgLowoAMAJS1N8pkk&#10;B187e+9W6TAAAAAAAAw3t3AHAEobKR0AAAAAAA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BUyWh0MwAA&#10;AAAAFDNaOgAA8A+3JflikslJlhXO0jQLkjwjydML5wAAYLgtS3JOn7/G0iSrJHlWkvX7/LUAAKBx&#10;DOgAUBHXzt77t0neXjpHU221zWEfjQEdAICyll47e+8d+/1FttrmsA2SHJPkNf3+WgAA0DRuEwsA&#10;DIuR0gEAAGBApnT+AQAAXTKgAwAAAECzjMQfkAIAwLgY0AEAAAAAAAAg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fgco7nXgBwKcfVjQlnubbk&#10;eZvq+L060RwAAGAe1+ZeAAD7QwgB4DL+rH5JJIN9sKpOq3sTzfu3+r66WZ1PNJPDdlz9MdGsX6tv&#10;qpOJ5sEcjnp0Xjh9/D0AwFI8rH6bexEA7I+ji4uLudcAAAAAAAAAALPzBiEAAAAAAAAAJK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FX/A4HoLS3Bc+RjAAAAAElFTkSuQmCCAQA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tyrzl70AAADb&#10;AAAADwAAAGRycy9kb3ducmV2LnhtbEWPT4vCMBTE78J+h/AWvGlqD+pWowfFZamsYFc8P5tnW21e&#10;ShP/ffuNIHgcZuY3zHR+N7W4UusqywoG/QgEcW51xYWC3d+qNwbhPLLG2jIpeJCD+eyjM8VE2xtv&#10;6Zr5QgQIuwQVlN43iZQuL8mg69uGOHhH2xr0QbaF1C3eAtzUMo6ioTRYcVgosaFFSfk5uxgFh7jZ&#10;fLvN4ffkitF+Xfs0XZ5Tpbqfg2gCwtPdv8Ov9o9W8BXD80v4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Mr0Aa70AAADb&#10;AAAADwAAAGRycy9kb3ducmV2LnhtbEWPQWvCQBSE74L/YXmCN7OxQmyjq2A10FNDbaHXR/YlG8y+&#10;DdnV2H/fLRQ8DjPzDbPd320nbjT41rGCZZKCIK6cbrlR8PVZLJ5B+ICssXNMCn7Iw343nWwx127k&#10;D7qdQyMihH2OCkwIfS6lrwxZ9InriaNXu8FiiHJopB5wjHDbyac0zaTFluOCwZ5eDVWX89UqyA5j&#10;0YaTLY7l6f3bmUudletSqflsmW5ABLqHR/i//aYVvKzg70v8A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QBrvQAA&#10;ANsAAAAPAAAAAAAAAAEAIAAAACIAAABkcnMvZG93bnJldi54bWxQSwECFAAUAAAACACHTuJAMy8F&#10;njsAAAA5AAAAEAAAAAAAAAABACAAAAAMAQAAZHJzL3NoYXBleG1sLnhtbFBLBQYAAAAABgAGAFsB&#10;AAC2AwAAAAA=&#10;">
                  <v:fill on="f" focussize="0,0"/>
                  <v:stroke on="f"/>
                  <v:imagedata r:id="rId12"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ghMkWL8AAADb&#10;AAAADwAAAGRycy9kb3ducmV2LnhtbEWPS2/CMBCE75X4D9Yi9dY4QKkgYDhQ9QGcyuPAbRUvcdR4&#10;ncYOkH9fI1XqcTQz32jmy5utxIUaXzpWMEhSEMS50yUXCg77t6cJCB+QNVaOSUFHHpaL3sMcM+2u&#10;/EWXXShEhLDPUIEJoc6k9Lkhiz5xNXH0zq6xGKJsCqkbvEa4reQwTV+kxZLjgsGaVoby711rFYxf&#10;t6PNsO2Om3z1fupa+7E2PyOlHvuDdAYi0C38h//an1rB9Bnu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JF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zq2IJrgAAADb&#10;AAAADwAAAGRycy9kb3ducmV2LnhtbEWPSwvCMBCE74L/IazgTdMqvqrRgyB4EqpSr0uztsVmU5r4&#10;+vdGEDwOM/MNs9q8TC0e1LrKsoJ4GIEgzq2uuFBwPu0GcxDOI2usLZOCNznYrLudFSbaPjmlx9EX&#10;IkDYJaig9L5JpHR5SQbd0DbEwbva1qAPsi2kbvEZ4KaWoyiaSoMVh4USG9qWlN+Od6Mgk+llbtJs&#10;p+Mp6mZ82LvxzCrV78XREoSnl/+Hf+29VrCY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2IJr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snVaKb0AAADb&#10;AAAADwAAAGRycy9kb3ducmV2LnhtbEWPzWrDMBCE74W8g9hALyWWk4OpnSg5FEJLTq2TQ46LtbZM&#10;rZWxFP+8fVUo9DjMzDfM4TTbTow0+Naxgm2SgiCunG65UXC7njevIHxA1tg5JgULeTgdV08HLLSb&#10;+IvGMjQiQtgXqMCE0BdS+sqQRZ+4njh6tRsshiiHRuoBpwi3ndylaSYtthwXDPb0Zqj6Lh9WQVZO&#10;+Xt9u+Z36hZTXuQnvoyNUs/rbboHEWgO/+G/9odWkGfw+yX+AH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VopvQAA&#10;ANsAAAAPAAAAAAAAAAEAIAAAACIAAABkcnMvZG93bnJldi54bWxQSwECFAAUAAAACACHTuJAMy8F&#10;njsAAAA5AAAAEAAAAAAAAAABACAAAAAMAQAAZHJzL3NoYXBleG1sLnhtbFBLBQYAAAAABgAGAFsB&#10;AAC2Aw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44"/>
          <w:szCs w:val="144"/>
        </w:rPr>
        <w:t xml:space="preserve">Chapter </w:t>
      </w:r>
      <w:r>
        <w:rPr>
          <w:rFonts w:hint="default" w:ascii="Calibri" w:hAnsi="Calibri" w:cs="Calibri"/>
          <w:sz w:val="144"/>
          <w:szCs w:val="144"/>
          <w:rtl w:val="0"/>
          <w:lang w:val="en-US" w:bidi="ar-EG"/>
        </w:rPr>
        <w:t>5</w:t>
      </w:r>
      <w:r>
        <w:rPr>
          <w:rFonts w:hint="default" w:ascii="Calibri" w:hAnsi="Calibri" w:cs="Calibri"/>
          <w:b w:val="0"/>
          <w:bCs w:val="0"/>
          <w:sz w:val="72"/>
          <w:szCs w:val="7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176"/>
    </w:p>
    <w:p w14:paraId="2D13187B">
      <w:pPr>
        <w:spacing w:after="0" w:line="360" w:lineRule="auto"/>
        <w:jc w:val="both"/>
        <w:rPr>
          <w:rFonts w:hint="default" w:ascii="Calibri" w:hAnsi="Calibri" w:cs="Calibri" w:eastAsiaTheme="minorEastAsia"/>
          <w:sz w:val="21"/>
          <w:szCs w:val="21"/>
        </w:rPr>
      </w:pPr>
    </w:p>
    <w:p w14:paraId="1D739034">
      <w:pPr>
        <w:spacing w:after="0" w:line="360" w:lineRule="auto"/>
        <w:jc w:val="both"/>
        <w:rPr>
          <w:rFonts w:hint="default" w:ascii="Calibri" w:hAnsi="Calibri" w:cs="Calibri" w:eastAsiaTheme="minorEastAsia"/>
          <w:sz w:val="21"/>
          <w:szCs w:val="21"/>
        </w:rPr>
      </w:pPr>
    </w:p>
    <w:p w14:paraId="318069A7">
      <w:pPr>
        <w:spacing w:after="0" w:line="360" w:lineRule="auto"/>
        <w:jc w:val="both"/>
        <w:rPr>
          <w:rFonts w:hint="default" w:ascii="Calibri" w:hAnsi="Calibri" w:cs="Calibri" w:eastAsiaTheme="minorEastAsia"/>
          <w:sz w:val="21"/>
          <w:szCs w:val="21"/>
        </w:rPr>
      </w:pPr>
    </w:p>
    <w:p w14:paraId="4DAA14B6">
      <w:pPr>
        <w:spacing w:after="0" w:line="360" w:lineRule="auto"/>
        <w:jc w:val="both"/>
        <w:rPr>
          <w:rFonts w:hint="default" w:ascii="Calibri" w:hAnsi="Calibri" w:cs="Calibri" w:eastAsiaTheme="minorEastAsia"/>
          <w:sz w:val="21"/>
          <w:szCs w:val="21"/>
        </w:rPr>
      </w:pPr>
    </w:p>
    <w:p w14:paraId="79684F0B">
      <w:pPr>
        <w:spacing w:after="0" w:line="360" w:lineRule="auto"/>
        <w:jc w:val="both"/>
        <w:rPr>
          <w:rFonts w:hint="default" w:ascii="Calibri" w:hAnsi="Calibri" w:cs="Calibri" w:eastAsiaTheme="minorEastAsia"/>
          <w:sz w:val="21"/>
          <w:szCs w:val="21"/>
        </w:rPr>
      </w:pPr>
    </w:p>
    <w:p w14:paraId="5AC8D5EA">
      <w:pPr>
        <w:spacing w:after="0" w:line="360" w:lineRule="auto"/>
        <w:jc w:val="both"/>
        <w:rPr>
          <w:rFonts w:hint="default" w:ascii="Calibri" w:hAnsi="Calibri" w:cs="Calibri" w:eastAsiaTheme="minorEastAsia"/>
          <w:sz w:val="21"/>
          <w:szCs w:val="21"/>
        </w:rPr>
      </w:pPr>
    </w:p>
    <w:p w14:paraId="3850D258">
      <w:pPr>
        <w:spacing w:after="0" w:line="360" w:lineRule="auto"/>
        <w:jc w:val="both"/>
        <w:rPr>
          <w:rFonts w:hint="default" w:ascii="Calibri" w:hAnsi="Calibri" w:cs="Calibri" w:eastAsiaTheme="minorEastAsia"/>
          <w:sz w:val="21"/>
          <w:szCs w:val="21"/>
        </w:rPr>
      </w:pPr>
    </w:p>
    <w:p w14:paraId="2EAC7547">
      <w:pPr>
        <w:spacing w:after="0" w:line="360" w:lineRule="auto"/>
        <w:jc w:val="both"/>
        <w:rPr>
          <w:rFonts w:hint="default" w:ascii="Calibri" w:hAnsi="Calibri" w:cs="Calibri" w:eastAsiaTheme="minorEastAsia"/>
          <w:sz w:val="21"/>
          <w:szCs w:val="21"/>
        </w:rPr>
      </w:pPr>
    </w:p>
    <w:p w14:paraId="35932F17">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9489095">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229C33">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2DCCD6A">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50F4FF">
      <w:pPr>
        <w:numPr>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D97B91C">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71A91B3D">
      <w:pPr>
        <w:pStyle w:val="3"/>
        <w:numPr>
          <w:ilvl w:val="1"/>
          <w:numId w:val="1"/>
        </w:numPr>
        <w:bidi w:val="0"/>
        <w:rPr>
          <w:rFonts w:hint="default" w:ascii="Calibri" w:hAnsi="Calibri" w:cs="Calibri" w:eastAsiaTheme="minorEastAsia"/>
          <w:b/>
          <w:bCs/>
          <w:color w:val="0D0D0D" w:themeColor="text1" w:themeTint="F2"/>
          <w:szCs w:val="32"/>
          <w:lang w:val="en-US"/>
          <w14:textFill>
            <w14:solidFill>
              <w14:schemeClr w14:val="tx1">
                <w14:lumMod w14:val="95000"/>
                <w14:lumOff w14:val="5000"/>
              </w14:schemeClr>
            </w14:solidFill>
          </w14:textFill>
        </w:rPr>
      </w:pPr>
      <w:bookmarkStart w:id="177" w:name="_Toc19165"/>
      <w:r>
        <w:rPr>
          <w:rFonts w:hint="default"/>
          <w:lang w:val="en-US"/>
        </w:rPr>
        <w:t>Conclusions</w:t>
      </w:r>
      <w:bookmarkEnd w:id="177"/>
    </w:p>
    <w:p w14:paraId="46747958">
      <w:pPr>
        <w:pStyle w:val="3"/>
        <w:numPr>
          <w:ilvl w:val="1"/>
          <w:numId w:val="1"/>
        </w:numPr>
        <w:bidi w:val="0"/>
        <w:rPr>
          <w:rFonts w:hint="default"/>
          <w:lang w:val="en-US"/>
        </w:rPr>
      </w:pPr>
      <w:bookmarkStart w:id="178" w:name="_Toc31867"/>
      <w:r>
        <w:rPr>
          <w:rFonts w:hint="default"/>
          <w:lang w:val="en-US"/>
        </w:rPr>
        <w:t>Future work</w:t>
      </w:r>
      <w:bookmarkEnd w:id="178"/>
    </w:p>
    <w:p w14:paraId="6EDC9678">
      <w:pPr>
        <w:pStyle w:val="3"/>
        <w:numPr>
          <w:ilvl w:val="1"/>
          <w:numId w:val="1"/>
        </w:numPr>
        <w:bidi w:val="0"/>
        <w:rPr>
          <w:rFonts w:hint="default"/>
          <w:lang w:val="en-US"/>
        </w:rPr>
      </w:pPr>
      <w:bookmarkStart w:id="179" w:name="_Toc19025"/>
      <w:r>
        <w:rPr>
          <w:rFonts w:hint="default"/>
          <w:lang w:val="en-US"/>
        </w:rPr>
        <w:t>References</w:t>
      </w:r>
      <w:bookmarkEnd w:id="179"/>
    </w:p>
    <w:p w14:paraId="40120BD6">
      <w:pPr>
        <w:numPr>
          <w:numId w:val="0"/>
        </w:numPr>
        <w:spacing w:after="160" w:line="259" w:lineRule="auto"/>
        <w:ind w:left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bookmarkStart w:id="180" w:name="_GoBack"/>
      <w:bookmarkEnd w:id="180"/>
    </w:p>
    <w:sectPr>
      <w:headerReference r:id="rId7" w:type="default"/>
      <w:footerReference r:id="rId8" w:type="default"/>
      <w:pgSz w:w="11906" w:h="16838"/>
      <w:pgMar w:top="1008" w:right="1080" w:bottom="1008" w:left="1080"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swald">
    <w:altName w:val="Times New Roman"/>
    <w:panose1 w:val="00000000000000000000"/>
    <w:charset w:val="00"/>
    <w:family w:val="auto"/>
    <w:pitch w:val="default"/>
    <w:sig w:usb0="00000000" w:usb1="00000000" w:usb2="00000000" w:usb3="00000000" w:csb0="00000197"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Bahnschrift">
    <w:panose1 w:val="020B0502040204020203"/>
    <w:charset w:val="00"/>
    <w:family w:val="swiss"/>
    <w:pitch w:val="default"/>
    <w:sig w:usb0="A00002C7" w:usb1="00000002" w:usb2="00000000" w:usb3="00000000" w:csb0="2000019F" w:csb1="00000000"/>
  </w:font>
  <w:font w:name="Cairo">
    <w:panose1 w:val="00000000000000000000"/>
    <w:charset w:val="00"/>
    <w:family w:val="auto"/>
    <w:pitch w:val="default"/>
    <w:sig w:usb0="A00020AF" w:usb1="9000204B" w:usb2="00000008" w:usb3="00000000" w:csb0="200000D3" w:csb1="00080000"/>
  </w:font>
  <w:font w:name="Tahoma">
    <w:panose1 w:val="020B0604030504040204"/>
    <w:charset w:val="00"/>
    <w:family w:val="swiss"/>
    <w:pitch w:val="default"/>
    <w:sig w:usb0="E1002EFF" w:usb1="C000605B" w:usb2="00000029" w:usb3="00000000" w:csb0="200101FF" w:csb1="20280000"/>
  </w:font>
  <w:font w:name="Trebuchet MS">
    <w:panose1 w:val="020B0603020202020204"/>
    <w:charset w:val="00"/>
    <w:family w:val="swiss"/>
    <w:pitch w:val="default"/>
    <w:sig w:usb0="00000687" w:usb1="00000000" w:usb2="00000000" w:usb3="00000000" w:csb0="2000009F" w:csb1="00000000"/>
  </w:font>
  <w:font w:name="Tajawa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altName w:val="Yu Gothic"/>
    <w:panose1 w:val="00000000000000000000"/>
    <w:charset w:val="80"/>
    <w:family w:val="roman"/>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jawal-Bold">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EDE63">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57B09">
                          <w:pPr>
                            <w:pStyle w:val="1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07F57B09">
                    <w:pPr>
                      <w:pStyle w:val="1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97C49">
    <w:pPr>
      <w:pStyle w:val="10"/>
    </w:pPr>
    <w:r>
      <w:rPr>
        <w:sz w:val="18"/>
      </w:rPr>
      <mc:AlternateContent>
        <mc:Choice Requires="wps">
          <w:drawing>
            <wp:anchor distT="0" distB="0" distL="114300" distR="114300" simplePos="0" relativeHeight="251687936"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F1FF2">
                          <w:pPr>
                            <w:pStyle w:val="1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200F1FF2">
                    <w:pPr>
                      <w:pStyle w:val="1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62B">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0B5756">
                          <w:pPr>
                            <w:pStyle w:val="1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490B5756">
                    <w:pPr>
                      <w:pStyle w:val="1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486E">
    <w:pPr>
      <w:pStyle w:val="11"/>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14CB52"/>
    <w:multiLevelType w:val="singleLevel"/>
    <w:tmpl w:val="CC14CB52"/>
    <w:lvl w:ilvl="0" w:tentative="0">
      <w:start w:val="1"/>
      <w:numFmt w:val="bullet"/>
      <w:lvlText w:val=""/>
      <w:lvlJc w:val="left"/>
      <w:pPr>
        <w:tabs>
          <w:tab w:val="left" w:pos="415"/>
        </w:tabs>
        <w:ind w:left="423" w:leftChars="0" w:hanging="423" w:firstLineChars="0"/>
      </w:pPr>
      <w:rPr>
        <w:rFonts w:hint="default" w:ascii="Wingdings" w:hAnsi="Wingdings"/>
        <w:sz w:val="15"/>
        <w:szCs w:val="15"/>
      </w:rPr>
    </w:lvl>
  </w:abstractNum>
  <w:abstractNum w:abstractNumId="1">
    <w:nsid w:val="FA735A45"/>
    <w:multiLevelType w:val="multilevel"/>
    <w:tmpl w:val="FA735A45"/>
    <w:lvl w:ilvl="0" w:tentative="0">
      <w:start w:val="1"/>
      <w:numFmt w:val="decimal"/>
      <w:lvlText w:val="%1"/>
      <w:lvlJc w:val="left"/>
      <w:pPr>
        <w:ind w:left="450" w:hanging="450"/>
      </w:pPr>
      <w:rPr>
        <w:rFonts w:hint="default" w:eastAsia="Calibri"/>
        <w:sz w:val="2"/>
        <w:szCs w:val="2"/>
      </w:rPr>
    </w:lvl>
    <w:lvl w:ilvl="1" w:tentative="0">
      <w:start w:val="1"/>
      <w:numFmt w:val="decimal"/>
      <w:lvlText w:val="%1.%2"/>
      <w:lvlJc w:val="left"/>
      <w:pPr>
        <w:ind w:left="720" w:hanging="72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2">
    <w:nsid w:val="0BB750FB"/>
    <w:multiLevelType w:val="multilevel"/>
    <w:tmpl w:val="0BB750FB"/>
    <w:lvl w:ilvl="0" w:tentative="0">
      <w:start w:val="1"/>
      <w:numFmt w:val="decimal"/>
      <w:lvlText w:val="%1"/>
      <w:lvlJc w:val="left"/>
      <w:pPr>
        <w:ind w:left="450" w:hanging="450"/>
      </w:pPr>
      <w:rPr>
        <w:rFonts w:hint="default" w:eastAsia="Calibri"/>
        <w:sz w:val="32"/>
        <w:szCs w:val="32"/>
      </w:rPr>
    </w:lvl>
    <w:lvl w:ilvl="1" w:tentative="0">
      <w:start w:val="1"/>
      <w:numFmt w:val="decimal"/>
      <w:lvlText w:val="%1.%2"/>
      <w:lvlJc w:val="left"/>
      <w:pPr>
        <w:ind w:left="409" w:leftChars="0" w:hanging="409" w:firstLineChars="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3">
    <w:nsid w:val="11F941C1"/>
    <w:multiLevelType w:val="multilevel"/>
    <w:tmpl w:val="11F941C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4">
    <w:nsid w:val="200B10CC"/>
    <w:multiLevelType w:val="multilevel"/>
    <w:tmpl w:val="200B10CC"/>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5">
    <w:nsid w:val="299278B3"/>
    <w:multiLevelType w:val="multilevel"/>
    <w:tmpl w:val="299278B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2F6451EB"/>
    <w:multiLevelType w:val="multilevel"/>
    <w:tmpl w:val="2F6451EB"/>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7">
    <w:nsid w:val="30ACD990"/>
    <w:multiLevelType w:val="singleLevel"/>
    <w:tmpl w:val="30ACD990"/>
    <w:lvl w:ilvl="0" w:tentative="0">
      <w:start w:val="1"/>
      <w:numFmt w:val="decimal"/>
      <w:suff w:val="space"/>
      <w:lvlText w:val="%1."/>
      <w:lvlJc w:val="left"/>
    </w:lvl>
  </w:abstractNum>
  <w:abstractNum w:abstractNumId="8">
    <w:nsid w:val="352211F7"/>
    <w:multiLevelType w:val="multilevel"/>
    <w:tmpl w:val="352211F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9">
    <w:nsid w:val="3F777C58"/>
    <w:multiLevelType w:val="multilevel"/>
    <w:tmpl w:val="3F777C58"/>
    <w:lvl w:ilvl="0" w:tentative="0">
      <w:start w:val="1"/>
      <w:numFmt w:val="decimal"/>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6224107"/>
    <w:multiLevelType w:val="multilevel"/>
    <w:tmpl w:val="46224107"/>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1">
    <w:nsid w:val="482D340A"/>
    <w:multiLevelType w:val="multilevel"/>
    <w:tmpl w:val="482D340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4FEB3C2B"/>
    <w:multiLevelType w:val="multilevel"/>
    <w:tmpl w:val="4FEB3C2B"/>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3">
    <w:nsid w:val="5DB52AAB"/>
    <w:multiLevelType w:val="multilevel"/>
    <w:tmpl w:val="5DB52AAB"/>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4">
    <w:nsid w:val="647E7155"/>
    <w:multiLevelType w:val="multilevel"/>
    <w:tmpl w:val="647E7155"/>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4A843DC"/>
    <w:multiLevelType w:val="multilevel"/>
    <w:tmpl w:val="64A843DC"/>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6">
    <w:nsid w:val="72AC0244"/>
    <w:multiLevelType w:val="multilevel"/>
    <w:tmpl w:val="72AC0244"/>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7">
    <w:nsid w:val="74652811"/>
    <w:multiLevelType w:val="multilevel"/>
    <w:tmpl w:val="74652811"/>
    <w:lvl w:ilvl="0" w:tentative="0">
      <w:start w:val="1"/>
      <w:numFmt w:val="decimal"/>
      <w:lvlText w:val="%1."/>
      <w:lvlJc w:val="left"/>
      <w:pPr>
        <w:ind w:left="1020" w:hanging="360"/>
      </w:pPr>
      <w:rPr>
        <w:b w:val="0"/>
        <w:bCs w:val="0"/>
      </w:rPr>
    </w:lvl>
    <w:lvl w:ilvl="1" w:tentative="0">
      <w:start w:val="1"/>
      <w:numFmt w:val="lowerLetter"/>
      <w:lvlText w:val="%2."/>
      <w:lvlJc w:val="left"/>
      <w:pPr>
        <w:ind w:left="1740" w:hanging="360"/>
      </w:pPr>
    </w:lvl>
    <w:lvl w:ilvl="2" w:tentative="0">
      <w:start w:val="1"/>
      <w:numFmt w:val="lowerRoman"/>
      <w:lvlText w:val="%3."/>
      <w:lvlJc w:val="right"/>
      <w:pPr>
        <w:ind w:left="2460" w:hanging="180"/>
      </w:pPr>
    </w:lvl>
    <w:lvl w:ilvl="3" w:tentative="0">
      <w:start w:val="1"/>
      <w:numFmt w:val="decimal"/>
      <w:lvlText w:val="%4."/>
      <w:lvlJc w:val="left"/>
      <w:pPr>
        <w:ind w:left="3180" w:hanging="360"/>
      </w:pPr>
    </w:lvl>
    <w:lvl w:ilvl="4" w:tentative="0">
      <w:start w:val="1"/>
      <w:numFmt w:val="lowerLetter"/>
      <w:lvlText w:val="%5."/>
      <w:lvlJc w:val="left"/>
      <w:pPr>
        <w:ind w:left="3900" w:hanging="360"/>
      </w:pPr>
    </w:lvl>
    <w:lvl w:ilvl="5" w:tentative="0">
      <w:start w:val="1"/>
      <w:numFmt w:val="lowerRoman"/>
      <w:lvlText w:val="%6."/>
      <w:lvlJc w:val="right"/>
      <w:pPr>
        <w:ind w:left="4620" w:hanging="180"/>
      </w:pPr>
    </w:lvl>
    <w:lvl w:ilvl="6" w:tentative="0">
      <w:start w:val="1"/>
      <w:numFmt w:val="decimal"/>
      <w:lvlText w:val="%7."/>
      <w:lvlJc w:val="left"/>
      <w:pPr>
        <w:ind w:left="5340" w:hanging="360"/>
      </w:pPr>
    </w:lvl>
    <w:lvl w:ilvl="7" w:tentative="0">
      <w:start w:val="1"/>
      <w:numFmt w:val="lowerLetter"/>
      <w:lvlText w:val="%8."/>
      <w:lvlJc w:val="left"/>
      <w:pPr>
        <w:ind w:left="6060" w:hanging="360"/>
      </w:pPr>
    </w:lvl>
    <w:lvl w:ilvl="8" w:tentative="0">
      <w:start w:val="1"/>
      <w:numFmt w:val="lowerRoman"/>
      <w:lvlText w:val="%9."/>
      <w:lvlJc w:val="right"/>
      <w:pPr>
        <w:ind w:left="6780" w:hanging="180"/>
      </w:pPr>
    </w:lvl>
  </w:abstractNum>
  <w:abstractNum w:abstractNumId="18">
    <w:nsid w:val="74BB0285"/>
    <w:multiLevelType w:val="multilevel"/>
    <w:tmpl w:val="74BB0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A486A7A"/>
    <w:multiLevelType w:val="multilevel"/>
    <w:tmpl w:val="7A486A7A"/>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17"/>
  </w:num>
  <w:num w:numId="5">
    <w:abstractNumId w:val="4"/>
  </w:num>
  <w:num w:numId="6">
    <w:abstractNumId w:val="10"/>
  </w:num>
  <w:num w:numId="7">
    <w:abstractNumId w:val="6"/>
  </w:num>
  <w:num w:numId="8">
    <w:abstractNumId w:val="12"/>
  </w:num>
  <w:num w:numId="9">
    <w:abstractNumId w:val="16"/>
  </w:num>
  <w:num w:numId="10">
    <w:abstractNumId w:val="19"/>
  </w:num>
  <w:num w:numId="11">
    <w:abstractNumId w:val="15"/>
  </w:num>
  <w:num w:numId="12">
    <w:abstractNumId w:val="3"/>
  </w:num>
  <w:num w:numId="13">
    <w:abstractNumId w:val="13"/>
  </w:num>
  <w:num w:numId="14">
    <w:abstractNumId w:val="8"/>
  </w:num>
  <w:num w:numId="15">
    <w:abstractNumId w:val="14"/>
  </w:num>
  <w:num w:numId="16">
    <w:abstractNumId w:val="11"/>
  </w:num>
  <w:num w:numId="17">
    <w:abstractNumId w:val="5"/>
  </w:num>
  <w:num w:numId="18">
    <w:abstractNumId w:val="9"/>
  </w:num>
  <w:num w:numId="19">
    <w:abstractNumId w:val="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1B9B"/>
    <w:rsid w:val="0119565C"/>
    <w:rsid w:val="015A0877"/>
    <w:rsid w:val="052F7D10"/>
    <w:rsid w:val="05BE02D8"/>
    <w:rsid w:val="08D13D24"/>
    <w:rsid w:val="0EE73304"/>
    <w:rsid w:val="0F5C7773"/>
    <w:rsid w:val="165C08BD"/>
    <w:rsid w:val="1D7167C0"/>
    <w:rsid w:val="241267BD"/>
    <w:rsid w:val="2937372F"/>
    <w:rsid w:val="2EE43E70"/>
    <w:rsid w:val="2FFE78CA"/>
    <w:rsid w:val="30D45937"/>
    <w:rsid w:val="34635580"/>
    <w:rsid w:val="376F3F0C"/>
    <w:rsid w:val="3CB66EF3"/>
    <w:rsid w:val="3E911F58"/>
    <w:rsid w:val="401776B5"/>
    <w:rsid w:val="40DA4CF0"/>
    <w:rsid w:val="4B796B34"/>
    <w:rsid w:val="4CBC6B75"/>
    <w:rsid w:val="52CB6E2F"/>
    <w:rsid w:val="61FC0E51"/>
    <w:rsid w:val="647643AC"/>
    <w:rsid w:val="64A3288F"/>
    <w:rsid w:val="64F3167F"/>
    <w:rsid w:val="6A073F10"/>
    <w:rsid w:val="6A3F374F"/>
    <w:rsid w:val="6ABB2BA8"/>
    <w:rsid w:val="6EE878C3"/>
    <w:rsid w:val="6F0A6D9A"/>
    <w:rsid w:val="70097D22"/>
    <w:rsid w:val="7365470C"/>
    <w:rsid w:val="76E06296"/>
    <w:rsid w:val="77B26F24"/>
    <w:rsid w:val="790B1B9B"/>
    <w:rsid w:val="7C983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Tahoma" w:hAnsi="Tahoma" w:eastAsia="Tahoma" w:cs="Tahoma"/>
      <w:sz w:val="24"/>
      <w:szCs w:val="24"/>
    </w:rPr>
  </w:style>
  <w:style w:type="paragraph" w:styleId="9">
    <w:name w:val="caption"/>
    <w:basedOn w:val="1"/>
    <w:next w:val="1"/>
    <w:semiHidden/>
    <w:unhideWhenUsed/>
    <w:qFormat/>
    <w:uiPriority w:val="0"/>
    <w:rPr>
      <w:rFonts w:ascii="Arial" w:hAnsi="Arial" w:eastAsia="黑体" w:cs="Arial"/>
      <w:sz w:val="20"/>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character" w:styleId="13">
    <w:name w:val="Hyperlink"/>
    <w:basedOn w:val="6"/>
    <w:uiPriority w:val="0"/>
    <w:rPr>
      <w:color w:val="0000FF"/>
      <w:u w:val="single"/>
    </w:rPr>
  </w:style>
  <w:style w:type="paragraph" w:styleId="14">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character" w:customStyle="1" w:styleId="20">
    <w:name w:val="Heading 1 Char"/>
    <w:link w:val="2"/>
    <w:qFormat/>
    <w:uiPriority w:val="0"/>
    <w:rPr>
      <w:b/>
      <w:bCs/>
      <w:kern w:val="44"/>
      <w:sz w:val="44"/>
      <w:szCs w:val="44"/>
    </w:rPr>
  </w:style>
  <w:style w:type="paragraph" w:styleId="21">
    <w:name w:val="List Paragraph"/>
    <w:basedOn w:val="1"/>
    <w:qFormat/>
    <w:uiPriority w:val="34"/>
    <w:pPr>
      <w:bidi/>
      <w:ind w:left="720" w:hanging="360"/>
      <w:contextualSpacing/>
    </w:pPr>
  </w:style>
  <w:style w:type="table" w:customStyle="1" w:styleId="22">
    <w:name w:val="Grid Table 4 Accent 5"/>
    <w:basedOn w:val="7"/>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3">
    <w:name w:val="TableGrid"/>
    <w:uiPriority w:val="0"/>
    <w:pPr>
      <w:spacing w:after="0" w:line="240" w:lineRule="auto"/>
    </w:pPr>
    <w:rPr>
      <w:rFonts w:eastAsiaTheme="minorEastAsia"/>
    </w:rPr>
    <w:tblPr>
      <w:tblCellMar>
        <w:top w:w="0" w:type="dxa"/>
        <w:left w:w="0" w:type="dxa"/>
        <w:bottom w:w="0" w:type="dxa"/>
        <w:right w:w="0" w:type="dxa"/>
      </w:tblCellMar>
    </w:tblPr>
  </w:style>
  <w:style w:type="paragraph" w:customStyle="1" w:styleId="24">
    <w:name w:val="Table Paragraph"/>
    <w:basedOn w:val="1"/>
    <w:qFormat/>
    <w:uiPriority w:val="1"/>
    <w:pPr>
      <w:widowControl w:val="0"/>
      <w:autoSpaceDE w:val="0"/>
      <w:autoSpaceDN w:val="0"/>
      <w:spacing w:before="2" w:after="0" w:line="240" w:lineRule="auto"/>
      <w:ind w:left="107"/>
    </w:pPr>
    <w:rPr>
      <w:rFonts w:ascii="Tahoma" w:hAnsi="Tahoma" w:eastAsia="Tahoma" w:cs="Tahom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57.jpeg"/><Relationship Id="rId65" Type="http://schemas.openxmlformats.org/officeDocument/2006/relationships/image" Target="media/image56.jpeg"/><Relationship Id="rId64" Type="http://schemas.openxmlformats.org/officeDocument/2006/relationships/image" Target="media/image55.jpe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sv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3801</Words>
  <Characters>23652</Characters>
  <Lines>0</Lines>
  <Paragraphs>0</Paragraphs>
  <TotalTime>7</TotalTime>
  <ScaleCrop>false</ScaleCrop>
  <LinksUpToDate>false</LinksUpToDate>
  <CharactersWithSpaces>31383</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2024-12-29T13:18:00Z</dcterms:created>
  <dc:creator>Badawy</dc:creator>
  <cp:lastModifiedBy>Mohamed Badawy</cp:lastModifiedBy>
  <dcterms:modified xsi:type="dcterms:W3CDTF">2025-01-02T21:08:24Z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2BC6007ADF6D4490BF633DA0EA2FE608_13</vt:lpwstr>
  </property>
</Properties>
</file>