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bookmarkStart w:id="0" w:name="_top"/>
      <w:r>
        <w:rPr>
          <w:rFonts w:hint="default" w:ascii="Calibri" w:hAnsi="Calibri" w:cs="Calibri"/>
          <w:vertAlign w:val="baseline"/>
          <w:lang w:bidi="ar-EG"/>
        </w:rPr>
        <w:drawing>
          <wp:anchor distT="0" distB="0" distL="114300" distR="114300" simplePos="0" relativeHeight="251664384"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3360"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Spec="center" w:tblpY="809"/>
        <w:tblOverlap w:val="never"/>
        <w:tblW w:w="844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3493"/>
        <w:gridCol w:w="538"/>
        <w:gridCol w:w="3742"/>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jc w:val="center"/>
        </w:trPr>
        <w:tc>
          <w:tcPr>
            <w:tcW w:w="668"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3493"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38"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742"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jc w:val="center"/>
        </w:trPr>
        <w:tc>
          <w:tcPr>
            <w:tcW w:w="668"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493"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38"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742"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jc w:val="center"/>
        </w:trPr>
        <w:tc>
          <w:tcPr>
            <w:tcW w:w="668"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493"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38"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742"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970743"/>
      <w:bookmarkStart w:id="2" w:name="_Toc123912854"/>
      <w:bookmarkStart w:id="3" w:name="_Toc123879448"/>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4" w:name="_Toc9321"/>
      <w:r>
        <w:rPr>
          <w:rFonts w:hint="default"/>
        </w:rPr>
        <w:t>Abstract</w:t>
      </w:r>
      <w:bookmarkEnd w:id="1"/>
      <w:bookmarkEnd w:id="2"/>
      <w:bookmarkEnd w:id="3"/>
      <w:bookmarkEnd w:id="4"/>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5" w:name="_Toc8741"/>
      <w:r>
        <w:rPr>
          <w:rFonts w:hint="default"/>
          <w:lang w:val="en-GB"/>
        </w:rPr>
        <w:t>Table of contents</w:t>
      </w:r>
      <w:bookmarkEnd w:id="5"/>
    </w:p>
    <w:p w14:paraId="76B33904">
      <w:pPr>
        <w:pStyle w:val="17"/>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_Toc9321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_Toc9321 \h </w:instrText>
      </w:r>
      <w:r>
        <w:rPr>
          <w:b/>
          <w:bCs/>
        </w:rPr>
        <w:fldChar w:fldCharType="separate"/>
      </w:r>
      <w:r>
        <w:rPr>
          <w:b/>
          <w:bCs/>
        </w:rPr>
        <w:t>2</w:t>
      </w:r>
      <w:r>
        <w:rPr>
          <w:b/>
          <w:bCs/>
        </w:rPr>
        <w:fldChar w:fldCharType="end"/>
      </w:r>
      <w:r>
        <w:rPr>
          <w:rFonts w:hint="default" w:ascii="Calibri" w:hAnsi="Calibri" w:eastAsia="Oswald" w:cs="Calibri"/>
          <w:b/>
          <w:bCs/>
          <w:szCs w:val="28"/>
        </w:rPr>
        <w:fldChar w:fldCharType="end"/>
      </w:r>
    </w:p>
    <w:p w14:paraId="74C76BFC">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_Toc8741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_Toc8741 \h </w:instrText>
      </w:r>
      <w:r>
        <w:rPr>
          <w:b/>
          <w:bCs/>
        </w:rPr>
        <w:fldChar w:fldCharType="separate"/>
      </w:r>
      <w:r>
        <w:rPr>
          <w:b/>
          <w:bCs/>
        </w:rPr>
        <w:t>3</w:t>
      </w:r>
      <w:r>
        <w:rPr>
          <w:b/>
          <w:bCs/>
        </w:rPr>
        <w:fldChar w:fldCharType="end"/>
      </w:r>
      <w:r>
        <w:rPr>
          <w:rFonts w:hint="default" w:ascii="Calibri" w:hAnsi="Calibri" w:eastAsia="Oswald" w:cs="Calibri"/>
          <w:b/>
          <w:bCs/>
          <w:szCs w:val="28"/>
        </w:rPr>
        <w:fldChar w:fldCharType="end"/>
      </w:r>
    </w:p>
    <w:p w14:paraId="3F7B0C94">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_Toc1899 </w:instrText>
      </w:r>
      <w:r>
        <w:rPr>
          <w:rFonts w:hint="default" w:ascii="Calibri" w:hAnsi="Calibri" w:eastAsia="Oswald" w:cs="Calibri"/>
          <w:b/>
          <w:bCs/>
          <w:szCs w:val="28"/>
        </w:rPr>
        <w:fldChar w:fldCharType="separate"/>
      </w:r>
      <w:r>
        <w:rPr>
          <w:rFonts w:hint="default"/>
          <w:b/>
          <w:bCs/>
          <w:szCs w:val="144"/>
        </w:rPr>
        <w:t>Chapter 1</w:t>
      </w:r>
      <w:r>
        <w:rPr>
          <w:rFonts w:hint="default"/>
          <w:b/>
          <w:bCs/>
          <w:szCs w:val="144"/>
          <w:lang w:val="en-US"/>
        </w:rPr>
        <w:t xml:space="preserve">: </w:t>
      </w:r>
      <w:r>
        <w:rPr>
          <w:rFonts w:hint="default"/>
          <w:b/>
          <w:bCs/>
          <w:szCs w:val="144"/>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_Toc1899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212996A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_Toc29336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_Toc29336 \h </w:instrText>
      </w:r>
      <w:r>
        <w:fldChar w:fldCharType="separate"/>
      </w:r>
      <w:r>
        <w:t>2</w:t>
      </w:r>
      <w:r>
        <w:fldChar w:fldCharType="end"/>
      </w:r>
      <w:r>
        <w:rPr>
          <w:rFonts w:hint="default" w:ascii="Calibri" w:hAnsi="Calibri" w:eastAsia="Oswald" w:cs="Calibri"/>
          <w:szCs w:val="28"/>
        </w:rPr>
        <w:fldChar w:fldCharType="end"/>
      </w:r>
    </w:p>
    <w:p w14:paraId="310B689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_Toc31938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_Toc31938 \h </w:instrText>
      </w:r>
      <w:r>
        <w:fldChar w:fldCharType="separate"/>
      </w:r>
      <w:r>
        <w:t>2</w:t>
      </w:r>
      <w:r>
        <w:fldChar w:fldCharType="end"/>
      </w:r>
      <w:r>
        <w:rPr>
          <w:rFonts w:hint="default" w:ascii="Calibri" w:hAnsi="Calibri" w:eastAsia="Oswald" w:cs="Calibri"/>
          <w:szCs w:val="28"/>
        </w:rPr>
        <w:fldChar w:fldCharType="end"/>
      </w:r>
    </w:p>
    <w:p w14:paraId="694F60E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_Toc25888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_Toc25888 \h </w:instrText>
      </w:r>
      <w:r>
        <w:fldChar w:fldCharType="separate"/>
      </w:r>
      <w:r>
        <w:t>3</w:t>
      </w:r>
      <w:r>
        <w:fldChar w:fldCharType="end"/>
      </w:r>
      <w:r>
        <w:rPr>
          <w:rFonts w:hint="default" w:ascii="Calibri" w:hAnsi="Calibri" w:eastAsia="Oswald" w:cs="Calibri"/>
          <w:szCs w:val="28"/>
        </w:rPr>
        <w:fldChar w:fldCharType="end"/>
      </w:r>
    </w:p>
    <w:p w14:paraId="550572D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_Toc6565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_Toc6565 \h </w:instrText>
      </w:r>
      <w:r>
        <w:fldChar w:fldCharType="separate"/>
      </w:r>
      <w:r>
        <w:t>3</w:t>
      </w:r>
      <w:r>
        <w:fldChar w:fldCharType="end"/>
      </w:r>
      <w:r>
        <w:rPr>
          <w:rFonts w:hint="default" w:ascii="Calibri" w:hAnsi="Calibri" w:eastAsia="Oswald" w:cs="Calibri"/>
          <w:szCs w:val="28"/>
        </w:rPr>
        <w:fldChar w:fldCharType="end"/>
      </w:r>
    </w:p>
    <w:p w14:paraId="11C7042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_Toc13723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_Toc13723 \h </w:instrText>
      </w:r>
      <w:r>
        <w:fldChar w:fldCharType="separate"/>
      </w:r>
      <w:r>
        <w:t>4</w:t>
      </w:r>
      <w:r>
        <w:fldChar w:fldCharType="end"/>
      </w:r>
      <w:r>
        <w:rPr>
          <w:rFonts w:hint="default" w:ascii="Calibri" w:hAnsi="Calibri" w:eastAsia="Oswald" w:cs="Calibri"/>
          <w:szCs w:val="28"/>
        </w:rPr>
        <w:fldChar w:fldCharType="end"/>
      </w:r>
    </w:p>
    <w:p w14:paraId="795B7A8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_Toc6587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2</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_Toc6587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347CEBB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_Toc24988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tab/>
      </w:r>
      <w:r>
        <w:fldChar w:fldCharType="begin"/>
      </w:r>
      <w:r>
        <w:instrText xml:space="preserve"> PAGEREF _Toc24988 \h </w:instrText>
      </w:r>
      <w:r>
        <w:fldChar w:fldCharType="separate"/>
      </w:r>
      <w:r>
        <w:t>6</w:t>
      </w:r>
      <w:r>
        <w:fldChar w:fldCharType="end"/>
      </w:r>
      <w:r>
        <w:rPr>
          <w:rFonts w:hint="default" w:ascii="Calibri" w:hAnsi="Calibri" w:eastAsia="Oswald" w:cs="Calibri"/>
          <w:szCs w:val="28"/>
        </w:rPr>
        <w:fldChar w:fldCharType="end"/>
      </w:r>
    </w:p>
    <w:p w14:paraId="0C67DB9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_Toc22954 </w:instrText>
      </w:r>
      <w:r>
        <w:rPr>
          <w:rFonts w:hint="default" w:ascii="Calibri" w:hAnsi="Calibri" w:eastAsia="Oswald" w:cs="Calibri"/>
          <w:szCs w:val="28"/>
        </w:rPr>
        <w:fldChar w:fldCharType="separate"/>
      </w:r>
      <w:r>
        <w:rPr>
          <w:rFonts w:hint="default" w:eastAsia="Calibri"/>
          <w:bCs/>
          <w:szCs w:val="32"/>
          <w:lang w:val="en-US"/>
        </w:rPr>
        <w:t xml:space="preserve">2.2 </w:t>
      </w:r>
      <w:r>
        <w:rPr>
          <w:rFonts w:hint="default"/>
          <w:lang w:val="en-US"/>
        </w:rPr>
        <w:t>Propertyfinder</w:t>
      </w:r>
      <w:r>
        <w:tab/>
      </w:r>
      <w:r>
        <w:fldChar w:fldCharType="begin"/>
      </w:r>
      <w:r>
        <w:instrText xml:space="preserve"> PAGEREF _Toc22954 \h </w:instrText>
      </w:r>
      <w:r>
        <w:fldChar w:fldCharType="separate"/>
      </w:r>
      <w:r>
        <w:t>7</w:t>
      </w:r>
      <w:r>
        <w:fldChar w:fldCharType="end"/>
      </w:r>
      <w:r>
        <w:rPr>
          <w:rFonts w:hint="default" w:ascii="Calibri" w:hAnsi="Calibri" w:eastAsia="Oswald" w:cs="Calibri"/>
          <w:szCs w:val="28"/>
        </w:rPr>
        <w:fldChar w:fldCharType="end"/>
      </w:r>
    </w:p>
    <w:p w14:paraId="5694847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_Toc15652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Aqarmap</w:t>
      </w:r>
      <w:r>
        <w:tab/>
      </w:r>
      <w:r>
        <w:fldChar w:fldCharType="begin"/>
      </w:r>
      <w:r>
        <w:instrText xml:space="preserve"> PAGEREF _Toc15652 \h </w:instrText>
      </w:r>
      <w:r>
        <w:fldChar w:fldCharType="separate"/>
      </w:r>
      <w:r>
        <w:t>8</w:t>
      </w:r>
      <w:r>
        <w:fldChar w:fldCharType="end"/>
      </w:r>
      <w:r>
        <w:rPr>
          <w:rFonts w:hint="default" w:ascii="Calibri" w:hAnsi="Calibri" w:eastAsia="Oswald" w:cs="Calibri"/>
          <w:szCs w:val="28"/>
        </w:rPr>
        <w:fldChar w:fldCharType="end"/>
      </w:r>
    </w:p>
    <w:p w14:paraId="6AF16E7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_Toc16316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Bayut</w:t>
      </w:r>
      <w:r>
        <w:tab/>
      </w:r>
      <w:r>
        <w:fldChar w:fldCharType="begin"/>
      </w:r>
      <w:r>
        <w:instrText xml:space="preserve"> PAGEREF _Toc16316 \h </w:instrText>
      </w:r>
      <w:r>
        <w:fldChar w:fldCharType="separate"/>
      </w:r>
      <w:r>
        <w:t>9</w:t>
      </w:r>
      <w:r>
        <w:fldChar w:fldCharType="end"/>
      </w:r>
      <w:r>
        <w:rPr>
          <w:rFonts w:hint="default" w:ascii="Calibri" w:hAnsi="Calibri" w:eastAsia="Oswald" w:cs="Calibri"/>
          <w:szCs w:val="28"/>
        </w:rPr>
        <w:fldChar w:fldCharType="end"/>
      </w:r>
    </w:p>
    <w:p w14:paraId="4BD290E8">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_Toc16657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 xml:space="preserve">Aqaryamasr </w:t>
      </w:r>
      <w:r>
        <w:tab/>
      </w:r>
      <w:r>
        <w:fldChar w:fldCharType="begin"/>
      </w:r>
      <w:r>
        <w:instrText xml:space="preserve"> PAGEREF _Toc16657 \h </w:instrText>
      </w:r>
      <w:r>
        <w:fldChar w:fldCharType="separate"/>
      </w:r>
      <w:r>
        <w:t>10</w:t>
      </w:r>
      <w:r>
        <w:fldChar w:fldCharType="end"/>
      </w:r>
      <w:r>
        <w:rPr>
          <w:rFonts w:hint="default" w:ascii="Calibri" w:hAnsi="Calibri" w:eastAsia="Oswald" w:cs="Calibri"/>
          <w:szCs w:val="28"/>
        </w:rPr>
        <w:fldChar w:fldCharType="end"/>
      </w:r>
    </w:p>
    <w:p w14:paraId="53E3BFF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ascii="Calibri" w:hAnsi="Calibri" w:cs="Calibri"/>
          <w:lang w:val="en-US"/>
        </w:rPr>
        <w:t>Aspects of our project</w:t>
      </w:r>
      <w:r>
        <w:tab/>
      </w:r>
      <w:r>
        <w:fldChar w:fldCharType="begin"/>
      </w:r>
      <w:r>
        <w:instrText xml:space="preserve"> PAGEREF _Toc12586 \h </w:instrText>
      </w:r>
      <w:r>
        <w:fldChar w:fldCharType="separate"/>
      </w:r>
      <w:r>
        <w:t>11</w:t>
      </w:r>
      <w:r>
        <w:fldChar w:fldCharType="end"/>
      </w:r>
      <w:r>
        <w:rPr>
          <w:rFonts w:hint="default" w:ascii="Calibri" w:hAnsi="Calibri" w:eastAsia="Oswald" w:cs="Calibri"/>
          <w:szCs w:val="28"/>
        </w:rPr>
        <w:fldChar w:fldCharType="end"/>
      </w:r>
    </w:p>
    <w:p w14:paraId="764254A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_Toc5699 </w:instrText>
      </w:r>
      <w:r>
        <w:rPr>
          <w:rFonts w:hint="default" w:ascii="Calibri" w:hAnsi="Calibri" w:eastAsia="Oswald" w:cs="Calibri"/>
          <w:szCs w:val="28"/>
        </w:rPr>
        <w:fldChar w:fldCharType="separate"/>
      </w:r>
      <w:r>
        <w:rPr>
          <w:rFonts w:hint="default" w:ascii="Calibri" w:hAnsi="Calibri" w:cs="Calibri"/>
          <w:szCs w:val="24"/>
        </w:rPr>
        <w:t>Business Model</w:t>
      </w:r>
      <w:r>
        <w:tab/>
      </w:r>
      <w:r>
        <w:fldChar w:fldCharType="begin"/>
      </w:r>
      <w:r>
        <w:instrText xml:space="preserve"> PAGEREF _Toc5699 \h </w:instrText>
      </w:r>
      <w:r>
        <w:fldChar w:fldCharType="separate"/>
      </w:r>
      <w:r>
        <w:t>11</w:t>
      </w:r>
      <w:r>
        <w:fldChar w:fldCharType="end"/>
      </w:r>
      <w:r>
        <w:rPr>
          <w:rFonts w:hint="default" w:ascii="Calibri" w:hAnsi="Calibri" w:eastAsia="Oswald" w:cs="Calibri"/>
          <w:szCs w:val="28"/>
        </w:rPr>
        <w:fldChar w:fldCharType="end"/>
      </w:r>
    </w:p>
    <w:p w14:paraId="375E9D6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_Toc20919 </w:instrText>
      </w:r>
      <w:r>
        <w:rPr>
          <w:rFonts w:hint="default" w:ascii="Calibri" w:hAnsi="Calibri" w:eastAsia="Oswald" w:cs="Calibri"/>
          <w:szCs w:val="28"/>
        </w:rPr>
        <w:fldChar w:fldCharType="separate"/>
      </w:r>
      <w:r>
        <w:rPr>
          <w:rFonts w:hint="default" w:eastAsia="Calibri"/>
          <w:bCs/>
          <w:szCs w:val="32"/>
          <w:lang w:val="en-US"/>
        </w:rPr>
        <w:t xml:space="preserve">2.7 </w:t>
      </w:r>
      <w:r>
        <w:rPr>
          <w:rFonts w:hint="default"/>
          <w:lang w:val="en-US"/>
        </w:rPr>
        <w:t>References</w:t>
      </w:r>
      <w:r>
        <w:tab/>
      </w:r>
      <w:r>
        <w:fldChar w:fldCharType="begin"/>
      </w:r>
      <w:r>
        <w:instrText xml:space="preserve"> PAGEREF _Toc20919 \h </w:instrText>
      </w:r>
      <w:r>
        <w:fldChar w:fldCharType="separate"/>
      </w:r>
      <w:r>
        <w:t>12</w:t>
      </w:r>
      <w:r>
        <w:fldChar w:fldCharType="end"/>
      </w:r>
      <w:r>
        <w:rPr>
          <w:rFonts w:hint="default" w:ascii="Calibri" w:hAnsi="Calibri" w:eastAsia="Oswald" w:cs="Calibri"/>
          <w:szCs w:val="28"/>
        </w:rPr>
        <w:fldChar w:fldCharType="end"/>
      </w:r>
    </w:p>
    <w:p w14:paraId="415BB2C3">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_Toc32337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 xml:space="preserve">3: </w:t>
      </w:r>
      <w:r>
        <w:rPr>
          <w:rFonts w:hint="default" w:ascii="Calibri" w:hAnsi="Calibri" w:cs="Calibri"/>
          <w:b/>
          <w:bCs/>
          <w:szCs w:val="144"/>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_Toc32337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7B59C71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_Toc15891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_Toc15891 \h </w:instrText>
      </w:r>
      <w:r>
        <w:fldChar w:fldCharType="separate"/>
      </w:r>
      <w:r>
        <w:t>14</w:t>
      </w:r>
      <w:r>
        <w:fldChar w:fldCharType="end"/>
      </w:r>
      <w:r>
        <w:rPr>
          <w:rFonts w:hint="default" w:ascii="Calibri" w:hAnsi="Calibri" w:eastAsia="Oswald" w:cs="Calibri"/>
          <w:szCs w:val="28"/>
        </w:rPr>
        <w:fldChar w:fldCharType="end"/>
      </w:r>
    </w:p>
    <w:p w14:paraId="75EB91C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_Toc18129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_Toc18129 \h </w:instrText>
      </w:r>
      <w:r>
        <w:fldChar w:fldCharType="separate"/>
      </w:r>
      <w:r>
        <w:t>15</w:t>
      </w:r>
      <w:r>
        <w:fldChar w:fldCharType="end"/>
      </w:r>
      <w:r>
        <w:rPr>
          <w:rFonts w:hint="default" w:ascii="Calibri" w:hAnsi="Calibri" w:eastAsia="Oswald" w:cs="Calibri"/>
          <w:szCs w:val="28"/>
        </w:rPr>
        <w:fldChar w:fldCharType="end"/>
      </w:r>
    </w:p>
    <w:p w14:paraId="0F00634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_Toc19066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_Toc19066 \h </w:instrText>
      </w:r>
      <w:r>
        <w:fldChar w:fldCharType="separate"/>
      </w:r>
      <w:r>
        <w:t>15</w:t>
      </w:r>
      <w:r>
        <w:fldChar w:fldCharType="end"/>
      </w:r>
      <w:r>
        <w:rPr>
          <w:rFonts w:hint="default" w:ascii="Calibri" w:hAnsi="Calibri" w:eastAsia="Oswald" w:cs="Calibri"/>
          <w:szCs w:val="28"/>
        </w:rPr>
        <w:fldChar w:fldCharType="end"/>
      </w:r>
    </w:p>
    <w:p w14:paraId="386550D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_Toc17417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_Toc17417 \h </w:instrText>
      </w:r>
      <w:r>
        <w:fldChar w:fldCharType="separate"/>
      </w:r>
      <w:r>
        <w:t>16</w:t>
      </w:r>
      <w:r>
        <w:fldChar w:fldCharType="end"/>
      </w:r>
      <w:r>
        <w:rPr>
          <w:rFonts w:hint="default" w:ascii="Calibri" w:hAnsi="Calibri" w:eastAsia="Oswald" w:cs="Calibri"/>
          <w:szCs w:val="28"/>
        </w:rPr>
        <w:fldChar w:fldCharType="end"/>
      </w:r>
    </w:p>
    <w:p w14:paraId="47759C3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_Toc28459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 xml:space="preserve">Risks </w:t>
      </w:r>
      <w:r>
        <w:tab/>
      </w:r>
      <w:r>
        <w:fldChar w:fldCharType="begin"/>
      </w:r>
      <w:r>
        <w:instrText xml:space="preserve"> PAGEREF _Toc28459 \h </w:instrText>
      </w:r>
      <w:r>
        <w:fldChar w:fldCharType="separate"/>
      </w:r>
      <w:r>
        <w:t>17</w:t>
      </w:r>
      <w:r>
        <w:fldChar w:fldCharType="end"/>
      </w:r>
      <w:r>
        <w:rPr>
          <w:rFonts w:hint="default" w:ascii="Calibri" w:hAnsi="Calibri" w:eastAsia="Oswald" w:cs="Calibri"/>
          <w:szCs w:val="28"/>
        </w:rPr>
        <w:fldChar w:fldCharType="end"/>
      </w:r>
    </w:p>
    <w:p w14:paraId="11311D0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_Toc30213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_Toc30213 \h </w:instrText>
      </w:r>
      <w:r>
        <w:fldChar w:fldCharType="separate"/>
      </w:r>
      <w:r>
        <w:t>18</w:t>
      </w:r>
      <w:r>
        <w:fldChar w:fldCharType="end"/>
      </w:r>
      <w:r>
        <w:rPr>
          <w:rFonts w:hint="default" w:ascii="Calibri" w:hAnsi="Calibri" w:eastAsia="Oswald" w:cs="Calibri"/>
          <w:szCs w:val="28"/>
        </w:rPr>
        <w:fldChar w:fldCharType="end"/>
      </w:r>
    </w:p>
    <w:p w14:paraId="3AFAE61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_Toc6568 \h </w:instrText>
      </w:r>
      <w:r>
        <w:fldChar w:fldCharType="separate"/>
      </w:r>
      <w:r>
        <w:t>20</w:t>
      </w:r>
      <w:r>
        <w:fldChar w:fldCharType="end"/>
      </w:r>
      <w:r>
        <w:rPr>
          <w:rFonts w:hint="default" w:ascii="Calibri" w:hAnsi="Calibri" w:eastAsia="Oswald" w:cs="Calibri"/>
          <w:szCs w:val="28"/>
        </w:rPr>
        <w:fldChar w:fldCharType="end"/>
      </w:r>
    </w:p>
    <w:p w14:paraId="2C5C37D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_Toc21340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_Toc21340 \h </w:instrText>
      </w:r>
      <w:r>
        <w:fldChar w:fldCharType="separate"/>
      </w:r>
      <w:r>
        <w:t>21</w:t>
      </w:r>
      <w:r>
        <w:fldChar w:fldCharType="end"/>
      </w:r>
      <w:r>
        <w:rPr>
          <w:rFonts w:hint="default" w:ascii="Calibri" w:hAnsi="Calibri" w:eastAsia="Oswald" w:cs="Calibri"/>
          <w:szCs w:val="28"/>
        </w:rPr>
        <w:fldChar w:fldCharType="end"/>
      </w:r>
    </w:p>
    <w:p w14:paraId="75F70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_Toc4317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_Toc4317 \h </w:instrText>
      </w:r>
      <w:r>
        <w:fldChar w:fldCharType="separate"/>
      </w:r>
      <w:r>
        <w:t>21</w:t>
      </w:r>
      <w:r>
        <w:fldChar w:fldCharType="end"/>
      </w:r>
      <w:r>
        <w:rPr>
          <w:rFonts w:hint="default" w:ascii="Calibri" w:hAnsi="Calibri" w:eastAsia="Oswald" w:cs="Calibri"/>
          <w:szCs w:val="28"/>
        </w:rPr>
        <w:fldChar w:fldCharType="end"/>
      </w:r>
    </w:p>
    <w:p w14:paraId="371FA00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_Toc20272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_Toc20272 \h </w:instrText>
      </w:r>
      <w:r>
        <w:fldChar w:fldCharType="separate"/>
      </w:r>
      <w:r>
        <w:t>22</w:t>
      </w:r>
      <w:r>
        <w:fldChar w:fldCharType="end"/>
      </w:r>
      <w:r>
        <w:rPr>
          <w:rFonts w:hint="default" w:ascii="Calibri" w:hAnsi="Calibri" w:eastAsia="Oswald" w:cs="Calibri"/>
          <w:szCs w:val="28"/>
        </w:rPr>
        <w:fldChar w:fldCharType="end"/>
      </w:r>
    </w:p>
    <w:p w14:paraId="4177D87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_Toc19363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_Toc19363 \h </w:instrText>
      </w:r>
      <w:r>
        <w:fldChar w:fldCharType="separate"/>
      </w:r>
      <w:r>
        <w:t>23</w:t>
      </w:r>
      <w:r>
        <w:fldChar w:fldCharType="end"/>
      </w:r>
      <w:r>
        <w:rPr>
          <w:rFonts w:hint="default" w:ascii="Calibri" w:hAnsi="Calibri" w:eastAsia="Oswald" w:cs="Calibri"/>
          <w:szCs w:val="28"/>
        </w:rPr>
        <w:fldChar w:fldCharType="end"/>
      </w:r>
    </w:p>
    <w:p w14:paraId="3843603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_Toc7219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_Toc7219 \h </w:instrText>
      </w:r>
      <w:r>
        <w:fldChar w:fldCharType="separate"/>
      </w:r>
      <w:r>
        <w:t>24</w:t>
      </w:r>
      <w:r>
        <w:fldChar w:fldCharType="end"/>
      </w:r>
      <w:r>
        <w:rPr>
          <w:rFonts w:hint="default" w:ascii="Calibri" w:hAnsi="Calibri" w:eastAsia="Oswald" w:cs="Calibri"/>
          <w:szCs w:val="28"/>
        </w:rPr>
        <w:fldChar w:fldCharType="end"/>
      </w:r>
    </w:p>
    <w:p w14:paraId="7C032FA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_Toc21563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_Toc21563 \h </w:instrText>
      </w:r>
      <w:r>
        <w:fldChar w:fldCharType="separate"/>
      </w:r>
      <w:r>
        <w:t>26</w:t>
      </w:r>
      <w:r>
        <w:fldChar w:fldCharType="end"/>
      </w:r>
      <w:r>
        <w:rPr>
          <w:rFonts w:hint="default" w:ascii="Calibri" w:hAnsi="Calibri" w:eastAsia="Oswald" w:cs="Calibri"/>
          <w:szCs w:val="28"/>
        </w:rPr>
        <w:fldChar w:fldCharType="end"/>
      </w:r>
    </w:p>
    <w:p w14:paraId="60855EF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_Toc31915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_Toc31915 \h </w:instrText>
      </w:r>
      <w:r>
        <w:fldChar w:fldCharType="separate"/>
      </w:r>
      <w:r>
        <w:t>26</w:t>
      </w:r>
      <w:r>
        <w:fldChar w:fldCharType="end"/>
      </w:r>
      <w:r>
        <w:rPr>
          <w:rFonts w:hint="default" w:ascii="Calibri" w:hAnsi="Calibri" w:eastAsia="Oswald" w:cs="Calibri"/>
          <w:szCs w:val="28"/>
        </w:rPr>
        <w:fldChar w:fldCharType="end"/>
      </w:r>
    </w:p>
    <w:p w14:paraId="77A98FC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_Toc26799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_Toc26799 \h </w:instrText>
      </w:r>
      <w:r>
        <w:fldChar w:fldCharType="separate"/>
      </w:r>
      <w:r>
        <w:t>29</w:t>
      </w:r>
      <w:r>
        <w:fldChar w:fldCharType="end"/>
      </w:r>
      <w:r>
        <w:rPr>
          <w:rFonts w:hint="default" w:ascii="Calibri" w:hAnsi="Calibri" w:eastAsia="Oswald" w:cs="Calibri"/>
          <w:szCs w:val="28"/>
        </w:rPr>
        <w:fldChar w:fldCharType="end"/>
      </w:r>
    </w:p>
    <w:p w14:paraId="7AA92C3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_Toc12244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_Toc12244 \h </w:instrText>
      </w:r>
      <w:r>
        <w:fldChar w:fldCharType="separate"/>
      </w:r>
      <w:r>
        <w:t>30</w:t>
      </w:r>
      <w:r>
        <w:fldChar w:fldCharType="end"/>
      </w:r>
      <w:r>
        <w:rPr>
          <w:rFonts w:hint="default" w:ascii="Calibri" w:hAnsi="Calibri" w:eastAsia="Oswald" w:cs="Calibri"/>
          <w:szCs w:val="28"/>
        </w:rPr>
        <w:fldChar w:fldCharType="end"/>
      </w:r>
    </w:p>
    <w:p w14:paraId="72693E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_Toc18243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_Toc18243 \h </w:instrText>
      </w:r>
      <w:r>
        <w:fldChar w:fldCharType="separate"/>
      </w:r>
      <w:r>
        <w:t>30</w:t>
      </w:r>
      <w:r>
        <w:fldChar w:fldCharType="end"/>
      </w:r>
      <w:r>
        <w:rPr>
          <w:rFonts w:hint="default" w:ascii="Calibri" w:hAnsi="Calibri" w:eastAsia="Oswald" w:cs="Calibri"/>
          <w:szCs w:val="28"/>
        </w:rPr>
        <w:fldChar w:fldCharType="end"/>
      </w:r>
    </w:p>
    <w:p w14:paraId="2F5DB89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_Toc20238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_Toc20238 \h </w:instrText>
      </w:r>
      <w:r>
        <w:fldChar w:fldCharType="separate"/>
      </w:r>
      <w:r>
        <w:t>32</w:t>
      </w:r>
      <w:r>
        <w:fldChar w:fldCharType="end"/>
      </w:r>
      <w:r>
        <w:rPr>
          <w:rFonts w:hint="default" w:ascii="Calibri" w:hAnsi="Calibri" w:eastAsia="Oswald" w:cs="Calibri"/>
          <w:szCs w:val="28"/>
        </w:rPr>
        <w:fldChar w:fldCharType="end"/>
      </w:r>
    </w:p>
    <w:p w14:paraId="2786F9B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_Toc20309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_Toc20309 \h </w:instrText>
      </w:r>
      <w:r>
        <w:fldChar w:fldCharType="separate"/>
      </w:r>
      <w:r>
        <w:t>33</w:t>
      </w:r>
      <w:r>
        <w:fldChar w:fldCharType="end"/>
      </w:r>
      <w:r>
        <w:rPr>
          <w:rFonts w:hint="default" w:ascii="Calibri" w:hAnsi="Calibri" w:eastAsia="Oswald" w:cs="Calibri"/>
          <w:szCs w:val="28"/>
        </w:rPr>
        <w:fldChar w:fldCharType="end"/>
      </w:r>
    </w:p>
    <w:p w14:paraId="3566B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_Toc16823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_Toc16823 \h </w:instrText>
      </w:r>
      <w:r>
        <w:fldChar w:fldCharType="separate"/>
      </w:r>
      <w:r>
        <w:t>34</w:t>
      </w:r>
      <w:r>
        <w:fldChar w:fldCharType="end"/>
      </w:r>
      <w:r>
        <w:rPr>
          <w:rFonts w:hint="default" w:ascii="Calibri" w:hAnsi="Calibri" w:eastAsia="Oswald" w:cs="Calibri"/>
          <w:szCs w:val="28"/>
        </w:rPr>
        <w:fldChar w:fldCharType="end"/>
      </w:r>
    </w:p>
    <w:p w14:paraId="39D88DCE">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_Toc8801 </w:instrText>
      </w:r>
      <w:r>
        <w:rPr>
          <w:rFonts w:hint="default" w:ascii="Calibri" w:hAnsi="Calibri" w:eastAsia="Oswald" w:cs="Calibri"/>
          <w:b/>
          <w:bCs/>
          <w:szCs w:val="28"/>
        </w:rPr>
        <w:fldChar w:fldCharType="separate"/>
      </w:r>
      <w:r>
        <w:rPr>
          <w:rFonts w:hint="default" w:ascii="Calibri" w:hAnsi="Calibri" w:cs="Calibri"/>
          <w:b/>
          <w:bCs/>
          <w:szCs w:val="144"/>
        </w:rPr>
        <w:t>Chapt</w:t>
      </w:r>
      <w:r>
        <w:rPr>
          <w:rFonts w:hint="default" w:ascii="Calibri" w:hAnsi="Calibri" w:cs="Calibri"/>
          <w:b/>
          <w:bCs/>
          <w:sz w:val="22"/>
          <w:szCs w:val="22"/>
        </w:rPr>
        <w:t xml:space="preserve">er </w:t>
      </w:r>
      <w:r>
        <w:rPr>
          <w:rFonts w:hint="cs" w:ascii="Calibri" w:hAnsi="Calibri" w:cs="Calibri"/>
          <w:b/>
          <w:bCs/>
          <w:sz w:val="22"/>
          <w:szCs w:val="22"/>
          <w:rtl/>
          <w:lang w:val="en-US" w:bidi="ar-EG"/>
        </w:rPr>
        <w:t>4</w:t>
      </w:r>
      <w:r>
        <w:rPr>
          <w:rFonts w:hint="default" w:ascii="Calibri" w:hAnsi="Calibri" w:cs="Calibri"/>
          <w:b/>
          <w:bCs/>
          <w:sz w:val="22"/>
          <w:szCs w:val="22"/>
          <w:rtl w:val="0"/>
          <w:lang w:val="en-US" w:bidi="ar-EG"/>
        </w:rPr>
        <w:t xml:space="preserve">: </w:t>
      </w:r>
      <w:r>
        <w:rPr>
          <w:rFonts w:hint="default" w:ascii="Calibri" w:hAnsi="Calibri" w:cs="Calibri"/>
          <w:b/>
          <w:bCs/>
          <w:sz w:val="22"/>
          <w:szCs w:val="22"/>
        </w:rPr>
        <w:t xml:space="preserve"> </w:t>
      </w:r>
      <w:r>
        <w:rPr>
          <w:rFonts w:hint="default" w:ascii="Calibri" w:hAnsi="Calibri" w:cs="Calibri"/>
          <w:b/>
          <w:bCs/>
          <w:sz w:val="22"/>
          <w:szCs w:val="22"/>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_Toc8801 \h </w:instrText>
      </w:r>
      <w:r>
        <w:rPr>
          <w:b/>
          <w:bCs/>
        </w:rPr>
        <w:fldChar w:fldCharType="separate"/>
      </w:r>
      <w:r>
        <w:rPr>
          <w:b/>
          <w:bCs/>
        </w:rPr>
        <w:t>40</w:t>
      </w:r>
      <w:r>
        <w:rPr>
          <w:b/>
          <w:bCs/>
        </w:rPr>
        <w:fldChar w:fldCharType="end"/>
      </w:r>
      <w:r>
        <w:rPr>
          <w:rFonts w:hint="default" w:ascii="Calibri" w:hAnsi="Calibri" w:eastAsia="Oswald" w:cs="Calibri"/>
          <w:b/>
          <w:bCs/>
          <w:szCs w:val="28"/>
        </w:rPr>
        <w:fldChar w:fldCharType="end"/>
      </w:r>
    </w:p>
    <w:p w14:paraId="7BEE1EB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_Toc25763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_Toc25763 \h </w:instrText>
      </w:r>
      <w:r>
        <w:fldChar w:fldCharType="separate"/>
      </w:r>
      <w:r>
        <w:t>41</w:t>
      </w:r>
      <w:r>
        <w:fldChar w:fldCharType="end"/>
      </w:r>
      <w:r>
        <w:rPr>
          <w:rFonts w:hint="default" w:ascii="Calibri" w:hAnsi="Calibri" w:eastAsia="Oswald" w:cs="Calibri"/>
          <w:szCs w:val="28"/>
        </w:rPr>
        <w:fldChar w:fldCharType="end"/>
      </w:r>
    </w:p>
    <w:p w14:paraId="7E45E60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_Toc3590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_Toc3590 \h </w:instrText>
      </w:r>
      <w:r>
        <w:fldChar w:fldCharType="separate"/>
      </w:r>
      <w:r>
        <w:t>41</w:t>
      </w:r>
      <w:r>
        <w:fldChar w:fldCharType="end"/>
      </w:r>
      <w:r>
        <w:rPr>
          <w:rFonts w:hint="default" w:ascii="Calibri" w:hAnsi="Calibri" w:eastAsia="Oswald" w:cs="Calibri"/>
          <w:szCs w:val="28"/>
        </w:rPr>
        <w:fldChar w:fldCharType="end"/>
      </w:r>
    </w:p>
    <w:p w14:paraId="1F0BA62E">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_Toc10900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_Toc10900 \h </w:instrText>
      </w:r>
      <w:r>
        <w:fldChar w:fldCharType="separate"/>
      </w:r>
      <w:r>
        <w:t>42</w:t>
      </w:r>
      <w:r>
        <w:fldChar w:fldCharType="end"/>
      </w:r>
      <w:r>
        <w:rPr>
          <w:rFonts w:hint="default" w:ascii="Calibri" w:hAnsi="Calibri" w:eastAsia="Oswald" w:cs="Calibri"/>
          <w:szCs w:val="28"/>
        </w:rPr>
        <w:fldChar w:fldCharType="end"/>
      </w:r>
    </w:p>
    <w:p w14:paraId="7081212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_Toc3894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_Toc3894 \h </w:instrText>
      </w:r>
      <w:r>
        <w:fldChar w:fldCharType="separate"/>
      </w:r>
      <w:r>
        <w:t>43</w:t>
      </w:r>
      <w:r>
        <w:fldChar w:fldCharType="end"/>
      </w:r>
      <w:r>
        <w:rPr>
          <w:rFonts w:hint="default" w:ascii="Calibri" w:hAnsi="Calibri" w:eastAsia="Oswald" w:cs="Calibri"/>
          <w:szCs w:val="28"/>
        </w:rPr>
        <w:fldChar w:fldCharType="end"/>
      </w:r>
    </w:p>
    <w:p w14:paraId="78A2AEC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_Toc25883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_Toc25883 \h </w:instrText>
      </w:r>
      <w:r>
        <w:fldChar w:fldCharType="separate"/>
      </w:r>
      <w:r>
        <w:t>44</w:t>
      </w:r>
      <w:r>
        <w:fldChar w:fldCharType="end"/>
      </w:r>
      <w:r>
        <w:rPr>
          <w:rFonts w:hint="default" w:ascii="Calibri" w:hAnsi="Calibri" w:eastAsia="Oswald" w:cs="Calibri"/>
          <w:szCs w:val="28"/>
        </w:rPr>
        <w:fldChar w:fldCharType="end"/>
      </w:r>
    </w:p>
    <w:p w14:paraId="7EDBC0C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_Toc1 \h </w:instrText>
      </w:r>
      <w:r>
        <w:fldChar w:fldCharType="separate"/>
      </w:r>
      <w:r>
        <w:t>45</w:t>
      </w:r>
      <w:r>
        <w:fldChar w:fldCharType="end"/>
      </w:r>
      <w:r>
        <w:rPr>
          <w:rFonts w:hint="default" w:ascii="Calibri" w:hAnsi="Calibri" w:eastAsia="Oswald" w:cs="Calibri"/>
          <w:szCs w:val="28"/>
        </w:rPr>
        <w:fldChar w:fldCharType="end"/>
      </w:r>
    </w:p>
    <w:p w14:paraId="3EC62C9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_Toc8641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_Toc8641 \h </w:instrText>
      </w:r>
      <w:r>
        <w:fldChar w:fldCharType="separate"/>
      </w:r>
      <w:r>
        <w:t>45</w:t>
      </w:r>
      <w:r>
        <w:fldChar w:fldCharType="end"/>
      </w:r>
      <w:r>
        <w:rPr>
          <w:rFonts w:hint="default" w:ascii="Calibri" w:hAnsi="Calibri" w:eastAsia="Oswald" w:cs="Calibri"/>
          <w:szCs w:val="28"/>
        </w:rPr>
        <w:fldChar w:fldCharType="end"/>
      </w:r>
    </w:p>
    <w:p w14:paraId="78488A5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_Toc19608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_Toc19608 \h </w:instrText>
      </w:r>
      <w:r>
        <w:fldChar w:fldCharType="separate"/>
      </w:r>
      <w:r>
        <w:t>53</w:t>
      </w:r>
      <w:r>
        <w:fldChar w:fldCharType="end"/>
      </w:r>
      <w:r>
        <w:rPr>
          <w:rFonts w:hint="default" w:ascii="Calibri" w:hAnsi="Calibri" w:eastAsia="Oswald" w:cs="Calibri"/>
          <w:szCs w:val="28"/>
        </w:rPr>
        <w:fldChar w:fldCharType="end"/>
      </w:r>
    </w:p>
    <w:p w14:paraId="2C392BE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_Toc9599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_Toc9599 \h </w:instrText>
      </w:r>
      <w:r>
        <w:fldChar w:fldCharType="separate"/>
      </w:r>
      <w:r>
        <w:t>61</w:t>
      </w:r>
      <w:r>
        <w:fldChar w:fldCharType="end"/>
      </w:r>
      <w:r>
        <w:rPr>
          <w:rFonts w:hint="default" w:ascii="Calibri" w:hAnsi="Calibri" w:eastAsia="Oswald" w:cs="Calibri"/>
          <w:szCs w:val="28"/>
        </w:rPr>
        <w:fldChar w:fldCharType="end"/>
      </w:r>
    </w:p>
    <w:p w14:paraId="5A1E7B5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_Toc12663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_Toc12663 \h </w:instrText>
      </w:r>
      <w:r>
        <w:fldChar w:fldCharType="separate"/>
      </w:r>
      <w:r>
        <w:t>63</w:t>
      </w:r>
      <w:r>
        <w:fldChar w:fldCharType="end"/>
      </w:r>
      <w:r>
        <w:rPr>
          <w:rFonts w:hint="default" w:ascii="Calibri" w:hAnsi="Calibri" w:eastAsia="Oswald" w:cs="Calibri"/>
          <w:szCs w:val="28"/>
        </w:rPr>
        <w:fldChar w:fldCharType="end"/>
      </w:r>
    </w:p>
    <w:p w14:paraId="64E75BA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_Toc8379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_Toc8379 \h </w:instrText>
      </w:r>
      <w:r>
        <w:fldChar w:fldCharType="separate"/>
      </w:r>
      <w:r>
        <w:t>68</w:t>
      </w:r>
      <w:r>
        <w:fldChar w:fldCharType="end"/>
      </w:r>
      <w:r>
        <w:rPr>
          <w:rFonts w:hint="default" w:ascii="Calibri" w:hAnsi="Calibri" w:eastAsia="Oswald" w:cs="Calibri"/>
          <w:szCs w:val="28"/>
        </w:rPr>
        <w:fldChar w:fldCharType="end"/>
      </w:r>
    </w:p>
    <w:p w14:paraId="5EE0F74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_Toc21466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_Toc21466 \h </w:instrText>
      </w:r>
      <w:r>
        <w:fldChar w:fldCharType="separate"/>
      </w:r>
      <w:r>
        <w:t>69</w:t>
      </w:r>
      <w:r>
        <w:fldChar w:fldCharType="end"/>
      </w:r>
      <w:r>
        <w:rPr>
          <w:rFonts w:hint="default" w:ascii="Calibri" w:hAnsi="Calibri" w:eastAsia="Oswald" w:cs="Calibri"/>
          <w:szCs w:val="28"/>
        </w:rPr>
        <w:fldChar w:fldCharType="end"/>
      </w:r>
    </w:p>
    <w:p w14:paraId="0E1D685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_Toc18537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_Toc18537 \h </w:instrText>
      </w:r>
      <w:r>
        <w:fldChar w:fldCharType="separate"/>
      </w:r>
      <w:r>
        <w:t>70</w:t>
      </w:r>
      <w:r>
        <w:fldChar w:fldCharType="end"/>
      </w:r>
      <w:r>
        <w:rPr>
          <w:rFonts w:hint="default" w:ascii="Calibri" w:hAnsi="Calibri" w:eastAsia="Oswald" w:cs="Calibri"/>
          <w:szCs w:val="28"/>
        </w:rPr>
        <w:fldChar w:fldCharType="end"/>
      </w:r>
    </w:p>
    <w:p w14:paraId="3F53F4C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_Toc20204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_Toc20204 \h </w:instrText>
      </w:r>
      <w:r>
        <w:fldChar w:fldCharType="separate"/>
      </w:r>
      <w:r>
        <w:t>70</w:t>
      </w:r>
      <w:r>
        <w:fldChar w:fldCharType="end"/>
      </w:r>
      <w:r>
        <w:rPr>
          <w:rFonts w:hint="default" w:ascii="Calibri" w:hAnsi="Calibri" w:eastAsia="Oswald" w:cs="Calibri"/>
          <w:szCs w:val="28"/>
        </w:rPr>
        <w:fldChar w:fldCharType="end"/>
      </w:r>
    </w:p>
    <w:p w14:paraId="0B38BC3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_Toc9475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_Toc9475 \h </w:instrText>
      </w:r>
      <w:r>
        <w:fldChar w:fldCharType="separate"/>
      </w:r>
      <w:r>
        <w:t>70</w:t>
      </w:r>
      <w:r>
        <w:fldChar w:fldCharType="end"/>
      </w:r>
      <w:r>
        <w:rPr>
          <w:rFonts w:hint="default" w:ascii="Calibri" w:hAnsi="Calibri" w:eastAsia="Oswald" w:cs="Calibri"/>
          <w:szCs w:val="28"/>
        </w:rPr>
        <w:fldChar w:fldCharType="end"/>
      </w:r>
    </w:p>
    <w:p w14:paraId="12811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_Toc25421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_Toc25421 \h </w:instrText>
      </w:r>
      <w:r>
        <w:fldChar w:fldCharType="separate"/>
      </w:r>
      <w:r>
        <w:t>80</w:t>
      </w:r>
      <w:r>
        <w:fldChar w:fldCharType="end"/>
      </w:r>
      <w:r>
        <w:rPr>
          <w:rFonts w:hint="default" w:ascii="Calibri" w:hAnsi="Calibri" w:eastAsia="Oswald" w:cs="Calibri"/>
          <w:szCs w:val="28"/>
        </w:rPr>
        <w:fldChar w:fldCharType="end"/>
      </w:r>
    </w:p>
    <w:p w14:paraId="015B32B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_Toc11891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_Toc11891 \h </w:instrText>
      </w:r>
      <w:r>
        <w:fldChar w:fldCharType="separate"/>
      </w:r>
      <w:r>
        <w:t>81</w:t>
      </w:r>
      <w:r>
        <w:fldChar w:fldCharType="end"/>
      </w:r>
      <w:r>
        <w:rPr>
          <w:rFonts w:hint="default" w:ascii="Calibri" w:hAnsi="Calibri" w:eastAsia="Oswald" w:cs="Calibri"/>
          <w:szCs w:val="28"/>
        </w:rPr>
        <w:fldChar w:fldCharType="end"/>
      </w:r>
    </w:p>
    <w:p w14:paraId="6DE7523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_Toc9184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_Toc9184 \h </w:instrText>
      </w:r>
      <w:r>
        <w:fldChar w:fldCharType="separate"/>
      </w:r>
      <w:r>
        <w:t>84</w:t>
      </w:r>
      <w:r>
        <w:fldChar w:fldCharType="end"/>
      </w:r>
      <w:r>
        <w:rPr>
          <w:rFonts w:hint="default" w:ascii="Calibri" w:hAnsi="Calibri" w:eastAsia="Oswald" w:cs="Calibri"/>
          <w:szCs w:val="28"/>
        </w:rPr>
        <w:fldChar w:fldCharType="end"/>
      </w:r>
    </w:p>
    <w:p w14:paraId="18083B5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_Toc17451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_Toc17451 \h </w:instrText>
      </w:r>
      <w:r>
        <w:fldChar w:fldCharType="separate"/>
      </w:r>
      <w:r>
        <w:t>84</w:t>
      </w:r>
      <w:r>
        <w:fldChar w:fldCharType="end"/>
      </w:r>
      <w:r>
        <w:rPr>
          <w:rFonts w:hint="default" w:ascii="Calibri" w:hAnsi="Calibri" w:eastAsia="Oswald" w:cs="Calibri"/>
          <w:szCs w:val="28"/>
        </w:rPr>
        <w:fldChar w:fldCharType="end"/>
      </w:r>
    </w:p>
    <w:p w14:paraId="566C4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_Toc4614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_Toc4614 \h </w:instrText>
      </w:r>
      <w:r>
        <w:fldChar w:fldCharType="separate"/>
      </w:r>
      <w:r>
        <w:t>85</w:t>
      </w:r>
      <w:r>
        <w:fldChar w:fldCharType="end"/>
      </w:r>
      <w:r>
        <w:rPr>
          <w:rFonts w:hint="default" w:ascii="Calibri" w:hAnsi="Calibri" w:eastAsia="Oswald" w:cs="Calibri"/>
          <w:szCs w:val="28"/>
        </w:rPr>
        <w:fldChar w:fldCharType="end"/>
      </w:r>
    </w:p>
    <w:p w14:paraId="74B3825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_Toc19184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_Toc19184 \h </w:instrText>
      </w:r>
      <w:r>
        <w:fldChar w:fldCharType="separate"/>
      </w:r>
      <w:r>
        <w:t>98</w:t>
      </w:r>
      <w:r>
        <w:fldChar w:fldCharType="end"/>
      </w:r>
      <w:r>
        <w:rPr>
          <w:rFonts w:hint="default" w:ascii="Calibri" w:hAnsi="Calibri" w:eastAsia="Oswald" w:cs="Calibri"/>
          <w:szCs w:val="28"/>
        </w:rPr>
        <w:fldChar w:fldCharType="end"/>
      </w:r>
    </w:p>
    <w:p w14:paraId="6957669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_Toc27823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_Toc27823 \h </w:instrText>
      </w:r>
      <w:r>
        <w:fldChar w:fldCharType="separate"/>
      </w:r>
      <w:r>
        <w:t>98</w:t>
      </w:r>
      <w:r>
        <w:fldChar w:fldCharType="end"/>
      </w:r>
      <w:r>
        <w:rPr>
          <w:rFonts w:hint="default" w:ascii="Calibri" w:hAnsi="Calibri" w:eastAsia="Oswald" w:cs="Calibri"/>
          <w:szCs w:val="28"/>
        </w:rPr>
        <w:fldChar w:fldCharType="end"/>
      </w:r>
    </w:p>
    <w:p w14:paraId="686A336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_Toc17968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_Toc17968 \h </w:instrText>
      </w:r>
      <w:r>
        <w:fldChar w:fldCharType="separate"/>
      </w:r>
      <w:r>
        <w:t>99</w:t>
      </w:r>
      <w:r>
        <w:fldChar w:fldCharType="end"/>
      </w:r>
      <w:r>
        <w:rPr>
          <w:rFonts w:hint="default" w:ascii="Calibri" w:hAnsi="Calibri" w:eastAsia="Oswald" w:cs="Calibri"/>
          <w:szCs w:val="28"/>
        </w:rPr>
        <w:fldChar w:fldCharType="end"/>
      </w:r>
    </w:p>
    <w:p w14:paraId="5A2FC67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_Toc20706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_Toc20706 \h </w:instrText>
      </w:r>
      <w:r>
        <w:fldChar w:fldCharType="separate"/>
      </w:r>
      <w:r>
        <w:t>100</w:t>
      </w:r>
      <w:r>
        <w:fldChar w:fldCharType="end"/>
      </w:r>
      <w:r>
        <w:rPr>
          <w:rFonts w:hint="default" w:ascii="Calibri" w:hAnsi="Calibri" w:eastAsia="Oswald" w:cs="Calibri"/>
          <w:szCs w:val="28"/>
        </w:rPr>
        <w:fldChar w:fldCharType="end"/>
      </w:r>
    </w:p>
    <w:p w14:paraId="7A562C8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_Toc12506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_Toc12506 \h </w:instrText>
      </w:r>
      <w:r>
        <w:fldChar w:fldCharType="separate"/>
      </w:r>
      <w:r>
        <w:t>101</w:t>
      </w:r>
      <w:r>
        <w:fldChar w:fldCharType="end"/>
      </w:r>
      <w:r>
        <w:rPr>
          <w:rFonts w:hint="default" w:ascii="Calibri" w:hAnsi="Calibri" w:eastAsia="Oswald" w:cs="Calibri"/>
          <w:szCs w:val="28"/>
        </w:rPr>
        <w:fldChar w:fldCharType="end"/>
      </w:r>
    </w:p>
    <w:p w14:paraId="1D3CB758">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_Toc32694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rtl w:val="0"/>
          <w:lang w:val="en-US" w:bidi="ar-EG"/>
        </w:rPr>
        <w:t xml:space="preserve">5: </w:t>
      </w:r>
      <w:r>
        <w:rPr>
          <w:rFonts w:hint="default" w:ascii="Calibri" w:hAnsi="Calibri" w:cs="Calibri"/>
          <w:b/>
          <w:bCs/>
          <w:szCs w:val="72"/>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_Toc32694 \h </w:instrText>
      </w:r>
      <w:r>
        <w:rPr>
          <w:b/>
          <w:bCs/>
        </w:rPr>
        <w:fldChar w:fldCharType="separate"/>
      </w:r>
      <w:r>
        <w:rPr>
          <w:b/>
          <w:bCs/>
        </w:rPr>
        <w:t>102</w:t>
      </w:r>
      <w:r>
        <w:rPr>
          <w:b/>
          <w:bCs/>
        </w:rPr>
        <w:fldChar w:fldCharType="end"/>
      </w:r>
      <w:r>
        <w:rPr>
          <w:rFonts w:hint="default" w:ascii="Calibri" w:hAnsi="Calibri" w:eastAsia="Oswald" w:cs="Calibri"/>
          <w:b/>
          <w:bCs/>
          <w:szCs w:val="28"/>
        </w:rPr>
        <w:fldChar w:fldCharType="end"/>
      </w:r>
    </w:p>
    <w:p w14:paraId="3DCAB983">
      <w:pPr>
        <w:pStyle w:val="18"/>
        <w:tabs>
          <w:tab w:val="right" w:leader="dot" w:pos="9746"/>
        </w:tabs>
        <w:rPr>
          <w:color w:val="auto"/>
        </w:rPr>
      </w:pPr>
      <w:r>
        <w:rPr>
          <w:rFonts w:hint="default" w:ascii="Calibri" w:hAnsi="Calibri" w:eastAsia="Oswald" w:cs="Calibri"/>
          <w:color w:val="auto"/>
          <w:szCs w:val="28"/>
        </w:rPr>
        <w:fldChar w:fldCharType="begin"/>
      </w:r>
      <w:r>
        <w:rPr>
          <w:rFonts w:hint="default" w:ascii="Calibri" w:hAnsi="Calibri" w:eastAsia="Oswald" w:cs="Calibri"/>
          <w:color w:val="auto"/>
          <w:szCs w:val="28"/>
        </w:rPr>
        <w:instrText xml:space="preserve"> HYPERLINK \l _Toc14858 </w:instrText>
      </w:r>
      <w:r>
        <w:rPr>
          <w:rFonts w:hint="default" w:ascii="Calibri" w:hAnsi="Calibri" w:eastAsia="Oswald" w:cs="Calibri"/>
          <w:color w:val="auto"/>
          <w:szCs w:val="28"/>
        </w:rPr>
        <w:fldChar w:fldCharType="separate"/>
      </w:r>
      <w:r>
        <w:rPr>
          <w:rFonts w:hint="default" w:ascii="Calibri" w:hAnsi="Calibri" w:eastAsia="Calibri" w:cs="Calibri"/>
          <w:bCs/>
          <w:color w:val="auto"/>
          <w:szCs w:val="32"/>
          <w:lang w:val="en-US"/>
        </w:rPr>
        <w:t xml:space="preserve">5.1 </w:t>
      </w:r>
      <w:r>
        <w:rPr>
          <w:rFonts w:hint="default"/>
          <w:color w:val="auto"/>
          <w:lang w:val="en-US"/>
        </w:rPr>
        <w:t>Conclusions</w:t>
      </w:r>
      <w:r>
        <w:rPr>
          <w:color w:val="auto"/>
        </w:rPr>
        <w:tab/>
      </w:r>
      <w:r>
        <w:rPr>
          <w:color w:val="auto"/>
        </w:rPr>
        <w:fldChar w:fldCharType="begin"/>
      </w:r>
      <w:r>
        <w:rPr>
          <w:color w:val="auto"/>
        </w:rPr>
        <w:instrText xml:space="preserve"> PAGEREF _Toc14858 \h </w:instrText>
      </w:r>
      <w:r>
        <w:rPr>
          <w:color w:val="auto"/>
        </w:rPr>
        <w:fldChar w:fldCharType="separate"/>
      </w:r>
      <w:r>
        <w:rPr>
          <w:color w:val="auto"/>
        </w:rPr>
        <w:t>103</w:t>
      </w:r>
      <w:r>
        <w:rPr>
          <w:color w:val="auto"/>
        </w:rPr>
        <w:fldChar w:fldCharType="end"/>
      </w:r>
      <w:r>
        <w:rPr>
          <w:rFonts w:hint="default" w:ascii="Calibri" w:hAnsi="Calibri" w:eastAsia="Oswald" w:cs="Calibri"/>
          <w:color w:val="auto"/>
          <w:szCs w:val="28"/>
        </w:rPr>
        <w:fldChar w:fldCharType="end"/>
      </w:r>
    </w:p>
    <w:p w14:paraId="2E8E5F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_Toc31944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_Toc31944 \h </w:instrText>
      </w:r>
      <w:r>
        <w:fldChar w:fldCharType="separate"/>
      </w:r>
      <w:r>
        <w:t>103</w:t>
      </w:r>
      <w:r>
        <w:fldChar w:fldCharType="end"/>
      </w:r>
      <w:r>
        <w:rPr>
          <w:rFonts w:hint="default" w:ascii="Calibri" w:hAnsi="Calibri" w:eastAsia="Oswald" w:cs="Calibri"/>
          <w:szCs w:val="28"/>
        </w:rPr>
        <w:fldChar w:fldCharType="end"/>
      </w:r>
    </w:p>
    <w:p w14:paraId="07BADDE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_Toc27660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_Toc27660 \h </w:instrText>
      </w:r>
      <w:r>
        <w:fldChar w:fldCharType="separate"/>
      </w:r>
      <w:r>
        <w:t>103</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7275EC02">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6432;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6" w:name="_Toc28886"/>
      <w:bookmarkStart w:id="7" w:name="_Toc2538"/>
      <w:bookmarkStart w:id="8" w:name="_Toc30909"/>
      <w:bookmarkStart w:id="9" w:name="_Toc31500"/>
      <w:bookmarkStart w:id="10" w:name="_Toc4954"/>
      <w:bookmarkStart w:id="11" w:name="_Toc10560"/>
      <w:bookmarkStart w:id="12" w:name="_Toc100"/>
      <w:bookmarkStart w:id="13" w:name="_Toc12416"/>
      <w:bookmarkStart w:id="14" w:name="_Toc2325"/>
      <w:bookmarkStart w:id="15" w:name="_Toc16076"/>
      <w:bookmarkStart w:id="16" w:name="_Toc7942"/>
      <w:bookmarkStart w:id="17" w:name="_Toc4609"/>
      <w:bookmarkStart w:id="18" w:name="_Toc20836"/>
      <w:bookmarkStart w:id="19" w:name="_Toc11910"/>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0" w:name="_Toc1899"/>
      <w:r>
        <w:rPr>
          <w:rFonts w:hint="default"/>
          <w:sz w:val="144"/>
          <w:szCs w:val="144"/>
        </w:rPr>
        <w:t>Chapter 1</w:t>
      </w:r>
      <w:bookmarkEnd w:id="6"/>
      <w:bookmarkEnd w:id="7"/>
      <w:bookmarkEnd w:id="8"/>
      <w:bookmarkEnd w:id="9"/>
      <w:bookmarkEnd w:id="10"/>
      <w:bookmarkEnd w:id="11"/>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2"/>
      <w:bookmarkEnd w:id="13"/>
      <w:bookmarkEnd w:id="14"/>
      <w:bookmarkEnd w:id="15"/>
      <w:bookmarkEnd w:id="16"/>
      <w:bookmarkEnd w:id="17"/>
      <w:bookmarkEnd w:id="18"/>
      <w:bookmarkEnd w:id="19"/>
      <w:bookmarkEnd w:id="20"/>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1" w:name="_Toc29626"/>
      <w:bookmarkStart w:id="22" w:name="_Toc17101"/>
      <w:bookmarkStart w:id="23" w:name="_Toc19474"/>
      <w:bookmarkStart w:id="24" w:name="_Toc7246"/>
      <w:bookmarkStart w:id="25" w:name="_Toc32606"/>
      <w:bookmarkStart w:id="26" w:name="_Toc27493"/>
      <w:bookmarkStart w:id="27" w:name="_Toc1539"/>
      <w:bookmarkStart w:id="28" w:name="_Toc25586"/>
      <w:bookmarkStart w:id="29" w:name="_Toc29336"/>
      <w:bookmarkStart w:id="30" w:name="_Toc27027"/>
      <w:bookmarkStart w:id="31" w:name="_Toc14055"/>
      <w:bookmarkStart w:id="32" w:name="_Toc25202"/>
      <w:bookmarkStart w:id="33" w:name="_Toc16517"/>
      <w:bookmarkStart w:id="34" w:name="_Toc4353"/>
      <w:r>
        <w:rPr>
          <w:rFonts w:hint="default" w:ascii="Calibri" w:hAnsi="Calibri" w:cs="Calibri"/>
        </w:rPr>
        <w:t>Motivation</w:t>
      </w:r>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5" w:name="_Toc30537"/>
      <w:bookmarkStart w:id="36" w:name="_Toc4654"/>
      <w:bookmarkStart w:id="37" w:name="_Toc23007"/>
      <w:bookmarkStart w:id="38" w:name="_Toc13069"/>
      <w:bookmarkStart w:id="39" w:name="_Toc23043"/>
      <w:bookmarkStart w:id="40" w:name="_Toc10660"/>
      <w:bookmarkStart w:id="41" w:name="_Toc10345"/>
      <w:bookmarkStart w:id="42" w:name="_Toc10425"/>
      <w:bookmarkStart w:id="43" w:name="_Toc23713"/>
      <w:bookmarkStart w:id="44" w:name="_Toc20037"/>
      <w:bookmarkStart w:id="45" w:name="_Toc31938"/>
      <w:r>
        <w:rPr>
          <w:rFonts w:hint="default" w:ascii="Calibri" w:hAnsi="Calibri" w:cs="Calibri" w:eastAsiaTheme="minorEastAsia"/>
          <w:b/>
          <w:bCs/>
          <w:sz w:val="32"/>
          <w:szCs w:val="32"/>
          <w:lang w:bidi="ar-EG"/>
        </w:rPr>
        <w:t>Problem Statement</w:t>
      </w:r>
      <w:bookmarkEnd w:id="35"/>
      <w:bookmarkEnd w:id="36"/>
      <w:bookmarkEnd w:id="37"/>
      <w:bookmarkEnd w:id="38"/>
      <w:bookmarkEnd w:id="39"/>
      <w:bookmarkEnd w:id="40"/>
      <w:bookmarkEnd w:id="41"/>
      <w:bookmarkEnd w:id="42"/>
      <w:bookmarkEnd w:id="43"/>
      <w:bookmarkEnd w:id="44"/>
      <w:bookmarkEnd w:id="45"/>
      <w:bookmarkStart w:id="46" w:name="_Toc24395"/>
      <w:r>
        <w:rPr>
          <w:rFonts w:hint="default" w:ascii="Calibri" w:hAnsi="Calibri" w:cs="Calibri" w:eastAsiaTheme="minorEastAsia"/>
          <w:b/>
          <w:bCs/>
          <w:sz w:val="32"/>
          <w:szCs w:val="32"/>
          <w:lang w:bidi="ar-EG"/>
        </w:rPr>
        <w:tab/>
      </w:r>
      <w:bookmarkEnd w:id="46"/>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47" w:name="_Toc4642"/>
      <w:bookmarkStart w:id="48" w:name="_Toc14737"/>
      <w:bookmarkStart w:id="49" w:name="_Toc21410"/>
      <w:bookmarkStart w:id="50" w:name="_Toc11796"/>
      <w:bookmarkStart w:id="51" w:name="_Toc25888"/>
      <w:bookmarkStart w:id="52" w:name="_Toc19633"/>
      <w:bookmarkStart w:id="53" w:name="_Toc29360"/>
      <w:bookmarkStart w:id="54" w:name="_Toc480"/>
      <w:bookmarkStart w:id="55" w:name="_Toc26464"/>
      <w:bookmarkStart w:id="56" w:name="_Toc22066"/>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7"/>
      <w:bookmarkEnd w:id="48"/>
      <w:bookmarkEnd w:id="49"/>
      <w:bookmarkEnd w:id="50"/>
      <w:bookmarkEnd w:id="51"/>
      <w:bookmarkEnd w:id="52"/>
      <w:bookmarkEnd w:id="53"/>
      <w:bookmarkEnd w:id="54"/>
      <w:bookmarkEnd w:id="55"/>
      <w:bookmarkEnd w:id="56"/>
      <w:r>
        <w:rPr>
          <w:rFonts w:hint="default" w:ascii="Calibri" w:hAnsi="Calibri" w:cs="Calibri" w:eastAsiaTheme="minorEastAsia"/>
          <w:sz w:val="32"/>
          <w:szCs w:val="32"/>
        </w:rPr>
        <w:t xml:space="preserve">  </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bookmarkStart w:id="57" w:name="_Toc20264"/>
      <w:bookmarkStart w:id="58" w:name="_Toc5343"/>
      <w:bookmarkStart w:id="59" w:name="_Toc25620"/>
      <w:bookmarkStart w:id="60" w:name="_Toc4008"/>
      <w:bookmarkStart w:id="61" w:name="_Toc22848"/>
      <w:bookmarkStart w:id="62" w:name="_Toc7991"/>
      <w:bookmarkStart w:id="63" w:name="_Toc18036"/>
      <w:bookmarkStart w:id="64" w:name="_Toc6565"/>
      <w:bookmarkStart w:id="65" w:name="_Toc19935"/>
      <w:bookmarkStart w:id="66" w:name="_Toc12933"/>
      <w:r>
        <w:rPr>
          <w:rFonts w:hint="default" w:ascii="Calibri" w:hAnsi="Calibri" w:cs="Calibri"/>
          <w:sz w:val="32"/>
          <w:szCs w:val="32"/>
        </w:rPr>
        <w:t>Objectives and scope</w:t>
      </w:r>
      <w:bookmarkEnd w:id="57"/>
      <w:bookmarkEnd w:id="58"/>
      <w:bookmarkEnd w:id="59"/>
      <w:bookmarkEnd w:id="60"/>
      <w:bookmarkEnd w:id="61"/>
      <w:bookmarkEnd w:id="62"/>
      <w:bookmarkEnd w:id="63"/>
      <w:bookmarkEnd w:id="64"/>
      <w:bookmarkEnd w:id="65"/>
      <w:bookmarkEnd w:id="66"/>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3901A17E">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7" w:name="_Toc24477"/>
      <w:bookmarkStart w:id="68" w:name="_Toc1083"/>
      <w:bookmarkStart w:id="69" w:name="_Toc1801"/>
      <w:bookmarkStart w:id="70" w:name="_Toc16146"/>
      <w:bookmarkStart w:id="71" w:name="_Toc2072"/>
      <w:bookmarkStart w:id="72" w:name="_Toc16924"/>
      <w:bookmarkStart w:id="73" w:name="_Toc27894"/>
      <w:bookmarkStart w:id="74" w:name="_Toc21771"/>
      <w:bookmarkStart w:id="75" w:name="_Toc13046"/>
    </w:p>
    <w:p w14:paraId="109ED0DB">
      <w:pPr>
        <w:pStyle w:val="3"/>
        <w:numPr>
          <w:ilvl w:val="1"/>
          <w:numId w:val="1"/>
        </w:numPr>
        <w:bidi w:val="0"/>
        <w:ind w:left="409" w:leftChars="0" w:hanging="409" w:firstLineChars="0"/>
        <w:rPr>
          <w:rFonts w:hint="default" w:ascii="Calibri" w:hAnsi="Calibri" w:cs="Calibri"/>
          <w:sz w:val="32"/>
          <w:szCs w:val="32"/>
        </w:rPr>
      </w:pPr>
      <w:bookmarkStart w:id="76" w:name="_Toc13723"/>
      <w:r>
        <w:rPr>
          <w:rFonts w:hint="default" w:ascii="Calibri" w:hAnsi="Calibri" w:cs="Calibri"/>
          <w:sz w:val="32"/>
          <w:szCs w:val="32"/>
        </w:rPr>
        <w:t>Target Audience and Expected Impact</w:t>
      </w:r>
      <w:bookmarkEnd w:id="67"/>
      <w:bookmarkEnd w:id="68"/>
      <w:bookmarkEnd w:id="69"/>
      <w:bookmarkEnd w:id="70"/>
      <w:bookmarkEnd w:id="71"/>
      <w:bookmarkEnd w:id="72"/>
      <w:bookmarkEnd w:id="73"/>
      <w:bookmarkEnd w:id="74"/>
      <w:bookmarkEnd w:id="75"/>
      <w:bookmarkEnd w:id="76"/>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0"/>
          <w:rFonts w:hint="default" w:ascii="Calibri" w:hAnsi="Calibri" w:cs="Calibri"/>
          <w:sz w:val="144"/>
          <w:szCs w:val="144"/>
        </w:rPr>
      </w:pPr>
    </w:p>
    <w:p w14:paraId="55A36AD0">
      <w:pPr>
        <w:jc w:val="both"/>
        <w:rPr>
          <w:rStyle w:val="20"/>
          <w:rFonts w:hint="default" w:ascii="Calibri" w:hAnsi="Calibri" w:cs="Calibri"/>
          <w:sz w:val="144"/>
          <w:szCs w:val="144"/>
        </w:rPr>
      </w:pPr>
    </w:p>
    <w:p w14:paraId="273CA812">
      <w:pPr>
        <w:jc w:val="both"/>
        <w:rPr>
          <w:rStyle w:val="20"/>
          <w:rFonts w:hint="default" w:ascii="Calibri" w:hAnsi="Calibri" w:cs="Calibri"/>
          <w:sz w:val="144"/>
          <w:szCs w:val="144"/>
        </w:rPr>
      </w:pPr>
      <w:bookmarkStart w:id="77" w:name="_Toc25713"/>
    </w:p>
    <w:p w14:paraId="3381230F">
      <w:pPr>
        <w:jc w:val="both"/>
        <w:rPr>
          <w:rStyle w:val="20"/>
          <w:rFonts w:hint="default" w:ascii="Calibri" w:hAnsi="Calibri" w:cs="Calibri"/>
          <w:sz w:val="144"/>
          <w:szCs w:val="144"/>
        </w:rPr>
      </w:pPr>
    </w:p>
    <w:p w14:paraId="33495206">
      <w:pPr>
        <w:jc w:val="both"/>
        <w:rPr>
          <w:rStyle w:val="20"/>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8" w:name="_Toc6587"/>
      <w:bookmarkStart w:id="79" w:name="_Toc5748"/>
      <w:bookmarkStart w:id="80" w:name="_Toc14720"/>
      <w:bookmarkStart w:id="81" w:name="_Toc18811"/>
      <w:bookmarkStart w:id="82" w:name="_Toc6952"/>
      <w:bookmarkStart w:id="83" w:name="_Toc23113"/>
      <w:bookmarkStart w:id="84" w:name="_Toc2253"/>
      <w:bookmarkStart w:id="85" w:name="_Toc22017"/>
      <w:r>
        <w:rPr>
          <w:rFonts w:hint="default" w:ascii="Calibri" w:hAnsi="Calibri" w:cs="Calibri"/>
          <w:sz w:val="144"/>
          <w:szCs w:val="144"/>
        </w:rPr>
        <w:t xml:space="preserve">Chapter </w:t>
      </w:r>
      <w:r>
        <w:rPr>
          <w:rFonts w:hint="default" w:ascii="Calibri" w:hAnsi="Calibri" w:cs="Calibri"/>
          <w:sz w:val="144"/>
          <w:szCs w:val="144"/>
          <w:lang w:val="en-US"/>
        </w:rPr>
        <w:t>2</w:t>
      </w:r>
      <w:bookmarkEnd w:id="77"/>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7456;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8"/>
      <w:bookmarkEnd w:id="79"/>
      <w:bookmarkEnd w:id="80"/>
      <w:bookmarkEnd w:id="81"/>
      <w:bookmarkEnd w:id="82"/>
      <w:bookmarkEnd w:id="83"/>
      <w:bookmarkEnd w:id="84"/>
      <w:bookmarkEnd w:id="85"/>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4EF471C8">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6" w:name="_Toc24988"/>
      <w:r>
        <w:rPr>
          <w:rFonts w:hint="default" w:ascii="Calibri" w:hAnsi="Calibri"/>
          <w:b/>
          <w:bCs/>
          <w:sz w:val="32"/>
          <w:szCs w:val="32"/>
          <w:lang w:val="en-US"/>
        </w:rPr>
        <w:drawing>
          <wp:anchor distT="0" distB="0" distL="114300" distR="114300" simplePos="0" relativeHeight="251662336"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6"/>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7" w:name="_Toc22954"/>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Propertyfinder</w:t>
      </w:r>
      <w:bookmarkEnd w:id="87"/>
      <w:r>
        <w:rPr>
          <w:rFonts w:hint="default"/>
          <w:lang w:val="en-US"/>
        </w:rPr>
        <w:t xml:space="preserve"> </w:t>
      </w:r>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5BCFFB6F">
      <w:pPr>
        <w:pStyle w:val="3"/>
        <w:numPr>
          <w:ilvl w:val="1"/>
          <w:numId w:val="1"/>
        </w:numPr>
        <w:bidi w:val="0"/>
        <w:ind w:left="409" w:leftChars="0" w:hanging="409" w:firstLineChars="0"/>
        <w:rPr>
          <w:rFonts w:hint="default" w:ascii="Calibri" w:hAnsi="Calibri"/>
          <w:lang w:val="en-US"/>
        </w:rPr>
      </w:pPr>
      <w:bookmarkStart w:id="88" w:name="_Toc15652"/>
      <w:r>
        <w:drawing>
          <wp:anchor distT="0" distB="0" distL="114300" distR="114300" simplePos="0" relativeHeight="251687936"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Aqarmap</w:t>
      </w:r>
      <w:bookmarkEnd w:id="88"/>
      <w:r>
        <w:rPr>
          <w:rFonts w:hint="default"/>
          <w:lang w:val="en-US"/>
        </w:rPr>
        <w:t xml:space="preserve"> </w:t>
      </w: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9" w:name="_Toc16316"/>
      <w:r>
        <w:rPr>
          <w:rFonts w:hint="default" w:ascii="Calibri" w:hAnsi="Calibri"/>
          <w:lang w:val="en-US"/>
        </w:rPr>
        <w:drawing>
          <wp:anchor distT="0" distB="0" distL="114300" distR="114300" simplePos="0" relativeHeight="251685888"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89"/>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90" w:name="_Toc16657"/>
      <w:r>
        <w:rPr>
          <w:rFonts w:hint="default"/>
          <w:lang w:val="en-US"/>
        </w:rPr>
        <w:drawing>
          <wp:anchor distT="0" distB="0" distL="114300" distR="114300" simplePos="0" relativeHeight="251686912"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90"/>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26818DD5">
      <w:pPr>
        <w:jc w:val="both"/>
        <w:rPr>
          <w:rFonts w:hint="default" w:ascii="Calibri" w:hAnsi="Calibri"/>
          <w:sz w:val="24"/>
          <w:szCs w:val="24"/>
          <w:lang w:val="en-US"/>
        </w:rPr>
      </w:pPr>
    </w:p>
    <w:p w14:paraId="50E2CF4E">
      <w:pPr>
        <w:jc w:val="both"/>
        <w:rPr>
          <w:rFonts w:hint="default" w:ascii="Calibri" w:hAnsi="Calibri"/>
          <w:sz w:val="24"/>
          <w:szCs w:val="24"/>
          <w:lang w:val="en-US"/>
        </w:rPr>
      </w:pPr>
    </w:p>
    <w:p w14:paraId="5D2B8A7B">
      <w:pPr>
        <w:jc w:val="both"/>
        <w:rPr>
          <w:rFonts w:hint="default" w:ascii="Calibri" w:hAnsi="Calibri"/>
          <w:sz w:val="24"/>
          <w:szCs w:val="24"/>
          <w:lang w:val="en-US"/>
        </w:rPr>
      </w:pPr>
    </w:p>
    <w:p w14:paraId="06DA62B0">
      <w:pPr>
        <w:jc w:val="both"/>
        <w:rPr>
          <w:rFonts w:hint="default" w:ascii="Calibri" w:hAnsi="Calibri"/>
          <w:sz w:val="24"/>
          <w:szCs w:val="24"/>
          <w:lang w:val="en-US"/>
        </w:rPr>
      </w:pPr>
    </w:p>
    <w:p w14:paraId="3967C57E">
      <w:pPr>
        <w:pStyle w:val="3"/>
        <w:numPr>
          <w:ilvl w:val="1"/>
          <w:numId w:val="1"/>
        </w:numPr>
        <w:bidi w:val="0"/>
        <w:rPr>
          <w:rFonts w:hint="default" w:ascii="Calibri" w:hAnsi="Calibri" w:cs="Calibri"/>
          <w:lang w:val="en-US"/>
        </w:rPr>
      </w:pPr>
      <w:bookmarkStart w:id="91" w:name="_Toc12586"/>
      <w:r>
        <w:rPr>
          <w:rFonts w:hint="default" w:ascii="Calibri" w:hAnsi="Calibri" w:cs="Calibri"/>
          <w:lang w:val="en-US"/>
        </w:rPr>
        <w:t>Aspects of our project</w:t>
      </w:r>
      <w:bookmarkEnd w:id="91"/>
    </w:p>
    <w:p w14:paraId="72B0D41A">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4"/>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4"/>
        <w:keepNext w:val="0"/>
        <w:keepLines w:val="0"/>
        <w:widowControl/>
        <w:suppressLineNumbers w:val="0"/>
        <w:jc w:val="both"/>
        <w:rPr>
          <w:rFonts w:hint="default" w:ascii="Calibri" w:hAnsi="Calibri" w:cs="Calibri"/>
          <w:sz w:val="24"/>
          <w:szCs w:val="24"/>
        </w:rPr>
      </w:pPr>
    </w:p>
    <w:p w14:paraId="3C0EA700">
      <w:pPr>
        <w:pStyle w:val="4"/>
        <w:keepNext w:val="0"/>
        <w:keepLines w:val="0"/>
        <w:widowControl/>
        <w:suppressLineNumbers w:val="0"/>
        <w:spacing w:line="240" w:lineRule="auto"/>
        <w:jc w:val="both"/>
        <w:rPr>
          <w:rFonts w:hint="default" w:ascii="Calibri" w:hAnsi="Calibri" w:cs="Calibri"/>
          <w:sz w:val="24"/>
          <w:szCs w:val="24"/>
        </w:rPr>
      </w:pPr>
      <w:bookmarkStart w:id="92" w:name="_Toc5699"/>
      <w:r>
        <w:rPr>
          <w:rFonts w:hint="default" w:ascii="Calibri" w:hAnsi="Calibri" w:cs="Calibri"/>
          <w:sz w:val="24"/>
          <w:szCs w:val="24"/>
        </w:rPr>
        <w:t>Business Model</w:t>
      </w:r>
      <w:bookmarkEnd w:id="92"/>
    </w:p>
    <w:p w14:paraId="5D9C990D">
      <w:pPr>
        <w:pStyle w:val="14"/>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5"/>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4"/>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6B6B3C5">
      <w:pPr>
        <w:rPr>
          <w:rFonts w:hint="default"/>
          <w:lang w:val="en-US"/>
        </w:rPr>
      </w:pPr>
    </w:p>
    <w:p w14:paraId="70983C51">
      <w:pPr>
        <w:pStyle w:val="3"/>
        <w:numPr>
          <w:ilvl w:val="1"/>
          <w:numId w:val="1"/>
        </w:numPr>
        <w:bidi w:val="0"/>
        <w:rPr>
          <w:rFonts w:hint="default"/>
          <w:lang w:val="en-US"/>
        </w:rPr>
      </w:pPr>
      <w:bookmarkStart w:id="93" w:name="_Toc20919"/>
      <w:r>
        <w:rPr>
          <w:rFonts w:hint="default"/>
          <w:lang w:val="en-US"/>
        </w:rPr>
        <w:t>References</w:t>
      </w:r>
      <w:bookmarkEnd w:id="93"/>
    </w:p>
    <w:p w14:paraId="51F377B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3"/>
          <w:color w:val="auto"/>
          <w:u w:val="none"/>
        </w:rPr>
        <w:t>https://www.airbnb.com</w:t>
      </w:r>
      <w:r>
        <w:rPr>
          <w:color w:val="auto"/>
          <w:u w:val="none"/>
        </w:rPr>
        <w:fldChar w:fldCharType="end"/>
      </w:r>
    </w:p>
    <w:p w14:paraId="3A89FF6C">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3"/>
          <w:color w:val="auto"/>
          <w:u w:val="none"/>
        </w:rPr>
        <w:t>https://www.propertyfinder.eg</w:t>
      </w:r>
      <w:r>
        <w:rPr>
          <w:color w:val="auto"/>
          <w:u w:val="none"/>
        </w:rPr>
        <w:fldChar w:fldCharType="end"/>
      </w:r>
    </w:p>
    <w:p w14:paraId="4C7D088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3"/>
          <w:color w:val="auto"/>
          <w:u w:val="none"/>
        </w:rPr>
        <w:t>https://aqarmap.com.eg</w:t>
      </w:r>
      <w:r>
        <w:rPr>
          <w:color w:val="auto"/>
          <w:u w:val="none"/>
        </w:rPr>
        <w:fldChar w:fldCharType="end"/>
      </w:r>
    </w:p>
    <w:p w14:paraId="6680E81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3"/>
          <w:color w:val="auto"/>
          <w:u w:val="none"/>
        </w:rPr>
        <w:t>https://www.bayut.com</w:t>
      </w:r>
      <w:r>
        <w:rPr>
          <w:color w:val="auto"/>
          <w:u w:val="none"/>
        </w:rPr>
        <w:fldChar w:fldCharType="end"/>
      </w:r>
    </w:p>
    <w:p w14:paraId="58775C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3"/>
          <w:color w:val="auto"/>
          <w:u w:val="none"/>
        </w:rPr>
        <w:t>https://aqaryamasr.com</w:t>
      </w:r>
      <w:r>
        <w:rPr>
          <w:color w:val="auto"/>
          <w:u w:val="none"/>
        </w:rPr>
        <w:fldChar w:fldCharType="end"/>
      </w:r>
    </w:p>
    <w:p w14:paraId="75E9A170">
      <w:pPr>
        <w:numPr>
          <w:ilvl w:val="0"/>
          <w:numId w:val="0"/>
        </w:numPr>
        <w:ind w:left="360" w:leftChars="0"/>
        <w:jc w:val="both"/>
        <w:rPr>
          <w:rFonts w:hint="default" w:ascii="Calibri" w:hAnsi="Calibri"/>
          <w:sz w:val="24"/>
          <w:szCs w:val="24"/>
          <w:lang w:val="en-US"/>
        </w:rPr>
      </w:pPr>
    </w:p>
    <w:p w14:paraId="61D13ADD">
      <w:pPr>
        <w:jc w:val="both"/>
        <w:rPr>
          <w:rFonts w:hint="default" w:ascii="Calibri" w:hAnsi="Calibri"/>
          <w:sz w:val="24"/>
          <w:szCs w:val="24"/>
          <w:lang w:val="en-US"/>
        </w:rPr>
      </w:pPr>
    </w:p>
    <w:p w14:paraId="06CEDF75">
      <w:pPr>
        <w:jc w:val="both"/>
        <w:rPr>
          <w:rFonts w:hint="default" w:ascii="Calibri" w:hAnsi="Calibri"/>
          <w:sz w:val="24"/>
          <w:szCs w:val="24"/>
          <w:lang w:val="en-US"/>
        </w:rPr>
      </w:pPr>
    </w:p>
    <w:p w14:paraId="68703BAE">
      <w:pPr>
        <w:jc w:val="both"/>
        <w:rPr>
          <w:rFonts w:hint="default" w:ascii="Calibri" w:hAnsi="Calibri"/>
          <w:sz w:val="24"/>
          <w:szCs w:val="24"/>
          <w:lang w:val="en-US"/>
        </w:rPr>
      </w:pPr>
    </w:p>
    <w:p w14:paraId="49440D41">
      <w:pPr>
        <w:jc w:val="both"/>
        <w:rPr>
          <w:rFonts w:hint="default" w:ascii="Calibri" w:hAnsi="Calibri"/>
          <w:sz w:val="24"/>
          <w:szCs w:val="24"/>
          <w:lang w:val="en-US"/>
        </w:rPr>
      </w:pPr>
    </w:p>
    <w:p w14:paraId="41DE260D">
      <w:pPr>
        <w:jc w:val="both"/>
        <w:rPr>
          <w:rFonts w:hint="default" w:ascii="Calibri" w:hAnsi="Calibri"/>
          <w:sz w:val="24"/>
          <w:szCs w:val="24"/>
          <w:lang w:val="en-US"/>
        </w:rPr>
      </w:pPr>
    </w:p>
    <w:p w14:paraId="3EAEAAF7">
      <w:pPr>
        <w:jc w:val="both"/>
        <w:rPr>
          <w:rFonts w:hint="default" w:ascii="Calibri" w:hAnsi="Calibri"/>
          <w:sz w:val="24"/>
          <w:szCs w:val="24"/>
          <w:lang w:val="en-US"/>
        </w:rPr>
      </w:pPr>
    </w:p>
    <w:p w14:paraId="54C7B846">
      <w:pPr>
        <w:jc w:val="both"/>
        <w:rPr>
          <w:rFonts w:hint="default" w:ascii="Calibri" w:hAnsi="Calibri"/>
          <w:sz w:val="24"/>
          <w:szCs w:val="24"/>
          <w:lang w:val="en-US"/>
        </w:rPr>
      </w:pPr>
    </w:p>
    <w:p w14:paraId="2188C4DF">
      <w:pPr>
        <w:jc w:val="both"/>
        <w:rPr>
          <w:rFonts w:hint="default" w:ascii="Calibri" w:hAnsi="Calibri"/>
          <w:sz w:val="24"/>
          <w:szCs w:val="24"/>
          <w:lang w:val="en-US"/>
        </w:rPr>
      </w:pPr>
    </w:p>
    <w:p w14:paraId="1B5D91C2">
      <w:pPr>
        <w:jc w:val="both"/>
        <w:rPr>
          <w:rFonts w:hint="default" w:ascii="Calibri" w:hAnsi="Calibri"/>
          <w:sz w:val="24"/>
          <w:szCs w:val="24"/>
          <w:lang w:val="en-US"/>
        </w:rPr>
      </w:pPr>
    </w:p>
    <w:p w14:paraId="2DD8F6C5">
      <w:pPr>
        <w:jc w:val="both"/>
        <w:rPr>
          <w:rFonts w:hint="default" w:ascii="Calibri" w:hAnsi="Calibri"/>
          <w:sz w:val="24"/>
          <w:szCs w:val="24"/>
          <w:lang w:val="en-US"/>
        </w:rPr>
      </w:pPr>
    </w:p>
    <w:p w14:paraId="1F6B4360">
      <w:pPr>
        <w:jc w:val="both"/>
        <w:rPr>
          <w:rFonts w:hint="default" w:ascii="Calibri" w:hAnsi="Calibri"/>
          <w:sz w:val="24"/>
          <w:szCs w:val="24"/>
          <w:lang w:val="en-US"/>
        </w:rPr>
      </w:pPr>
    </w:p>
    <w:p w14:paraId="0FB4BCB4">
      <w:pPr>
        <w:jc w:val="both"/>
        <w:rPr>
          <w:rFonts w:hint="default" w:ascii="Calibri" w:hAnsi="Calibri"/>
          <w:sz w:val="24"/>
          <w:szCs w:val="24"/>
          <w:lang w:val="en-US"/>
        </w:rPr>
      </w:pPr>
    </w:p>
    <w:p w14:paraId="7555B5A6">
      <w:pPr>
        <w:jc w:val="both"/>
        <w:rPr>
          <w:rFonts w:hint="default" w:ascii="Calibri" w:hAnsi="Calibri"/>
          <w:sz w:val="24"/>
          <w:szCs w:val="24"/>
          <w:lang w:val="en-US"/>
        </w:rPr>
      </w:pPr>
    </w:p>
    <w:p w14:paraId="489870CF">
      <w:pPr>
        <w:jc w:val="both"/>
        <w:rPr>
          <w:rFonts w:hint="default" w:ascii="Calibri" w:hAnsi="Calibri"/>
          <w:sz w:val="24"/>
          <w:szCs w:val="24"/>
          <w:lang w:val="en-US"/>
        </w:rPr>
      </w:pPr>
    </w:p>
    <w:p w14:paraId="0780B3BB">
      <w:pPr>
        <w:jc w:val="both"/>
        <w:rPr>
          <w:rFonts w:hint="default" w:ascii="Calibri" w:hAnsi="Calibri"/>
          <w:sz w:val="24"/>
          <w:szCs w:val="24"/>
          <w:lang w:val="en-US"/>
        </w:rPr>
      </w:pPr>
    </w:p>
    <w:p w14:paraId="2F61AFC6">
      <w:pPr>
        <w:jc w:val="both"/>
        <w:rPr>
          <w:rFonts w:hint="default" w:ascii="Calibri" w:hAnsi="Calibri"/>
          <w:sz w:val="24"/>
          <w:szCs w:val="24"/>
          <w:lang w:val="en-US"/>
        </w:rPr>
      </w:pPr>
    </w:p>
    <w:p w14:paraId="3F163E25">
      <w:pPr>
        <w:jc w:val="both"/>
        <w:rPr>
          <w:rFonts w:hint="default" w:ascii="Calibri" w:hAnsi="Calibri"/>
          <w:sz w:val="24"/>
          <w:szCs w:val="24"/>
          <w:lang w:val="en-US"/>
        </w:rPr>
      </w:pPr>
    </w:p>
    <w:p w14:paraId="09E6633A">
      <w:pPr>
        <w:jc w:val="both"/>
        <w:rPr>
          <w:rFonts w:hint="default" w:ascii="Calibri" w:hAnsi="Calibri"/>
          <w:sz w:val="24"/>
          <w:szCs w:val="24"/>
          <w:lang w:val="en-US"/>
        </w:rPr>
      </w:pPr>
    </w:p>
    <w:p w14:paraId="4F681819">
      <w:pPr>
        <w:jc w:val="both"/>
        <w:rPr>
          <w:rFonts w:hint="default" w:ascii="Calibri" w:hAnsi="Calibri"/>
          <w:sz w:val="24"/>
          <w:szCs w:val="24"/>
          <w:lang w:val="en-US"/>
        </w:rPr>
      </w:pPr>
    </w:p>
    <w:p w14:paraId="7094CD70">
      <w:pPr>
        <w:jc w:val="both"/>
        <w:rPr>
          <w:rFonts w:hint="default" w:ascii="Calibri" w:hAnsi="Calibri"/>
          <w:sz w:val="24"/>
          <w:szCs w:val="24"/>
          <w:lang w:val="en-US"/>
        </w:rPr>
      </w:pPr>
    </w:p>
    <w:p w14:paraId="46F98AC9">
      <w:pPr>
        <w:jc w:val="both"/>
        <w:rPr>
          <w:rFonts w:hint="default" w:ascii="Calibri" w:hAnsi="Calibri"/>
          <w:sz w:val="24"/>
          <w:szCs w:val="24"/>
          <w:lang w:val="en-US"/>
        </w:rPr>
      </w:pPr>
    </w:p>
    <w:p w14:paraId="3E1A5F93">
      <w:pPr>
        <w:jc w:val="both"/>
        <w:rPr>
          <w:rFonts w:hint="default" w:ascii="Calibri" w:hAnsi="Calibri"/>
          <w:sz w:val="24"/>
          <w:szCs w:val="24"/>
          <w:lang w:val="en-US"/>
        </w:rPr>
      </w:pPr>
    </w:p>
    <w:p w14:paraId="3535A65A">
      <w:pPr>
        <w:jc w:val="both"/>
        <w:rPr>
          <w:rFonts w:hint="default" w:ascii="Calibri" w:hAnsi="Calibri"/>
          <w:sz w:val="24"/>
          <w:szCs w:val="24"/>
          <w:lang w:val="en-US"/>
        </w:rPr>
      </w:pPr>
    </w:p>
    <w:p w14:paraId="58DFB9B6">
      <w:pPr>
        <w:jc w:val="both"/>
        <w:rPr>
          <w:rFonts w:hint="default" w:ascii="Calibri" w:hAnsi="Calibri"/>
          <w:sz w:val="24"/>
          <w:szCs w:val="24"/>
          <w:lang w:val="en-US"/>
        </w:rPr>
      </w:pPr>
    </w:p>
    <w:p w14:paraId="0385EB65">
      <w:pPr>
        <w:jc w:val="both"/>
        <w:rPr>
          <w:rFonts w:hint="default" w:ascii="Calibri" w:hAnsi="Calibri"/>
          <w:sz w:val="24"/>
          <w:szCs w:val="24"/>
          <w:lang w:val="en-US"/>
        </w:rPr>
      </w:pP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4" w:name="_Toc32337"/>
      <w:bookmarkStart w:id="95" w:name="_Toc28064"/>
      <w:bookmarkStart w:id="96" w:name="_Toc23063"/>
      <w:bookmarkStart w:id="97" w:name="_Toc19004"/>
      <w:bookmarkStart w:id="98" w:name="_Toc3394"/>
      <w:r>
        <w:rPr>
          <w:rFonts w:hint="default" w:ascii="Calibri" w:hAnsi="Calibri" w:cs="Calibri"/>
          <w:sz w:val="144"/>
          <w:szCs w:val="144"/>
        </w:rPr>
        <mc:AlternateContent>
          <mc:Choice Requires="wpg">
            <w:drawing>
              <wp:anchor distT="0" distB="0" distL="114300" distR="114300" simplePos="0" relativeHeight="251668480" behindDoc="0" locked="0" layoutInCell="1" allowOverlap="1">
                <wp:simplePos x="0" y="0"/>
                <wp:positionH relativeFrom="column">
                  <wp:posOffset>-3062605</wp:posOffset>
                </wp:positionH>
                <wp:positionV relativeFrom="paragraph">
                  <wp:posOffset>-7211060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1.15pt;margin-top:-567.8pt;height:1169.7pt;width:919.95pt;z-index:251668480;mso-width-relative:page;mso-height-relative:page;" coordorigin="9405,14557" coordsize="18399,23394" o:gfxdata="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yWjpAABA21bbHPakJOckmZJkaeE41N+kJPOT&#10;fPna2Xt/pnQYJmarbQ7bLMmXM1y/v6+U5OvXzt77P/v9hbba5rB3Jjmh31+nYpYk2TrJj66dvXer&#10;dBgAAACAqhimE3AAUHUrJXla6RA0yqIkc0qHoCdWSvKUtP/AZpg8YUBfZ/GAvk7VDOv3DQAAAPCI&#10;3MIdAKpjWecf9MqyJAtLh6AnhvXYYOAFAAAAYKAM6AAAAAAAAAAQ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QJONJJlcOgQAAAAAQF2Mlg4AAAy9ezr/6K3JSeYluaN0EAAAAACAujCgAwAlLU3ymSQHXzt7&#10;71bpMAAAAAAADDe3cAcAShspHQAAAAAAA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FTJaHQzAAAAAAAU&#10;M1o6AADwD7cl+WKSyUmWFc7SNAuSPCPJ0wvnAABguC1Lck6fv8bSJKskeVaS9fv8tQAAoHEM6ABQ&#10;EdfO3vu3Sd5eOkdTbbXNYR+NAR0AgLKWXjt77x37/UW22uawDZIck+Q1/f5aAADQNG4TCwAMi5HS&#10;AQAAYECmdP4BAABdMqADAAAAQLOMxB+QAgDAuBjQAQAAAAAAACA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ByjudeAHApx9WNCWe5tuR5m+r4&#10;vTrRHAAAYB7X5l4AAPtDCAHgMv6sfkkkg32wqk6rexPN+7f6vrpZnU80k8N2XP0x0axfq2+qk4nm&#10;wRyOenReOH38PQDAUjysfpt7EQDsj6OLi4u51wAAAAAAAAAAs/MGIQAAAAAAAAAk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Vf8DgegtLcFz5GMAAAAASUVORK5CYIIBAA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9"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4"/>
      <w:bookmarkEnd w:id="95"/>
      <w:bookmarkEnd w:id="96"/>
      <w:bookmarkEnd w:id="97"/>
      <w:bookmarkEnd w:id="98"/>
      <w:bookmarkEnd w:id="99"/>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577BB2B2">
      <w:pPr>
        <w:pStyle w:val="3"/>
        <w:numPr>
          <w:ilvl w:val="1"/>
          <w:numId w:val="1"/>
        </w:numPr>
        <w:bidi w:val="0"/>
        <w:spacing w:line="240" w:lineRule="auto"/>
        <w:ind w:left="409" w:leftChars="0" w:hanging="409" w:firstLineChars="0"/>
        <w:rPr>
          <w:rFonts w:hint="default" w:ascii="Calibri" w:hAnsi="Calibri" w:cs="Calibri" w:eastAsiaTheme="minorEastAsia"/>
          <w:sz w:val="32"/>
          <w:szCs w:val="32"/>
          <w:lang w:val="en-US"/>
        </w:rPr>
      </w:pPr>
      <w:bookmarkStart w:id="100" w:name="_Toc8169"/>
      <w:bookmarkStart w:id="101" w:name="_Toc15891"/>
      <w:bookmarkStart w:id="102" w:name="_Toc6516"/>
      <w:bookmarkStart w:id="103" w:name="_Toc15582"/>
      <w:bookmarkStart w:id="104" w:name="_Toc11786"/>
      <w:bookmarkStart w:id="105" w:name="_Toc21486"/>
      <w:r>
        <w:rPr>
          <w:rFonts w:hint="default" w:ascii="Calibri" w:hAnsi="Calibri" w:cs="Calibri" w:eastAsiaTheme="minorEastAsia"/>
          <w:sz w:val="32"/>
          <w:szCs w:val="32"/>
        </w:rPr>
        <w:t>Domain Analysis</w:t>
      </w:r>
      <w:bookmarkEnd w:id="100"/>
      <w:bookmarkEnd w:id="101"/>
      <w:bookmarkEnd w:id="102"/>
      <w:bookmarkEnd w:id="103"/>
      <w:bookmarkEnd w:id="104"/>
      <w:bookmarkEnd w:id="105"/>
    </w:p>
    <w:p w14:paraId="2A90A2A4">
      <w:pPr>
        <w:rPr>
          <w:rFonts w:hint="default"/>
          <w:lang w:val="en-US"/>
        </w:rPr>
      </w:pPr>
    </w:p>
    <w:p w14:paraId="3087598D">
      <w:pPr>
        <w:numPr>
          <w:ilvl w:val="-2"/>
          <w:numId w:val="4"/>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4"/>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4"/>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6" w:name="_Toc17077"/>
      <w:bookmarkStart w:id="107" w:name="_Toc6971"/>
      <w:bookmarkStart w:id="108" w:name="_Toc31845"/>
      <w:bookmarkStart w:id="109" w:name="_Toc17871"/>
      <w:bookmarkStart w:id="110" w:name="_Toc5469"/>
      <w:bookmarkStart w:id="111" w:name="_Toc18129"/>
      <w:r>
        <w:rPr>
          <w:rFonts w:hint="default" w:ascii="Calibri" w:hAnsi="Calibri" w:cs="Calibri"/>
          <w:sz w:val="28"/>
          <w:szCs w:val="28"/>
        </w:rPr>
        <w:t>Clients and users</w:t>
      </w:r>
      <w:bookmarkEnd w:id="106"/>
      <w:bookmarkEnd w:id="107"/>
      <w:bookmarkEnd w:id="108"/>
      <w:bookmarkEnd w:id="109"/>
      <w:bookmarkEnd w:id="110"/>
      <w:bookmarkEnd w:id="111"/>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Customer Service: </w:t>
      </w:r>
      <w:r>
        <w:rPr>
          <w:rFonts w:hint="default"/>
          <w:sz w:val="24"/>
          <w:szCs w:val="24"/>
          <w:lang w:val="en-US"/>
        </w:rPr>
        <w:t xml:space="preserv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2" w:name="_Toc24122"/>
      <w:bookmarkStart w:id="113" w:name="_Toc19066"/>
      <w:bookmarkStart w:id="114" w:name="_Toc2041"/>
      <w:bookmarkStart w:id="115" w:name="_Toc13980"/>
      <w:bookmarkStart w:id="116" w:name="_Toc6889"/>
      <w:bookmarkStart w:id="117" w:name="_Toc23553"/>
      <w:r>
        <w:rPr>
          <w:rFonts w:hint="default" w:ascii="Calibri" w:hAnsi="Calibri" w:cs="Calibri"/>
          <w:sz w:val="28"/>
          <w:szCs w:val="28"/>
        </w:rPr>
        <w:t>The Environment</w:t>
      </w:r>
      <w:bookmarkEnd w:id="112"/>
      <w:bookmarkEnd w:id="113"/>
      <w:bookmarkEnd w:id="114"/>
      <w:bookmarkEnd w:id="115"/>
      <w:bookmarkEnd w:id="116"/>
      <w:bookmarkEnd w:id="117"/>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5"/>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5"/>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5"/>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5"/>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5"/>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5"/>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5"/>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2C6B7A20">
      <w:pPr>
        <w:numPr>
          <w:ilvl w:val="0"/>
          <w:numId w:val="0"/>
        </w:numPr>
        <w:tabs>
          <w:tab w:val="left" w:pos="415"/>
        </w:tabs>
        <w:spacing w:after="160" w:line="259" w:lineRule="auto"/>
        <w:rPr>
          <w:rFonts w:hint="default"/>
          <w:sz w:val="24"/>
          <w:szCs w:val="24"/>
          <w:lang w:val="en-US"/>
        </w:rPr>
      </w:pPr>
    </w:p>
    <w:p w14:paraId="7D361536">
      <w:pPr>
        <w:numPr>
          <w:ilvl w:val="0"/>
          <w:numId w:val="0"/>
        </w:numPr>
        <w:tabs>
          <w:tab w:val="left" w:pos="415"/>
        </w:tabs>
        <w:spacing w:after="160" w:line="259" w:lineRule="auto"/>
        <w:rPr>
          <w:rFonts w:hint="default"/>
          <w:sz w:val="24"/>
          <w:szCs w:val="24"/>
          <w:lang w:val="en-US"/>
        </w:rPr>
      </w:pPr>
    </w:p>
    <w:p w14:paraId="6F1E4114">
      <w:pPr>
        <w:numPr>
          <w:ilvl w:val="0"/>
          <w:numId w:val="0"/>
        </w:numPr>
        <w:tabs>
          <w:tab w:val="left" w:pos="415"/>
        </w:tabs>
        <w:spacing w:after="160" w:line="259" w:lineRule="auto"/>
        <w:rPr>
          <w:rFonts w:hint="default"/>
          <w:sz w:val="24"/>
          <w:szCs w:val="24"/>
          <w:lang w:val="en-US"/>
        </w:rPr>
      </w:pPr>
    </w:p>
    <w:p w14:paraId="207CEE82">
      <w:pPr>
        <w:numPr>
          <w:ilvl w:val="0"/>
          <w:numId w:val="0"/>
        </w:numPr>
        <w:tabs>
          <w:tab w:val="left" w:pos="415"/>
        </w:tabs>
        <w:spacing w:after="160" w:line="259" w:lineRule="auto"/>
        <w:rPr>
          <w:rFonts w:hint="default"/>
          <w:sz w:val="24"/>
          <w:szCs w:val="24"/>
          <w:lang w:val="en-US"/>
        </w:rPr>
      </w:pPr>
    </w:p>
    <w:p w14:paraId="60CEE78F">
      <w:pPr>
        <w:numPr>
          <w:ilvl w:val="0"/>
          <w:numId w:val="5"/>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5"/>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8" w:name="_Toc12194"/>
      <w:bookmarkStart w:id="119" w:name="_Toc24293"/>
      <w:bookmarkStart w:id="120" w:name="_Toc17417"/>
      <w:bookmarkStart w:id="121" w:name="_Toc10757"/>
      <w:bookmarkStart w:id="122" w:name="_Toc10118"/>
      <w:bookmarkStart w:id="123" w:name="_Toc23503"/>
      <w:r>
        <w:rPr>
          <w:rFonts w:hint="default" w:ascii="Calibri" w:hAnsi="Calibri" w:cs="Calibri"/>
          <w:sz w:val="32"/>
          <w:szCs w:val="32"/>
        </w:rPr>
        <w:t>Tasks and actions currently being performed</w:t>
      </w:r>
      <w:bookmarkEnd w:id="118"/>
      <w:bookmarkEnd w:id="119"/>
      <w:bookmarkEnd w:id="120"/>
      <w:bookmarkEnd w:id="121"/>
      <w:bookmarkEnd w:id="122"/>
      <w:bookmarkEnd w:id="123"/>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4" w:name="_Toc19688"/>
      <w:bookmarkStart w:id="125" w:name="_Toc20081"/>
      <w:bookmarkStart w:id="126" w:name="_Toc28459"/>
      <w:r>
        <w:rPr>
          <w:rFonts w:hint="default" w:ascii="Calibri" w:hAnsi="Calibri" w:cs="Calibri"/>
          <w:sz w:val="32"/>
          <w:szCs w:val="32"/>
        </w:rPr>
        <w:t>Risks</w:t>
      </w:r>
      <w:bookmarkEnd w:id="124"/>
      <w:bookmarkEnd w:id="125"/>
      <w:r>
        <w:rPr>
          <w:rFonts w:hint="default" w:ascii="Calibri" w:hAnsi="Calibri" w:cs="Calibri"/>
          <w:sz w:val="32"/>
          <w:szCs w:val="32"/>
        </w:rPr>
        <w:br w:type="textWrapping"/>
      </w:r>
      <w:bookmarkEnd w:id="126"/>
    </w:p>
    <w:p w14:paraId="1EE055CC">
      <w:pPr>
        <w:rPr>
          <w:rFonts w:hint="default"/>
          <w:sz w:val="24"/>
          <w:szCs w:val="24"/>
          <w:lang w:val="en-US"/>
        </w:rPr>
      </w:pPr>
      <w:r>
        <w:rPr>
          <w:rFonts w:hint="default"/>
          <w:sz w:val="24"/>
          <w:szCs w:val="24"/>
          <w:lang w:val="en-US"/>
        </w:rPr>
        <w:t>Risk Management Plan for Platform Development</w:t>
      </w:r>
    </w:p>
    <w:tbl>
      <w:tblPr>
        <w:tblStyle w:val="22"/>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3"/>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3"/>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7" w:name="_Toc30213"/>
      <w:bookmarkStart w:id="128" w:name="_Toc28022"/>
      <w:bookmarkStart w:id="129" w:name="_Toc25068"/>
      <w:r>
        <w:rPr>
          <w:rFonts w:hint="default" w:ascii="Calibri" w:hAnsi="Calibri" w:cs="Calibri"/>
          <w:sz w:val="32"/>
          <w:szCs w:val="32"/>
        </w:rPr>
        <w:t>Constrains</w:t>
      </w:r>
      <w:bookmarkEnd w:id="127"/>
      <w:bookmarkEnd w:id="128"/>
      <w:bookmarkEnd w:id="129"/>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30" w:name="_Toc11898"/>
      <w:bookmarkStart w:id="131" w:name="_Toc6568"/>
      <w:bookmarkStart w:id="132" w:name="_Toc1016"/>
      <w:r>
        <w:rPr>
          <w:rFonts w:hint="default" w:ascii="Calibri" w:hAnsi="Calibri" w:cs="Calibri"/>
          <w:sz w:val="32"/>
          <w:szCs w:val="32"/>
        </w:rPr>
        <w:t>Project plan</w:t>
      </w:r>
      <w:bookmarkEnd w:id="130"/>
      <w:bookmarkEnd w:id="131"/>
      <w:bookmarkEnd w:id="132"/>
    </w:p>
    <w:p w14:paraId="0C4A0FE1">
      <w:pPr>
        <w:jc w:val="center"/>
        <w:rPr>
          <w:rFonts w:hint="default" w:ascii="Calibri" w:hAnsi="Calibri" w:cs="Calibri"/>
          <w:sz w:val="32"/>
          <w:szCs w:val="32"/>
        </w:rPr>
      </w:pPr>
      <w:r>
        <w:drawing>
          <wp:inline distT="0" distB="0" distL="114300" distR="114300">
            <wp:extent cx="8846820" cy="5686425"/>
            <wp:effectExtent l="0" t="0" r="9525" b="1143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4"/>
                    <a:stretch>
                      <a:fillRect/>
                    </a:stretch>
                  </pic:blipFill>
                  <pic:spPr>
                    <a:xfrm rot="5400000">
                      <a:off x="0" y="0"/>
                      <a:ext cx="8846820" cy="5686425"/>
                    </a:xfrm>
                    <a:prstGeom prst="rect">
                      <a:avLst/>
                    </a:prstGeom>
                    <a:noFill/>
                    <a:ln>
                      <a:noFill/>
                    </a:ln>
                  </pic:spPr>
                </pic:pic>
              </a:graphicData>
            </a:graphic>
          </wp:inline>
        </w:drawing>
      </w:r>
    </w:p>
    <w:p w14:paraId="4B08D819">
      <w:r>
        <w:drawing>
          <wp:inline distT="0" distB="0" distL="114300" distR="114300">
            <wp:extent cx="6453505" cy="2973070"/>
            <wp:effectExtent l="0" t="0" r="4445" b="17780"/>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25"/>
                    <a:stretch>
                      <a:fillRect/>
                    </a:stretch>
                  </pic:blipFill>
                  <pic:spPr>
                    <a:xfrm>
                      <a:off x="0" y="0"/>
                      <a:ext cx="6453505" cy="2973070"/>
                    </a:xfrm>
                    <a:prstGeom prst="rect">
                      <a:avLst/>
                    </a:prstGeom>
                    <a:noFill/>
                    <a:ln>
                      <a:noFill/>
                    </a:ln>
                  </pic:spPr>
                </pic:pic>
              </a:graphicData>
            </a:graphic>
          </wp:inline>
        </w:drawing>
      </w: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33" w:name="_Toc7187"/>
      <w:bookmarkStart w:id="134" w:name="_Toc21340"/>
      <w:bookmarkStart w:id="135" w:name="_Toc26826"/>
      <w:r>
        <w:rPr>
          <w:rFonts w:hint="default" w:ascii="Calibri" w:hAnsi="Calibri" w:cs="Calibri"/>
          <w:sz w:val="32"/>
          <w:szCs w:val="32"/>
        </w:rPr>
        <w:t>Feasibility Study</w:t>
      </w:r>
      <w:bookmarkEnd w:id="133"/>
      <w:bookmarkEnd w:id="134"/>
      <w:bookmarkEnd w:id="135"/>
    </w:p>
    <w:p w14:paraId="3E59D89F">
      <w:pPr>
        <w:pStyle w:val="4"/>
        <w:numPr>
          <w:ilvl w:val="2"/>
          <w:numId w:val="1"/>
        </w:numPr>
        <w:bidi w:val="0"/>
        <w:spacing w:line="240" w:lineRule="auto"/>
        <w:rPr>
          <w:rFonts w:hint="default"/>
          <w:lang w:val="en-US"/>
        </w:rPr>
      </w:pPr>
      <w:bookmarkStart w:id="136" w:name="_Toc4317"/>
      <w:r>
        <w:rPr>
          <w:rFonts w:hint="default"/>
        </w:rPr>
        <w:t>Technical feasibility</w:t>
      </w:r>
      <w:bookmarkEnd w:id="136"/>
    </w:p>
    <w:tbl>
      <w:tblPr>
        <w:tblStyle w:val="22"/>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1EDC074">
      <w:pPr>
        <w:pStyle w:val="4"/>
        <w:numPr>
          <w:ilvl w:val="2"/>
          <w:numId w:val="1"/>
        </w:numPr>
        <w:bidi w:val="0"/>
        <w:spacing w:line="240" w:lineRule="auto"/>
        <w:rPr>
          <w:rFonts w:hint="default"/>
          <w:lang w:val="en-US"/>
        </w:rPr>
      </w:pPr>
      <w:bookmarkStart w:id="137" w:name="_Toc20272"/>
      <w:r>
        <w:rPr>
          <w:rFonts w:hint="default"/>
          <w:lang w:val="en-US"/>
        </w:rPr>
        <w:t>Operational feasibility</w:t>
      </w:r>
      <w:bookmarkEnd w:id="137"/>
    </w:p>
    <w:tbl>
      <w:tblPr>
        <w:tblStyle w:val="22"/>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8" w:name="_Toc19363"/>
      <w:r>
        <w:rPr>
          <w:rFonts w:hint="default"/>
          <w:lang w:val="en-US"/>
        </w:rPr>
        <w:t>Economic feasibility</w:t>
      </w:r>
      <w:bookmarkEnd w:id="138"/>
    </w:p>
    <w:tbl>
      <w:tblPr>
        <w:tblStyle w:val="22"/>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4"/>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4"/>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4"/>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4"/>
              <w:spacing w:before="0"/>
              <w:ind w:left="0"/>
              <w:jc w:val="center"/>
              <w:rPr>
                <w:rFonts w:ascii="Calibri"/>
                <w:b/>
                <w:bCs/>
                <w:i/>
                <w:sz w:val="24"/>
                <w:szCs w:val="24"/>
              </w:rPr>
            </w:pPr>
          </w:p>
          <w:p w14:paraId="584600C2">
            <w:pPr>
              <w:pStyle w:val="24"/>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1"/>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4"/>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1"/>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4"/>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1"/>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4"/>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4"/>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1"/>
              <w:bidi w:val="0"/>
              <w:jc w:val="left"/>
            </w:pPr>
            <w:r>
              <w:rPr>
                <w:b/>
                <w:bCs/>
              </w:rPr>
              <w:t xml:space="preserve">Maintenance: </w:t>
            </w:r>
            <w:r>
              <w:t>Estimate annual maintenance costs considering</w:t>
            </w:r>
          </w:p>
          <w:p w14:paraId="5BC9577A">
            <w:pPr>
              <w:pStyle w:val="21"/>
              <w:bidi w:val="0"/>
              <w:jc w:val="left"/>
            </w:pPr>
            <w:r>
              <w:t>software updates, bug fixes, and server maintenance.</w:t>
            </w:r>
          </w:p>
        </w:tc>
        <w:tc>
          <w:tcPr>
            <w:tcW w:w="1937" w:type="dxa"/>
            <w:vAlign w:val="center"/>
          </w:tcPr>
          <w:p w14:paraId="63EAF4DA">
            <w:pPr>
              <w:pStyle w:val="24"/>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4"/>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1"/>
              <w:bidi w:val="0"/>
              <w:jc w:val="left"/>
            </w:pPr>
          </w:p>
          <w:p w14:paraId="0B688952">
            <w:pPr>
              <w:pStyle w:val="21"/>
              <w:bidi w:val="0"/>
              <w:jc w:val="left"/>
            </w:pPr>
            <w:r>
              <w:rPr>
                <w:b/>
                <w:bCs/>
              </w:rPr>
              <w:t xml:space="preserve">Staff salary: </w:t>
            </w:r>
            <w:r>
              <w:t xml:space="preserve">Estimate staff salary costs for customer service </w:t>
            </w:r>
          </w:p>
          <w:p w14:paraId="53DF130B">
            <w:pPr>
              <w:pStyle w:val="21"/>
              <w:bidi w:val="0"/>
              <w:jc w:val="left"/>
            </w:pPr>
            <w:r>
              <w:t>gents for each time to review houses annually.</w:t>
            </w:r>
          </w:p>
          <w:p w14:paraId="38ACDCCB">
            <w:pPr>
              <w:pStyle w:val="21"/>
              <w:bidi w:val="0"/>
              <w:jc w:val="left"/>
            </w:pPr>
          </w:p>
        </w:tc>
        <w:tc>
          <w:tcPr>
            <w:tcW w:w="1937" w:type="dxa"/>
            <w:tcBorders>
              <w:bottom w:val="single" w:color="auto" w:sz="4" w:space="0"/>
            </w:tcBorders>
            <w:shd w:val="clear" w:color="auto" w:fill="D9E2F3" w:themeFill="accent5" w:themeFillTint="33"/>
            <w:vAlign w:val="center"/>
          </w:tcPr>
          <w:p w14:paraId="102C4E10">
            <w:pPr>
              <w:pStyle w:val="24"/>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1"/>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4"/>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p w14:paraId="09513E0B">
      <w:pPr>
        <w:rPr>
          <w:rFonts w:hint="default"/>
          <w:lang w:val="en-US"/>
        </w:rPr>
      </w:pPr>
    </w:p>
    <w:tbl>
      <w:tblPr>
        <w:tblStyle w:val="22"/>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4"/>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4"/>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24"/>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24"/>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24"/>
              <w:spacing w:before="0"/>
              <w:ind w:left="0"/>
              <w:jc w:val="left"/>
              <w:rPr>
                <w:rFonts w:ascii="Calibri"/>
                <w:b/>
                <w:bCs/>
                <w:i/>
              </w:rPr>
            </w:pPr>
          </w:p>
          <w:p w14:paraId="536F9553">
            <w:pPr>
              <w:pStyle w:val="24"/>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4"/>
              <w:tabs>
                <w:tab w:val="left" w:pos="828"/>
              </w:tabs>
              <w:spacing w:before="0"/>
              <w:ind w:right="306"/>
              <w:jc w:val="left"/>
              <w:rPr>
                <w:rFonts w:ascii="Calibri" w:hAnsi="Calibri"/>
                <w:b w:val="0"/>
                <w:bCs w:val="0"/>
              </w:rPr>
            </w:pPr>
          </w:p>
          <w:p w14:paraId="548738BC">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2"/>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4"/>
              <w:spacing w:before="67"/>
              <w:ind w:left="0"/>
              <w:jc w:val="center"/>
              <w:rPr>
                <w:rFonts w:ascii="Calibri"/>
                <w:b/>
                <w:bCs/>
                <w:i/>
                <w:color w:val="FFFFFF" w:themeColor="background1"/>
                <w:sz w:val="18"/>
                <w14:textFill>
                  <w14:solidFill>
                    <w14:schemeClr w14:val="bg1"/>
                  </w14:solidFill>
                </w14:textFill>
              </w:rPr>
            </w:pPr>
          </w:p>
          <w:p w14:paraId="499C5493">
            <w:pPr>
              <w:pStyle w:val="24"/>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4"/>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4"/>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4"/>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4"/>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4"/>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4"/>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4"/>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4"/>
              <w:spacing w:before="67"/>
              <w:ind w:left="0"/>
              <w:jc w:val="center"/>
              <w:rPr>
                <w:rFonts w:ascii="Calibri"/>
                <w:b/>
                <w:bCs/>
                <w:i/>
                <w:color w:val="FFFFFF" w:themeColor="background1"/>
                <w:sz w:val="18"/>
                <w14:textFill>
                  <w14:solidFill>
                    <w14:schemeClr w14:val="bg1"/>
                  </w14:solidFill>
                </w14:textFill>
              </w:rPr>
            </w:pPr>
          </w:p>
          <w:p w14:paraId="46B7C3FA">
            <w:pPr>
              <w:pStyle w:val="24"/>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4"/>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4"/>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4"/>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4"/>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4"/>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4"/>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4"/>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4"/>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4"/>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4"/>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4"/>
              <w:spacing w:before="9"/>
              <w:ind w:left="7"/>
              <w:jc w:val="center"/>
              <w:rPr>
                <w:sz w:val="18"/>
              </w:rPr>
            </w:pPr>
            <w:r>
              <w:rPr>
                <w:spacing w:val="-2"/>
                <w:sz w:val="18"/>
              </w:rPr>
              <w:t>20,000</w:t>
            </w:r>
          </w:p>
        </w:tc>
        <w:tc>
          <w:tcPr>
            <w:tcW w:w="1035" w:type="dxa"/>
            <w:shd w:val="clear" w:color="auto" w:fill="auto"/>
            <w:vAlign w:val="center"/>
          </w:tcPr>
          <w:p w14:paraId="3785E257">
            <w:pPr>
              <w:pStyle w:val="24"/>
              <w:spacing w:before="9"/>
              <w:ind w:left="4" w:right="1"/>
              <w:jc w:val="center"/>
              <w:rPr>
                <w:sz w:val="18"/>
              </w:rPr>
            </w:pPr>
            <w:r>
              <w:rPr>
                <w:spacing w:val="-2"/>
                <w:sz w:val="18"/>
              </w:rPr>
              <w:t>20,000</w:t>
            </w:r>
          </w:p>
        </w:tc>
        <w:tc>
          <w:tcPr>
            <w:tcW w:w="1504" w:type="dxa"/>
            <w:shd w:val="clear" w:color="auto" w:fill="auto"/>
            <w:vAlign w:val="center"/>
          </w:tcPr>
          <w:p w14:paraId="08764275">
            <w:pPr>
              <w:pStyle w:val="24"/>
              <w:spacing w:before="9"/>
              <w:ind w:left="8" w:right="4"/>
              <w:jc w:val="center"/>
              <w:rPr>
                <w:sz w:val="18"/>
              </w:rPr>
            </w:pPr>
            <w:r>
              <w:rPr>
                <w:spacing w:val="-2"/>
                <w:sz w:val="18"/>
              </w:rPr>
              <w:t>60,000</w:t>
            </w:r>
          </w:p>
        </w:tc>
        <w:tc>
          <w:tcPr>
            <w:tcW w:w="1035" w:type="dxa"/>
            <w:shd w:val="clear" w:color="auto" w:fill="auto"/>
            <w:vAlign w:val="center"/>
          </w:tcPr>
          <w:p w14:paraId="385335D2">
            <w:pPr>
              <w:pStyle w:val="24"/>
              <w:spacing w:before="9"/>
              <w:ind w:left="1"/>
              <w:jc w:val="center"/>
              <w:rPr>
                <w:sz w:val="18"/>
              </w:rPr>
            </w:pPr>
            <w:r>
              <w:rPr>
                <w:spacing w:val="-2"/>
                <w:sz w:val="18"/>
              </w:rPr>
              <w:t>100,000</w:t>
            </w:r>
          </w:p>
        </w:tc>
        <w:tc>
          <w:tcPr>
            <w:tcW w:w="1129" w:type="dxa"/>
            <w:shd w:val="clear" w:color="auto" w:fill="auto"/>
            <w:vAlign w:val="center"/>
          </w:tcPr>
          <w:p w14:paraId="47B783F1">
            <w:pPr>
              <w:pStyle w:val="24"/>
              <w:spacing w:before="9"/>
              <w:ind w:left="136"/>
              <w:jc w:val="center"/>
              <w:rPr>
                <w:sz w:val="18"/>
              </w:rPr>
            </w:pPr>
            <w:r>
              <w:rPr>
                <w:spacing w:val="-2"/>
                <w:sz w:val="18"/>
              </w:rPr>
              <w:t>70,000</w:t>
            </w:r>
          </w:p>
        </w:tc>
        <w:tc>
          <w:tcPr>
            <w:tcW w:w="1129" w:type="dxa"/>
            <w:shd w:val="clear" w:color="auto" w:fill="auto"/>
            <w:vAlign w:val="center"/>
          </w:tcPr>
          <w:p w14:paraId="6C5C11FA">
            <w:pPr>
              <w:pStyle w:val="24"/>
              <w:spacing w:before="9"/>
              <w:ind w:left="2" w:right="4"/>
              <w:jc w:val="center"/>
              <w:rPr>
                <w:sz w:val="18"/>
              </w:rPr>
            </w:pPr>
            <w:r>
              <w:rPr>
                <w:spacing w:val="-2"/>
                <w:sz w:val="18"/>
              </w:rPr>
              <w:t>30,000</w:t>
            </w:r>
          </w:p>
        </w:tc>
        <w:tc>
          <w:tcPr>
            <w:tcW w:w="1223" w:type="dxa"/>
            <w:shd w:val="clear" w:color="auto" w:fill="auto"/>
            <w:vAlign w:val="center"/>
          </w:tcPr>
          <w:p w14:paraId="0EDE6F96">
            <w:pPr>
              <w:pStyle w:val="24"/>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4"/>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4"/>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4"/>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4"/>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4"/>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4"/>
              <w:spacing w:before="9"/>
              <w:ind w:left="7"/>
              <w:jc w:val="center"/>
              <w:rPr>
                <w:sz w:val="18"/>
              </w:rPr>
            </w:pPr>
            <w:r>
              <w:rPr>
                <w:spacing w:val="-2"/>
                <w:sz w:val="18"/>
              </w:rPr>
              <w:t>20,000</w:t>
            </w:r>
          </w:p>
        </w:tc>
        <w:tc>
          <w:tcPr>
            <w:tcW w:w="1035" w:type="dxa"/>
            <w:shd w:val="clear" w:color="auto" w:fill="auto"/>
            <w:vAlign w:val="center"/>
          </w:tcPr>
          <w:p w14:paraId="497F3857">
            <w:pPr>
              <w:pStyle w:val="24"/>
              <w:spacing w:before="9"/>
              <w:ind w:left="4" w:right="1"/>
              <w:jc w:val="center"/>
              <w:rPr>
                <w:sz w:val="18"/>
              </w:rPr>
            </w:pPr>
            <w:r>
              <w:rPr>
                <w:spacing w:val="-2"/>
                <w:sz w:val="18"/>
              </w:rPr>
              <w:t>20,000</w:t>
            </w:r>
          </w:p>
        </w:tc>
        <w:tc>
          <w:tcPr>
            <w:tcW w:w="1504" w:type="dxa"/>
            <w:shd w:val="clear" w:color="auto" w:fill="auto"/>
            <w:vAlign w:val="center"/>
          </w:tcPr>
          <w:p w14:paraId="4B9A0E89">
            <w:pPr>
              <w:pStyle w:val="24"/>
              <w:spacing w:before="9"/>
              <w:ind w:left="8" w:right="4"/>
              <w:jc w:val="center"/>
              <w:rPr>
                <w:sz w:val="18"/>
              </w:rPr>
            </w:pPr>
            <w:r>
              <w:rPr>
                <w:spacing w:val="-2"/>
                <w:sz w:val="18"/>
              </w:rPr>
              <w:t>60,000</w:t>
            </w:r>
          </w:p>
        </w:tc>
        <w:tc>
          <w:tcPr>
            <w:tcW w:w="1035" w:type="dxa"/>
            <w:shd w:val="clear" w:color="auto" w:fill="auto"/>
            <w:vAlign w:val="center"/>
          </w:tcPr>
          <w:p w14:paraId="1D37A96B">
            <w:pPr>
              <w:pStyle w:val="24"/>
              <w:spacing w:before="9"/>
              <w:ind w:left="1"/>
              <w:jc w:val="center"/>
              <w:rPr>
                <w:sz w:val="18"/>
              </w:rPr>
            </w:pPr>
            <w:r>
              <w:rPr>
                <w:spacing w:val="-2"/>
                <w:sz w:val="18"/>
              </w:rPr>
              <w:t>100,000</w:t>
            </w:r>
          </w:p>
        </w:tc>
        <w:tc>
          <w:tcPr>
            <w:tcW w:w="1129" w:type="dxa"/>
            <w:shd w:val="clear" w:color="auto" w:fill="auto"/>
            <w:vAlign w:val="center"/>
          </w:tcPr>
          <w:p w14:paraId="43A376DB">
            <w:pPr>
              <w:pStyle w:val="24"/>
              <w:spacing w:before="9"/>
              <w:ind w:left="175"/>
              <w:jc w:val="center"/>
              <w:rPr>
                <w:sz w:val="18"/>
              </w:rPr>
            </w:pPr>
            <w:r>
              <w:rPr>
                <w:spacing w:val="-2"/>
                <w:sz w:val="18"/>
              </w:rPr>
              <w:t>70,000</w:t>
            </w:r>
          </w:p>
        </w:tc>
        <w:tc>
          <w:tcPr>
            <w:tcW w:w="1129" w:type="dxa"/>
            <w:shd w:val="clear" w:color="auto" w:fill="auto"/>
            <w:vAlign w:val="center"/>
          </w:tcPr>
          <w:p w14:paraId="2C2167C8">
            <w:pPr>
              <w:pStyle w:val="24"/>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4"/>
              <w:spacing w:before="9"/>
              <w:ind w:left="88" w:right="89"/>
              <w:jc w:val="center"/>
              <w:rPr>
                <w:sz w:val="18"/>
              </w:rPr>
            </w:pPr>
            <w:r>
              <w:rPr>
                <w:spacing w:val="-2"/>
                <w:sz w:val="18"/>
              </w:rPr>
              <w:t>-30,000</w:t>
            </w:r>
          </w:p>
        </w:tc>
        <w:tc>
          <w:tcPr>
            <w:tcW w:w="940" w:type="dxa"/>
            <w:shd w:val="clear" w:color="auto" w:fill="auto"/>
            <w:vAlign w:val="center"/>
          </w:tcPr>
          <w:p w14:paraId="200F8142">
            <w:pPr>
              <w:pStyle w:val="24"/>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4"/>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4"/>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4"/>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4"/>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4"/>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4"/>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4"/>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4"/>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4"/>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4"/>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4"/>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4"/>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9" w:name="_Toc7219"/>
      <w:bookmarkStart w:id="140" w:name="_Toc14155"/>
      <w:bookmarkStart w:id="141" w:name="_Toc30749"/>
      <w:r>
        <w:rPr>
          <w:rFonts w:hint="default" w:ascii="Calibri" w:hAnsi="Calibri" w:cs="Calibri"/>
          <w:sz w:val="32"/>
          <w:szCs w:val="32"/>
        </w:rPr>
        <w:t>Quality Assurance Plan</w:t>
      </w:r>
      <w:bookmarkEnd w:id="139"/>
      <w:bookmarkEnd w:id="140"/>
      <w:bookmarkEnd w:id="141"/>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42" w:name="_Toc29885"/>
      <w:bookmarkStart w:id="143" w:name="_Toc21563"/>
      <w:bookmarkStart w:id="144" w:name="_Toc6094"/>
      <w:r>
        <w:rPr>
          <w:rFonts w:hint="default" w:ascii="Calibri" w:hAnsi="Calibri" w:cs="Calibri"/>
        </w:rPr>
        <w:t>Syst</w:t>
      </w:r>
      <w:r>
        <w:rPr>
          <w:rFonts w:hint="default" w:ascii="Calibri" w:hAnsi="Calibri" w:cs="Calibri"/>
          <w:sz w:val="32"/>
          <w:szCs w:val="32"/>
        </w:rPr>
        <w:t>em Requirements</w:t>
      </w:r>
      <w:bookmarkEnd w:id="142"/>
      <w:bookmarkEnd w:id="143"/>
      <w:bookmarkEnd w:id="144"/>
    </w:p>
    <w:p w14:paraId="1F9F1A10">
      <w:pPr>
        <w:pStyle w:val="4"/>
        <w:numPr>
          <w:ilvl w:val="2"/>
          <w:numId w:val="1"/>
        </w:numPr>
        <w:bidi w:val="0"/>
        <w:spacing w:line="240" w:lineRule="auto"/>
        <w:ind w:left="564" w:leftChars="0" w:hanging="564" w:firstLineChars="0"/>
        <w:rPr>
          <w:rFonts w:hint="default" w:ascii="Calibri" w:hAnsi="Calibri" w:cs="Calibri"/>
          <w:sz w:val="24"/>
          <w:szCs w:val="24"/>
        </w:rPr>
      </w:pPr>
      <w:bookmarkStart w:id="145" w:name="_Toc4934"/>
      <w:bookmarkStart w:id="146" w:name="_Toc1333"/>
      <w:bookmarkStart w:id="147" w:name="_Toc31915"/>
      <w:r>
        <w:rPr>
          <w:rFonts w:hint="default" w:ascii="Calibri" w:hAnsi="Calibri" w:cs="Calibri"/>
          <w:sz w:val="28"/>
          <w:szCs w:val="28"/>
        </w:rPr>
        <w:t>Functional Requirements</w:t>
      </w:r>
      <w:bookmarkEnd w:id="145"/>
      <w:bookmarkEnd w:id="146"/>
      <w:bookmarkEnd w:id="147"/>
    </w:p>
    <w:p w14:paraId="546A3C01">
      <w:pPr>
        <w:rPr>
          <w:rFonts w:hint="default"/>
        </w:rPr>
      </w:pPr>
    </w:p>
    <w:p w14:paraId="6514E61F">
      <w:pPr>
        <w:bidi w:val="0"/>
        <w:rPr>
          <w:rFonts w:hint="default"/>
          <w:b/>
          <w:bCs/>
          <w:sz w:val="24"/>
          <w:szCs w:val="24"/>
        </w:rPr>
      </w:pPr>
      <w:r>
        <w:rPr>
          <w:rFonts w:hint="default"/>
          <w:b/>
          <w:bCs/>
          <w:sz w:val="24"/>
          <w:szCs w:val="24"/>
        </w:rPr>
        <w:t>Tenants:</w:t>
      </w:r>
    </w:p>
    <w:p w14:paraId="0900614C">
      <w:pPr>
        <w:bidi w:val="0"/>
        <w:rPr>
          <w:rFonts w:hint="default"/>
          <w:b/>
          <w:bCs/>
          <w:sz w:val="24"/>
          <w:szCs w:val="24"/>
        </w:rPr>
      </w:pPr>
      <w:r>
        <w:rPr>
          <w:rFonts w:hint="default"/>
          <w:b/>
          <w:bCs/>
          <w:sz w:val="24"/>
          <w:szCs w:val="24"/>
        </w:rPr>
        <w:t>Account Management:</w:t>
      </w:r>
    </w:p>
    <w:p w14:paraId="191CD2D6">
      <w:pPr>
        <w:numPr>
          <w:ilvl w:val="0"/>
          <w:numId w:val="6"/>
        </w:numPr>
        <w:bidi w:val="0"/>
        <w:ind w:left="418" w:leftChars="0" w:hanging="418" w:firstLineChars="0"/>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6"/>
        </w:numPr>
        <w:bidi w:val="0"/>
        <w:ind w:left="418" w:leftChars="0" w:hanging="418" w:firstLineChars="0"/>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6"/>
        </w:numPr>
        <w:bidi w:val="0"/>
        <w:ind w:left="418" w:leftChars="0" w:hanging="418" w:firstLineChars="0"/>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rPr>
          <w:rFonts w:hint="default"/>
          <w:b/>
          <w:bCs/>
          <w:sz w:val="24"/>
          <w:szCs w:val="24"/>
        </w:rPr>
      </w:pPr>
      <w:r>
        <w:rPr>
          <w:rFonts w:hint="default"/>
          <w:b/>
          <w:bCs/>
          <w:sz w:val="24"/>
          <w:szCs w:val="24"/>
        </w:rPr>
        <w:t>Search and Booking:</w:t>
      </w:r>
    </w:p>
    <w:p w14:paraId="101B8D8C">
      <w:pPr>
        <w:numPr>
          <w:ilvl w:val="0"/>
          <w:numId w:val="6"/>
        </w:numPr>
        <w:bidi w:val="0"/>
        <w:ind w:left="418" w:leftChars="0" w:hanging="418" w:firstLineChars="0"/>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6"/>
        </w:numPr>
        <w:bidi w:val="0"/>
        <w:ind w:left="418" w:leftChars="0" w:hanging="418" w:firstLineChars="0"/>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rPr>
          <w:rFonts w:hint="default"/>
          <w:b/>
          <w:bCs/>
          <w:sz w:val="24"/>
          <w:szCs w:val="24"/>
        </w:rPr>
      </w:pPr>
      <w:r>
        <w:rPr>
          <w:rFonts w:hint="default"/>
          <w:b/>
          <w:bCs/>
          <w:sz w:val="24"/>
          <w:szCs w:val="24"/>
        </w:rPr>
        <w:t>Communication:</w:t>
      </w:r>
    </w:p>
    <w:p w14:paraId="60592DA7">
      <w:pPr>
        <w:numPr>
          <w:ilvl w:val="0"/>
          <w:numId w:val="6"/>
        </w:numPr>
        <w:bidi w:val="0"/>
        <w:ind w:left="418" w:leftChars="0" w:hanging="418" w:firstLineChars="0"/>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rPr>
          <w:rFonts w:hint="default"/>
          <w:b/>
          <w:bCs/>
          <w:sz w:val="24"/>
          <w:szCs w:val="24"/>
        </w:rPr>
      </w:pPr>
      <w:r>
        <w:rPr>
          <w:rFonts w:hint="default"/>
          <w:b/>
          <w:bCs/>
          <w:sz w:val="24"/>
          <w:szCs w:val="24"/>
        </w:rPr>
        <w:t>Financial Transactions:</w:t>
      </w:r>
    </w:p>
    <w:p w14:paraId="7EA3A38C">
      <w:pPr>
        <w:numPr>
          <w:ilvl w:val="0"/>
          <w:numId w:val="6"/>
        </w:numPr>
        <w:bidi w:val="0"/>
        <w:ind w:left="418" w:leftChars="0" w:hanging="418" w:firstLineChars="0"/>
        <w:rPr>
          <w:rFonts w:hint="default"/>
          <w:sz w:val="24"/>
          <w:szCs w:val="24"/>
        </w:rPr>
      </w:pPr>
      <w:r>
        <w:rPr>
          <w:rFonts w:hint="default"/>
          <w:sz w:val="24"/>
          <w:szCs w:val="24"/>
        </w:rPr>
        <w:t>FR-7: The system should allow tenants to deposit and withdraw money using credit cards or electronic wallets.</w:t>
      </w:r>
    </w:p>
    <w:p w14:paraId="4A75692C">
      <w:pPr>
        <w:numPr>
          <w:ilvl w:val="0"/>
          <w:numId w:val="6"/>
        </w:numPr>
        <w:bidi w:val="0"/>
        <w:ind w:left="418" w:leftChars="0" w:hanging="418" w:firstLineChars="0"/>
        <w:rPr>
          <w:rFonts w:hint="default"/>
          <w:sz w:val="24"/>
          <w:szCs w:val="24"/>
        </w:rPr>
      </w:pPr>
      <w:r>
        <w:rPr>
          <w:rFonts w:hint="default"/>
          <w:sz w:val="24"/>
          <w:szCs w:val="24"/>
        </w:rPr>
        <w:t>FR-8: Tenants should be able to get back their money if they canceled the renting request during 4 days from date of request but after this period, the money will be transferred to landlord balance.</w:t>
      </w:r>
    </w:p>
    <w:p w14:paraId="564E2AAD">
      <w:pPr>
        <w:numPr>
          <w:ilvl w:val="0"/>
          <w:numId w:val="6"/>
        </w:numPr>
        <w:bidi w:val="0"/>
        <w:ind w:left="418" w:leftChars="0" w:hanging="418" w:firstLineChars="0"/>
        <w:rPr>
          <w:rFonts w:hint="default"/>
          <w:sz w:val="24"/>
          <w:szCs w:val="24"/>
        </w:rPr>
      </w:pPr>
      <w:r>
        <w:rPr>
          <w:rFonts w:hint="default"/>
          <w:sz w:val="24"/>
          <w:szCs w:val="24"/>
        </w:rPr>
        <w:t>FR-9: Tenants should be able to confirm their arriving to house to get their warranty money back.</w:t>
      </w:r>
    </w:p>
    <w:p w14:paraId="1E5FFC28">
      <w:pPr>
        <w:bidi w:val="0"/>
        <w:rPr>
          <w:rFonts w:hint="default"/>
          <w:b/>
          <w:bCs/>
          <w:sz w:val="24"/>
          <w:szCs w:val="24"/>
        </w:rPr>
      </w:pPr>
      <w:r>
        <w:rPr>
          <w:rFonts w:hint="default"/>
          <w:b/>
          <w:bCs/>
          <w:sz w:val="24"/>
          <w:szCs w:val="24"/>
        </w:rPr>
        <w:t>Feedback and complaint:</w:t>
      </w:r>
    </w:p>
    <w:p w14:paraId="169121D1">
      <w:pPr>
        <w:numPr>
          <w:ilvl w:val="0"/>
          <w:numId w:val="6"/>
        </w:numPr>
        <w:bidi w:val="0"/>
        <w:ind w:left="418" w:leftChars="0" w:hanging="418" w:firstLineChars="0"/>
        <w:rPr>
          <w:rFonts w:hint="default"/>
          <w:sz w:val="24"/>
          <w:szCs w:val="24"/>
        </w:rPr>
      </w:pPr>
      <w:r>
        <w:rPr>
          <w:rFonts w:hint="default"/>
          <w:sz w:val="24"/>
          <w:szCs w:val="24"/>
        </w:rPr>
        <w:t>FR-10: System should enable tenants to request for a house preview in case the house specifications do not match the advertisement.</w:t>
      </w:r>
    </w:p>
    <w:p w14:paraId="78B744D1">
      <w:pPr>
        <w:numPr>
          <w:ilvl w:val="0"/>
          <w:numId w:val="6"/>
        </w:numPr>
        <w:bidi w:val="0"/>
        <w:ind w:left="418" w:leftChars="0" w:hanging="418" w:firstLineChars="0"/>
        <w:rPr>
          <w:rFonts w:hint="default"/>
          <w:sz w:val="24"/>
          <w:szCs w:val="24"/>
        </w:rPr>
      </w:pPr>
      <w:r>
        <w:rPr>
          <w:rFonts w:hint="default"/>
          <w:sz w:val="24"/>
          <w:szCs w:val="24"/>
        </w:rPr>
        <w:t>FR-11: Tenants should have the ability to give a rate of houses that they had already rented.</w:t>
      </w:r>
    </w:p>
    <w:p w14:paraId="64274A1F">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2E3D39E7">
      <w:pPr>
        <w:bidi w:val="0"/>
        <w:rPr>
          <w:rFonts w:hint="default"/>
          <w:b/>
          <w:bCs/>
          <w:sz w:val="24"/>
          <w:szCs w:val="24"/>
        </w:rPr>
      </w:pPr>
      <w:r>
        <w:rPr>
          <w:rFonts w:hint="default"/>
          <w:b/>
          <w:bCs/>
          <w:sz w:val="28"/>
          <w:szCs w:val="28"/>
        </w:rPr>
        <w:t>Landlord</w:t>
      </w:r>
      <w:r>
        <w:rPr>
          <w:rFonts w:hint="default"/>
          <w:b/>
          <w:bCs/>
          <w:sz w:val="24"/>
          <w:szCs w:val="24"/>
        </w:rPr>
        <w:t>:</w:t>
      </w:r>
    </w:p>
    <w:p w14:paraId="14D7C3FE">
      <w:pPr>
        <w:bidi w:val="0"/>
        <w:rPr>
          <w:rFonts w:hint="default"/>
          <w:b/>
          <w:bCs/>
          <w:sz w:val="24"/>
          <w:szCs w:val="24"/>
        </w:rPr>
      </w:pPr>
    </w:p>
    <w:p w14:paraId="005C151D">
      <w:pPr>
        <w:bidi w:val="0"/>
        <w:jc w:val="both"/>
        <w:rPr>
          <w:rFonts w:hint="default"/>
          <w:b/>
          <w:bCs/>
          <w:sz w:val="24"/>
          <w:szCs w:val="24"/>
        </w:rPr>
      </w:pPr>
      <w:r>
        <w:rPr>
          <w:rFonts w:hint="default"/>
          <w:b/>
          <w:bCs/>
          <w:sz w:val="24"/>
          <w:szCs w:val="24"/>
        </w:rPr>
        <w:t>Account Management:</w:t>
      </w:r>
    </w:p>
    <w:p w14:paraId="1D8FF24B">
      <w:pPr>
        <w:numPr>
          <w:ilvl w:val="0"/>
          <w:numId w:val="6"/>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6"/>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6"/>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6"/>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6"/>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6"/>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6"/>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6A60BB2">
      <w:pPr>
        <w:numPr>
          <w:ilvl w:val="0"/>
          <w:numId w:val="6"/>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0DE4A52">
      <w:pPr>
        <w:bidi w:val="0"/>
        <w:jc w:val="both"/>
        <w:rPr>
          <w:rFonts w:hint="default"/>
          <w:sz w:val="24"/>
          <w:szCs w:val="24"/>
        </w:rPr>
      </w:pP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6"/>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6"/>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45213FCF">
      <w:pPr>
        <w:bidi w:val="0"/>
        <w:jc w:val="both"/>
        <w:rPr>
          <w:rFonts w:hint="default"/>
          <w:sz w:val="24"/>
          <w:szCs w:val="24"/>
        </w:rPr>
      </w:pPr>
    </w:p>
    <w:p w14:paraId="6B8BD2D3">
      <w:pPr>
        <w:bidi w:val="0"/>
        <w:jc w:val="both"/>
        <w:rPr>
          <w:rFonts w:hint="default"/>
          <w:sz w:val="24"/>
          <w:szCs w:val="24"/>
        </w:rPr>
      </w:pPr>
    </w:p>
    <w:p w14:paraId="4E8EC582">
      <w:pPr>
        <w:bidi w:val="0"/>
        <w:rPr>
          <w:rFonts w:hint="default"/>
          <w:sz w:val="24"/>
          <w:szCs w:val="24"/>
        </w:rPr>
      </w:pPr>
    </w:p>
    <w:p w14:paraId="67156A4F">
      <w:pPr>
        <w:bidi w:val="0"/>
        <w:rPr>
          <w:rFonts w:hint="default"/>
          <w:sz w:val="24"/>
          <w:szCs w:val="24"/>
        </w:rPr>
      </w:pPr>
    </w:p>
    <w:p w14:paraId="6790568D">
      <w:pPr>
        <w:bidi w:val="0"/>
        <w:rPr>
          <w:rFonts w:hint="default"/>
          <w:sz w:val="24"/>
          <w:szCs w:val="24"/>
        </w:rPr>
      </w:pP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 xml:space="preserve"> 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6"/>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6"/>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6"/>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6"/>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02A4FB22">
      <w:pPr>
        <w:rPr>
          <w:rFonts w:hint="default" w:ascii="Calibri" w:hAnsi="Calibri" w:eastAsia="Times New Roman" w:cs="Calibri"/>
          <w:sz w:val="24"/>
          <w:szCs w:val="24"/>
        </w:rPr>
      </w:pPr>
    </w:p>
    <w:p w14:paraId="701D8DF6">
      <w:pPr>
        <w:rPr>
          <w:rFonts w:hint="default"/>
        </w:rPr>
      </w:pP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6E180ED1">
      <w:pPr>
        <w:numPr>
          <w:ilvl w:val="0"/>
          <w:numId w:val="0"/>
        </w:numPr>
        <w:spacing w:line="240" w:lineRule="auto"/>
        <w:ind w:leftChars="0"/>
        <w:rPr>
          <w:rFonts w:hint="default" w:ascii="Calibri" w:hAnsi="Calibri" w:cs="Calibri" w:eastAsiaTheme="minorEastAsia"/>
          <w:b w:val="0"/>
          <w:bCs w:val="0"/>
          <w:color w:val="2F5496"/>
          <w:sz w:val="24"/>
          <w:szCs w:val="24"/>
        </w:rPr>
      </w:pPr>
    </w:p>
    <w:p w14:paraId="55605B02">
      <w:pPr>
        <w:numPr>
          <w:ilvl w:val="0"/>
          <w:numId w:val="0"/>
        </w:numPr>
        <w:spacing w:line="240" w:lineRule="auto"/>
        <w:ind w:leftChars="0"/>
        <w:rPr>
          <w:rFonts w:hint="default" w:ascii="Calibri" w:hAnsi="Calibri" w:cs="Calibri" w:eastAsiaTheme="minorEastAsia"/>
          <w:b w:val="0"/>
          <w:bCs w:val="0"/>
          <w:color w:val="2F5496"/>
          <w:sz w:val="24"/>
          <w:szCs w:val="24"/>
        </w:rPr>
      </w:pPr>
    </w:p>
    <w:p w14:paraId="0B9359AF">
      <w:pPr>
        <w:numPr>
          <w:ilvl w:val="0"/>
          <w:numId w:val="0"/>
        </w:numPr>
        <w:spacing w:line="240" w:lineRule="auto"/>
        <w:ind w:leftChars="0"/>
        <w:rPr>
          <w:rFonts w:hint="default" w:ascii="Calibri" w:hAnsi="Calibri" w:cs="Calibri" w:eastAsiaTheme="minorEastAsia"/>
          <w:b w:val="0"/>
          <w:bCs w:val="0"/>
          <w:color w:val="2F5496"/>
          <w:sz w:val="24"/>
          <w:szCs w:val="24"/>
        </w:rPr>
      </w:pPr>
    </w:p>
    <w:p w14:paraId="0265000B">
      <w:pPr>
        <w:numPr>
          <w:ilvl w:val="0"/>
          <w:numId w:val="0"/>
        </w:numPr>
        <w:spacing w:line="240" w:lineRule="auto"/>
        <w:ind w:leftChars="0"/>
        <w:rPr>
          <w:rFonts w:hint="default" w:ascii="Calibri" w:hAnsi="Calibri" w:cs="Calibri" w:eastAsiaTheme="minorEastAsia"/>
          <w:b w:val="0"/>
          <w:bCs w:val="0"/>
          <w:color w:val="2F5496"/>
          <w:sz w:val="24"/>
          <w:szCs w:val="24"/>
        </w:rPr>
      </w:pPr>
    </w:p>
    <w:p w14:paraId="17B6BDB1">
      <w:pPr>
        <w:numPr>
          <w:ilvl w:val="0"/>
          <w:numId w:val="0"/>
        </w:numPr>
        <w:spacing w:line="240" w:lineRule="auto"/>
        <w:ind w:leftChars="0"/>
        <w:rPr>
          <w:rFonts w:hint="default" w:ascii="Calibri" w:hAnsi="Calibri" w:cs="Calibri" w:eastAsiaTheme="minorEastAsia"/>
          <w:b w:val="0"/>
          <w:bCs w:val="0"/>
          <w:color w:val="2F5496"/>
          <w:sz w:val="24"/>
          <w:szCs w:val="24"/>
        </w:rPr>
      </w:pPr>
    </w:p>
    <w:p w14:paraId="03845E28">
      <w:pPr>
        <w:numPr>
          <w:ilvl w:val="0"/>
          <w:numId w:val="0"/>
        </w:numPr>
        <w:spacing w:line="240" w:lineRule="auto"/>
        <w:ind w:leftChars="0"/>
        <w:rPr>
          <w:rFonts w:hint="default" w:ascii="Calibri" w:hAnsi="Calibri" w:cs="Calibri" w:eastAsiaTheme="minorEastAsia"/>
          <w:b w:val="0"/>
          <w:bCs w:val="0"/>
          <w:color w:val="2F5496"/>
          <w:sz w:val="24"/>
          <w:szCs w:val="24"/>
        </w:rPr>
      </w:pPr>
    </w:p>
    <w:p w14:paraId="3B94EEEA">
      <w:pPr>
        <w:numPr>
          <w:ilvl w:val="0"/>
          <w:numId w:val="0"/>
        </w:numPr>
        <w:spacing w:line="240" w:lineRule="auto"/>
        <w:ind w:leftChars="0"/>
        <w:rPr>
          <w:rFonts w:hint="default" w:ascii="Calibri" w:hAnsi="Calibri" w:cs="Calibri" w:eastAsiaTheme="minorEastAsia"/>
          <w:b w:val="0"/>
          <w:bCs w:val="0"/>
          <w:color w:val="2F5496"/>
          <w:sz w:val="24"/>
          <w:szCs w:val="24"/>
        </w:rPr>
      </w:pPr>
    </w:p>
    <w:p w14:paraId="7F6F173B">
      <w:pPr>
        <w:numPr>
          <w:ilvl w:val="0"/>
          <w:numId w:val="0"/>
        </w:numPr>
        <w:spacing w:line="240" w:lineRule="auto"/>
        <w:ind w:leftChars="0"/>
        <w:rPr>
          <w:rFonts w:hint="default" w:ascii="Calibri" w:hAnsi="Calibri" w:cs="Calibri" w:eastAsiaTheme="minorEastAsia"/>
          <w:b w:val="0"/>
          <w:bCs w:val="0"/>
          <w:color w:val="2F5496"/>
          <w:sz w:val="24"/>
          <w:szCs w:val="24"/>
        </w:rPr>
      </w:pPr>
    </w:p>
    <w:p w14:paraId="4B9010B8">
      <w:pPr>
        <w:numPr>
          <w:ilvl w:val="0"/>
          <w:numId w:val="0"/>
        </w:numPr>
        <w:spacing w:line="240" w:lineRule="auto"/>
        <w:ind w:leftChars="0"/>
        <w:rPr>
          <w:rFonts w:hint="default" w:ascii="Calibri" w:hAnsi="Calibri" w:cs="Calibri" w:eastAsiaTheme="minorEastAsia"/>
          <w:b w:val="0"/>
          <w:bCs w:val="0"/>
          <w:color w:val="2F5496"/>
          <w:sz w:val="24"/>
          <w:szCs w:val="24"/>
        </w:rPr>
      </w:pPr>
    </w:p>
    <w:p w14:paraId="785DC60A">
      <w:pPr>
        <w:numPr>
          <w:ilvl w:val="0"/>
          <w:numId w:val="0"/>
        </w:numPr>
        <w:spacing w:line="240" w:lineRule="auto"/>
        <w:ind w:leftChars="0"/>
        <w:rPr>
          <w:rFonts w:hint="default" w:ascii="Calibri" w:hAnsi="Calibri" w:cs="Calibri" w:eastAsiaTheme="minorEastAsia"/>
          <w:b w:val="0"/>
          <w:bCs w:val="0"/>
          <w:color w:val="2F5496"/>
          <w:sz w:val="24"/>
          <w:szCs w:val="24"/>
        </w:rPr>
      </w:pPr>
    </w:p>
    <w:p w14:paraId="13A2811D">
      <w:pPr>
        <w:numPr>
          <w:ilvl w:val="0"/>
          <w:numId w:val="0"/>
        </w:numPr>
        <w:spacing w:line="240" w:lineRule="auto"/>
        <w:ind w:leftChars="0"/>
        <w:rPr>
          <w:rFonts w:hint="default" w:ascii="Calibri" w:hAnsi="Calibri" w:cs="Calibri" w:eastAsiaTheme="minorEastAsia"/>
          <w:b w:val="0"/>
          <w:bCs w:val="0"/>
          <w:color w:val="2F5496"/>
          <w:sz w:val="24"/>
          <w:szCs w:val="24"/>
        </w:rPr>
      </w:pPr>
    </w:p>
    <w:p w14:paraId="2E3496C9">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8" w:name="_Toc26799"/>
      <w:bookmarkStart w:id="149" w:name="_Toc32222"/>
      <w:bookmarkStart w:id="150" w:name="_Toc24541"/>
      <w:r>
        <w:rPr>
          <w:rFonts w:hint="default" w:ascii="Calibri" w:hAnsi="Calibri" w:cs="Calibri"/>
          <w:sz w:val="28"/>
          <w:szCs w:val="28"/>
        </w:rPr>
        <w:t>Non-Functional Requirements</w:t>
      </w:r>
      <w:bookmarkEnd w:id="148"/>
      <w:bookmarkEnd w:id="149"/>
      <w:bookmarkEnd w:id="150"/>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7"/>
        </w:numPr>
        <w:bidi w:val="0"/>
        <w:ind w:left="418" w:leftChars="0" w:hanging="418" w:firstLineChars="0"/>
        <w:rPr>
          <w:rFonts w:hint="default"/>
        </w:rPr>
      </w:pPr>
      <w:r>
        <w:rPr>
          <w:rFonts w:hint="default"/>
          <w:b/>
          <w:bCs/>
        </w:rPr>
        <w:t>NFR-1:</w:t>
      </w:r>
      <w:r>
        <w:rPr>
          <w:rFonts w:hint="default"/>
        </w:rPr>
        <w:t xml:space="preserve"> The system should be able to handle up to 7,000 simultaneous user requests without performance degradation.</w:t>
      </w:r>
    </w:p>
    <w:p w14:paraId="52A9AB59">
      <w:pPr>
        <w:numPr>
          <w:ilvl w:val="0"/>
          <w:numId w:val="7"/>
        </w:numPr>
        <w:bidi w:val="0"/>
        <w:ind w:left="418" w:leftChars="0" w:hanging="418" w:firstLineChars="0"/>
        <w:rPr>
          <w:rFonts w:hint="default"/>
        </w:rPr>
      </w:pPr>
      <w:r>
        <w:rPr>
          <w:rFonts w:hint="default"/>
          <w:b/>
          <w:bCs/>
        </w:rPr>
        <w:t>NFR-2:</w:t>
      </w:r>
      <w:r>
        <w:rPr>
          <w:rFonts w:hint="default"/>
        </w:rPr>
        <w:t xml:space="preserve"> Page load time should not exceed 3 seconds under normal load conditions.</w:t>
      </w:r>
    </w:p>
    <w:p w14:paraId="47049A43">
      <w:pPr>
        <w:numPr>
          <w:ilvl w:val="0"/>
          <w:numId w:val="7"/>
        </w:numPr>
        <w:bidi w:val="0"/>
        <w:ind w:left="418" w:leftChars="0" w:hanging="418" w:firstLineChars="0"/>
        <w:rPr>
          <w:rFonts w:hint="default"/>
        </w:rPr>
      </w:pPr>
      <w:r>
        <w:rPr>
          <w:rFonts w:hint="default"/>
          <w:b/>
          <w:bCs/>
        </w:rPr>
        <w:t xml:space="preserve">NFR-3: </w:t>
      </w:r>
      <w:r>
        <w:rPr>
          <w:rFonts w:hint="default"/>
        </w:rPr>
        <w:t>The platform should process payment transactions in under 5 seconds.</w:t>
      </w:r>
    </w:p>
    <w:p w14:paraId="53168165">
      <w:pPr>
        <w:numPr>
          <w:ilvl w:val="0"/>
          <w:numId w:val="0"/>
        </w:numPr>
        <w:bidi w:val="0"/>
        <w:ind w:left="360" w:leftChars="0"/>
        <w:rPr>
          <w:rFonts w:hint="default"/>
        </w:rPr>
      </w:pPr>
    </w:p>
    <w:p w14:paraId="5E5C93CF">
      <w:pPr>
        <w:numPr>
          <w:ilvl w:val="0"/>
          <w:numId w:val="0"/>
        </w:numPr>
        <w:bidi w:val="0"/>
        <w:rPr>
          <w:rFonts w:hint="default"/>
          <w:b/>
          <w:bCs/>
        </w:rPr>
      </w:pPr>
      <w:r>
        <w:rPr>
          <w:rFonts w:hint="default"/>
          <w:b/>
          <w:bCs/>
        </w:rPr>
        <w:t>Scalability Requirements:</w:t>
      </w:r>
    </w:p>
    <w:p w14:paraId="60790BC1">
      <w:pPr>
        <w:numPr>
          <w:ilvl w:val="0"/>
          <w:numId w:val="7"/>
        </w:numPr>
        <w:bidi w:val="0"/>
        <w:ind w:left="418" w:leftChars="0" w:hanging="418" w:firstLineChars="0"/>
        <w:rPr>
          <w:rFonts w:hint="default"/>
        </w:rPr>
      </w:pPr>
      <w:r>
        <w:rPr>
          <w:rFonts w:hint="default"/>
          <w:b/>
          <w:bCs/>
        </w:rPr>
        <w:t>NFR-4:</w:t>
      </w:r>
      <w:r>
        <w:rPr>
          <w:rFonts w:hint="default"/>
        </w:rPr>
        <w:t xml:space="preserve"> The system should scale dynamically to accommodate an increase in users or data volume without performance degradation.</w:t>
      </w:r>
    </w:p>
    <w:p w14:paraId="736AB1B4">
      <w:pPr>
        <w:numPr>
          <w:ilvl w:val="0"/>
          <w:numId w:val="0"/>
        </w:numPr>
        <w:bidi w:val="0"/>
        <w:ind w:left="360" w:leftChars="0"/>
        <w:rPr>
          <w:rFonts w:hint="default"/>
        </w:rPr>
      </w:pPr>
    </w:p>
    <w:p w14:paraId="51F4128E">
      <w:pPr>
        <w:numPr>
          <w:ilvl w:val="0"/>
          <w:numId w:val="0"/>
        </w:numPr>
        <w:bidi w:val="0"/>
        <w:rPr>
          <w:rFonts w:hint="default"/>
          <w:b/>
          <w:bCs/>
        </w:rPr>
      </w:pPr>
      <w:r>
        <w:rPr>
          <w:rFonts w:hint="default"/>
          <w:b/>
          <w:bCs/>
        </w:rPr>
        <w:t>Availability Requirements:</w:t>
      </w:r>
    </w:p>
    <w:p w14:paraId="3D25D317">
      <w:pPr>
        <w:numPr>
          <w:ilvl w:val="0"/>
          <w:numId w:val="7"/>
        </w:numPr>
        <w:bidi w:val="0"/>
        <w:ind w:left="418" w:leftChars="0" w:hanging="418" w:firstLineChars="0"/>
        <w:rPr>
          <w:rFonts w:hint="default"/>
        </w:rPr>
      </w:pPr>
      <w:r>
        <w:rPr>
          <w:rFonts w:hint="default"/>
          <w:b/>
          <w:bCs/>
        </w:rPr>
        <w:t xml:space="preserve">NFR-5: </w:t>
      </w:r>
      <w:r>
        <w:rPr>
          <w:rFonts w:hint="default"/>
        </w:rPr>
        <w:t>The platform should have an uptime of at least 98% annually.</w:t>
      </w:r>
    </w:p>
    <w:p w14:paraId="2173366D">
      <w:pPr>
        <w:numPr>
          <w:ilvl w:val="0"/>
          <w:numId w:val="7"/>
        </w:numPr>
        <w:bidi w:val="0"/>
        <w:ind w:left="418" w:leftChars="0" w:hanging="418" w:firstLineChars="0"/>
        <w:rPr>
          <w:rFonts w:hint="default"/>
        </w:rPr>
      </w:pPr>
      <w:r>
        <w:rPr>
          <w:rFonts w:hint="default"/>
          <w:b/>
          <w:bCs/>
        </w:rPr>
        <w:t xml:space="preserve">NFR-6: </w:t>
      </w:r>
      <w:r>
        <w:rPr>
          <w:rFonts w:hint="default"/>
        </w:rPr>
        <w:t>The system should provide redundancy mechanisms to minimize downtime during maintenance or unexpected failures.</w:t>
      </w:r>
    </w:p>
    <w:p w14:paraId="025C0AF4">
      <w:pPr>
        <w:numPr>
          <w:ilvl w:val="0"/>
          <w:numId w:val="0"/>
        </w:numPr>
        <w:bidi w:val="0"/>
        <w:ind w:leftChars="0"/>
        <w:rPr>
          <w:rFonts w:hint="default"/>
          <w:b/>
          <w:bCs/>
        </w:rPr>
      </w:pPr>
      <w:r>
        <w:rPr>
          <w:rFonts w:hint="default"/>
          <w:b/>
          <w:bCs/>
        </w:rPr>
        <w:t>Security Requirements:</w:t>
      </w:r>
    </w:p>
    <w:p w14:paraId="63395D95">
      <w:pPr>
        <w:numPr>
          <w:ilvl w:val="0"/>
          <w:numId w:val="7"/>
        </w:numPr>
        <w:bidi w:val="0"/>
        <w:ind w:left="418" w:leftChars="0" w:hanging="418" w:firstLineChars="0"/>
        <w:rPr>
          <w:rFonts w:hint="default"/>
        </w:rPr>
      </w:pPr>
      <w:r>
        <w:rPr>
          <w:rFonts w:hint="default"/>
          <w:b/>
          <w:bCs/>
        </w:rPr>
        <w:t xml:space="preserve">NFR-7: </w:t>
      </w:r>
      <w:r>
        <w:rPr>
          <w:rFonts w:hint="default"/>
        </w:rPr>
        <w:t>All user data must be encrypted during transmission using HTTPS and TLS protocols.</w:t>
      </w:r>
    </w:p>
    <w:p w14:paraId="028FDD7F">
      <w:pPr>
        <w:numPr>
          <w:ilvl w:val="0"/>
          <w:numId w:val="7"/>
        </w:numPr>
        <w:bidi w:val="0"/>
        <w:ind w:left="418" w:leftChars="0" w:hanging="418" w:firstLineChars="0"/>
        <w:rPr>
          <w:rFonts w:hint="default"/>
        </w:rPr>
      </w:pPr>
      <w:r>
        <w:rPr>
          <w:rFonts w:hint="default"/>
          <w:b/>
          <w:bCs/>
        </w:rPr>
        <w:t xml:space="preserve">NFR-8: </w:t>
      </w:r>
      <w:r>
        <w:rPr>
          <w:rFonts w:hint="default"/>
        </w:rPr>
        <w:t>Passwords should be hashed and stored securely using an industry-standard hashing algorithm.</w:t>
      </w:r>
    </w:p>
    <w:p w14:paraId="0E15AF6D">
      <w:pPr>
        <w:numPr>
          <w:ilvl w:val="0"/>
          <w:numId w:val="7"/>
        </w:numPr>
        <w:bidi w:val="0"/>
        <w:ind w:left="418" w:leftChars="0" w:hanging="418" w:firstLineChars="0"/>
        <w:rPr>
          <w:rFonts w:hint="default"/>
        </w:rPr>
      </w:pPr>
      <w:r>
        <w:rPr>
          <w:rFonts w:hint="default"/>
          <w:b/>
          <w:bCs/>
        </w:rPr>
        <w:t>NFR-9:</w:t>
      </w:r>
      <w:r>
        <w:rPr>
          <w:rFonts w:hint="default"/>
        </w:rPr>
        <w:t xml:space="preserve"> The system must be safeguarded against common web vulnerabilities like XSS, SQL injection, etc.</w:t>
      </w:r>
    </w:p>
    <w:p w14:paraId="4249D067">
      <w:pPr>
        <w:numPr>
          <w:ilvl w:val="0"/>
          <w:numId w:val="0"/>
        </w:numPr>
        <w:bidi w:val="0"/>
        <w:ind w:left="360" w:leftChars="0"/>
        <w:rPr>
          <w:rFonts w:hint="default"/>
        </w:rPr>
      </w:pPr>
    </w:p>
    <w:p w14:paraId="7F2EBA5F">
      <w:pPr>
        <w:numPr>
          <w:ilvl w:val="0"/>
          <w:numId w:val="0"/>
        </w:numPr>
        <w:bidi w:val="0"/>
        <w:rPr>
          <w:rFonts w:hint="default"/>
          <w:b/>
          <w:bCs/>
        </w:rPr>
      </w:pPr>
      <w:r>
        <w:rPr>
          <w:rFonts w:hint="default"/>
          <w:b/>
          <w:bCs/>
        </w:rPr>
        <w:t>Usability Requirements:</w:t>
      </w:r>
    </w:p>
    <w:p w14:paraId="4B919619">
      <w:pPr>
        <w:numPr>
          <w:ilvl w:val="0"/>
          <w:numId w:val="0"/>
        </w:numPr>
        <w:bidi w:val="0"/>
        <w:rPr>
          <w:rFonts w:hint="default"/>
        </w:rPr>
      </w:pPr>
      <w:r>
        <w:rPr>
          <w:rFonts w:hint="default"/>
          <w:b/>
          <w:bCs/>
        </w:rPr>
        <w:t>NFR-10:</w:t>
      </w:r>
      <w:r>
        <w:rPr>
          <w:rFonts w:hint="default"/>
        </w:rPr>
        <w:t xml:space="preserve"> The user interface should follow accessibility standards and be user-friendly.</w:t>
      </w:r>
    </w:p>
    <w:p w14:paraId="43866ACF">
      <w:pPr>
        <w:numPr>
          <w:ilvl w:val="0"/>
          <w:numId w:val="0"/>
        </w:numPr>
        <w:bidi w:val="0"/>
        <w:ind w:left="360" w:leftChars="0"/>
        <w:rPr>
          <w:rFonts w:hint="default"/>
        </w:rPr>
      </w:pPr>
    </w:p>
    <w:p w14:paraId="0C9794D8">
      <w:pPr>
        <w:numPr>
          <w:ilvl w:val="0"/>
          <w:numId w:val="0"/>
        </w:numPr>
        <w:bidi w:val="0"/>
        <w:rPr>
          <w:rFonts w:hint="default"/>
          <w:b/>
          <w:bCs/>
          <w:sz w:val="22"/>
          <w:szCs w:val="22"/>
        </w:rPr>
      </w:pPr>
      <w:r>
        <w:rPr>
          <w:rFonts w:hint="default"/>
          <w:b/>
          <w:bCs/>
          <w:sz w:val="22"/>
          <w:szCs w:val="22"/>
        </w:rPr>
        <w:t>Reliability Requirements:</w:t>
      </w:r>
    </w:p>
    <w:p w14:paraId="0A07195E">
      <w:pPr>
        <w:numPr>
          <w:ilvl w:val="0"/>
          <w:numId w:val="0"/>
        </w:numPr>
        <w:bidi w:val="0"/>
        <w:rPr>
          <w:rFonts w:hint="default"/>
        </w:rPr>
      </w:pPr>
      <w:r>
        <w:rPr>
          <w:rFonts w:hint="default"/>
          <w:b/>
          <w:bCs/>
        </w:rPr>
        <w:t xml:space="preserve">NFR-11: </w:t>
      </w:r>
      <w:r>
        <w:rPr>
          <w:rFonts w:hint="default"/>
        </w:rPr>
        <w:t>The system should recover from critical failures within 10 minutes.</w:t>
      </w:r>
    </w:p>
    <w:p w14:paraId="541149AD">
      <w:pPr>
        <w:numPr>
          <w:ilvl w:val="0"/>
          <w:numId w:val="0"/>
        </w:numPr>
        <w:bidi w:val="0"/>
        <w:rPr>
          <w:rFonts w:hint="default"/>
        </w:rPr>
      </w:pPr>
      <w:r>
        <w:rPr>
          <w:rFonts w:hint="default"/>
          <w:b/>
          <w:bCs/>
        </w:rPr>
        <w:t>NFR-12:</w:t>
      </w:r>
      <w:r>
        <w:rPr>
          <w:rFonts w:hint="default"/>
        </w:rPr>
        <w:t xml:space="preserve"> The database should maintain consistency and integrity even during unexpected crashes or system failures.</w:t>
      </w:r>
    </w:p>
    <w:p w14:paraId="787795F7">
      <w:pPr>
        <w:numPr>
          <w:ilvl w:val="0"/>
          <w:numId w:val="0"/>
        </w:numPr>
        <w:bidi w:val="0"/>
        <w:ind w:left="360" w:leftChars="0"/>
        <w:rPr>
          <w:rFonts w:hint="default"/>
        </w:rPr>
      </w:pPr>
    </w:p>
    <w:p w14:paraId="2A9FCB6D">
      <w:pPr>
        <w:numPr>
          <w:ilvl w:val="0"/>
          <w:numId w:val="0"/>
        </w:numPr>
        <w:bidi w:val="0"/>
        <w:rPr>
          <w:rFonts w:hint="default"/>
          <w:b/>
          <w:bCs/>
        </w:rPr>
      </w:pPr>
      <w:r>
        <w:rPr>
          <w:rFonts w:hint="default"/>
          <w:b/>
          <w:bCs/>
        </w:rPr>
        <w:t>Maintainability Requirements:</w:t>
      </w:r>
    </w:p>
    <w:p w14:paraId="490724A4">
      <w:pPr>
        <w:numPr>
          <w:ilvl w:val="0"/>
          <w:numId w:val="0"/>
        </w:numPr>
        <w:bidi w:val="0"/>
        <w:rPr>
          <w:rFonts w:hint="default"/>
        </w:rPr>
      </w:pPr>
      <w:r>
        <w:rPr>
          <w:rFonts w:hint="default"/>
          <w:b/>
          <w:bCs/>
        </w:rPr>
        <w:t>NFR-13:</w:t>
      </w:r>
      <w:r>
        <w:rPr>
          <w:rFonts w:hint="default"/>
        </w:rPr>
        <w:t xml:space="preserve"> Maintain a clean, modular, and well-documented codebase to facilitate future enhancements and maintenance.</w:t>
      </w:r>
    </w:p>
    <w:p w14:paraId="69CC0CE1">
      <w:pPr>
        <w:numPr>
          <w:ilvl w:val="0"/>
          <w:numId w:val="0"/>
        </w:numPr>
        <w:bidi w:val="0"/>
        <w:rPr>
          <w:rFonts w:hint="default"/>
        </w:rPr>
      </w:pPr>
      <w:r>
        <w:rPr>
          <w:rFonts w:hint="default"/>
          <w:b/>
          <w:bCs/>
        </w:rPr>
        <w:t xml:space="preserve">NFR-14: </w:t>
      </w:r>
      <w:r>
        <w:rPr>
          <w:rFonts w:hint="default"/>
        </w:rPr>
        <w:t>System updates or patches should be deployable with minimal downtime (preferably zero-downtime deployments).</w:t>
      </w:r>
    </w:p>
    <w:p w14:paraId="1280C29F">
      <w:pPr>
        <w:pStyle w:val="3"/>
        <w:numPr>
          <w:ilvl w:val="1"/>
          <w:numId w:val="1"/>
        </w:numPr>
        <w:bidi w:val="0"/>
        <w:spacing w:line="240" w:lineRule="auto"/>
        <w:ind w:left="409" w:leftChars="0" w:hanging="409" w:firstLineChars="0"/>
        <w:rPr>
          <w:rFonts w:hint="default" w:ascii="Calibri" w:hAnsi="Calibri" w:cs="Calibri" w:eastAsiaTheme="minorEastAsia"/>
          <w:sz w:val="24"/>
          <w:szCs w:val="24"/>
          <w:lang w:val="en-US"/>
        </w:rPr>
      </w:pPr>
      <w:bookmarkStart w:id="151" w:name="_Toc8497"/>
      <w:bookmarkStart w:id="152" w:name="_Toc12244"/>
      <w:bookmarkStart w:id="153" w:name="_Toc14391"/>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32"/>
          <w:szCs w:val="32"/>
        </w:rPr>
        <w:t>and tool</w:t>
      </w:r>
      <w:r>
        <w:rPr>
          <w:rFonts w:hint="default" w:ascii="Calibri" w:hAnsi="Calibri" w:cs="Calibri" w:eastAsiaTheme="minorEastAsia"/>
          <w:sz w:val="24"/>
          <w:szCs w:val="24"/>
        </w:rPr>
        <w:t>s</w:t>
      </w:r>
      <w:bookmarkEnd w:id="151"/>
      <w:bookmarkEnd w:id="152"/>
      <w:bookmarkEnd w:id="153"/>
    </w:p>
    <w:p w14:paraId="728DEF08">
      <w:pPr>
        <w:pStyle w:val="4"/>
        <w:numPr>
          <w:ilvl w:val="2"/>
          <w:numId w:val="1"/>
        </w:numPr>
        <w:bidi w:val="0"/>
        <w:spacing w:line="240" w:lineRule="auto"/>
        <w:ind w:left="564" w:leftChars="0" w:hanging="564" w:firstLineChars="0"/>
        <w:rPr>
          <w:rFonts w:hint="default" w:ascii="Calibri" w:hAnsi="Calibri" w:cs="Calibri" w:eastAsiaTheme="minorEastAsia"/>
          <w:sz w:val="28"/>
          <w:szCs w:val="28"/>
          <w:lang w:val="en-US"/>
        </w:rPr>
      </w:pPr>
      <w:bookmarkStart w:id="154" w:name="_Toc18243"/>
      <w:r>
        <w:rPr>
          <w:rFonts w:hint="default" w:ascii="Calibri" w:hAnsi="Calibri" w:cs="Calibri" w:eastAsiaTheme="minorEastAsia"/>
          <w:sz w:val="28"/>
          <w:szCs w:val="28"/>
          <w:lang w:val="en-US"/>
        </w:rPr>
        <w:t>Frontend Framework</w:t>
      </w:r>
      <w:bookmarkEnd w:id="154"/>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6"/>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7"/>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8"/>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5306060</wp:posOffset>
            </wp:positionH>
            <wp:positionV relativeFrom="paragraph">
              <wp:posOffset>187960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9"/>
                    <a:srcRect l="28201" r="31642" b="15418"/>
                    <a:stretch>
                      <a:fillRect/>
                    </a:stretch>
                  </pic:blipFill>
                  <pic:spPr>
                    <a:xfrm>
                      <a:off x="0" y="0"/>
                      <a:ext cx="1008380" cy="1274445"/>
                    </a:xfrm>
                    <a:prstGeom prst="rect">
                      <a:avLst/>
                    </a:prstGeom>
                    <a:noFill/>
                    <a:ln w="9525">
                      <a:noFill/>
                    </a:ln>
                  </pic:spPr>
                </pic:pic>
              </a:graphicData>
            </a:graphic>
          </wp:anchor>
        </w:drawing>
      </w: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0"/>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5" w:name="_Toc20238"/>
      <w:r>
        <w:rPr>
          <w:rFonts w:hint="default" w:ascii="Calibri" w:hAnsi="Calibri" w:cs="Calibri"/>
          <w:sz w:val="28"/>
          <w:szCs w:val="28"/>
          <w:lang w:val="en-US"/>
        </w:rPr>
        <w:t>Backend Development</w:t>
      </w:r>
      <w:bookmarkEnd w:id="155"/>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1"/>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2"/>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8"/>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3"/>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6" w:name="_Toc20309"/>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4"/>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6"/>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5"/>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7" w:name="_Toc16823"/>
      <w:r>
        <w:rPr>
          <w:rFonts w:hint="default" w:ascii="Calibri" w:hAnsi="Calibri" w:cs="Calibri"/>
          <w:sz w:val="28"/>
          <w:szCs w:val="28"/>
          <w:lang w:val="en-US"/>
        </w:rPr>
        <w:t>Third Party Services</w:t>
      </w:r>
      <w:bookmarkEnd w:id="157"/>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6"/>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7"/>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8"/>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9"/>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0"/>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1"/>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6BEB1EA2">
      <w:pPr>
        <w:jc w:val="left"/>
        <w:rPr>
          <w:rFonts w:hint="default" w:ascii="Calibri" w:hAnsi="Calibri" w:cs="Calibri" w:eastAsiaTheme="minorEastAsia"/>
          <w:b w:val="0"/>
          <w:bCs w:val="0"/>
          <w:sz w:val="24"/>
          <w:szCs w:val="24"/>
          <w:lang w:val="en-US"/>
        </w:rPr>
      </w:pPr>
    </w:p>
    <w:p w14:paraId="4FBA20B3">
      <w:pPr>
        <w:jc w:val="left"/>
        <w:rPr>
          <w:rFonts w:hint="default" w:ascii="Calibri" w:hAnsi="Calibri" w:cs="Calibri" w:eastAsiaTheme="minorEastAsia"/>
          <w:b w:val="0"/>
          <w:bCs w:val="0"/>
          <w:sz w:val="24"/>
          <w:szCs w:val="24"/>
          <w:lang w:val="en-US"/>
        </w:rPr>
      </w:pPr>
    </w:p>
    <w:p w14:paraId="3D726170">
      <w:pPr>
        <w:jc w:val="left"/>
        <w:rPr>
          <w:rFonts w:hint="default" w:ascii="Calibri" w:hAnsi="Calibri" w:cs="Calibri" w:eastAsiaTheme="minorEastAsia"/>
          <w:b w:val="0"/>
          <w:bCs w:val="0"/>
          <w:sz w:val="24"/>
          <w:szCs w:val="24"/>
          <w:lang w:val="en-US"/>
        </w:rPr>
      </w:pPr>
    </w:p>
    <w:p w14:paraId="33D0A6BE">
      <w:pPr>
        <w:jc w:val="left"/>
        <w:rPr>
          <w:rFonts w:hint="default" w:ascii="Calibri" w:hAnsi="Calibri" w:cs="Calibri" w:eastAsiaTheme="minorEastAsia"/>
          <w:b w:val="0"/>
          <w:bCs w:val="0"/>
          <w:sz w:val="24"/>
          <w:szCs w:val="24"/>
          <w:lang w:val="en-US"/>
        </w:rPr>
      </w:pPr>
    </w:p>
    <w:p w14:paraId="65355582">
      <w:pPr>
        <w:jc w:val="left"/>
        <w:rPr>
          <w:rFonts w:hint="default" w:ascii="Calibri" w:hAnsi="Calibri" w:cs="Calibri" w:eastAsiaTheme="minorEastAsia"/>
          <w:b w:val="0"/>
          <w:bCs w:val="0"/>
          <w:sz w:val="24"/>
          <w:szCs w:val="24"/>
          <w:lang w:val="en-US"/>
        </w:rPr>
      </w:pPr>
    </w:p>
    <w:p w14:paraId="39DE8E88">
      <w:pPr>
        <w:jc w:val="left"/>
        <w:rPr>
          <w:rFonts w:hint="default" w:ascii="Calibri" w:hAnsi="Calibri" w:cs="Calibri" w:eastAsiaTheme="minorEastAsia"/>
          <w:b w:val="0"/>
          <w:bCs w:val="0"/>
          <w:sz w:val="24"/>
          <w:szCs w:val="24"/>
          <w:lang w:val="en-US"/>
        </w:rPr>
      </w:pPr>
    </w:p>
    <w:p w14:paraId="45943016">
      <w:pPr>
        <w:jc w:val="left"/>
        <w:rPr>
          <w:rFonts w:hint="default" w:ascii="Calibri" w:hAnsi="Calibri" w:cs="Calibri" w:eastAsiaTheme="minorEastAsia"/>
          <w:b w:val="0"/>
          <w:bCs w:val="0"/>
          <w:sz w:val="24"/>
          <w:szCs w:val="24"/>
          <w:lang w:val="en-US"/>
        </w:rPr>
      </w:pPr>
    </w:p>
    <w:p w14:paraId="502999F5">
      <w:pPr>
        <w:pStyle w:val="3"/>
        <w:numPr>
          <w:ilvl w:val="1"/>
          <w:numId w:val="1"/>
        </w:numPr>
        <w:bidi w:val="0"/>
        <w:ind w:left="409" w:leftChars="0" w:hanging="409" w:firstLineChars="0"/>
        <w:rPr>
          <w:rFonts w:hint="default"/>
          <w:lang w:val="en-US" w:eastAsia="zh-CN"/>
        </w:rPr>
      </w:pPr>
      <w:r>
        <w:rPr>
          <w:rFonts w:hint="default"/>
          <w:lang w:val="en-US" w:eastAsia="zh-CN"/>
        </w:rPr>
        <w:t>Application components</w:t>
      </w:r>
    </w:p>
    <w:p w14:paraId="218BE3A0">
      <w:pPr>
        <w:pStyle w:val="5"/>
        <w:keepNext w:val="0"/>
        <w:keepLines w:val="0"/>
        <w:widowControl/>
        <w:numPr>
          <w:ilvl w:val="0"/>
          <w:numId w:val="9"/>
        </w:numPr>
        <w:suppressLineNumbers w:val="0"/>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r>
        <w:rPr>
          <w:rFonts w:hint="default" w:ascii="Calibri" w:hAnsi="Calibri" w:eastAsia="等线" w:cs="Times New Roman"/>
          <w:b w:val="0"/>
          <w:bCs w:val="0"/>
          <w:color w:val="262626"/>
          <w:kern w:val="0"/>
          <w:sz w:val="24"/>
          <w:szCs w:val="24"/>
          <w:lang w:val="en-GB" w:eastAsia="zh-CN" w:bidi="ar-SA"/>
        </w:rPr>
        <w:br w:type="textWrapping"/>
      </w:r>
    </w:p>
    <w:p w14:paraId="71B3F40F">
      <w:pPr>
        <w:pStyle w:val="5"/>
        <w:keepNext w:val="0"/>
        <w:keepLines w:val="0"/>
        <w:widowControl/>
        <w:numPr>
          <w:ilvl w:val="0"/>
          <w:numId w:val="9"/>
        </w:numPr>
        <w:suppressLineNumbers w:val="0"/>
        <w:ind w:left="0" w:leftChars="0" w:firstLine="0" w:firstLineChars="0"/>
        <w:jc w:val="left"/>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r>
        <w:rPr>
          <w:rFonts w:hint="default" w:ascii="Calibri" w:hAnsi="Calibri" w:eastAsia="等线" w:cs="Times New Roman"/>
          <w:b w:val="0"/>
          <w:bCs w:val="0"/>
          <w:color w:val="262626"/>
          <w:kern w:val="0"/>
          <w:sz w:val="24"/>
          <w:szCs w:val="24"/>
          <w:lang w:val="en-GB" w:eastAsia="zh-CN" w:bidi="ar-SA"/>
        </w:rPr>
        <w:br w:type="textWrapping"/>
      </w:r>
    </w:p>
    <w:p w14:paraId="08E9FABD">
      <w:pPr>
        <w:pStyle w:val="5"/>
        <w:keepNext w:val="0"/>
        <w:keepLines w:val="0"/>
        <w:widowControl/>
        <w:numPr>
          <w:ilvl w:val="0"/>
          <w:numId w:val="9"/>
        </w:numPr>
        <w:suppressLineNumbers w:val="0"/>
        <w:ind w:left="0" w:leftChars="0" w:firstLine="0" w:firstLineChars="0"/>
        <w:jc w:val="left"/>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r>
        <w:rPr>
          <w:rFonts w:hint="default" w:ascii="Calibri" w:hAnsi="Calibri" w:eastAsia="等线" w:cs="Times New Roman"/>
          <w:b w:val="0"/>
          <w:bCs w:val="0"/>
          <w:color w:val="262626"/>
          <w:kern w:val="0"/>
          <w:sz w:val="24"/>
          <w:szCs w:val="24"/>
          <w:lang w:val="en-GB" w:eastAsia="zh-CN" w:bidi="ar-SA"/>
        </w:rPr>
        <w:br w:type="textWrapping"/>
      </w:r>
    </w:p>
    <w:p w14:paraId="39BB10A5">
      <w:pPr>
        <w:pStyle w:val="5"/>
        <w:keepNext w:val="0"/>
        <w:keepLines w:val="0"/>
        <w:widowControl/>
        <w:numPr>
          <w:ilvl w:val="0"/>
          <w:numId w:val="9"/>
        </w:numPr>
        <w:suppressLineNumbers w:val="0"/>
        <w:ind w:left="0" w:leftChars="0" w:firstLine="0" w:firstLineChars="0"/>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5"/>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r>
        <w:rPr>
          <w:rFonts w:hint="default" w:ascii="Calibri" w:hAnsi="Calibri" w:eastAsia="等线" w:cs="Times New Roman"/>
          <w:b w:val="0"/>
          <w:bCs w:val="0"/>
          <w:color w:val="262626"/>
          <w:kern w:val="0"/>
          <w:sz w:val="24"/>
          <w:szCs w:val="24"/>
          <w:lang w:val="en-GB" w:eastAsia="zh-CN" w:bidi="ar-SA"/>
        </w:rPr>
        <w:br w:type="textWrapping"/>
      </w:r>
    </w:p>
    <w:p w14:paraId="22416DB5">
      <w:pPr>
        <w:pStyle w:val="5"/>
        <w:keepNext w:val="0"/>
        <w:keepLines w:val="0"/>
        <w:widowControl/>
        <w:numPr>
          <w:ilvl w:val="0"/>
          <w:numId w:val="9"/>
        </w:numPr>
        <w:suppressLineNumbers w:val="0"/>
        <w:ind w:left="0" w:leftChars="0" w:firstLine="0" w:firstLineChars="0"/>
        <w:jc w:val="left"/>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r>
        <w:rPr>
          <w:rFonts w:hint="default" w:ascii="Calibri" w:hAnsi="Calibri" w:eastAsia="等线" w:cs="Times New Roman"/>
          <w:b w:val="0"/>
          <w:bCs w:val="0"/>
          <w:color w:val="262626"/>
          <w:kern w:val="0"/>
          <w:sz w:val="24"/>
          <w:szCs w:val="24"/>
          <w:lang w:val="en-GB" w:eastAsia="zh-CN" w:bidi="ar-SA"/>
        </w:rPr>
        <w:br w:type="textWrapping"/>
      </w:r>
    </w:p>
    <w:p w14:paraId="3AF317CC">
      <w:pPr>
        <w:pStyle w:val="5"/>
        <w:keepNext w:val="0"/>
        <w:keepLines w:val="0"/>
        <w:widowControl/>
        <w:numPr>
          <w:ilvl w:val="0"/>
          <w:numId w:val="9"/>
        </w:numPr>
        <w:suppressLineNumbers w:val="0"/>
        <w:ind w:left="0" w:leftChars="0" w:firstLine="0" w:firstLineChars="0"/>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r>
        <w:rPr>
          <w:rFonts w:hint="default" w:ascii="Calibri" w:hAnsi="Calibri" w:eastAsia="等线" w:cs="Times New Roman"/>
          <w:b w:val="0"/>
          <w:bCs w:val="0"/>
          <w:color w:val="262626"/>
          <w:kern w:val="0"/>
          <w:sz w:val="24"/>
          <w:szCs w:val="24"/>
          <w:lang w:val="en-GB" w:eastAsia="zh-CN" w:bidi="ar-SA"/>
        </w:rPr>
        <w:br w:type="textWrapping"/>
      </w:r>
    </w:p>
    <w:p w14:paraId="602E24A1">
      <w:pPr>
        <w:pStyle w:val="5"/>
        <w:keepNext w:val="0"/>
        <w:keepLines w:val="0"/>
        <w:widowControl/>
        <w:numPr>
          <w:ilvl w:val="0"/>
          <w:numId w:val="9"/>
        </w:numPr>
        <w:suppressLineNumbers w:val="0"/>
        <w:ind w:left="0" w:leftChars="0" w:firstLine="0" w:firstLineChars="0"/>
        <w:jc w:val="left"/>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r>
        <w:rPr>
          <w:rFonts w:hint="default" w:ascii="Calibri" w:hAnsi="Calibri" w:eastAsia="等线" w:cs="Times New Roman"/>
          <w:b w:val="0"/>
          <w:bCs w:val="0"/>
          <w:color w:val="262626"/>
          <w:kern w:val="0"/>
          <w:sz w:val="24"/>
          <w:szCs w:val="24"/>
          <w:lang w:val="en-GB" w:eastAsia="zh-CN" w:bidi="ar-SA"/>
        </w:rPr>
        <w:br w:type="textWrapping"/>
      </w:r>
    </w:p>
    <w:p w14:paraId="41917D8D">
      <w:pPr>
        <w:pStyle w:val="5"/>
        <w:keepNext w:val="0"/>
        <w:keepLines w:val="0"/>
        <w:widowControl/>
        <w:numPr>
          <w:ilvl w:val="0"/>
          <w:numId w:val="9"/>
        </w:numPr>
        <w:suppressLineNumbers w:val="0"/>
        <w:ind w:left="0" w:leftChars="0" w:firstLine="0" w:firstLineChars="0"/>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8" w:name="_Toc8801"/>
      <w:r>
        <w:rPr>
          <w:rFonts w:hint="default" w:ascii="Calibri" w:hAnsi="Calibri" w:cs="Calibri"/>
          <w:sz w:val="144"/>
          <w:szCs w:val="144"/>
        </w:rPr>
        <mc:AlternateContent>
          <mc:Choice Requires="wpg">
            <w:drawing>
              <wp:anchor distT="0" distB="0" distL="114300" distR="114300" simplePos="0" relativeHeight="251691008" behindDoc="0" locked="0" layoutInCell="1" allowOverlap="1">
                <wp:simplePos x="0" y="0"/>
                <wp:positionH relativeFrom="column">
                  <wp:posOffset>-3143885</wp:posOffset>
                </wp:positionH>
                <wp:positionV relativeFrom="paragraph">
                  <wp:posOffset>-5781040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55pt;margin-top:-455.2pt;height:1169.7pt;width:919.95pt;z-index:251691008;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8"/>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59" w:name="_Toc25763"/>
      <w:r>
        <w:rPr>
          <w:rFonts w:hint="default"/>
          <w:lang w:val="en-US"/>
        </w:rPr>
        <w:t>System Use-Cases</w:t>
      </w:r>
      <w:bookmarkEnd w:id="159"/>
    </w:p>
    <w:p w14:paraId="037289D1">
      <w:pPr>
        <w:pStyle w:val="4"/>
        <w:numPr>
          <w:ilvl w:val="2"/>
          <w:numId w:val="1"/>
        </w:numPr>
        <w:bidi w:val="0"/>
        <w:spacing w:line="240" w:lineRule="auto"/>
        <w:rPr>
          <w:rFonts w:hint="default"/>
          <w:sz w:val="28"/>
          <w:szCs w:val="28"/>
          <w:lang w:val="en-US"/>
        </w:rPr>
      </w:pPr>
      <w:bookmarkStart w:id="160" w:name="_Toc3590"/>
      <w:r>
        <w:rPr>
          <w:rFonts w:hint="default"/>
          <w:sz w:val="28"/>
          <w:szCs w:val="28"/>
          <w:lang w:val="en-US"/>
        </w:rPr>
        <w:t>Landlord</w:t>
      </w:r>
      <w:bookmarkEnd w:id="160"/>
    </w:p>
    <w:p w14:paraId="4EA5E98C">
      <w:pPr>
        <w:rPr>
          <w:rFonts w:hint="default"/>
          <w:lang w:val="en-US"/>
        </w:rPr>
      </w:pPr>
      <w:r>
        <w:rPr>
          <w:rFonts w:hint="default"/>
          <w:lang w:val="en-US"/>
        </w:rPr>
        <w:drawing>
          <wp:inline distT="0" distB="0" distL="114300" distR="114300">
            <wp:extent cx="5700395" cy="7873365"/>
            <wp:effectExtent l="0" t="0" r="14605" b="13335"/>
            <wp:docPr id="28" name="Picture 28" descr="landlord_use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andlord_use_case"/>
                    <pic:cNvPicPr>
                      <a:picLocks noChangeAspect="1"/>
                    </pic:cNvPicPr>
                  </pic:nvPicPr>
                  <pic:blipFill>
                    <a:blip r:embed="rId42"/>
                    <a:stretch>
                      <a:fillRect/>
                    </a:stretch>
                  </pic:blipFill>
                  <pic:spPr>
                    <a:xfrm>
                      <a:off x="0" y="0"/>
                      <a:ext cx="5700395" cy="7873365"/>
                    </a:xfrm>
                    <a:prstGeom prst="rect">
                      <a:avLst/>
                    </a:prstGeom>
                  </pic:spPr>
                </pic:pic>
              </a:graphicData>
            </a:graphic>
          </wp:inline>
        </w:drawing>
      </w:r>
    </w:p>
    <w:p w14:paraId="1AB24F46">
      <w:pPr>
        <w:jc w:val="center"/>
        <w:rPr>
          <w:rFonts w:hint="default"/>
          <w:lang w:val="en-US"/>
        </w:rPr>
      </w:pPr>
    </w:p>
    <w:p w14:paraId="041DC002">
      <w:pPr>
        <w:pStyle w:val="4"/>
        <w:numPr>
          <w:ilvl w:val="2"/>
          <w:numId w:val="1"/>
        </w:numPr>
        <w:bidi w:val="0"/>
        <w:spacing w:line="240" w:lineRule="auto"/>
        <w:rPr>
          <w:rFonts w:hint="default"/>
          <w:sz w:val="28"/>
          <w:szCs w:val="28"/>
          <w:lang w:val="en-US"/>
        </w:rPr>
      </w:pPr>
      <w:bookmarkStart w:id="161" w:name="_Toc10900"/>
      <w:r>
        <w:rPr>
          <w:rFonts w:hint="default"/>
          <w:sz w:val="28"/>
          <w:szCs w:val="28"/>
          <w:lang w:val="en-US"/>
        </w:rPr>
        <w:t>Tenant</w:t>
      </w:r>
      <w:bookmarkEnd w:id="161"/>
      <w:r>
        <w:rPr>
          <w:rFonts w:hint="default"/>
          <w:sz w:val="28"/>
          <w:szCs w:val="28"/>
          <w:lang w:val="en-US"/>
        </w:rPr>
        <w:t xml:space="preserve"> </w:t>
      </w:r>
    </w:p>
    <w:p w14:paraId="0DA7B601">
      <w:pPr>
        <w:rPr>
          <w:rFonts w:hint="default"/>
          <w:lang w:val="en-US"/>
        </w:rPr>
      </w:pPr>
      <w:r>
        <w:rPr>
          <w:rFonts w:hint="default"/>
          <w:lang w:val="en-US"/>
        </w:rPr>
        <w:drawing>
          <wp:inline distT="0" distB="0" distL="114300" distR="114300">
            <wp:extent cx="5518150" cy="8448040"/>
            <wp:effectExtent l="0" t="0" r="6350" b="10160"/>
            <wp:docPr id="31" name="Picture 31" descr="tenant_use_c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nant_use_case (1)"/>
                    <pic:cNvPicPr>
                      <a:picLocks noChangeAspect="1"/>
                    </pic:cNvPicPr>
                  </pic:nvPicPr>
                  <pic:blipFill>
                    <a:blip r:embed="rId43"/>
                    <a:stretch>
                      <a:fillRect/>
                    </a:stretch>
                  </pic:blipFill>
                  <pic:spPr>
                    <a:xfrm>
                      <a:off x="0" y="0"/>
                      <a:ext cx="5518150" cy="8448040"/>
                    </a:xfrm>
                    <a:prstGeom prst="rect">
                      <a:avLst/>
                    </a:prstGeom>
                  </pic:spPr>
                </pic:pic>
              </a:graphicData>
            </a:graphic>
          </wp:inline>
        </w:drawing>
      </w:r>
    </w:p>
    <w:p w14:paraId="2EF32233">
      <w:pPr>
        <w:jc w:val="center"/>
        <w:rPr>
          <w:rFonts w:hint="default"/>
          <w:lang w:val="en-US"/>
        </w:rPr>
      </w:pPr>
    </w:p>
    <w:p w14:paraId="5D64965C">
      <w:pPr>
        <w:pStyle w:val="4"/>
        <w:numPr>
          <w:ilvl w:val="2"/>
          <w:numId w:val="1"/>
        </w:numPr>
        <w:bidi w:val="0"/>
        <w:spacing w:line="240" w:lineRule="auto"/>
        <w:rPr>
          <w:rFonts w:hint="default"/>
          <w:sz w:val="28"/>
          <w:szCs w:val="28"/>
          <w:lang w:val="en-US"/>
        </w:rPr>
      </w:pPr>
      <w:bookmarkStart w:id="162" w:name="_Toc3894"/>
      <w:r>
        <w:rPr>
          <w:sz w:val="28"/>
          <w:szCs w:val="28"/>
        </w:rPr>
        <w:t>Admin Use-Case</w:t>
      </w:r>
      <w:bookmarkEnd w:id="162"/>
    </w:p>
    <w:p w14:paraId="0EFB8AD5">
      <w:pPr>
        <w:rPr>
          <w:sz w:val="28"/>
          <w:szCs w:val="28"/>
        </w:rPr>
      </w:pPr>
    </w:p>
    <w:p w14:paraId="4EACC06B">
      <w:pPr>
        <w:rPr>
          <w:sz w:val="28"/>
          <w:szCs w:val="28"/>
        </w:rPr>
      </w:pPr>
    </w:p>
    <w:p w14:paraId="379BAD96">
      <w:pPr>
        <w:rPr>
          <w:sz w:val="28"/>
          <w:szCs w:val="28"/>
        </w:rPr>
      </w:pPr>
    </w:p>
    <w:p w14:paraId="672497AC">
      <w:pPr>
        <w:rPr>
          <w:rFonts w:hint="default"/>
          <w:sz w:val="28"/>
          <w:szCs w:val="28"/>
          <w:lang w:val="en-US"/>
        </w:rPr>
      </w:pPr>
    </w:p>
    <w:p w14:paraId="484F88DB">
      <w:pPr>
        <w:rPr>
          <w:rFonts w:hint="default"/>
          <w:lang w:val="en-US"/>
        </w:rPr>
      </w:pPr>
      <w:r>
        <w:rPr>
          <w:rFonts w:hint="default"/>
          <w:lang w:val="en-US"/>
        </w:rPr>
        <w:drawing>
          <wp:inline distT="0" distB="0" distL="114300" distR="114300">
            <wp:extent cx="5353050" cy="4772025"/>
            <wp:effectExtent l="0" t="0" r="0" b="9525"/>
            <wp:docPr id="44" name="Picture 44" descr="admi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dmin (1)"/>
                    <pic:cNvPicPr>
                      <a:picLocks noChangeAspect="1"/>
                    </pic:cNvPicPr>
                  </pic:nvPicPr>
                  <pic:blipFill>
                    <a:blip r:embed="rId44"/>
                    <a:stretch>
                      <a:fillRect/>
                    </a:stretch>
                  </pic:blipFill>
                  <pic:spPr>
                    <a:xfrm>
                      <a:off x="0" y="0"/>
                      <a:ext cx="5353050" cy="4772025"/>
                    </a:xfrm>
                    <a:prstGeom prst="rect">
                      <a:avLst/>
                    </a:prstGeom>
                  </pic:spPr>
                </pic:pic>
              </a:graphicData>
            </a:graphic>
          </wp:inline>
        </w:drawing>
      </w:r>
    </w:p>
    <w:p w14:paraId="43A6702E">
      <w:pPr>
        <w:jc w:val="center"/>
        <w:rPr>
          <w:rFonts w:hint="default"/>
          <w:lang w:val="en-US"/>
        </w:rPr>
      </w:pPr>
    </w:p>
    <w:p w14:paraId="4FAFC1EC">
      <w:pPr>
        <w:jc w:val="center"/>
        <w:rPr>
          <w:rFonts w:hint="default"/>
          <w:lang w:val="en-US"/>
        </w:rPr>
      </w:pPr>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6394C5F8">
      <w:pPr>
        <w:jc w:val="center"/>
        <w:rPr>
          <w:rFonts w:hint="default"/>
          <w:lang w:val="en-US"/>
        </w:rPr>
      </w:pPr>
    </w:p>
    <w:p w14:paraId="354BA030">
      <w:pPr>
        <w:jc w:val="center"/>
        <w:rPr>
          <w:rFonts w:hint="default"/>
          <w:lang w:val="en-US"/>
        </w:rPr>
      </w:pPr>
    </w:p>
    <w:p w14:paraId="5CD71F1A">
      <w:pPr>
        <w:jc w:val="center"/>
        <w:rPr>
          <w:rFonts w:hint="default"/>
          <w:lang w:val="en-US"/>
        </w:rPr>
      </w:pPr>
    </w:p>
    <w:p w14:paraId="6A090474">
      <w:pPr>
        <w:pStyle w:val="4"/>
        <w:numPr>
          <w:ilvl w:val="2"/>
          <w:numId w:val="1"/>
        </w:numPr>
        <w:bidi w:val="0"/>
        <w:spacing w:line="240" w:lineRule="auto"/>
        <w:rPr>
          <w:rFonts w:hint="default"/>
        </w:rPr>
      </w:pPr>
      <w:bookmarkStart w:id="163" w:name="_Toc25883"/>
      <w:r>
        <w:rPr>
          <w:rFonts w:hint="default"/>
        </w:rPr>
        <w:t>Customer</w:t>
      </w:r>
      <w:r>
        <w:rPr>
          <w:rFonts w:hint="default"/>
          <w:lang w:val="en-US"/>
        </w:rPr>
        <w:t xml:space="preserve"> S</w:t>
      </w:r>
      <w:r>
        <w:rPr>
          <w:rFonts w:hint="default"/>
        </w:rPr>
        <w:t>ervice</w:t>
      </w:r>
      <w:bookmarkEnd w:id="163"/>
    </w:p>
    <w:p w14:paraId="1F7CBAFF">
      <w:pPr>
        <w:rPr>
          <w:rFonts w:hint="default"/>
        </w:rPr>
      </w:pPr>
    </w:p>
    <w:p w14:paraId="0200C121">
      <w:pPr>
        <w:rPr>
          <w:rFonts w:hint="default"/>
        </w:rPr>
      </w:pPr>
    </w:p>
    <w:p w14:paraId="1D429A18">
      <w:pPr>
        <w:rPr>
          <w:rFonts w:hint="default"/>
        </w:rPr>
      </w:pPr>
    </w:p>
    <w:p w14:paraId="20344C21">
      <w:pPr>
        <w:rPr>
          <w:rFonts w:hint="default"/>
        </w:rPr>
      </w:pPr>
    </w:p>
    <w:p w14:paraId="3D752A93">
      <w:pPr>
        <w:rPr>
          <w:rFonts w:hint="default"/>
        </w:rPr>
      </w:pPr>
    </w:p>
    <w:p w14:paraId="18C18CFE">
      <w:pPr>
        <w:jc w:val="center"/>
        <w:rPr>
          <w:rFonts w:hint="default"/>
          <w:lang w:val="en-US"/>
        </w:rPr>
      </w:pPr>
      <w:r>
        <w:rPr>
          <w:rFonts w:hint="default"/>
          <w:lang w:val="en-US"/>
        </w:rPr>
        <w:drawing>
          <wp:inline distT="0" distB="0" distL="114300" distR="114300">
            <wp:extent cx="6187440" cy="4409440"/>
            <wp:effectExtent l="0" t="0" r="3810" b="10160"/>
            <wp:docPr id="45" name="Picture 45" descr="customer_servi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customer_service (1)"/>
                    <pic:cNvPicPr>
                      <a:picLocks noChangeAspect="1"/>
                    </pic:cNvPicPr>
                  </pic:nvPicPr>
                  <pic:blipFill>
                    <a:blip r:embed="rId45"/>
                    <a:stretch>
                      <a:fillRect/>
                    </a:stretch>
                  </pic:blipFill>
                  <pic:spPr>
                    <a:xfrm>
                      <a:off x="0" y="0"/>
                      <a:ext cx="6187440" cy="4409440"/>
                    </a:xfrm>
                    <a:prstGeom prst="rect">
                      <a:avLst/>
                    </a:prstGeom>
                  </pic:spPr>
                </pic:pic>
              </a:graphicData>
            </a:graphic>
          </wp:inline>
        </w:drawing>
      </w:r>
    </w:p>
    <w:p w14:paraId="2E1ABF78">
      <w:pPr>
        <w:jc w:val="center"/>
      </w:pPr>
    </w:p>
    <w:p w14:paraId="22B6195C">
      <w:pPr>
        <w:jc w:val="center"/>
      </w:pPr>
    </w:p>
    <w:p w14:paraId="1EFE6055">
      <w:pPr>
        <w:jc w:val="center"/>
      </w:pPr>
    </w:p>
    <w:p w14:paraId="64184419">
      <w:pPr>
        <w:jc w:val="center"/>
      </w:pPr>
    </w:p>
    <w:p w14:paraId="7FEE2F04">
      <w:pPr>
        <w:jc w:val="center"/>
      </w:pPr>
    </w:p>
    <w:p w14:paraId="113785A4">
      <w:pPr>
        <w:jc w:val="center"/>
      </w:pPr>
    </w:p>
    <w:p w14:paraId="3F462FB0">
      <w:pPr>
        <w:jc w:val="center"/>
      </w:pPr>
    </w:p>
    <w:p w14:paraId="426DC8C6">
      <w:pPr>
        <w:pStyle w:val="3"/>
        <w:numPr>
          <w:ilvl w:val="1"/>
          <w:numId w:val="1"/>
        </w:numPr>
        <w:bidi w:val="0"/>
        <w:spacing w:line="240" w:lineRule="auto"/>
        <w:rPr>
          <w:rFonts w:hint="default"/>
          <w:lang w:val="en-US"/>
        </w:rPr>
      </w:pPr>
      <w:bookmarkStart w:id="164" w:name="_Toc1"/>
      <w:r>
        <w:t>Use Case D</w:t>
      </w:r>
      <w:r>
        <w:rPr>
          <w:rFonts w:hint="default" w:ascii="Calibri" w:hAnsi="Calibri" w:cs="Calibri"/>
        </w:rPr>
        <w:t>escription (Use case scenario)</w:t>
      </w:r>
      <w:bookmarkEnd w:id="164"/>
    </w:p>
    <w:p w14:paraId="622026F2">
      <w:pPr>
        <w:pStyle w:val="4"/>
        <w:numPr>
          <w:ilvl w:val="2"/>
          <w:numId w:val="1"/>
        </w:numPr>
        <w:bidi w:val="0"/>
        <w:rPr>
          <w:rFonts w:hint="default" w:ascii="Calibri" w:hAnsi="Calibri" w:cs="Calibri"/>
          <w:szCs w:val="24"/>
        </w:rPr>
      </w:pPr>
      <w:bookmarkStart w:id="165" w:name="_Toc8641"/>
      <w:r>
        <w:rPr>
          <w:rFonts w:asciiTheme="majorBidi" w:hAnsiTheme="majorBidi" w:cstheme="majorBidi"/>
        </w:rPr>
        <w:drawing>
          <wp:anchor distT="0" distB="0" distL="114300" distR="114300" simplePos="0" relativeHeight="251708416"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165"/>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2"/>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14:ligatures w14:val="none"/>
              </w:rPr>
              <w:t xml:space="preserve"> 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F13F9AB">
      <w:pPr>
        <w:rPr>
          <w:rFonts w:hint="default" w:ascii="Calibri" w:hAnsi="Calibri" w:cs="Calibri"/>
          <w:sz w:val="24"/>
          <w:szCs w:val="24"/>
        </w:rPr>
      </w:pPr>
    </w:p>
    <w:p w14:paraId="10C2173E">
      <w:pPr>
        <w:rPr>
          <w:rFonts w:hint="default" w:ascii="Calibri" w:hAnsi="Calibri" w:cs="Calibri"/>
          <w:sz w:val="24"/>
          <w:szCs w:val="24"/>
        </w:rPr>
      </w:pPr>
    </w:p>
    <w:p w14:paraId="7D83C86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415FEEE4">
      <w:pPr>
        <w:rPr>
          <w:rFonts w:hint="default" w:ascii="Calibri" w:hAnsi="Calibri" w:cs="Calibri"/>
          <w:sz w:val="24"/>
          <w:szCs w:val="24"/>
        </w:rPr>
      </w:pPr>
    </w:p>
    <w:tbl>
      <w:tblPr>
        <w:tblStyle w:val="22"/>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7B05AA7">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2002AA98">
      <w:pPr>
        <w:rPr>
          <w:rFonts w:hint="default" w:ascii="Calibri" w:hAnsi="Calibri" w:cs="Calibri"/>
          <w:sz w:val="24"/>
          <w:szCs w:val="24"/>
        </w:rPr>
      </w:pPr>
    </w:p>
    <w:p w14:paraId="26B187B5">
      <w:pPr>
        <w:rPr>
          <w:rFonts w:hint="default" w:ascii="Calibri" w:hAnsi="Calibri" w:cs="Calibri"/>
          <w:sz w:val="24"/>
          <w:szCs w:val="24"/>
        </w:rPr>
      </w:pPr>
    </w:p>
    <w:p w14:paraId="79F6868F">
      <w:pPr>
        <w:rPr>
          <w:rFonts w:hint="default" w:ascii="Calibri" w:hAnsi="Calibri" w:cs="Calibri"/>
          <w:sz w:val="24"/>
          <w:szCs w:val="24"/>
        </w:rPr>
      </w:pPr>
    </w:p>
    <w:p w14:paraId="4CCDEBFD">
      <w:pPr>
        <w:rPr>
          <w:rFonts w:hint="default" w:ascii="Calibri" w:hAnsi="Calibri" w:cs="Calibri"/>
          <w:sz w:val="24"/>
          <w:szCs w:val="24"/>
        </w:rPr>
      </w:pPr>
    </w:p>
    <w:p w14:paraId="74962CEF">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1450340</wp:posOffset>
            </wp:positionH>
            <wp:positionV relativeFrom="paragraph">
              <wp:posOffset>221615</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3863359C">
      <w:pPr>
        <w:rPr>
          <w:rFonts w:hint="default" w:ascii="Calibri" w:hAnsi="Calibri" w:cs="Calibri"/>
          <w:sz w:val="24"/>
          <w:szCs w:val="24"/>
        </w:rPr>
      </w:pPr>
    </w:p>
    <w:p w14:paraId="230D38DA">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2"/>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84BE8B">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0842A411">
      <w:pPr>
        <w:rPr>
          <w:rFonts w:hint="default" w:ascii="Calibri" w:hAnsi="Calibri" w:cs="Calibri"/>
          <w:sz w:val="24"/>
          <w:szCs w:val="24"/>
        </w:rPr>
      </w:pPr>
    </w:p>
    <w:p w14:paraId="64436A2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1365250</wp:posOffset>
            </wp:positionH>
            <wp:positionV relativeFrom="paragraph">
              <wp:posOffset>64770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tbl>
      <w:tblPr>
        <w:tblStyle w:val="22"/>
        <w:tblpPr w:leftFromText="180" w:rightFromText="180" w:vertAnchor="page" w:horzAnchor="page" w:tblpX="829" w:tblpY="3413"/>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D90A8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C2266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DCE3C9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67BE39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7FE842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6D3C9C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636F41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3F2B30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26E8700">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C2933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0BA20AC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0995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3B7EF2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6A12E5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0FA016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564864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45B3EF1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02739C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4D32CD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787615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72D7A8A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3CA79F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28ECBA1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A025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65B39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33ABFB4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2FDD0C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10C2A25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1770BC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101491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01DFA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16F7D1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3EF2F5C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3CEC3A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C8F5B8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66FE18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1C645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FE2D820">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0C3659AD">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tbl>
      <w:tblPr>
        <w:tblStyle w:val="22"/>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7345469">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7571D169">
      <w:pPr>
        <w:rPr>
          <w:rFonts w:hint="default" w:ascii="Calibri" w:hAnsi="Calibri" w:cs="Calibri"/>
          <w:sz w:val="24"/>
          <w:szCs w:val="24"/>
        </w:rPr>
      </w:pPr>
    </w:p>
    <w:p w14:paraId="7F7FD8F0">
      <w:pPr>
        <w:rPr>
          <w:rFonts w:hint="default" w:ascii="Calibri" w:hAnsi="Calibri" w:cs="Calibri"/>
          <w:sz w:val="24"/>
          <w:szCs w:val="24"/>
        </w:rPr>
      </w:pPr>
    </w:p>
    <w:p w14:paraId="6BAEC2C9">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2"/>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F7919F1">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42E5A82B">
      <w:pPr>
        <w:rPr>
          <w:rFonts w:hint="default" w:ascii="Calibri" w:hAnsi="Calibri" w:cs="Calibri"/>
          <w:sz w:val="24"/>
          <w:szCs w:val="24"/>
        </w:rPr>
      </w:pPr>
    </w:p>
    <w:p w14:paraId="1E1AE02A">
      <w:pPr>
        <w:rPr>
          <w:rFonts w:hint="default" w:ascii="Calibri" w:hAnsi="Calibri" w:cs="Calibri"/>
          <w:sz w:val="24"/>
          <w:szCs w:val="24"/>
        </w:rPr>
      </w:pPr>
    </w:p>
    <w:p w14:paraId="3DF0A9B5">
      <w:pPr>
        <w:tabs>
          <w:tab w:val="left" w:pos="2392"/>
        </w:tabs>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C2AD04C">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7F9865C4">
      <w:pPr>
        <w:rPr>
          <w:rFonts w:hint="default" w:ascii="Calibri" w:hAnsi="Calibri" w:cs="Calibri"/>
          <w:sz w:val="24"/>
          <w:szCs w:val="24"/>
        </w:rPr>
      </w:pPr>
    </w:p>
    <w:p w14:paraId="40E91167">
      <w:pPr>
        <w:rPr>
          <w:rFonts w:hint="default" w:ascii="Calibri" w:hAnsi="Calibri" w:cs="Calibri"/>
          <w:sz w:val="24"/>
          <w:szCs w:val="24"/>
        </w:rPr>
      </w:pPr>
    </w:p>
    <w:p w14:paraId="79717CDD">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2B95032">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241D643B">
      <w:pPr>
        <w:rPr>
          <w:rFonts w:hint="default" w:ascii="Calibri" w:hAnsi="Calibri" w:cs="Calibri"/>
          <w:sz w:val="24"/>
          <w:szCs w:val="24"/>
        </w:rPr>
      </w:pPr>
    </w:p>
    <w:p w14:paraId="5363F543">
      <w:pPr>
        <w:pStyle w:val="4"/>
        <w:numPr>
          <w:ilvl w:val="2"/>
          <w:numId w:val="1"/>
        </w:numPr>
        <w:bidi w:val="0"/>
        <w:rPr>
          <w:rFonts w:hint="default"/>
        </w:rPr>
      </w:pPr>
      <w:bookmarkStart w:id="166" w:name="_Toc19608"/>
      <w:r>
        <w:rPr>
          <w:rFonts w:ascii="Bahnschrift" w:hAnsi="Bahnschrift" w:cstheme="majorBidi"/>
          <w:sz w:val="28"/>
          <w:szCs w:val="28"/>
        </w:rPr>
        <w:drawing>
          <wp:anchor distT="0" distB="0" distL="114300" distR="114300" simplePos="0" relativeHeight="251707392"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166"/>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A7647A">
      <w:pPr>
        <w:rPr>
          <w:rFonts w:hint="default" w:ascii="Calibri" w:hAnsi="Calibri" w:cs="Calibri"/>
          <w:sz w:val="24"/>
          <w:szCs w:val="24"/>
        </w:rPr>
      </w:pPr>
    </w:p>
    <w:p w14:paraId="675C987D">
      <w:pPr>
        <w:rPr>
          <w:rFonts w:hint="default" w:ascii="Calibri" w:hAnsi="Calibri" w:cs="Calibri"/>
          <w:sz w:val="24"/>
          <w:szCs w:val="24"/>
        </w:rPr>
      </w:pPr>
    </w:p>
    <w:p w14:paraId="0F72EE39">
      <w:pPr>
        <w:rPr>
          <w:rFonts w:hint="default" w:ascii="Calibri" w:hAnsi="Calibri" w:cs="Calibri"/>
          <w:sz w:val="24"/>
          <w:szCs w:val="24"/>
        </w:rPr>
      </w:pPr>
    </w:p>
    <w:p w14:paraId="6CB38B3E">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78B13832">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29234187">
      <w:pPr>
        <w:rPr>
          <w:rFonts w:hint="default" w:ascii="Calibri" w:hAnsi="Calibri" w:cs="Calibri"/>
          <w:sz w:val="24"/>
          <w:szCs w:val="24"/>
        </w:rPr>
      </w:pPr>
    </w:p>
    <w:p w14:paraId="3897FD42">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0F49CEC">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2AE2051">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0267F4D3">
      <w:pPr>
        <w:rPr>
          <w:rFonts w:hint="default" w:ascii="Calibri" w:hAnsi="Calibri" w:cs="Calibri"/>
          <w:sz w:val="24"/>
          <w:szCs w:val="24"/>
        </w:rPr>
      </w:pPr>
    </w:p>
    <w:p w14:paraId="67E0F8A3">
      <w:pPr>
        <w:rPr>
          <w:rFonts w:hint="default" w:ascii="Calibri" w:hAnsi="Calibri" w:cs="Calibri"/>
          <w:sz w:val="24"/>
          <w:szCs w:val="24"/>
        </w:rPr>
      </w:pPr>
    </w:p>
    <w:p w14:paraId="4D71BED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658EADB2">
      <w:pPr>
        <w:rPr>
          <w:rFonts w:hint="default" w:ascii="Calibri" w:hAnsi="Calibri" w:cs="Calibri"/>
          <w:sz w:val="24"/>
          <w:szCs w:val="24"/>
        </w:rPr>
      </w:pP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4834ED4">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243149C6">
      <w:pPr>
        <w:rPr>
          <w:rFonts w:hint="default" w:ascii="Calibri" w:hAnsi="Calibri" w:cs="Calibri"/>
          <w:sz w:val="24"/>
          <w:szCs w:val="24"/>
        </w:rPr>
      </w:pPr>
    </w:p>
    <w:p w14:paraId="4FDB22B7">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6368"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2"/>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BEFAB20">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A83E736">
      <w:pPr>
        <w:rPr>
          <w:rFonts w:hint="default" w:ascii="Calibri" w:hAnsi="Calibri" w:cs="Calibri"/>
          <w:sz w:val="24"/>
          <w:szCs w:val="24"/>
        </w:rPr>
      </w:pPr>
    </w:p>
    <w:p w14:paraId="4AA36830">
      <w:pPr>
        <w:rPr>
          <w:rFonts w:hint="default" w:ascii="Calibri" w:hAnsi="Calibri" w:cs="Calibri"/>
          <w:sz w:val="24"/>
          <w:szCs w:val="24"/>
        </w:rPr>
      </w:pPr>
    </w:p>
    <w:p w14:paraId="2AF638AD">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014CA666">
      <w:pPr>
        <w:rPr>
          <w:rFonts w:hint="default" w:ascii="Calibri" w:hAnsi="Calibri" w:cs="Calibri"/>
          <w:sz w:val="24"/>
          <w:szCs w:val="24"/>
        </w:rPr>
      </w:pPr>
    </w:p>
    <w:p w14:paraId="6D76BF9F">
      <w:pPr>
        <w:rPr>
          <w:rFonts w:hint="default" w:ascii="Calibri" w:hAnsi="Calibri" w:cs="Calibri"/>
          <w:sz w:val="24"/>
          <w:szCs w:val="24"/>
        </w:rPr>
      </w:pPr>
    </w:p>
    <w:p w14:paraId="66B50014">
      <w:pPr>
        <w:rPr>
          <w:rFonts w:hint="default" w:ascii="Calibri" w:hAnsi="Calibri" w:cs="Calibri"/>
          <w:sz w:val="24"/>
          <w:szCs w:val="24"/>
        </w:rPr>
      </w:pPr>
    </w:p>
    <w:tbl>
      <w:tblPr>
        <w:tblStyle w:val="22"/>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4C1C56E">
      <w:pPr>
        <w:rPr>
          <w:rFonts w:hint="default" w:ascii="Calibri" w:hAnsi="Calibri" w:cs="Calibri"/>
          <w:sz w:val="24"/>
          <w:szCs w:val="24"/>
        </w:rPr>
      </w:pPr>
    </w:p>
    <w:p w14:paraId="2B68C897">
      <w:pPr>
        <w:rPr>
          <w:rFonts w:hint="default" w:ascii="Calibri" w:hAnsi="Calibri" w:cs="Calibri"/>
          <w:sz w:val="24"/>
          <w:szCs w:val="24"/>
        </w:rPr>
      </w:pPr>
    </w:p>
    <w:p w14:paraId="6545FE63">
      <w:pPr>
        <w:rPr>
          <w:rFonts w:hint="default" w:ascii="Calibri" w:hAnsi="Calibri" w:cs="Calibri"/>
          <w:sz w:val="24"/>
          <w:szCs w:val="24"/>
        </w:rPr>
      </w:pPr>
    </w:p>
    <w:p w14:paraId="2199AE2A">
      <w:pPr>
        <w:rPr>
          <w:rFonts w:hint="default" w:ascii="Calibri" w:hAnsi="Calibri" w:cs="Calibri"/>
          <w:sz w:val="24"/>
          <w:szCs w:val="24"/>
        </w:rPr>
      </w:pPr>
    </w:p>
    <w:p w14:paraId="200E5F35">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1">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2"/>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03AED38">
      <w:pPr>
        <w:pStyle w:val="21"/>
        <w:numPr>
          <w:ilvl w:val="0"/>
          <w:numId w:val="0"/>
        </w:numPr>
        <w:rPr>
          <w:rFonts w:hint="default" w:ascii="Calibri" w:hAnsi="Calibri" w:cs="Calibri"/>
          <w:sz w:val="24"/>
          <w:szCs w:val="24"/>
        </w:rPr>
      </w:pPr>
    </w:p>
    <w:p w14:paraId="70CAE3FD">
      <w:pPr>
        <w:pStyle w:val="21"/>
        <w:numPr>
          <w:ilvl w:val="0"/>
          <w:numId w:val="0"/>
        </w:numPr>
        <w:rPr>
          <w:rFonts w:hint="default" w:ascii="Calibri" w:hAnsi="Calibri" w:cs="Calibri"/>
          <w:sz w:val="24"/>
          <w:szCs w:val="24"/>
        </w:rPr>
      </w:pPr>
    </w:p>
    <w:p w14:paraId="712BA194">
      <w:pPr>
        <w:pStyle w:val="21"/>
        <w:numPr>
          <w:ilvl w:val="0"/>
          <w:numId w:val="0"/>
        </w:numPr>
        <w:rPr>
          <w:rFonts w:hint="default" w:ascii="Calibri" w:hAnsi="Calibri" w:cs="Calibri"/>
          <w:sz w:val="24"/>
          <w:szCs w:val="24"/>
        </w:rPr>
      </w:pPr>
    </w:p>
    <w:p w14:paraId="2D444C14">
      <w:pPr>
        <w:pStyle w:val="21"/>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167" w:name="_Toc9599"/>
      <w:r>
        <w:rPr>
          <w:rFonts w:hint="default"/>
        </w:rPr>
        <w:drawing>
          <wp:anchor distT="0" distB="0" distL="114300" distR="114300" simplePos="0" relativeHeight="251694080" behindDoc="1" locked="0" layoutInCell="1" allowOverlap="1">
            <wp:simplePos x="0" y="0"/>
            <wp:positionH relativeFrom="column">
              <wp:posOffset>1607185</wp:posOffset>
            </wp:positionH>
            <wp:positionV relativeFrom="paragraph">
              <wp:posOffset>275590</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167"/>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0207A74">
      <w:pPr>
        <w:rPr>
          <w:rFonts w:hint="default" w:ascii="Calibri" w:hAnsi="Calibri" w:cs="Calibri"/>
          <w:sz w:val="24"/>
          <w:szCs w:val="24"/>
        </w:rPr>
      </w:pPr>
    </w:p>
    <w:p w14:paraId="6C6D07A0">
      <w:pPr>
        <w:rPr>
          <w:rFonts w:hint="default" w:ascii="Calibri" w:hAnsi="Calibri" w:cs="Calibri"/>
          <w:sz w:val="24"/>
          <w:szCs w:val="24"/>
        </w:rPr>
      </w:pPr>
    </w:p>
    <w:p w14:paraId="0841CF16">
      <w:pPr>
        <w:rPr>
          <w:rFonts w:hint="default" w:ascii="Calibri" w:hAnsi="Calibri" w:cs="Calibri"/>
          <w:sz w:val="24"/>
          <w:szCs w:val="24"/>
        </w:rPr>
      </w:pPr>
    </w:p>
    <w:p w14:paraId="6AA893FA">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2"/>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BCCB4B">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A4A20E8">
      <w:pPr>
        <w:rPr>
          <w:rFonts w:hint="default" w:ascii="Calibri" w:hAnsi="Calibri" w:cs="Calibri"/>
          <w:sz w:val="24"/>
          <w:szCs w:val="24"/>
        </w:rPr>
      </w:pPr>
    </w:p>
    <w:p w14:paraId="14BE38D6">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168" w:name="_Toc12663"/>
      <w:r>
        <w:rPr>
          <w:rFonts w:hint="default"/>
        </w:rPr>
        <w:drawing>
          <wp:anchor distT="0" distB="0" distL="114300" distR="114300" simplePos="0" relativeHeight="251685888" behindDoc="1" locked="0" layoutInCell="1" allowOverlap="1">
            <wp:simplePos x="0" y="0"/>
            <wp:positionH relativeFrom="column">
              <wp:posOffset>1360170</wp:posOffset>
            </wp:positionH>
            <wp:positionV relativeFrom="paragraph">
              <wp:posOffset>232410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168"/>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65F25B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A9FF20F">
      <w:pPr>
        <w:rPr>
          <w:rFonts w:hint="default" w:ascii="Calibri" w:hAnsi="Calibri" w:cs="Calibri"/>
          <w:sz w:val="24"/>
          <w:szCs w:val="24"/>
        </w:rPr>
      </w:pPr>
    </w:p>
    <w:p w14:paraId="74199B03">
      <w:pPr>
        <w:rPr>
          <w:rFonts w:hint="default" w:ascii="Calibri" w:hAnsi="Calibri" w:cs="Calibri"/>
          <w:sz w:val="24"/>
          <w:szCs w:val="24"/>
        </w:rPr>
      </w:pPr>
    </w:p>
    <w:p w14:paraId="24439751">
      <w:pPr>
        <w:rPr>
          <w:rFonts w:hint="default" w:ascii="Calibri" w:hAnsi="Calibri" w:cs="Calibri"/>
          <w:sz w:val="24"/>
          <w:szCs w:val="24"/>
        </w:rPr>
      </w:pPr>
    </w:p>
    <w:p w14:paraId="1A198D4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1356995</wp:posOffset>
            </wp:positionH>
            <wp:positionV relativeFrom="paragraph">
              <wp:posOffset>262255</wp:posOffset>
            </wp:positionV>
            <wp:extent cx="3305175" cy="1724025"/>
            <wp:effectExtent l="0" t="0" r="9525" b="9525"/>
            <wp:wrapTight wrapText="bothSides">
              <wp:wrapPolygon>
                <wp:start x="0" y="0"/>
                <wp:lineTo x="0" y="21481"/>
                <wp:lineTo x="21538" y="21481"/>
                <wp:lineTo x="21538"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305175" cy="1724025"/>
                    </a:xfrm>
                    <a:prstGeom prst="rect">
                      <a:avLst/>
                    </a:prstGeom>
                  </pic:spPr>
                </pic:pic>
              </a:graphicData>
            </a:graphic>
          </wp:anchor>
        </w:drawing>
      </w:r>
    </w:p>
    <w:p w14:paraId="31BEAB58">
      <w:pPr>
        <w:rPr>
          <w:rFonts w:hint="default" w:ascii="Calibri" w:hAnsi="Calibri" w:cs="Calibri"/>
          <w:sz w:val="24"/>
          <w:szCs w:val="24"/>
        </w:rPr>
      </w:pPr>
    </w:p>
    <w:p w14:paraId="5F3F9074">
      <w:pPr>
        <w:rPr>
          <w:rFonts w:hint="default" w:ascii="Calibri" w:hAnsi="Calibri" w:cs="Calibri"/>
          <w:sz w:val="24"/>
          <w:szCs w:val="24"/>
        </w:rPr>
      </w:pPr>
    </w:p>
    <w:p w14:paraId="54E49D90">
      <w:pPr>
        <w:rPr>
          <w:rFonts w:hint="default" w:ascii="Calibri" w:hAnsi="Calibri" w:cs="Calibri"/>
          <w:sz w:val="24"/>
          <w:szCs w:val="24"/>
        </w:rPr>
      </w:pPr>
    </w:p>
    <w:p w14:paraId="549903DD">
      <w:pPr>
        <w:rPr>
          <w:rFonts w:hint="default" w:ascii="Calibri" w:hAnsi="Calibri" w:cs="Calibri"/>
          <w:sz w:val="24"/>
          <w:szCs w:val="24"/>
        </w:rPr>
      </w:pPr>
    </w:p>
    <w:p w14:paraId="3A222EFC">
      <w:pPr>
        <w:rPr>
          <w:rFonts w:hint="default" w:ascii="Calibri" w:hAnsi="Calibri" w:cs="Calibri"/>
          <w:sz w:val="24"/>
          <w:szCs w:val="24"/>
        </w:rPr>
      </w:pPr>
    </w:p>
    <w:tbl>
      <w:tblPr>
        <w:tblStyle w:val="22"/>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3F3C206">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3D73E4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1338C60">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141017D0">
      <w:pPr>
        <w:rPr>
          <w:rFonts w:hint="default" w:ascii="Calibri" w:hAnsi="Calibri" w:cs="Calibri"/>
          <w:sz w:val="24"/>
          <w:szCs w:val="24"/>
        </w:rPr>
      </w:pPr>
    </w:p>
    <w:p w14:paraId="17B02DF3">
      <w:pPr>
        <w:rPr>
          <w:rFonts w:hint="default" w:ascii="Calibri" w:hAnsi="Calibri" w:cs="Calibri"/>
          <w:sz w:val="24"/>
          <w:szCs w:val="24"/>
        </w:rPr>
      </w:pPr>
    </w:p>
    <w:p w14:paraId="09CC4009">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C803F13">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710DD352">
      <w:pPr>
        <w:rPr>
          <w:rFonts w:hint="default" w:ascii="Calibri" w:hAnsi="Calibri" w:cs="Calibri"/>
          <w:sz w:val="24"/>
          <w:szCs w:val="24"/>
        </w:rPr>
      </w:pPr>
    </w:p>
    <w:p w14:paraId="5D41B17B">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71C75BF">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65206AEF">
      <w:pPr>
        <w:rPr>
          <w:rFonts w:hint="default" w:ascii="Calibri" w:hAnsi="Calibri" w:cs="Calibri"/>
          <w:sz w:val="24"/>
          <w:szCs w:val="24"/>
        </w:rPr>
      </w:pPr>
    </w:p>
    <w:p w14:paraId="4B1BCF13">
      <w:pPr>
        <w:rPr>
          <w:rFonts w:hint="default" w:ascii="Calibri" w:hAnsi="Calibri" w:cs="Calibri"/>
          <w:sz w:val="24"/>
          <w:szCs w:val="24"/>
        </w:rPr>
      </w:pPr>
    </w:p>
    <w:p w14:paraId="43B74EC2">
      <w:pPr>
        <w:pStyle w:val="4"/>
        <w:numPr>
          <w:ilvl w:val="2"/>
          <w:numId w:val="1"/>
        </w:numPr>
        <w:bidi w:val="0"/>
        <w:rPr>
          <w:rFonts w:hint="default"/>
        </w:rPr>
      </w:pPr>
      <w:bookmarkStart w:id="169" w:name="_Toc8379"/>
      <w:r>
        <w:rPr>
          <w:rFonts w:hint="default"/>
        </w:rPr>
        <w:t>System Administrator</w:t>
      </w:r>
      <w:bookmarkEnd w:id="169"/>
    </w:p>
    <w:p w14:paraId="7CF27A94">
      <w:pPr>
        <w:pStyle w:val="21"/>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9">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2"/>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9894FE">
      <w:pPr>
        <w:rPr>
          <w:rFonts w:hint="default" w:ascii="Calibri" w:hAnsi="Calibri" w:cs="Calibri"/>
          <w:sz w:val="24"/>
          <w:szCs w:val="24"/>
        </w:rPr>
      </w:pPr>
    </w:p>
    <w:p w14:paraId="18EE72FF">
      <w:pPr>
        <w:rPr>
          <w:rFonts w:hint="default" w:ascii="Calibri" w:hAnsi="Calibri" w:cs="Calibri"/>
          <w:sz w:val="24"/>
          <w:szCs w:val="24"/>
        </w:rPr>
      </w:pPr>
    </w:p>
    <w:p w14:paraId="4BEC7749">
      <w:pPr>
        <w:rPr>
          <w:rFonts w:hint="default" w:ascii="Calibri" w:hAnsi="Calibri" w:cs="Calibri"/>
          <w:sz w:val="24"/>
          <w:szCs w:val="24"/>
        </w:rPr>
      </w:pPr>
    </w:p>
    <w:p w14:paraId="08D2E53C">
      <w:pPr>
        <w:rPr>
          <w:rFonts w:hint="default"/>
          <w:lang w:val="en-US"/>
        </w:rPr>
      </w:pPr>
    </w:p>
    <w:p w14:paraId="33084965">
      <w:pPr>
        <w:pStyle w:val="3"/>
        <w:numPr>
          <w:ilvl w:val="1"/>
          <w:numId w:val="1"/>
        </w:numPr>
        <w:bidi w:val="0"/>
        <w:spacing w:line="240" w:lineRule="auto"/>
        <w:rPr>
          <w:rFonts w:hint="default"/>
          <w:lang w:val="en-US"/>
        </w:rPr>
      </w:pPr>
      <w:bookmarkStart w:id="170" w:name="_Toc21466"/>
      <w:r>
        <w:t>System Architecture</w:t>
      </w:r>
      <w:bookmarkEnd w:id="170"/>
    </w:p>
    <w:p w14:paraId="07B28D81">
      <w:pPr>
        <w:rPr>
          <w:rFonts w:hint="default"/>
          <w:lang w:val="en-US"/>
        </w:rPr>
      </w:pPr>
    </w:p>
    <w:p w14:paraId="025464D4">
      <w:pPr>
        <w:rPr>
          <w:rFonts w:hint="default"/>
          <w:lang w:val="en-US"/>
        </w:rPr>
      </w:pPr>
    </w:p>
    <w:p w14:paraId="071F9B0A">
      <w:pPr>
        <w:rPr>
          <w:rFonts w:hint="default"/>
          <w:lang w:val="en-US"/>
        </w:rPr>
      </w:pPr>
    </w:p>
    <w:p w14:paraId="4F6D3C04">
      <w:pPr>
        <w:rPr>
          <w:rFonts w:hint="default"/>
          <w:lang w:val="en-US"/>
        </w:rPr>
      </w:pPr>
    </w:p>
    <w:p w14:paraId="069615ED">
      <w:pPr>
        <w:rPr>
          <w:rFonts w:hint="default"/>
          <w:lang w:val="en-US"/>
        </w:rPr>
      </w:pPr>
    </w:p>
    <w:p w14:paraId="2A9CD9BC">
      <w:pPr>
        <w:rPr>
          <w:rFonts w:hint="default"/>
          <w:lang w:val="en-US"/>
        </w:rPr>
      </w:pPr>
      <w:r>
        <w:rPr>
          <w:rFonts w:hint="default"/>
          <w:lang w:val="en-US"/>
        </w:rPr>
        <w:drawing>
          <wp:inline distT="0" distB="0" distL="114300" distR="114300">
            <wp:extent cx="6289675" cy="4276090"/>
            <wp:effectExtent l="0" t="0" r="15875" b="10160"/>
            <wp:docPr id="49" name="Picture 49" descr="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system architecture"/>
                    <pic:cNvPicPr>
                      <a:picLocks noChangeAspect="1"/>
                    </pic:cNvPicPr>
                  </pic:nvPicPr>
                  <pic:blipFill>
                    <a:blip r:embed="rId70"/>
                    <a:srcRect l="1825" r="7518"/>
                    <a:stretch>
                      <a:fillRect/>
                    </a:stretch>
                  </pic:blipFill>
                  <pic:spPr>
                    <a:xfrm>
                      <a:off x="0" y="0"/>
                      <a:ext cx="6289675" cy="4276090"/>
                    </a:xfrm>
                    <a:prstGeom prst="rect">
                      <a:avLst/>
                    </a:prstGeom>
                  </pic:spPr>
                </pic:pic>
              </a:graphicData>
            </a:graphic>
          </wp:inline>
        </w:drawing>
      </w:r>
    </w:p>
    <w:p w14:paraId="52D8EF91">
      <w:pPr>
        <w:rPr>
          <w:rFonts w:hint="default"/>
          <w:lang w:val="en-US"/>
        </w:rPr>
      </w:pPr>
    </w:p>
    <w:p w14:paraId="1F03518F">
      <w:pPr>
        <w:rPr>
          <w:rFonts w:hint="default"/>
          <w:lang w:val="en-US"/>
        </w:rPr>
      </w:pPr>
    </w:p>
    <w:p w14:paraId="7C85F290">
      <w:pPr>
        <w:rPr>
          <w:rFonts w:hint="default"/>
          <w:lang w:val="en-US"/>
        </w:rPr>
      </w:pPr>
    </w:p>
    <w:p w14:paraId="3112383F">
      <w:pPr>
        <w:rPr>
          <w:rFonts w:hint="default"/>
          <w:lang w:val="en-US"/>
        </w:rPr>
      </w:pPr>
    </w:p>
    <w:p w14:paraId="2694550F">
      <w:pPr>
        <w:rPr>
          <w:rFonts w:hint="default"/>
          <w:lang w:val="en-US"/>
        </w:rPr>
      </w:pPr>
    </w:p>
    <w:p w14:paraId="489A9F5B">
      <w:pPr>
        <w:rPr>
          <w:rFonts w:hint="default"/>
          <w:lang w:val="en-US"/>
        </w:rPr>
      </w:pPr>
    </w:p>
    <w:p w14:paraId="75C53E38">
      <w:pPr>
        <w:rPr>
          <w:rFonts w:hint="default"/>
          <w:lang w:val="en-US"/>
        </w:rPr>
      </w:pPr>
    </w:p>
    <w:p w14:paraId="0E4C6FD2">
      <w:pPr>
        <w:rPr>
          <w:rFonts w:hint="default"/>
          <w:lang w:val="en-US"/>
        </w:rPr>
      </w:pPr>
    </w:p>
    <w:p w14:paraId="015318BB">
      <w:pPr>
        <w:rPr>
          <w:rFonts w:hint="default"/>
          <w:lang w:val="en-US"/>
        </w:rPr>
      </w:pPr>
    </w:p>
    <w:p w14:paraId="326D3384">
      <w:pPr>
        <w:rPr>
          <w:rFonts w:hint="default"/>
          <w:lang w:val="en-US"/>
        </w:rPr>
      </w:pPr>
    </w:p>
    <w:p w14:paraId="3EB067A5">
      <w:pPr>
        <w:rPr>
          <w:rFonts w:hint="default"/>
          <w:lang w:val="en-US"/>
        </w:rPr>
      </w:pPr>
    </w:p>
    <w:p w14:paraId="5FC30192">
      <w:pPr>
        <w:pStyle w:val="3"/>
        <w:numPr>
          <w:ilvl w:val="1"/>
          <w:numId w:val="1"/>
        </w:numPr>
        <w:bidi w:val="0"/>
        <w:spacing w:line="240" w:lineRule="auto"/>
        <w:rPr>
          <w:rFonts w:hint="default"/>
          <w:lang w:val="en-US"/>
        </w:rPr>
      </w:pPr>
      <w:bookmarkStart w:id="171" w:name="_Toc18537"/>
      <w:r>
        <w:t>Analysis Class</w:t>
      </w:r>
      <w:bookmarkEnd w:id="171"/>
    </w:p>
    <w:p w14:paraId="008C65AA">
      <w:pPr>
        <w:pStyle w:val="4"/>
        <w:numPr>
          <w:ilvl w:val="2"/>
          <w:numId w:val="1"/>
        </w:numPr>
        <w:bidi w:val="0"/>
        <w:spacing w:line="240" w:lineRule="auto"/>
        <w:rPr>
          <w:rFonts w:hint="default"/>
          <w:lang w:val="en-US"/>
        </w:rPr>
      </w:pPr>
      <w:bookmarkStart w:id="172" w:name="_Toc20204"/>
      <w:r>
        <w:t>State Diagram</w:t>
      </w:r>
      <w:bookmarkEnd w:id="172"/>
    </w:p>
    <w:p w14:paraId="066EA8D7">
      <w:pPr>
        <w:pStyle w:val="4"/>
        <w:numPr>
          <w:ilvl w:val="2"/>
          <w:numId w:val="1"/>
        </w:numPr>
        <w:bidi w:val="0"/>
        <w:spacing w:line="240" w:lineRule="auto"/>
        <w:rPr>
          <w:rFonts w:hint="default"/>
          <w:lang w:val="en-US"/>
        </w:rPr>
      </w:pPr>
      <w:bookmarkStart w:id="173" w:name="_Toc9475"/>
      <w:r>
        <w:rPr>
          <w:rFonts w:hint="default"/>
          <w:lang w:val="en-US"/>
        </w:rPr>
        <w:t>Data flow diagram (Level Zero diagram)</w:t>
      </w:r>
      <w:bookmarkEnd w:id="173"/>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1"/>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2"/>
                    <a:stretch>
                      <a:fillRect/>
                    </a:stretch>
                  </pic:blipFill>
                  <pic:spPr>
                    <a:xfrm>
                      <a:off x="0" y="0"/>
                      <a:ext cx="5839460" cy="3983355"/>
                    </a:xfrm>
                    <a:prstGeom prst="rect">
                      <a:avLst/>
                    </a:prstGeom>
                    <a:noFill/>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3"/>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4"/>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5"/>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6"/>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7"/>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8"/>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79"/>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0"/>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1"/>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2"/>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3"/>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4"/>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5"/>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6"/>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7"/>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88"/>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89"/>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74" w:name="_Toc25421"/>
      <w:r>
        <w:rPr>
          <w:sz w:val="28"/>
          <w:szCs w:val="28"/>
        </w:rPr>
        <w:t>Context Diagram</w:t>
      </w:r>
      <w:bookmarkEnd w:id="174"/>
    </w:p>
    <w:p w14:paraId="6DF61C58">
      <w:pPr>
        <w:rPr>
          <w:rFonts w:hint="default"/>
          <w:sz w:val="28"/>
          <w:szCs w:val="28"/>
          <w:lang w:val="en-US"/>
        </w:rPr>
      </w:pPr>
    </w:p>
    <w:p w14:paraId="037508D5">
      <w:pPr>
        <w:rPr>
          <w:rFonts w:hint="cs" w:cstheme="minorBidi"/>
          <w:lang w:val="en-US" w:bidi="ar-EG"/>
        </w:rPr>
      </w:pPr>
    </w:p>
    <w:p w14:paraId="6063ABEA">
      <w:pPr>
        <w:rPr>
          <w:rFonts w:hint="cs" w:cstheme="minorBidi"/>
          <w:lang w:val="en-US" w:bidi="ar-EG"/>
        </w:rPr>
      </w:pPr>
    </w:p>
    <w:p w14:paraId="1BE24CFC">
      <w:pPr>
        <w:rPr>
          <w:rFonts w:hint="cs" w:cstheme="minorBidi"/>
          <w:lang w:val="en-US" w:bidi="ar-EG"/>
        </w:rPr>
      </w:pPr>
    </w:p>
    <w:p w14:paraId="0773595F">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90"/>
                    <a:srcRect l="8185" r="12478"/>
                    <a:stretch>
                      <a:fillRect/>
                    </a:stretch>
                  </pic:blipFill>
                  <pic:spPr>
                    <a:xfrm>
                      <a:off x="0" y="0"/>
                      <a:ext cx="6143625" cy="4864735"/>
                    </a:xfrm>
                    <a:prstGeom prst="rect">
                      <a:avLst/>
                    </a:prstGeom>
                  </pic:spPr>
                </pic:pic>
              </a:graphicData>
            </a:graphic>
          </wp:inline>
        </w:drawing>
      </w: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75" w:name="_Toc11891"/>
      <w:r>
        <w:rPr>
          <w:rFonts w:hint="default"/>
          <w:lang w:val="en-US"/>
        </w:rPr>
        <w:t>Activity diagrams</w:t>
      </w:r>
      <w:bookmarkEnd w:id="175"/>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91"/>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92"/>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3"/>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76" w:name="_Toc9184"/>
      <w:r>
        <w:t>interaction class diagram</w:t>
      </w:r>
      <w:bookmarkEnd w:id="176"/>
      <w:r>
        <w:t xml:space="preserve"> </w:t>
      </w:r>
    </w:p>
    <w:p w14:paraId="6DCBF303">
      <w:pPr>
        <w:pStyle w:val="4"/>
        <w:numPr>
          <w:ilvl w:val="2"/>
          <w:numId w:val="1"/>
        </w:numPr>
        <w:bidi w:val="0"/>
        <w:spacing w:line="240" w:lineRule="auto"/>
        <w:rPr>
          <w:rFonts w:hint="default"/>
          <w:sz w:val="28"/>
          <w:szCs w:val="28"/>
          <w:lang w:val="en-US"/>
        </w:rPr>
      </w:pPr>
      <w:bookmarkStart w:id="177" w:name="_Toc17451"/>
      <w:r>
        <w:rPr>
          <w:sz w:val="28"/>
          <w:szCs w:val="28"/>
        </w:rPr>
        <w:t>System diagram</w:t>
      </w:r>
      <w:bookmarkEnd w:id="177"/>
    </w:p>
    <w:p w14:paraId="3B8691AF">
      <w:pPr>
        <w:rPr>
          <w:sz w:val="28"/>
          <w:szCs w:val="28"/>
        </w:rPr>
      </w:pPr>
    </w:p>
    <w:p w14:paraId="3FDCDB57">
      <w:pPr>
        <w:rPr>
          <w:sz w:val="28"/>
          <w:szCs w:val="28"/>
        </w:rPr>
      </w:pPr>
    </w:p>
    <w:p w14:paraId="05FD28D6">
      <w:pPr>
        <w:rPr>
          <w:sz w:val="28"/>
          <w:szCs w:val="28"/>
        </w:rPr>
      </w:pPr>
    </w:p>
    <w:p w14:paraId="007F507A">
      <w:pPr>
        <w:rPr>
          <w:sz w:val="28"/>
          <w:szCs w:val="28"/>
        </w:rPr>
      </w:pPr>
    </w:p>
    <w:p w14:paraId="36BA6001">
      <w:pPr>
        <w:rPr>
          <w:sz w:val="28"/>
          <w:szCs w:val="28"/>
        </w:rPr>
      </w:pPr>
    </w:p>
    <w:p w14:paraId="676DCC20">
      <w:pPr>
        <w:rPr>
          <w:sz w:val="28"/>
          <w:szCs w:val="28"/>
        </w:rPr>
      </w:pPr>
    </w:p>
    <w:p w14:paraId="16E76121">
      <w:pPr>
        <w:rPr>
          <w:sz w:val="28"/>
          <w:szCs w:val="28"/>
        </w:rPr>
      </w:pPr>
    </w:p>
    <w:p w14:paraId="5AE68366">
      <w:pPr>
        <w:rPr>
          <w:sz w:val="28"/>
          <w:szCs w:val="28"/>
        </w:rPr>
      </w:pPr>
    </w:p>
    <w:p w14:paraId="5E5B61A0">
      <w:pPr>
        <w:rPr>
          <w:sz w:val="28"/>
          <w:szCs w:val="28"/>
        </w:rPr>
      </w:pPr>
    </w:p>
    <w:p w14:paraId="643A1FAD">
      <w:pPr>
        <w:rPr>
          <w:sz w:val="28"/>
          <w:szCs w:val="28"/>
        </w:rPr>
      </w:pPr>
    </w:p>
    <w:p w14:paraId="3566355B">
      <w:pPr>
        <w:rPr>
          <w:sz w:val="28"/>
          <w:szCs w:val="28"/>
        </w:rPr>
      </w:pPr>
    </w:p>
    <w:p w14:paraId="04083970">
      <w:pPr>
        <w:rPr>
          <w:sz w:val="28"/>
          <w:szCs w:val="28"/>
        </w:rPr>
      </w:pPr>
    </w:p>
    <w:p w14:paraId="63C8D377">
      <w:pPr>
        <w:rPr>
          <w:sz w:val="28"/>
          <w:szCs w:val="28"/>
        </w:rPr>
      </w:pPr>
    </w:p>
    <w:p w14:paraId="72C91E82">
      <w:pPr>
        <w:rPr>
          <w:sz w:val="28"/>
          <w:szCs w:val="28"/>
        </w:rPr>
      </w:pPr>
    </w:p>
    <w:p w14:paraId="7600A11E">
      <w:pPr>
        <w:rPr>
          <w:sz w:val="28"/>
          <w:szCs w:val="28"/>
        </w:rPr>
      </w:pPr>
    </w:p>
    <w:p w14:paraId="16562A4A">
      <w:pPr>
        <w:rPr>
          <w:sz w:val="28"/>
          <w:szCs w:val="28"/>
        </w:rPr>
      </w:pPr>
    </w:p>
    <w:p w14:paraId="4A7E2012">
      <w:pPr>
        <w:rPr>
          <w:sz w:val="28"/>
          <w:szCs w:val="28"/>
        </w:rPr>
      </w:pPr>
    </w:p>
    <w:p w14:paraId="65360413">
      <w:pPr>
        <w:rPr>
          <w:sz w:val="28"/>
          <w:szCs w:val="28"/>
        </w:rPr>
      </w:pPr>
    </w:p>
    <w:p w14:paraId="1B25C982">
      <w:pPr>
        <w:rPr>
          <w:sz w:val="28"/>
          <w:szCs w:val="28"/>
        </w:rPr>
      </w:pPr>
    </w:p>
    <w:p w14:paraId="0E20FD49">
      <w:pPr>
        <w:rPr>
          <w:sz w:val="28"/>
          <w:szCs w:val="28"/>
        </w:rPr>
      </w:pPr>
    </w:p>
    <w:p w14:paraId="24D8F92F">
      <w:pPr>
        <w:rPr>
          <w:sz w:val="28"/>
          <w:szCs w:val="28"/>
        </w:rPr>
      </w:pPr>
    </w:p>
    <w:p w14:paraId="4577D799">
      <w:pPr>
        <w:rPr>
          <w:sz w:val="28"/>
          <w:szCs w:val="28"/>
        </w:rPr>
      </w:pPr>
    </w:p>
    <w:p w14:paraId="7E9B7AAC">
      <w:pPr>
        <w:rPr>
          <w:sz w:val="28"/>
          <w:szCs w:val="28"/>
        </w:rPr>
      </w:pPr>
    </w:p>
    <w:p w14:paraId="651D9AEE">
      <w:pPr>
        <w:rPr>
          <w:rFonts w:hint="default"/>
          <w:sz w:val="28"/>
          <w:szCs w:val="28"/>
          <w:lang w:val="en-US"/>
        </w:rPr>
      </w:pPr>
    </w:p>
    <w:p w14:paraId="6354A512">
      <w:pPr>
        <w:pStyle w:val="4"/>
        <w:numPr>
          <w:ilvl w:val="2"/>
          <w:numId w:val="1"/>
        </w:numPr>
        <w:bidi w:val="0"/>
        <w:spacing w:line="240" w:lineRule="auto"/>
        <w:rPr>
          <w:rFonts w:hint="default"/>
          <w:sz w:val="28"/>
          <w:szCs w:val="28"/>
          <w:lang w:val="en-US"/>
        </w:rPr>
      </w:pPr>
      <w:bookmarkStart w:id="178" w:name="_Toc4614"/>
      <w:r>
        <w:rPr>
          <w:sz w:val="28"/>
          <w:szCs w:val="28"/>
        </w:rPr>
        <w:t>Sequence Diagram</w:t>
      </w:r>
      <w:bookmarkEnd w:id="178"/>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A1BA9B7">
            <w:pPr>
              <w:widowControl w:val="0"/>
              <w:jc w:val="left"/>
              <w:rPr>
                <w:rFonts w:hint="default"/>
                <w:vertAlign w:val="baseline"/>
                <w:lang w:val="en-US"/>
              </w:rPr>
            </w:pP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704330" cy="5807075"/>
                  <wp:effectExtent l="0" t="0" r="1270" b="3175"/>
                  <wp:docPr id="173" name="Picture 173" descr="Tenan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Tenant_signUp"/>
                          <pic:cNvPicPr>
                            <a:picLocks noChangeAspect="1"/>
                          </pic:cNvPicPr>
                        </pic:nvPicPr>
                        <pic:blipFill>
                          <a:blip r:embed="rId94"/>
                          <a:stretch>
                            <a:fillRect/>
                          </a:stretch>
                        </pic:blipFill>
                        <pic:spPr>
                          <a:xfrm>
                            <a:off x="0" y="0"/>
                            <a:ext cx="6704330" cy="5807075"/>
                          </a:xfrm>
                          <a:prstGeom prst="rect">
                            <a:avLst/>
                          </a:prstGeom>
                        </pic:spPr>
                      </pic:pic>
                    </a:graphicData>
                  </a:graphic>
                </wp:inline>
              </w:drawing>
            </w:r>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58BAE56">
            <w:pPr>
              <w:widowControl w:val="0"/>
              <w:jc w:val="left"/>
              <w:rPr>
                <w:rFonts w:hint="default"/>
                <w:vertAlign w:val="baseline"/>
                <w:lang w:val="en-US"/>
              </w:rPr>
            </w:pPr>
          </w:p>
        </w:tc>
      </w:tr>
    </w:tbl>
    <w:p w14:paraId="5DDB4245">
      <w:pPr>
        <w:rPr>
          <w:rFonts w:hint="default"/>
          <w:lang w:val="en-US"/>
        </w:rPr>
      </w:pPr>
    </w:p>
    <w:p w14:paraId="2F8844D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D634040">
            <w:pPr>
              <w:widowControl w:val="0"/>
              <w:jc w:val="center"/>
              <w:rPr>
                <w:rFonts w:hint="default"/>
                <w:vertAlign w:val="baseline"/>
                <w:lang w:val="en-US"/>
              </w:rPr>
            </w:pP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AB75D42">
            <w:pPr>
              <w:widowControl w:val="0"/>
              <w:jc w:val="center"/>
              <w:rPr>
                <w:rFonts w:hint="default"/>
                <w:vertAlign w:val="baseline"/>
                <w:lang w:val="en-US"/>
              </w:rPr>
            </w:pPr>
            <w:r>
              <w:rPr>
                <w:rFonts w:hint="default"/>
                <w:vertAlign w:val="baseline"/>
                <w:lang w:val="en-US"/>
              </w:rPr>
              <w:drawing>
                <wp:inline distT="0" distB="0" distL="114300" distR="114300">
                  <wp:extent cx="4867275" cy="5057775"/>
                  <wp:effectExtent l="0" t="0" r="9525" b="9525"/>
                  <wp:docPr id="174" name="Picture 174" descr="Rate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Rate_Search"/>
                          <pic:cNvPicPr>
                            <a:picLocks noChangeAspect="1"/>
                          </pic:cNvPicPr>
                        </pic:nvPicPr>
                        <pic:blipFill>
                          <a:blip r:embed="rId95"/>
                          <a:stretch>
                            <a:fillRect/>
                          </a:stretch>
                        </pic:blipFill>
                        <pic:spPr>
                          <a:xfrm>
                            <a:off x="0" y="0"/>
                            <a:ext cx="4867275" cy="5057775"/>
                          </a:xfrm>
                          <a:prstGeom prst="rect">
                            <a:avLst/>
                          </a:prstGeom>
                        </pic:spPr>
                      </pic:pic>
                    </a:graphicData>
                  </a:graphic>
                </wp:inline>
              </w:drawing>
            </w:r>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190FA4F">
            <w:pPr>
              <w:widowControl w:val="0"/>
              <w:jc w:val="center"/>
              <w:rPr>
                <w:rFonts w:hint="default"/>
                <w:vertAlign w:val="baseline"/>
                <w:lang w:val="en-US"/>
              </w:rPr>
            </w:pPr>
          </w:p>
        </w:tc>
      </w:tr>
    </w:tbl>
    <w:p w14:paraId="1B02CC4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widowControl w:val="0"/>
              <w:jc w:val="center"/>
              <w:rPr>
                <w:rFonts w:hint="default"/>
                <w:vertAlign w:val="baseline"/>
                <w:lang w:val="en-US"/>
              </w:rPr>
            </w:pP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5702300" cy="4898390"/>
                  <wp:effectExtent l="0" t="0" r="12700" b="16510"/>
                  <wp:docPr id="175" name="Picture 175"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ake_Review_Complaints"/>
                          <pic:cNvPicPr>
                            <a:picLocks noChangeAspect="1"/>
                          </pic:cNvPicPr>
                        </pic:nvPicPr>
                        <pic:blipFill>
                          <a:blip r:embed="rId96"/>
                          <a:stretch>
                            <a:fillRect/>
                          </a:stretch>
                        </pic:blipFill>
                        <pic:spPr>
                          <a:xfrm>
                            <a:off x="0" y="0"/>
                            <a:ext cx="5702300" cy="4898390"/>
                          </a:xfrm>
                          <a:prstGeom prst="rect">
                            <a:avLst/>
                          </a:prstGeom>
                        </pic:spPr>
                      </pic:pic>
                    </a:graphicData>
                  </a:graphic>
                </wp:inline>
              </w:drawing>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5FC71C6D">
            <w:pPr>
              <w:widowControl w:val="0"/>
              <w:jc w:val="center"/>
              <w:rPr>
                <w:rFonts w:hint="default"/>
                <w:vertAlign w:val="baseline"/>
                <w:lang w:val="en-US"/>
              </w:rPr>
            </w:pP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5607050" cy="5048885"/>
                  <wp:effectExtent l="0" t="0" r="12700" b="18415"/>
                  <wp:docPr id="176" name="Picture 17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Login"/>
                          <pic:cNvPicPr>
                            <a:picLocks noChangeAspect="1"/>
                          </pic:cNvPicPr>
                        </pic:nvPicPr>
                        <pic:blipFill>
                          <a:blip r:embed="rId97"/>
                          <a:stretch>
                            <a:fillRect/>
                          </a:stretch>
                        </pic:blipFill>
                        <pic:spPr>
                          <a:xfrm>
                            <a:off x="0" y="0"/>
                            <a:ext cx="5607050" cy="5048885"/>
                          </a:xfrm>
                          <a:prstGeom prst="rect">
                            <a:avLst/>
                          </a:prstGeom>
                        </pic:spPr>
                      </pic:pic>
                    </a:graphicData>
                  </a:graphic>
                </wp:inline>
              </w:drawing>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jc w:val="both"/>
              <w:rPr>
                <w:rFonts w:hint="default"/>
                <w:vertAlign w:val="baseline"/>
                <w:lang w:val="en-US"/>
              </w:rPr>
            </w:pP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2FAD1944">
            <w:pPr>
              <w:widowControl w:val="0"/>
              <w:jc w:val="both"/>
              <w:rPr>
                <w:rFonts w:hint="default"/>
                <w:vertAlign w:val="baseline"/>
                <w:lang w:val="en-US"/>
              </w:rPr>
            </w:pPr>
            <w:r>
              <w:rPr>
                <w:rFonts w:hint="default"/>
                <w:vertAlign w:val="baseline"/>
                <w:lang w:val="en-US"/>
              </w:rPr>
              <w:drawing>
                <wp:inline distT="0" distB="0" distL="114300" distR="114300">
                  <wp:extent cx="6515100" cy="8715375"/>
                  <wp:effectExtent l="0" t="0" r="0" b="9525"/>
                  <wp:docPr id="177" name="Picture 177" descr="Landlord_SignUp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Landlord_SignUp_ForgetPass"/>
                          <pic:cNvPicPr>
                            <a:picLocks noChangeAspect="1"/>
                          </pic:cNvPicPr>
                        </pic:nvPicPr>
                        <pic:blipFill>
                          <a:blip r:embed="rId98"/>
                          <a:stretch>
                            <a:fillRect/>
                          </a:stretch>
                        </pic:blipFill>
                        <pic:spPr>
                          <a:xfrm>
                            <a:off x="0" y="0"/>
                            <a:ext cx="6515100" cy="8715375"/>
                          </a:xfrm>
                          <a:prstGeom prst="rect">
                            <a:avLst/>
                          </a:prstGeom>
                        </pic:spPr>
                      </pic:pic>
                    </a:graphicData>
                  </a:graphic>
                </wp:inline>
              </w:drawing>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078" w:hRule="atLeast"/>
        </w:trPr>
        <w:tc>
          <w:tcPr>
            <w:tcW w:w="10784" w:type="dxa"/>
            <w:vAlign w:val="center"/>
          </w:tcPr>
          <w:p w14:paraId="5411F360">
            <w:pPr>
              <w:widowControl w:val="0"/>
              <w:jc w:val="center"/>
              <w:rPr>
                <w:rFonts w:hint="default"/>
                <w:vertAlign w:val="baseline"/>
                <w:lang w:val="en-US"/>
              </w:rPr>
            </w:pPr>
            <w:r>
              <w:rPr>
                <w:rFonts w:hint="default"/>
                <w:vertAlign w:val="baseline"/>
                <w:lang w:val="en-US"/>
              </w:rPr>
              <w:drawing>
                <wp:inline distT="0" distB="0" distL="114300" distR="114300">
                  <wp:extent cx="5501005" cy="5930900"/>
                  <wp:effectExtent l="0" t="0" r="4445" b="12700"/>
                  <wp:docPr id="178" name="Picture 178" descr="Email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Email_ForgetPass"/>
                          <pic:cNvPicPr>
                            <a:picLocks noChangeAspect="1"/>
                          </pic:cNvPicPr>
                        </pic:nvPicPr>
                        <pic:blipFill>
                          <a:blip r:embed="rId99"/>
                          <a:stretch>
                            <a:fillRect/>
                          </a:stretch>
                        </pic:blipFill>
                        <pic:spPr>
                          <a:xfrm>
                            <a:off x="0" y="0"/>
                            <a:ext cx="5501005" cy="5930900"/>
                          </a:xfrm>
                          <a:prstGeom prst="rect">
                            <a:avLst/>
                          </a:prstGeom>
                        </pic:spPr>
                      </pic:pic>
                    </a:graphicData>
                  </a:graphic>
                </wp:inline>
              </w:drawing>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D9E8C8F">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3C23D0">
            <w:pPr>
              <w:widowControl w:val="0"/>
              <w:jc w:val="center"/>
              <w:rPr>
                <w:rFonts w:hint="default"/>
                <w:vertAlign w:val="baseline"/>
                <w:lang w:val="en-US"/>
              </w:rPr>
            </w:pP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74435" cy="5406390"/>
                  <wp:effectExtent l="0" t="0" r="12065" b="3810"/>
                  <wp:docPr id="179" name="Picture 179" descr="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Edit_Profile"/>
                          <pic:cNvPicPr>
                            <a:picLocks noChangeAspect="1"/>
                          </pic:cNvPicPr>
                        </pic:nvPicPr>
                        <pic:blipFill>
                          <a:blip r:embed="rId100"/>
                          <a:stretch>
                            <a:fillRect/>
                          </a:stretch>
                        </pic:blipFill>
                        <pic:spPr>
                          <a:xfrm>
                            <a:off x="0" y="0"/>
                            <a:ext cx="6274435" cy="5406390"/>
                          </a:xfrm>
                          <a:prstGeom prst="rect">
                            <a:avLst/>
                          </a:prstGeom>
                        </pic:spPr>
                      </pic:pic>
                    </a:graphicData>
                  </a:graphic>
                </wp:inline>
              </w:drawing>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709373">
            <w:pPr>
              <w:widowControl w:val="0"/>
              <w:jc w:val="center"/>
              <w:rPr>
                <w:rFonts w:hint="default"/>
                <w:vertAlign w:val="baseline"/>
                <w:lang w:val="en-US"/>
              </w:rPr>
            </w:pP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3695" cy="6921500"/>
                  <wp:effectExtent l="0" t="0" r="1905" b="12700"/>
                  <wp:docPr id="180" name="Picture 180" descr="Deposit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Deposit_Withdraw"/>
                          <pic:cNvPicPr>
                            <a:picLocks noChangeAspect="1"/>
                          </pic:cNvPicPr>
                        </pic:nvPicPr>
                        <pic:blipFill>
                          <a:blip r:embed="rId101"/>
                          <a:stretch>
                            <a:fillRect/>
                          </a:stretch>
                        </pic:blipFill>
                        <pic:spPr>
                          <a:xfrm>
                            <a:off x="0" y="0"/>
                            <a:ext cx="6703695" cy="6921500"/>
                          </a:xfrm>
                          <a:prstGeom prst="rect">
                            <a:avLst/>
                          </a:prstGeom>
                        </pic:spPr>
                      </pic:pic>
                    </a:graphicData>
                  </a:graphic>
                </wp:inline>
              </w:drawing>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widowControl w:val="0"/>
              <w:jc w:val="center"/>
              <w:rPr>
                <w:rFonts w:hint="default"/>
                <w:vertAlign w:val="baseline"/>
                <w:lang w:val="en-US"/>
              </w:rPr>
            </w:pP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6703060" cy="5055235"/>
                  <wp:effectExtent l="0" t="0" r="2540" b="12065"/>
                  <wp:docPr id="181" name="Picture 181" descr="Communicate_Rent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Communicate_RentRequest_Response"/>
                          <pic:cNvPicPr>
                            <a:picLocks noChangeAspect="1"/>
                          </pic:cNvPicPr>
                        </pic:nvPicPr>
                        <pic:blipFill>
                          <a:blip r:embed="rId102"/>
                          <a:stretch>
                            <a:fillRect/>
                          </a:stretch>
                        </pic:blipFill>
                        <pic:spPr>
                          <a:xfrm>
                            <a:off x="0" y="0"/>
                            <a:ext cx="6703060" cy="5055235"/>
                          </a:xfrm>
                          <a:prstGeom prst="rect">
                            <a:avLst/>
                          </a:prstGeom>
                        </pic:spPr>
                      </pic:pic>
                    </a:graphicData>
                  </a:graphic>
                </wp:inline>
              </w:drawing>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widowControl w:val="0"/>
              <w:jc w:val="center"/>
              <w:rPr>
                <w:rFonts w:hint="default"/>
                <w:vertAlign w:val="baseline"/>
                <w:lang w:val="en-US"/>
              </w:rPr>
            </w:pP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6703695" cy="5541645"/>
                  <wp:effectExtent l="0" t="0" r="1905" b="1905"/>
                  <wp:docPr id="182" name="Picture 18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CancelRental_ConfirmArrival"/>
                          <pic:cNvPicPr>
                            <a:picLocks noChangeAspect="1"/>
                          </pic:cNvPicPr>
                        </pic:nvPicPr>
                        <pic:blipFill>
                          <a:blip r:embed="rId103"/>
                          <a:stretch>
                            <a:fillRect/>
                          </a:stretch>
                        </pic:blipFill>
                        <pic:spPr>
                          <a:xfrm>
                            <a:off x="0" y="0"/>
                            <a:ext cx="6703695" cy="5541645"/>
                          </a:xfrm>
                          <a:prstGeom prst="rect">
                            <a:avLst/>
                          </a:prstGeom>
                        </pic:spPr>
                      </pic:pic>
                    </a:graphicData>
                  </a:graphic>
                </wp:inline>
              </w:drawing>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6F6ED2">
            <w:pPr>
              <w:widowControl w:val="0"/>
              <w:jc w:val="center"/>
              <w:rPr>
                <w:rFonts w:hint="default"/>
                <w:vertAlign w:val="baseline"/>
                <w:lang w:val="en-US"/>
              </w:rPr>
            </w:pP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6235" cy="5300980"/>
                  <wp:effectExtent l="0" t="0" r="18415" b="13970"/>
                  <wp:docPr id="183" name="Picture 183" descr="Add_Update_Review_Delete_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Add_Update_Review_Delete_Publish"/>
                          <pic:cNvPicPr>
                            <a:picLocks noChangeAspect="1"/>
                          </pic:cNvPicPr>
                        </pic:nvPicPr>
                        <pic:blipFill>
                          <a:blip r:embed="rId104"/>
                          <a:stretch>
                            <a:fillRect/>
                          </a:stretch>
                        </pic:blipFill>
                        <pic:spPr>
                          <a:xfrm>
                            <a:off x="0" y="0"/>
                            <a:ext cx="6706235" cy="5300980"/>
                          </a:xfrm>
                          <a:prstGeom prst="rect">
                            <a:avLst/>
                          </a:prstGeom>
                        </pic:spPr>
                      </pic:pic>
                    </a:graphicData>
                  </a:graphic>
                </wp:inline>
              </w:drawing>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27073A">
            <w:pPr>
              <w:widowControl w:val="0"/>
              <w:jc w:val="center"/>
              <w:rPr>
                <w:rFonts w:hint="default"/>
                <w:vertAlign w:val="baseline"/>
                <w:lang w:val="en-US"/>
              </w:rPr>
            </w:pP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5667375" cy="4019550"/>
                  <wp:effectExtent l="0" t="0" r="9525" b="0"/>
                  <wp:docPr id="184" name="Picture 184" descr="Add_Custome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Add_CustomerService"/>
                          <pic:cNvPicPr>
                            <a:picLocks noChangeAspect="1"/>
                          </pic:cNvPicPr>
                        </pic:nvPicPr>
                        <pic:blipFill>
                          <a:blip r:embed="rId105"/>
                          <a:stretch>
                            <a:fillRect/>
                          </a:stretch>
                        </pic:blipFill>
                        <pic:spPr>
                          <a:xfrm>
                            <a:off x="0" y="0"/>
                            <a:ext cx="5667375" cy="4019550"/>
                          </a:xfrm>
                          <a:prstGeom prst="rect">
                            <a:avLst/>
                          </a:prstGeom>
                        </pic:spPr>
                      </pic:pic>
                    </a:graphicData>
                  </a:graphic>
                </wp:inline>
              </w:drawing>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5FEBC4A2">
      <w:pPr>
        <w:rPr>
          <w:rFonts w:hint="default"/>
          <w:lang w:val="en-US"/>
        </w:rPr>
      </w:pPr>
    </w:p>
    <w:p w14:paraId="74BBE85A">
      <w:pPr>
        <w:rPr>
          <w:rFonts w:hint="default"/>
          <w:lang w:val="en-US"/>
        </w:rPr>
      </w:pPr>
    </w:p>
    <w:p w14:paraId="43C4A2FE">
      <w:pPr>
        <w:rPr>
          <w:rFonts w:hint="default"/>
          <w:lang w:val="en-US"/>
        </w:rPr>
      </w:pPr>
    </w:p>
    <w:p w14:paraId="0DB208C0">
      <w:pPr>
        <w:rPr>
          <w:rFonts w:hint="default"/>
          <w:lang w:val="en-US"/>
        </w:rPr>
      </w:pPr>
    </w:p>
    <w:p w14:paraId="36C8B947">
      <w:pPr>
        <w:rPr>
          <w:rFonts w:hint="default"/>
          <w:lang w:val="en-US"/>
        </w:rPr>
      </w:pPr>
    </w:p>
    <w:p w14:paraId="34531047">
      <w:pPr>
        <w:rPr>
          <w:rFonts w:hint="default"/>
          <w:lang w:val="en-US"/>
        </w:rPr>
      </w:pPr>
    </w:p>
    <w:p w14:paraId="14FD8389">
      <w:pPr>
        <w:rPr>
          <w:rFonts w:hint="default"/>
          <w:lang w:val="en-US"/>
        </w:rPr>
      </w:pPr>
    </w:p>
    <w:p w14:paraId="591FEEDA">
      <w:pPr>
        <w:rPr>
          <w:rFonts w:hint="default"/>
          <w:lang w:val="en-US"/>
        </w:rPr>
      </w:pPr>
    </w:p>
    <w:p w14:paraId="75AA1436">
      <w:pPr>
        <w:rPr>
          <w:rFonts w:hint="default"/>
          <w:lang w:val="en-US"/>
        </w:rPr>
      </w:pPr>
    </w:p>
    <w:p w14:paraId="55BF7EBD">
      <w:pPr>
        <w:rPr>
          <w:rFonts w:hint="default"/>
          <w:lang w:val="en-US"/>
        </w:rPr>
      </w:pPr>
    </w:p>
    <w:p w14:paraId="21FE2880">
      <w:pPr>
        <w:rPr>
          <w:rFonts w:hint="default"/>
          <w:lang w:val="en-US"/>
        </w:rPr>
      </w:pPr>
    </w:p>
    <w:p w14:paraId="26073841">
      <w:pPr>
        <w:rPr>
          <w:rFonts w:hint="default"/>
          <w:lang w:val="en-US"/>
        </w:rPr>
      </w:pPr>
    </w:p>
    <w:p w14:paraId="323937C0">
      <w:pPr>
        <w:rPr>
          <w:rFonts w:hint="default"/>
          <w:lang w:val="en-US"/>
        </w:rPr>
      </w:pPr>
    </w:p>
    <w:p w14:paraId="443ABF5E">
      <w:pPr>
        <w:rPr>
          <w:rFonts w:hint="default"/>
          <w:lang w:val="en-US"/>
        </w:rPr>
      </w:pPr>
    </w:p>
    <w:p w14:paraId="453CB35E">
      <w:pPr>
        <w:rPr>
          <w:rFonts w:hint="default"/>
          <w:lang w:val="en-US"/>
        </w:rPr>
      </w:pPr>
    </w:p>
    <w:p w14:paraId="29E5A990">
      <w:pPr>
        <w:rPr>
          <w:rFonts w:hint="default"/>
          <w:lang w:val="en-US"/>
        </w:rPr>
      </w:pPr>
    </w:p>
    <w:p w14:paraId="4A96B50F">
      <w:pPr>
        <w:rPr>
          <w:rFonts w:hint="default"/>
          <w:lang w:val="en-US"/>
        </w:rPr>
      </w:pPr>
    </w:p>
    <w:p w14:paraId="310BDA62">
      <w:pPr>
        <w:rPr>
          <w:rFonts w:hint="default"/>
          <w:lang w:val="en-US"/>
        </w:rPr>
      </w:pPr>
    </w:p>
    <w:p w14:paraId="2A86F43B">
      <w:pPr>
        <w:rPr>
          <w:rFonts w:hint="default"/>
          <w:lang w:val="en-US"/>
        </w:rPr>
      </w:pPr>
    </w:p>
    <w:p w14:paraId="1D686183">
      <w:pPr>
        <w:rPr>
          <w:rFonts w:hint="default"/>
          <w:lang w:val="en-US"/>
        </w:rPr>
      </w:pPr>
    </w:p>
    <w:p w14:paraId="256FC2C2">
      <w:pPr>
        <w:rPr>
          <w:rFonts w:hint="default"/>
          <w:lang w:val="en-US"/>
        </w:rPr>
      </w:pPr>
    </w:p>
    <w:p w14:paraId="1560D7F7">
      <w:pPr>
        <w:rPr>
          <w:rFonts w:hint="default"/>
          <w:lang w:val="en-US"/>
        </w:rPr>
      </w:pPr>
    </w:p>
    <w:p w14:paraId="18C2F799">
      <w:pPr>
        <w:rPr>
          <w:rFonts w:hint="default"/>
          <w:lang w:val="en-US"/>
        </w:rPr>
      </w:pPr>
    </w:p>
    <w:p w14:paraId="648E40C5">
      <w:pPr>
        <w:rPr>
          <w:rFonts w:hint="default"/>
          <w:lang w:val="en-US"/>
        </w:rPr>
      </w:pPr>
    </w:p>
    <w:p w14:paraId="33D98A24">
      <w:pPr>
        <w:rPr>
          <w:rFonts w:hint="default"/>
          <w:lang w:val="en-US"/>
        </w:rPr>
      </w:pPr>
    </w:p>
    <w:p w14:paraId="142EDE44">
      <w:pPr>
        <w:rPr>
          <w:rFonts w:hint="default"/>
          <w:lang w:val="en-US"/>
        </w:rPr>
      </w:pPr>
    </w:p>
    <w:p w14:paraId="61526F66">
      <w:pPr>
        <w:rPr>
          <w:rFonts w:hint="default"/>
          <w:lang w:val="en-US"/>
        </w:rPr>
      </w:pPr>
    </w:p>
    <w:p w14:paraId="3AA1074B">
      <w:pPr>
        <w:rPr>
          <w:rFonts w:hint="default"/>
          <w:lang w:val="en-US"/>
        </w:rPr>
      </w:pPr>
    </w:p>
    <w:p w14:paraId="071ECB6B">
      <w:pPr>
        <w:rPr>
          <w:rFonts w:hint="default"/>
          <w:lang w:val="en-US"/>
        </w:rPr>
      </w:pPr>
    </w:p>
    <w:p w14:paraId="20A8AE02">
      <w:pPr>
        <w:rPr>
          <w:rFonts w:hint="default"/>
          <w:lang w:val="en-US"/>
        </w:rPr>
      </w:pPr>
    </w:p>
    <w:p w14:paraId="37FFADC6">
      <w:pPr>
        <w:pStyle w:val="3"/>
        <w:numPr>
          <w:ilvl w:val="1"/>
          <w:numId w:val="1"/>
        </w:numPr>
        <w:bidi w:val="0"/>
        <w:spacing w:line="240" w:lineRule="auto"/>
        <w:rPr>
          <w:rFonts w:hint="default"/>
          <w:lang w:val="en-US"/>
        </w:rPr>
      </w:pPr>
      <w:bookmarkStart w:id="179" w:name="_Toc19184"/>
      <w:r>
        <w:t>Design Class</w:t>
      </w:r>
      <w:bookmarkEnd w:id="179"/>
    </w:p>
    <w:p w14:paraId="3676BBC6">
      <w:pPr>
        <w:pStyle w:val="4"/>
        <w:numPr>
          <w:ilvl w:val="2"/>
          <w:numId w:val="1"/>
        </w:numPr>
        <w:bidi w:val="0"/>
        <w:spacing w:line="240" w:lineRule="auto"/>
        <w:rPr>
          <w:rFonts w:hint="default"/>
          <w:sz w:val="28"/>
          <w:szCs w:val="28"/>
          <w:lang w:val="en-US"/>
        </w:rPr>
      </w:pPr>
      <w:bookmarkStart w:id="180" w:name="_Toc27823"/>
      <w:r>
        <w:rPr>
          <w:sz w:val="28"/>
          <w:szCs w:val="28"/>
        </w:rPr>
        <w:t>Class Diagram</w:t>
      </w:r>
      <w:bookmarkEnd w:id="180"/>
    </w:p>
    <w:p w14:paraId="036F9969">
      <w:pPr>
        <w:rPr>
          <w:rFonts w:hint="default"/>
          <w:lang w:val="en-US"/>
        </w:rPr>
      </w:pPr>
    </w:p>
    <w:p w14:paraId="5089BE22">
      <w:pPr>
        <w:rPr>
          <w:rFonts w:hint="default"/>
          <w:lang w:val="en-US"/>
        </w:rPr>
      </w:pPr>
    </w:p>
    <w:p w14:paraId="3710DD62">
      <w:pPr>
        <w:rPr>
          <w:rFonts w:hint="default"/>
          <w:lang w:val="en-US"/>
        </w:rPr>
      </w:pPr>
      <w:r>
        <w:rPr>
          <w:rFonts w:hint="default"/>
          <w:lang w:val="en-US"/>
        </w:rPr>
        <w:drawing>
          <wp:inline distT="0" distB="0" distL="114300" distR="114300">
            <wp:extent cx="5421630" cy="4255770"/>
            <wp:effectExtent l="0" t="0" r="0" b="0"/>
            <wp:docPr id="86" name="Picture 86" descr="Screenshot 2025-01-17 13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7 134836"/>
                    <pic:cNvPicPr>
                      <a:picLocks noChangeAspect="1"/>
                    </pic:cNvPicPr>
                  </pic:nvPicPr>
                  <pic:blipFill>
                    <a:blip r:embed="rId106"/>
                    <a:srcRect l="2950" t="1759" r="9301"/>
                    <a:stretch>
                      <a:fillRect/>
                    </a:stretch>
                  </pic:blipFill>
                  <pic:spPr>
                    <a:xfrm>
                      <a:off x="0" y="0"/>
                      <a:ext cx="5421630" cy="4255770"/>
                    </a:xfrm>
                    <a:prstGeom prst="rect">
                      <a:avLst/>
                    </a:prstGeom>
                  </pic:spPr>
                </pic:pic>
              </a:graphicData>
            </a:graphic>
          </wp:inline>
        </w:drawing>
      </w:r>
    </w:p>
    <w:p w14:paraId="1F6972E7">
      <w:pPr>
        <w:rPr>
          <w:rFonts w:hint="default"/>
          <w:lang w:val="en-US"/>
        </w:rPr>
      </w:pPr>
    </w:p>
    <w:p w14:paraId="4ABA0A7E">
      <w:pPr>
        <w:rPr>
          <w:rFonts w:hint="default"/>
          <w:lang w:val="en-US"/>
        </w:rPr>
      </w:pPr>
    </w:p>
    <w:p w14:paraId="5D5912B8">
      <w:pPr>
        <w:rPr>
          <w:rFonts w:hint="default"/>
          <w:lang w:val="en-US"/>
        </w:rPr>
      </w:pPr>
    </w:p>
    <w:p w14:paraId="489BAD38">
      <w:pPr>
        <w:rPr>
          <w:rFonts w:hint="default"/>
          <w:lang w:val="en-US"/>
        </w:rPr>
      </w:pPr>
    </w:p>
    <w:p w14:paraId="5D7855BF">
      <w:pPr>
        <w:rPr>
          <w:rFonts w:hint="default"/>
          <w:lang w:val="en-US"/>
        </w:rPr>
      </w:pPr>
    </w:p>
    <w:p w14:paraId="70230DDD">
      <w:pPr>
        <w:rPr>
          <w:rFonts w:hint="default"/>
          <w:lang w:val="en-US"/>
        </w:rPr>
      </w:pPr>
    </w:p>
    <w:p w14:paraId="0ED157C3">
      <w:pPr>
        <w:rPr>
          <w:rFonts w:hint="default"/>
          <w:lang w:val="en-US"/>
        </w:rPr>
      </w:pPr>
    </w:p>
    <w:p w14:paraId="3072BF49">
      <w:pPr>
        <w:rPr>
          <w:rFonts w:hint="default"/>
          <w:lang w:val="en-US"/>
        </w:rPr>
      </w:pPr>
    </w:p>
    <w:p w14:paraId="0CDFED8A">
      <w:pPr>
        <w:rPr>
          <w:rFonts w:hint="default"/>
          <w:lang w:val="en-US"/>
        </w:rPr>
      </w:pPr>
    </w:p>
    <w:p w14:paraId="1055DC99">
      <w:pPr>
        <w:rPr>
          <w:rFonts w:hint="default"/>
          <w:lang w:val="en-US"/>
        </w:rPr>
      </w:pPr>
    </w:p>
    <w:p w14:paraId="0094C38F">
      <w:pPr>
        <w:rPr>
          <w:rFonts w:hint="default"/>
          <w:lang w:val="en-US"/>
        </w:rPr>
      </w:pPr>
    </w:p>
    <w:p w14:paraId="1A84882F">
      <w:pPr>
        <w:pStyle w:val="3"/>
        <w:numPr>
          <w:ilvl w:val="1"/>
          <w:numId w:val="1"/>
        </w:numPr>
        <w:bidi w:val="0"/>
        <w:spacing w:line="240" w:lineRule="auto"/>
        <w:rPr>
          <w:rFonts w:hint="default"/>
          <w:lang w:val="en-US"/>
        </w:rPr>
      </w:pPr>
      <w:r>
        <w:t xml:space="preserve"> </w:t>
      </w:r>
      <w:bookmarkStart w:id="181" w:name="_Toc17968"/>
      <w:r>
        <w:t>Database Schema</w:t>
      </w:r>
      <w:bookmarkEnd w:id="181"/>
    </w:p>
    <w:p w14:paraId="235F5AC0">
      <w:pPr>
        <w:jc w:val="center"/>
        <w:rPr>
          <w:rFonts w:hint="default"/>
          <w:lang w:val="en-US"/>
        </w:rPr>
      </w:pPr>
      <w:r>
        <w:rPr>
          <w:rFonts w:hint="default"/>
          <w:lang w:val="en-US"/>
        </w:rPr>
        <w:drawing>
          <wp:inline distT="0" distB="0" distL="114300" distR="114300">
            <wp:extent cx="8747760" cy="5159375"/>
            <wp:effectExtent l="0" t="0" r="3175" b="15240"/>
            <wp:docPr id="97" name="Picture 97" descr="Screenshot 2025-01-17 15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creenshot 2025-01-17 155855"/>
                    <pic:cNvPicPr>
                      <a:picLocks noChangeAspect="1"/>
                    </pic:cNvPicPr>
                  </pic:nvPicPr>
                  <pic:blipFill>
                    <a:blip r:embed="rId107"/>
                    <a:srcRect l="3568" r="2420"/>
                    <a:stretch>
                      <a:fillRect/>
                    </a:stretch>
                  </pic:blipFill>
                  <pic:spPr>
                    <a:xfrm rot="5400000">
                      <a:off x="0" y="0"/>
                      <a:ext cx="8747760" cy="5159375"/>
                    </a:xfrm>
                    <a:prstGeom prst="rect">
                      <a:avLst/>
                    </a:prstGeom>
                  </pic:spPr>
                </pic:pic>
              </a:graphicData>
            </a:graphic>
          </wp:inline>
        </w:drawing>
      </w:r>
    </w:p>
    <w:p w14:paraId="05077157">
      <w:pPr>
        <w:pStyle w:val="3"/>
        <w:numPr>
          <w:ilvl w:val="1"/>
          <w:numId w:val="1"/>
        </w:numPr>
        <w:bidi w:val="0"/>
        <w:spacing w:line="240" w:lineRule="auto"/>
        <w:rPr>
          <w:rFonts w:hint="default"/>
          <w:lang w:val="en-US"/>
        </w:rPr>
      </w:pPr>
      <w:bookmarkStart w:id="182" w:name="_Toc123970769"/>
      <w:bookmarkStart w:id="183" w:name="_Toc20706"/>
      <w:r>
        <w:t>ER Diagram</w:t>
      </w:r>
      <w:bookmarkEnd w:id="182"/>
      <w:bookmarkEnd w:id="183"/>
    </w:p>
    <w:p w14:paraId="15B7824E">
      <w:pPr>
        <w:jc w:val="center"/>
        <w:rPr>
          <w:rFonts w:hint="default"/>
          <w:lang w:val="en-US"/>
        </w:rPr>
      </w:pPr>
      <w:r>
        <w:rPr>
          <w:rFonts w:hint="default"/>
          <w:lang w:val="en-US"/>
        </w:rPr>
        <w:drawing>
          <wp:inline distT="0" distB="0" distL="114300" distR="114300">
            <wp:extent cx="7580630" cy="2738755"/>
            <wp:effectExtent l="0" t="0" r="4445" b="1270"/>
            <wp:docPr id="48" name="Picture 48"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erd"/>
                    <pic:cNvPicPr>
                      <a:picLocks noChangeAspect="1"/>
                    </pic:cNvPicPr>
                  </pic:nvPicPr>
                  <pic:blipFill>
                    <a:blip r:embed="rId108"/>
                    <a:stretch>
                      <a:fillRect/>
                    </a:stretch>
                  </pic:blipFill>
                  <pic:spPr>
                    <a:xfrm rot="5400000">
                      <a:off x="0" y="0"/>
                      <a:ext cx="7580630" cy="2738755"/>
                    </a:xfrm>
                    <a:prstGeom prst="rect">
                      <a:avLst/>
                    </a:prstGeom>
                  </pic:spPr>
                </pic:pic>
              </a:graphicData>
            </a:graphic>
          </wp:inline>
        </w:drawing>
      </w:r>
    </w:p>
    <w:p w14:paraId="23BE6D32">
      <w:pPr>
        <w:jc w:val="center"/>
        <w:rPr>
          <w:rFonts w:hint="default"/>
          <w:lang w:val="en-US"/>
        </w:rPr>
      </w:pPr>
    </w:p>
    <w:p w14:paraId="2B726C67">
      <w:pPr>
        <w:jc w:val="center"/>
        <w:rPr>
          <w:rFonts w:hint="default"/>
          <w:lang w:val="en-US"/>
        </w:rPr>
      </w:pPr>
    </w:p>
    <w:p w14:paraId="1CAA112D">
      <w:pPr>
        <w:jc w:val="center"/>
        <w:rPr>
          <w:rFonts w:hint="default"/>
          <w:lang w:val="en-US"/>
        </w:rPr>
      </w:pPr>
    </w:p>
    <w:p w14:paraId="499D3431">
      <w:pPr>
        <w:pStyle w:val="3"/>
        <w:numPr>
          <w:ilvl w:val="1"/>
          <w:numId w:val="1"/>
        </w:numPr>
        <w:bidi w:val="0"/>
        <w:spacing w:line="240" w:lineRule="auto"/>
        <w:rPr>
          <w:rFonts w:hint="default"/>
          <w:lang w:val="en-US"/>
        </w:rPr>
      </w:pPr>
      <w:bookmarkStart w:id="184" w:name="_Toc12506"/>
      <w:r>
        <w:rPr>
          <w:rFonts w:hint="default"/>
          <w:lang w:val="en-US"/>
        </w:rPr>
        <w:t>Design Mockup</w:t>
      </w:r>
      <w:bookmarkEnd w:id="184"/>
    </w:p>
    <w:tbl>
      <w:tblPr>
        <w:tblStyle w:val="16"/>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6619875" cy="3652520"/>
                  <wp:effectExtent l="0" t="0" r="9525" b="5080"/>
                  <wp:docPr id="103" name="Picture 103" descr="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creely-1737215694948"/>
                          <pic:cNvPicPr>
                            <a:picLocks noChangeAspect="1"/>
                          </pic:cNvPicPr>
                        </pic:nvPicPr>
                        <pic:blipFill>
                          <a:blip r:embed="rId109"/>
                          <a:srcRect l="3013" t="4935" r="1958" b="1263"/>
                          <a:stretch>
                            <a:fillRect/>
                          </a:stretch>
                        </pic:blipFill>
                        <pic:spPr>
                          <a:xfrm>
                            <a:off x="0" y="0"/>
                            <a:ext cx="6619875" cy="3652520"/>
                          </a:xfrm>
                          <a:prstGeom prst="rect">
                            <a:avLst/>
                          </a:prstGeom>
                        </pic:spPr>
                      </pic:pic>
                    </a:graphicData>
                  </a:graphic>
                </wp:inline>
              </w:drawing>
            </w:r>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854190" cy="3796030"/>
                  <wp:effectExtent l="0" t="0" r="3810" b="1397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10"/>
                          <a:srcRect l="2109" t="4817" r="2015" b="185"/>
                          <a:stretch>
                            <a:fillRect/>
                          </a:stretch>
                        </pic:blipFill>
                        <pic:spPr>
                          <a:xfrm>
                            <a:off x="0" y="0"/>
                            <a:ext cx="6854190" cy="3796030"/>
                          </a:xfrm>
                          <a:prstGeom prst="rect">
                            <a:avLst/>
                          </a:prstGeom>
                        </pic:spPr>
                      </pic:pic>
                    </a:graphicData>
                  </a:graphic>
                </wp:inline>
              </w:drawing>
            </w:r>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2A5290D">
            <w:pPr>
              <w:widowControl w:val="0"/>
              <w:jc w:val="center"/>
              <w:rPr>
                <w:rFonts w:hint="default"/>
                <w:vertAlign w:val="baseline"/>
                <w:lang w:val="en-US"/>
              </w:rPr>
            </w:pPr>
          </w:p>
        </w:tc>
      </w:tr>
    </w:tbl>
    <w:p w14:paraId="0FA7C630">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tbl>
      <w:tblPr>
        <w:tblStyle w:val="16"/>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22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943090" cy="3864610"/>
                  <wp:effectExtent l="0" t="0" r="10160" b="254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11"/>
                          <a:srcRect l="2885" t="4812" r="2635" b="1112"/>
                          <a:stretch>
                            <a:fillRect/>
                          </a:stretch>
                        </pic:blipFill>
                        <pic:spPr>
                          <a:xfrm>
                            <a:off x="0" y="0"/>
                            <a:ext cx="6943090" cy="3864610"/>
                          </a:xfrm>
                          <a:prstGeom prst="rect">
                            <a:avLst/>
                          </a:prstGeom>
                        </pic:spPr>
                      </pic:pic>
                    </a:graphicData>
                  </a:graphic>
                </wp:inline>
              </w:drawing>
            </w:r>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6977380" cy="3807460"/>
                  <wp:effectExtent l="0" t="0" r="13970" b="2540"/>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12"/>
                          <a:srcRect l="2393" t="4912" r="1688" b="1460"/>
                          <a:stretch>
                            <a:fillRect/>
                          </a:stretch>
                        </pic:blipFill>
                        <pic:spPr>
                          <a:xfrm>
                            <a:off x="0" y="0"/>
                            <a:ext cx="6977380" cy="3807460"/>
                          </a:xfrm>
                          <a:prstGeom prst="rect">
                            <a:avLst/>
                          </a:prstGeom>
                        </pic:spPr>
                      </pic:pic>
                    </a:graphicData>
                  </a:graphic>
                </wp:inline>
              </w:drawing>
            </w:r>
          </w:p>
        </w:tc>
      </w:tr>
      <w:tr w14:paraId="4734B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647741C0">
            <w:pPr>
              <w:widowControl w:val="0"/>
              <w:jc w:val="center"/>
              <w:rPr>
                <w:rFonts w:hint="default"/>
                <w:vertAlign w:val="baseline"/>
                <w:lang w:val="en-US"/>
              </w:rPr>
            </w:pPr>
          </w:p>
        </w:tc>
      </w:tr>
    </w:tbl>
    <w:p w14:paraId="680A8AC0">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tbl>
      <w:tblPr>
        <w:tblStyle w:val="16"/>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3912198F">
            <w:pPr>
              <w:widowControl w:val="0"/>
              <w:jc w:val="center"/>
              <w:rPr>
                <w:rFonts w:hint="default"/>
                <w:vertAlign w:val="baseline"/>
                <w:lang w:val="en-US"/>
              </w:rPr>
            </w:pPr>
          </w:p>
          <w:p w14:paraId="536F3E83">
            <w:pPr>
              <w:widowControl w:val="0"/>
              <w:jc w:val="center"/>
              <w:rPr>
                <w:rFonts w:hint="default"/>
                <w:vertAlign w:val="baseline"/>
                <w:lang w:val="en-US"/>
              </w:rPr>
            </w:pPr>
            <w:r>
              <w:rPr>
                <w:rFonts w:hint="default"/>
                <w:vertAlign w:val="baseline"/>
                <w:lang w:val="en-US"/>
              </w:rPr>
              <w:drawing>
                <wp:inline distT="0" distB="0" distL="114300" distR="114300">
                  <wp:extent cx="6699250" cy="3630930"/>
                  <wp:effectExtent l="0" t="0" r="6350" b="7620"/>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13"/>
                          <a:srcRect l="1781" t="5078" r="2588" b="2207"/>
                          <a:stretch>
                            <a:fillRect/>
                          </a:stretch>
                        </pic:blipFill>
                        <pic:spPr>
                          <a:xfrm>
                            <a:off x="0" y="0"/>
                            <a:ext cx="6699250" cy="3630930"/>
                          </a:xfrm>
                          <a:prstGeom prst="rect">
                            <a:avLst/>
                          </a:prstGeom>
                        </pic:spPr>
                      </pic:pic>
                    </a:graphicData>
                  </a:graphic>
                </wp:inline>
              </w:drawing>
            </w:r>
            <w:r>
              <w:drawing>
                <wp:anchor distT="0" distB="0" distL="114300" distR="114300" simplePos="0" relativeHeight="251709440" behindDoc="1" locked="0" layoutInCell="1" allowOverlap="1">
                  <wp:simplePos x="0" y="0"/>
                  <wp:positionH relativeFrom="column">
                    <wp:posOffset>2938780</wp:posOffset>
                  </wp:positionH>
                  <wp:positionV relativeFrom="paragraph">
                    <wp:posOffset>3056255</wp:posOffset>
                  </wp:positionV>
                  <wp:extent cx="1221105" cy="401955"/>
                  <wp:effectExtent l="0" t="0" r="17145" b="17145"/>
                  <wp:wrapThrough wrapText="bothSides">
                    <wp:wrapPolygon>
                      <wp:start x="0" y="0"/>
                      <wp:lineTo x="0" y="20474"/>
                      <wp:lineTo x="21229" y="20474"/>
                      <wp:lineTo x="21229"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14"/>
                          <a:stretch>
                            <a:fillRect/>
                          </a:stretch>
                        </pic:blipFill>
                        <pic:spPr>
                          <a:xfrm>
                            <a:off x="0" y="0"/>
                            <a:ext cx="1221105" cy="401955"/>
                          </a:xfrm>
                          <a:prstGeom prst="rect">
                            <a:avLst/>
                          </a:prstGeom>
                          <a:noFill/>
                          <a:ln>
                            <a:noFill/>
                          </a:ln>
                        </pic:spPr>
                      </pic:pic>
                    </a:graphicData>
                  </a:graphic>
                </wp:anchor>
              </w:drawing>
            </w:r>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367FBB1A">
            <w:pPr>
              <w:widowControl w:val="0"/>
              <w:jc w:val="center"/>
              <w:rPr>
                <w:rFonts w:hint="default"/>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15"/>
                          <a:srcRect l="1865" t="5377" r="2273" b="1709"/>
                          <a:stretch>
                            <a:fillRect/>
                          </a:stretch>
                        </pic:blipFill>
                        <pic:spPr>
                          <a:xfrm>
                            <a:off x="0" y="0"/>
                            <a:ext cx="6826885" cy="3698875"/>
                          </a:xfrm>
                          <a:prstGeom prst="rect">
                            <a:avLst/>
                          </a:prstGeom>
                        </pic:spPr>
                      </pic:pic>
                    </a:graphicData>
                  </a:graphic>
                </wp:inline>
              </w:drawing>
            </w:r>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09C991E5">
            <w:pPr>
              <w:widowControl w:val="0"/>
              <w:jc w:val="center"/>
              <w:rPr>
                <w:rFonts w:hint="default"/>
                <w:vertAlign w:val="baseline"/>
                <w:lang w:val="en-US"/>
              </w:rPr>
            </w:pPr>
          </w:p>
        </w:tc>
      </w:tr>
    </w:tbl>
    <w:p w14:paraId="12847F7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B9C31A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tbl>
      <w:tblPr>
        <w:tblStyle w:val="16"/>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16"/>
                          <a:srcRect l="2709" t="4779" r="2597" b="1328"/>
                          <a:stretch>
                            <a:fillRect/>
                          </a:stretch>
                        </pic:blipFill>
                        <pic:spPr>
                          <a:xfrm>
                            <a:off x="0" y="0"/>
                            <a:ext cx="6781165" cy="3758565"/>
                          </a:xfrm>
                          <a:prstGeom prst="rect">
                            <a:avLst/>
                          </a:prstGeom>
                        </pic:spPr>
                      </pic:pic>
                    </a:graphicData>
                  </a:graphic>
                </wp:inline>
              </w:drawing>
            </w:r>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789420" cy="3716020"/>
                  <wp:effectExtent l="0" t="0" r="11430" b="17780"/>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17"/>
                          <a:srcRect l="2477" t="5012" r="2013" b="1477"/>
                          <a:stretch>
                            <a:fillRect/>
                          </a:stretch>
                        </pic:blipFill>
                        <pic:spPr>
                          <a:xfrm>
                            <a:off x="0" y="0"/>
                            <a:ext cx="6789420" cy="3716020"/>
                          </a:xfrm>
                          <a:prstGeom prst="rect">
                            <a:avLst/>
                          </a:prstGeom>
                        </pic:spPr>
                      </pic:pic>
                    </a:graphicData>
                  </a:graphic>
                </wp:inline>
              </w:drawing>
            </w:r>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4D712606">
            <w:pPr>
              <w:widowControl w:val="0"/>
              <w:jc w:val="center"/>
              <w:rPr>
                <w:rFonts w:hint="default"/>
                <w:vertAlign w:val="baseline"/>
                <w:lang w:val="en-US"/>
              </w:rPr>
            </w:pPr>
          </w:p>
        </w:tc>
      </w:tr>
    </w:tbl>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tbl>
      <w:tblPr>
        <w:tblStyle w:val="16"/>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1537E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441E8655">
            <w:pPr>
              <w:widowControl w:val="0"/>
              <w:jc w:val="center"/>
              <w:rPr>
                <w:rFonts w:hint="default"/>
                <w:vertAlign w:val="baseline"/>
                <w:lang w:val="en-US"/>
              </w:rPr>
            </w:pPr>
            <w:r>
              <w:rPr>
                <w:rFonts w:hint="default"/>
                <w:vertAlign w:val="baseline"/>
                <w:lang w:val="en-US"/>
              </w:rPr>
              <w:drawing>
                <wp:inline distT="0" distB="0" distL="114300" distR="114300">
                  <wp:extent cx="6824345" cy="3826510"/>
                  <wp:effectExtent l="0" t="0" r="14605" b="2540"/>
                  <wp:docPr id="153" name="Picture 153" descr="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screely-1737210900683"/>
                          <pic:cNvPicPr>
                            <a:picLocks noChangeAspect="1"/>
                          </pic:cNvPicPr>
                        </pic:nvPicPr>
                        <pic:blipFill>
                          <a:blip r:embed="rId118"/>
                          <a:srcRect l="3015" t="3900" r="2514" b="1344"/>
                          <a:stretch>
                            <a:fillRect/>
                          </a:stretch>
                        </pic:blipFill>
                        <pic:spPr>
                          <a:xfrm>
                            <a:off x="0" y="0"/>
                            <a:ext cx="6824345" cy="3826510"/>
                          </a:xfrm>
                          <a:prstGeom prst="rect">
                            <a:avLst/>
                          </a:prstGeom>
                        </pic:spPr>
                      </pic:pic>
                    </a:graphicData>
                  </a:graphic>
                </wp:inline>
              </w:drawing>
            </w:r>
          </w:p>
        </w:tc>
      </w:tr>
      <w:tr w14:paraId="39746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6082C43E">
            <w:pPr>
              <w:widowControl w:val="0"/>
              <w:jc w:val="center"/>
              <w:rPr>
                <w:rFonts w:hint="default"/>
                <w:vertAlign w:val="baseline"/>
                <w:lang w:val="en-US"/>
              </w:rPr>
            </w:pPr>
          </w:p>
        </w:tc>
      </w:tr>
      <w:tr w14:paraId="7FABE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076195DF">
            <w:pPr>
              <w:widowControl w:val="0"/>
              <w:jc w:val="center"/>
              <w:rPr>
                <w:rFonts w:hint="default"/>
                <w:vertAlign w:val="baseline"/>
                <w:lang w:val="en-US"/>
              </w:rPr>
            </w:pPr>
          </w:p>
          <w:p w14:paraId="7D0378EB">
            <w:pPr>
              <w:widowControl w:val="0"/>
              <w:jc w:val="center"/>
              <w:rPr>
                <w:rFonts w:hint="default"/>
                <w:vertAlign w:val="baseline"/>
                <w:lang w:val="en-US"/>
              </w:rPr>
            </w:pPr>
            <w:r>
              <w:rPr>
                <w:rFonts w:hint="default"/>
                <w:vertAlign w:val="baseline"/>
                <w:lang w:val="en-US"/>
              </w:rPr>
              <w:drawing>
                <wp:inline distT="0" distB="0" distL="114300" distR="114300">
                  <wp:extent cx="6905625" cy="3842385"/>
                  <wp:effectExtent l="0" t="0" r="9525" b="5715"/>
                  <wp:docPr id="154" name="Picture 154"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screely-1737209274258"/>
                          <pic:cNvPicPr>
                            <a:picLocks noChangeAspect="1"/>
                          </pic:cNvPicPr>
                        </pic:nvPicPr>
                        <pic:blipFill>
                          <a:blip r:embed="rId119"/>
                          <a:srcRect l="3627" t="4464" r="1855" b="1460"/>
                          <a:stretch>
                            <a:fillRect/>
                          </a:stretch>
                        </pic:blipFill>
                        <pic:spPr>
                          <a:xfrm>
                            <a:off x="0" y="0"/>
                            <a:ext cx="6905625" cy="3842385"/>
                          </a:xfrm>
                          <a:prstGeom prst="rect">
                            <a:avLst/>
                          </a:prstGeom>
                        </pic:spPr>
                      </pic:pic>
                    </a:graphicData>
                  </a:graphic>
                </wp:inline>
              </w:drawing>
            </w:r>
          </w:p>
          <w:p w14:paraId="12628DCA">
            <w:pPr>
              <w:widowControl w:val="0"/>
              <w:jc w:val="center"/>
              <w:rPr>
                <w:rFonts w:hint="default"/>
                <w:vertAlign w:val="baseline"/>
                <w:lang w:val="en-US"/>
              </w:rPr>
            </w:pPr>
          </w:p>
        </w:tc>
      </w:tr>
      <w:tr w14:paraId="7D6CAB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57DEC27">
            <w:pPr>
              <w:widowControl w:val="0"/>
              <w:jc w:val="center"/>
              <w:rPr>
                <w:rFonts w:hint="default"/>
                <w:vertAlign w:val="baseline"/>
                <w:lang w:val="en-US"/>
              </w:rPr>
            </w:pPr>
          </w:p>
        </w:tc>
      </w:tr>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824345" cy="3826510"/>
                  <wp:effectExtent l="0" t="0" r="14605" b="2540"/>
                  <wp:docPr id="155" name="Picture 155" descr="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screely-1737210900683"/>
                          <pic:cNvPicPr>
                            <a:picLocks noChangeAspect="1"/>
                          </pic:cNvPicPr>
                        </pic:nvPicPr>
                        <pic:blipFill>
                          <a:blip r:embed="rId118"/>
                          <a:srcRect l="3015" t="3900" r="2514" b="1344"/>
                          <a:stretch>
                            <a:fillRect/>
                          </a:stretch>
                        </pic:blipFill>
                        <pic:spPr>
                          <a:xfrm>
                            <a:off x="0" y="0"/>
                            <a:ext cx="6824345" cy="3826510"/>
                          </a:xfrm>
                          <a:prstGeom prst="rect">
                            <a:avLst/>
                          </a:prstGeom>
                        </pic:spPr>
                      </pic:pic>
                    </a:graphicData>
                  </a:graphic>
                </wp:inline>
              </w:drawing>
            </w:r>
          </w:p>
        </w:tc>
      </w:tr>
      <w:tr w14:paraId="264BD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4215D9F8">
            <w:pPr>
              <w:widowControl w:val="0"/>
              <w:jc w:val="center"/>
              <w:rPr>
                <w:rFonts w:hint="default"/>
                <w:vertAlign w:val="baseline"/>
                <w:lang w:val="en-US"/>
              </w:rPr>
            </w:pPr>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6E5B9C2">
            <w:pPr>
              <w:widowControl w:val="0"/>
              <w:jc w:val="center"/>
              <w:rPr>
                <w:rFonts w:hint="default"/>
                <w:vertAlign w:val="baseline"/>
                <w:lang w:val="en-US"/>
              </w:rPr>
            </w:pPr>
          </w:p>
          <w:p w14:paraId="354899F6">
            <w:pPr>
              <w:widowControl w:val="0"/>
              <w:jc w:val="center"/>
              <w:rPr>
                <w:rFonts w:hint="default"/>
                <w:vertAlign w:val="baseline"/>
                <w:lang w:val="en-US"/>
              </w:rPr>
            </w:pPr>
            <w:r>
              <w:rPr>
                <w:rFonts w:hint="default"/>
                <w:vertAlign w:val="baseline"/>
                <w:lang w:val="en-US"/>
              </w:rPr>
              <w:drawing>
                <wp:inline distT="0" distB="0" distL="114300" distR="114300">
                  <wp:extent cx="6905625" cy="3842385"/>
                  <wp:effectExtent l="0" t="0" r="9525" b="5715"/>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19"/>
                          <a:srcRect l="3627" t="4464" r="1855" b="1460"/>
                          <a:stretch>
                            <a:fillRect/>
                          </a:stretch>
                        </pic:blipFill>
                        <pic:spPr>
                          <a:xfrm>
                            <a:off x="0" y="0"/>
                            <a:ext cx="6905625" cy="3842385"/>
                          </a:xfrm>
                          <a:prstGeom prst="rect">
                            <a:avLst/>
                          </a:prstGeom>
                        </pic:spPr>
                      </pic:pic>
                    </a:graphicData>
                  </a:graphic>
                </wp:inline>
              </w:drawing>
            </w:r>
          </w:p>
          <w:p w14:paraId="613AC71B">
            <w:pPr>
              <w:widowControl w:val="0"/>
              <w:jc w:val="center"/>
              <w:rPr>
                <w:rFonts w:hint="default"/>
                <w:vertAlign w:val="baseline"/>
                <w:lang w:val="en-US"/>
              </w:rPr>
            </w:pPr>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6776C5C0">
            <w:pPr>
              <w:widowControl w:val="0"/>
              <w:jc w:val="center"/>
              <w:rPr>
                <w:rFonts w:hint="default"/>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1275126B">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20"/>
                          <a:srcRect l="2391" t="4474" r="2970" b="1760"/>
                          <a:stretch>
                            <a:fillRect/>
                          </a:stretch>
                        </pic:blipFill>
                        <pic:spPr>
                          <a:xfrm>
                            <a:off x="0" y="0"/>
                            <a:ext cx="6739890" cy="3732530"/>
                          </a:xfrm>
                          <a:prstGeom prst="rect">
                            <a:avLst/>
                          </a:prstGeom>
                        </pic:spPr>
                      </pic:pic>
                    </a:graphicData>
                  </a:graphic>
                </wp:inline>
              </w:drawing>
            </w:r>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21"/>
                          <a:srcRect l="2574" t="5544" r="2694" b="1777"/>
                          <a:stretch>
                            <a:fillRect/>
                          </a:stretch>
                        </pic:blipFill>
                        <pic:spPr>
                          <a:xfrm>
                            <a:off x="0" y="0"/>
                            <a:ext cx="6807200" cy="3723005"/>
                          </a:xfrm>
                          <a:prstGeom prst="rect">
                            <a:avLst/>
                          </a:prstGeom>
                        </pic:spPr>
                      </pic:pic>
                    </a:graphicData>
                  </a:graphic>
                </wp:inline>
              </w:drawing>
            </w:r>
          </w:p>
          <w:p w14:paraId="6402E919">
            <w:pPr>
              <w:widowControl w:val="0"/>
              <w:jc w:val="center"/>
              <w:rPr>
                <w:rFonts w:hint="default"/>
                <w:vertAlign w:val="baseline"/>
                <w:lang w:val="en-US"/>
              </w:rPr>
            </w:pPr>
          </w:p>
          <w:p w14:paraId="5AEF5D59">
            <w:pPr>
              <w:widowControl w:val="0"/>
              <w:jc w:val="center"/>
              <w:rPr>
                <w:rFonts w:hint="default"/>
                <w:vertAlign w:val="baseline"/>
                <w:lang w:val="en-US"/>
              </w:rPr>
            </w:pPr>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widowControl w:val="0"/>
              <w:jc w:val="center"/>
              <w:rPr>
                <w:rFonts w:hint="default"/>
                <w:vertAlign w:val="baseline"/>
                <w:lang w:val="en-US"/>
              </w:rPr>
            </w:pPr>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22"/>
                          <a:srcRect l="2988" t="4326" r="2832" b="1760"/>
                          <a:stretch>
                            <a:fillRect/>
                          </a:stretch>
                        </pic:blipFill>
                        <pic:spPr>
                          <a:xfrm>
                            <a:off x="0" y="0"/>
                            <a:ext cx="6847840" cy="3816350"/>
                          </a:xfrm>
                          <a:prstGeom prst="rect">
                            <a:avLst/>
                          </a:prstGeom>
                        </pic:spPr>
                      </pic:pic>
                    </a:graphicData>
                  </a:graphic>
                </wp:inline>
              </w:drawing>
            </w:r>
          </w:p>
        </w:tc>
      </w:tr>
      <w:tr w14:paraId="39B20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E612B70">
            <w:pPr>
              <w:widowControl w:val="0"/>
              <w:jc w:val="center"/>
              <w:rPr>
                <w:rFonts w:hint="default"/>
                <w:vertAlign w:val="baseline"/>
                <w:lang w:val="en-US"/>
              </w:rPr>
            </w:pPr>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1E662FD4">
            <w:pPr>
              <w:widowControl w:val="0"/>
              <w:jc w:val="center"/>
              <w:rPr>
                <w:rFonts w:hint="default"/>
                <w:vertAlign w:val="baseline"/>
                <w:lang w:val="en-US"/>
              </w:rPr>
            </w:pPr>
          </w:p>
          <w:p w14:paraId="54350231">
            <w:pPr>
              <w:widowControl w:val="0"/>
              <w:jc w:val="center"/>
              <w:rPr>
                <w:rFonts w:hint="default"/>
                <w:vertAlign w:val="baseline"/>
                <w:lang w:val="en-US"/>
              </w:rPr>
            </w:pPr>
          </w:p>
          <w:p w14:paraId="38CE0252">
            <w:pPr>
              <w:widowControl w:val="0"/>
              <w:jc w:val="center"/>
              <w:rPr>
                <w:rFonts w:hint="default"/>
                <w:vertAlign w:val="baseline"/>
                <w:lang w:val="en-US"/>
              </w:rPr>
            </w:pPr>
            <w:bookmarkStart w:id="189" w:name="_GoBack"/>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23"/>
                          <a:srcRect l="2317" t="5412" r="2565" b="719"/>
                          <a:stretch>
                            <a:fillRect/>
                          </a:stretch>
                        </pic:blipFill>
                        <pic:spPr>
                          <a:xfrm>
                            <a:off x="0" y="0"/>
                            <a:ext cx="6802120" cy="3752215"/>
                          </a:xfrm>
                          <a:prstGeom prst="rect">
                            <a:avLst/>
                          </a:prstGeom>
                        </pic:spPr>
                      </pic:pic>
                    </a:graphicData>
                  </a:graphic>
                </wp:inline>
              </w:drawing>
            </w:r>
            <w:bookmarkEnd w:id="189"/>
          </w:p>
          <w:p w14:paraId="3513186C">
            <w:pPr>
              <w:widowControl w:val="0"/>
              <w:jc w:val="center"/>
              <w:rPr>
                <w:rFonts w:hint="default"/>
                <w:vertAlign w:val="baseline"/>
                <w:lang w:val="en-US"/>
              </w:rPr>
            </w:pPr>
          </w:p>
        </w:tc>
      </w:tr>
      <w:tr w14:paraId="3B472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337B685C">
            <w:pPr>
              <w:widowControl w:val="0"/>
              <w:jc w:val="center"/>
              <w:rPr>
                <w:rFonts w:hint="default"/>
                <w:vertAlign w:val="baseline"/>
                <w:lang w:val="en-US"/>
              </w:rPr>
            </w:pPr>
          </w:p>
        </w:tc>
      </w:tr>
    </w:tbl>
    <w:p w14:paraId="6ED4A048">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C67FA5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DEB5C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C29E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0C627A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FD9AF0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704263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5B30C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CB557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F38B6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0CDFB3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77FE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1DD344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E96ACE">
      <w:pPr>
        <w:rPr>
          <w:rFonts w:hint="default" w:ascii="Calibri" w:hAnsi="Calibri" w:cs="Calibri"/>
          <w:lang w:val="en-US"/>
        </w:rPr>
      </w:pPr>
    </w:p>
    <w:p w14:paraId="1CC44C1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625B25E1">
      <w:pPr>
        <w:pStyle w:val="2"/>
        <w:bidi w:val="0"/>
        <w:spacing w:line="240" w:lineRule="auto"/>
        <w:jc w:val="left"/>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85" w:name="_Toc32694"/>
      <w:r>
        <w:rPr>
          <w:rFonts w:hint="default" w:ascii="Calibri" w:hAnsi="Calibri" w:cs="Calibri"/>
          <w:sz w:val="144"/>
          <w:szCs w:val="144"/>
        </w:rPr>
        <mc:AlternateContent>
          <mc:Choice Requires="wpg">
            <w:drawing>
              <wp:anchor distT="0" distB="0" distL="114300" distR="114300" simplePos="0" relativeHeight="251692032" behindDoc="0" locked="0" layoutInCell="1" allowOverlap="1">
                <wp:simplePos x="0" y="0"/>
                <wp:positionH relativeFrom="column">
                  <wp:posOffset>-3158490</wp:posOffset>
                </wp:positionH>
                <wp:positionV relativeFrom="paragraph">
                  <wp:posOffset>-5213350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8.7pt;margin-top:-410.5pt;height:1169.7pt;width:919.95pt;z-index:251692032;mso-width-relative:page;mso-height-relative:page;" coordorigin="9405,14557" coordsize="18399,23394" o:gfxdata="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DE1RFL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85"/>
    </w:p>
    <w:p w14:paraId="2D13187B">
      <w:pPr>
        <w:spacing w:after="0" w:line="360" w:lineRule="auto"/>
        <w:jc w:val="both"/>
        <w:rPr>
          <w:rFonts w:hint="default" w:ascii="Calibri" w:hAnsi="Calibri" w:cs="Calibri" w:eastAsiaTheme="minorEastAsia"/>
          <w:sz w:val="21"/>
          <w:szCs w:val="21"/>
        </w:rPr>
      </w:pPr>
    </w:p>
    <w:p w14:paraId="28496831">
      <w:pPr>
        <w:spacing w:after="0" w:line="360" w:lineRule="auto"/>
        <w:jc w:val="both"/>
        <w:rPr>
          <w:rFonts w:hint="default" w:ascii="Calibri" w:hAnsi="Calibri" w:cs="Calibri" w:eastAsiaTheme="minorEastAsia"/>
          <w:sz w:val="21"/>
          <w:szCs w:val="21"/>
        </w:rPr>
      </w:pPr>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18069A7">
      <w:pPr>
        <w:spacing w:after="0" w:line="360" w:lineRule="auto"/>
        <w:jc w:val="both"/>
        <w:rPr>
          <w:rFonts w:hint="default" w:ascii="Calibri" w:hAnsi="Calibri" w:cs="Calibri" w:eastAsiaTheme="minorEastAsia"/>
          <w:sz w:val="21"/>
          <w:szCs w:val="21"/>
        </w:rPr>
      </w:pPr>
    </w:p>
    <w:p w14:paraId="7265116F">
      <w:pPr>
        <w:spacing w:after="0" w:line="360" w:lineRule="auto"/>
        <w:jc w:val="both"/>
        <w:rPr>
          <w:rFonts w:hint="default" w:ascii="Calibri" w:hAnsi="Calibri" w:cs="Calibri" w:eastAsiaTheme="minorEastAsia"/>
          <w:sz w:val="21"/>
          <w:szCs w:val="21"/>
        </w:rPr>
      </w:pPr>
    </w:p>
    <w:p w14:paraId="0C044CA1">
      <w:pPr>
        <w:spacing w:after="0" w:line="360" w:lineRule="auto"/>
        <w:jc w:val="both"/>
        <w:rPr>
          <w:rFonts w:hint="default" w:ascii="Calibri" w:hAnsi="Calibri" w:cs="Calibri" w:eastAsiaTheme="minorEastAsia"/>
          <w:sz w:val="21"/>
          <w:szCs w:val="21"/>
        </w:rPr>
      </w:pPr>
    </w:p>
    <w:p w14:paraId="6502A4C3">
      <w:pPr>
        <w:spacing w:after="0" w:line="360" w:lineRule="auto"/>
        <w:jc w:val="both"/>
        <w:rPr>
          <w:rFonts w:hint="default" w:ascii="Calibri" w:hAnsi="Calibri" w:cs="Calibri" w:eastAsiaTheme="minorEastAsia"/>
          <w:sz w:val="21"/>
          <w:szCs w:val="21"/>
        </w:rPr>
      </w:pPr>
    </w:p>
    <w:p w14:paraId="3AA29434">
      <w:pPr>
        <w:spacing w:after="0" w:line="360" w:lineRule="auto"/>
        <w:jc w:val="both"/>
        <w:rPr>
          <w:rFonts w:hint="default" w:ascii="Calibri" w:hAnsi="Calibri" w:cs="Calibri" w:eastAsiaTheme="minorEastAsia"/>
          <w:sz w:val="21"/>
          <w:szCs w:val="21"/>
        </w:rPr>
      </w:pPr>
    </w:p>
    <w:p w14:paraId="4DAA14B6">
      <w:pPr>
        <w:spacing w:after="0" w:line="360" w:lineRule="auto"/>
        <w:jc w:val="both"/>
        <w:rPr>
          <w:rFonts w:hint="default" w:ascii="Calibri" w:hAnsi="Calibri" w:cs="Calibri" w:eastAsiaTheme="minorEastAsia"/>
          <w:sz w:val="21"/>
          <w:szCs w:val="21"/>
        </w:rPr>
      </w:pPr>
    </w:p>
    <w:p w14:paraId="79684F0B">
      <w:pPr>
        <w:spacing w:after="0" w:line="360" w:lineRule="auto"/>
        <w:jc w:val="both"/>
        <w:rPr>
          <w:rFonts w:hint="default" w:ascii="Calibri" w:hAnsi="Calibri" w:cs="Calibri" w:eastAsiaTheme="minorEastAsia"/>
          <w:sz w:val="21"/>
          <w:szCs w:val="21"/>
        </w:rPr>
      </w:pPr>
    </w:p>
    <w:p w14:paraId="5AC8D5EA">
      <w:pPr>
        <w:spacing w:after="0" w:line="360" w:lineRule="auto"/>
        <w:jc w:val="both"/>
        <w:rPr>
          <w:rFonts w:hint="default" w:ascii="Calibri" w:hAnsi="Calibri" w:cs="Calibri" w:eastAsiaTheme="minorEastAsia"/>
          <w:sz w:val="21"/>
          <w:szCs w:val="21"/>
        </w:rPr>
      </w:pPr>
    </w:p>
    <w:p w14:paraId="3850D258">
      <w:pPr>
        <w:spacing w:after="0" w:line="360" w:lineRule="auto"/>
        <w:jc w:val="both"/>
        <w:rPr>
          <w:rFonts w:hint="default" w:ascii="Calibri" w:hAnsi="Calibri" w:cs="Calibri" w:eastAsiaTheme="minorEastAsia"/>
          <w:sz w:val="21"/>
          <w:szCs w:val="21"/>
        </w:rPr>
      </w:pPr>
    </w:p>
    <w:p w14:paraId="2EAC7547">
      <w:pPr>
        <w:spacing w:after="0" w:line="360" w:lineRule="auto"/>
        <w:jc w:val="both"/>
        <w:rPr>
          <w:rFonts w:hint="default" w:ascii="Calibri" w:hAnsi="Calibri" w:cs="Calibri" w:eastAsiaTheme="minorEastAsia"/>
          <w:sz w:val="21"/>
          <w:szCs w:val="21"/>
        </w:rPr>
      </w:pPr>
    </w:p>
    <w:p w14:paraId="5C02E8C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86" w:name="_Toc14858"/>
      <w:r>
        <w:rPr>
          <w:rFonts w:hint="default"/>
          <w:lang w:val="en-US"/>
        </w:rPr>
        <w:t>Conclusions</w:t>
      </w:r>
      <w:bookmarkEnd w:id="186"/>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187" w:name="_Toc31944"/>
      <w:r>
        <w:rPr>
          <w:rFonts w:hint="default"/>
          <w:lang w:val="en-US"/>
        </w:rPr>
        <w:t>Future work</w:t>
      </w:r>
      <w:bookmarkEnd w:id="187"/>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000018C2">
      <w:pPr>
        <w:jc w:val="both"/>
        <w:rPr>
          <w:rFonts w:hint="default"/>
          <w:lang w:val="en-US"/>
        </w:rPr>
      </w:pPr>
    </w:p>
    <w:p w14:paraId="6FB851EF">
      <w:pPr>
        <w:jc w:val="both"/>
        <w:rPr>
          <w:rFonts w:hint="default"/>
          <w:lang w:val="en-US"/>
        </w:rPr>
      </w:pPr>
    </w:p>
    <w:p w14:paraId="207BA938">
      <w:pPr>
        <w:jc w:val="both"/>
        <w:rPr>
          <w:rFonts w:hint="default"/>
          <w:lang w:val="en-US"/>
        </w:rPr>
      </w:pPr>
    </w:p>
    <w:p w14:paraId="6EDC9678">
      <w:pPr>
        <w:pStyle w:val="3"/>
        <w:numPr>
          <w:ilvl w:val="1"/>
          <w:numId w:val="1"/>
        </w:numPr>
        <w:bidi w:val="0"/>
        <w:jc w:val="both"/>
        <w:rPr>
          <w:rFonts w:hint="default"/>
          <w:lang w:val="en-US"/>
        </w:rPr>
      </w:pPr>
      <w:bookmarkStart w:id="188" w:name="_Toc27660"/>
      <w:r>
        <w:rPr>
          <w:rFonts w:hint="default"/>
          <w:lang w:val="en-US"/>
        </w:rPr>
        <w:t>References</w:t>
      </w:r>
      <w:bookmarkEnd w:id="188"/>
    </w:p>
    <w:p w14:paraId="40120BD6">
      <w:pPr>
        <w:numPr>
          <w:ilvl w:val="0"/>
          <w:numId w:val="0"/>
        </w:numPr>
        <w:spacing w:after="160" w:line="259" w:lineRule="auto"/>
        <w:ind w:leftChars="0"/>
        <w:rPr>
          <w:rFonts w:hint="default" w:ascii="Calibri" w:hAnsi="Calibri" w:cs="Calibri" w:eastAsiaTheme="minorEastAsia"/>
          <w:b w:val="0"/>
          <w:bCs w:val="0"/>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val="0"/>
          <w:bCs w:val="0"/>
          <w:color w:val="0D0D0D" w:themeColor="text1" w:themeTint="F2"/>
          <w:sz w:val="32"/>
          <w:szCs w:val="32"/>
          <w:lang w:val="en-US"/>
          <w14:textFill>
            <w14:solidFill>
              <w14:schemeClr w14:val="tx1">
                <w14:lumMod w14:val="95000"/>
                <w14:lumOff w14:val="5000"/>
              </w14:schemeClr>
            </w14:solidFill>
          </w14:textFill>
        </w:rPr>
        <w:t>ChatGPT  (:</w:t>
      </w: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9984"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99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712512"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45" name="Snip Same Side Corner Rectangle 145"/>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2512;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IIH1FbcAAAACwEAAA8AAAAAAAAAAQAgAAAAIgAA&#10;AGRycy9kb3ducmV2LnhtbFBLAQIUABQAAAAIAIdO4kBUJOXrrwIAAG0FAAAOAAAAAAAAAAEAIAAA&#10;ACsBAABkcnMvZTJvRG9jLnhtbFBLBQYAAAAABgAGAFkBAABMBg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3536"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46" name="Snip Same Side Corner Rectangle 146"/>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3536;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10464"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10464;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1488" behindDoc="0" locked="0" layoutInCell="1" allowOverlap="1">
          <wp:simplePos x="0" y="0"/>
          <wp:positionH relativeFrom="column">
            <wp:posOffset>-313690</wp:posOffset>
          </wp:positionH>
          <wp:positionV relativeFrom="paragraph">
            <wp:posOffset>-288925</wp:posOffset>
          </wp:positionV>
          <wp:extent cx="300990" cy="304165"/>
          <wp:effectExtent l="0" t="0" r="3810" b="635"/>
          <wp:wrapNone/>
          <wp:docPr id="139" name="Picture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pic:cNvPicPr>
                    <a:picLocks noChangeAspect="1"/>
                  </pic:cNvPicPr>
                </pic:nvPicPr>
                <pic:blipFill>
                  <a:blip r:embed="rId2"/>
                  <a:stretch>
                    <a:fillRect/>
                  </a:stretch>
                </pic:blipFill>
                <pic:spPr>
                  <a:xfrm>
                    <a:off x="0" y="0"/>
                    <a:ext cx="300990" cy="304165"/>
                  </a:xfrm>
                  <a:prstGeom prst="rect">
                    <a:avLst/>
                  </a:prstGeom>
                  <a:noFill/>
                  <a:ln>
                    <a:noFill/>
                  </a:ln>
                </pic:spPr>
              </pic:pic>
            </a:graphicData>
          </a:graphic>
        </wp:anchor>
      </w:drawing>
    </w:r>
    <w:r>
      <w:rPr>
        <w:sz w:val="18"/>
      </w:rPr>
      <mc:AlternateContent>
        <mc:Choice Requires="wps">
          <w:drawing>
            <wp:anchor distT="0" distB="0" distL="114300" distR="114300" simplePos="0" relativeHeight="251709440"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9440;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2">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3">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5">
    <w:nsid w:val="22850B74"/>
    <w:multiLevelType w:val="singleLevel"/>
    <w:tmpl w:val="22850B74"/>
    <w:lvl w:ilvl="0" w:tentative="0">
      <w:start w:val="1"/>
      <w:numFmt w:val="decimal"/>
      <w:suff w:val="space"/>
      <w:lvlText w:val="%1)"/>
      <w:lvlJc w:val="left"/>
    </w:lvl>
  </w:abstractNum>
  <w:abstractNum w:abstractNumId="6">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7">
    <w:nsid w:val="30ACD990"/>
    <w:multiLevelType w:val="singleLevel"/>
    <w:tmpl w:val="30ACD990"/>
    <w:lvl w:ilvl="0" w:tentative="0">
      <w:start w:val="1"/>
      <w:numFmt w:val="decimal"/>
      <w:suff w:val="space"/>
      <w:lvlText w:val="%1."/>
      <w:lvlJc w:val="left"/>
    </w:lvl>
  </w:abstractNum>
  <w:abstractNum w:abstractNumId="8">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3"/>
  </w:num>
  <w:num w:numId="3">
    <w:abstractNumId w:val="0"/>
  </w:num>
  <w:num w:numId="4">
    <w:abstractNumId w:val="8"/>
  </w:num>
  <w:num w:numId="5">
    <w:abstractNumId w:val="2"/>
  </w:num>
  <w:num w:numId="6">
    <w:abstractNumId w:val="6"/>
  </w:num>
  <w:num w:numId="7">
    <w:abstractNumId w:val="1"/>
  </w:num>
  <w:num w:numId="8">
    <w:abstractNumId w:val="7"/>
  </w:num>
  <w:num w:numId="9">
    <w:abstractNumId w:val="5"/>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BE02D8"/>
    <w:rsid w:val="062B79AE"/>
    <w:rsid w:val="08D13D24"/>
    <w:rsid w:val="0EE73304"/>
    <w:rsid w:val="0F5C7773"/>
    <w:rsid w:val="13843820"/>
    <w:rsid w:val="163E6560"/>
    <w:rsid w:val="165C08BD"/>
    <w:rsid w:val="18F34450"/>
    <w:rsid w:val="1D7167C0"/>
    <w:rsid w:val="241267BD"/>
    <w:rsid w:val="26115F7C"/>
    <w:rsid w:val="2937372F"/>
    <w:rsid w:val="2EE43E70"/>
    <w:rsid w:val="2EE72300"/>
    <w:rsid w:val="2FFE78CA"/>
    <w:rsid w:val="30D45937"/>
    <w:rsid w:val="323F3730"/>
    <w:rsid w:val="34635580"/>
    <w:rsid w:val="376F3F0C"/>
    <w:rsid w:val="388211B7"/>
    <w:rsid w:val="3ACB309B"/>
    <w:rsid w:val="3CB66EF3"/>
    <w:rsid w:val="3E911F58"/>
    <w:rsid w:val="401776B5"/>
    <w:rsid w:val="40DA4CF0"/>
    <w:rsid w:val="4B796B34"/>
    <w:rsid w:val="4CBC6B75"/>
    <w:rsid w:val="4F451D45"/>
    <w:rsid w:val="50324511"/>
    <w:rsid w:val="52CB6E2F"/>
    <w:rsid w:val="61FC0E51"/>
    <w:rsid w:val="647643AC"/>
    <w:rsid w:val="64A3288F"/>
    <w:rsid w:val="64F3167F"/>
    <w:rsid w:val="66AE2F07"/>
    <w:rsid w:val="67043C46"/>
    <w:rsid w:val="68EF185A"/>
    <w:rsid w:val="6A073F10"/>
    <w:rsid w:val="6A3F374F"/>
    <w:rsid w:val="6ABB2BA8"/>
    <w:rsid w:val="6D887C47"/>
    <w:rsid w:val="6E8F5AF7"/>
    <w:rsid w:val="6EE878C3"/>
    <w:rsid w:val="6F0A6D9A"/>
    <w:rsid w:val="70097D22"/>
    <w:rsid w:val="7365470C"/>
    <w:rsid w:val="76E06296"/>
    <w:rsid w:val="77B26F24"/>
    <w:rsid w:val="787B4104"/>
    <w:rsid w:val="790B1B9B"/>
    <w:rsid w:val="7C9838F9"/>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1 Char"/>
    <w:link w:val="2"/>
    <w:qFormat/>
    <w:uiPriority w:val="0"/>
    <w:rPr>
      <w:b/>
      <w:bCs/>
      <w:kern w:val="44"/>
      <w:sz w:val="44"/>
      <w:szCs w:val="44"/>
    </w:rPr>
  </w:style>
  <w:style w:type="paragraph" w:styleId="21">
    <w:name w:val="List Paragraph"/>
    <w:basedOn w:val="1"/>
    <w:qFormat/>
    <w:uiPriority w:val="34"/>
    <w:pPr>
      <w:bidi/>
      <w:ind w:left="720" w:hanging="360"/>
      <w:contextualSpacing/>
    </w:pPr>
  </w:style>
  <w:style w:type="table" w:customStyle="1" w:styleId="22">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3">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4">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5">
    <w:name w:val="Heading 3 Char"/>
    <w:link w:val="4"/>
    <w:qFormat/>
    <w:uiPriority w:val="0"/>
    <w:rPr>
      <w:b/>
      <w:bCs/>
      <w:sz w:val="32"/>
      <w:szCs w:val="32"/>
    </w:rPr>
  </w:style>
  <w:style w:type="character" w:customStyle="1" w:styleId="26">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1.png"/><Relationship Id="rId98" Type="http://schemas.openxmlformats.org/officeDocument/2006/relationships/image" Target="media/image90.png"/><Relationship Id="rId97" Type="http://schemas.openxmlformats.org/officeDocument/2006/relationships/image" Target="media/image89.png"/><Relationship Id="rId96" Type="http://schemas.openxmlformats.org/officeDocument/2006/relationships/image" Target="media/image88.png"/><Relationship Id="rId95" Type="http://schemas.openxmlformats.org/officeDocument/2006/relationships/image" Target="media/image87.png"/><Relationship Id="rId94" Type="http://schemas.openxmlformats.org/officeDocument/2006/relationships/image" Target="media/image86.png"/><Relationship Id="rId93" Type="http://schemas.openxmlformats.org/officeDocument/2006/relationships/image" Target="media/image85.jpeg"/><Relationship Id="rId92" Type="http://schemas.openxmlformats.org/officeDocument/2006/relationships/image" Target="media/image84.jpeg"/><Relationship Id="rId91" Type="http://schemas.openxmlformats.org/officeDocument/2006/relationships/image" Target="media/image83.jpeg"/><Relationship Id="rId90" Type="http://schemas.openxmlformats.org/officeDocument/2006/relationships/image" Target="media/image82.png"/><Relationship Id="rId9" Type="http://schemas.openxmlformats.org/officeDocument/2006/relationships/theme" Target="theme/theme1.xml"/><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footer" Target="footer3.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header" Target="header1.xml"/><Relationship Id="rId69" Type="http://schemas.openxmlformats.org/officeDocument/2006/relationships/image" Target="media/image61.jpeg"/><Relationship Id="rId68" Type="http://schemas.openxmlformats.org/officeDocument/2006/relationships/image" Target="media/image60.jpeg"/><Relationship Id="rId67" Type="http://schemas.openxmlformats.org/officeDocument/2006/relationships/image" Target="media/image59.jpeg"/><Relationship Id="rId66" Type="http://schemas.openxmlformats.org/officeDocument/2006/relationships/image" Target="media/image58.jpeg"/><Relationship Id="rId65" Type="http://schemas.openxmlformats.org/officeDocument/2006/relationships/image" Target="media/image57.jpeg"/><Relationship Id="rId64" Type="http://schemas.openxmlformats.org/officeDocument/2006/relationships/image" Target="media/image56.jpeg"/><Relationship Id="rId63" Type="http://schemas.openxmlformats.org/officeDocument/2006/relationships/image" Target="media/image55.jpeg"/><Relationship Id="rId62" Type="http://schemas.openxmlformats.org/officeDocument/2006/relationships/image" Target="media/image54.jpeg"/><Relationship Id="rId61" Type="http://schemas.openxmlformats.org/officeDocument/2006/relationships/image" Target="media/image53.jpeg"/><Relationship Id="rId60" Type="http://schemas.openxmlformats.org/officeDocument/2006/relationships/image" Target="media/image52.jpeg"/><Relationship Id="rId6" Type="http://schemas.openxmlformats.org/officeDocument/2006/relationships/footer" Target="footer2.xml"/><Relationship Id="rId59" Type="http://schemas.openxmlformats.org/officeDocument/2006/relationships/image" Target="media/image51.jpeg"/><Relationship Id="rId58" Type="http://schemas.openxmlformats.org/officeDocument/2006/relationships/image" Target="media/image50.jpeg"/><Relationship Id="rId57" Type="http://schemas.openxmlformats.org/officeDocument/2006/relationships/image" Target="media/image49.jpeg"/><Relationship Id="rId56" Type="http://schemas.openxmlformats.org/officeDocument/2006/relationships/image" Target="media/image48.jpeg"/><Relationship Id="rId55" Type="http://schemas.openxmlformats.org/officeDocument/2006/relationships/image" Target="media/image47.jpeg"/><Relationship Id="rId54" Type="http://schemas.openxmlformats.org/officeDocument/2006/relationships/image" Target="media/image46.jpeg"/><Relationship Id="rId53" Type="http://schemas.openxmlformats.org/officeDocument/2006/relationships/image" Target="media/image45.jpeg"/><Relationship Id="rId52" Type="http://schemas.openxmlformats.org/officeDocument/2006/relationships/image" Target="media/image44.jpeg"/><Relationship Id="rId51" Type="http://schemas.openxmlformats.org/officeDocument/2006/relationships/image" Target="media/image43.jpeg"/><Relationship Id="rId50" Type="http://schemas.openxmlformats.org/officeDocument/2006/relationships/image" Target="media/image42.jpeg"/><Relationship Id="rId5" Type="http://schemas.openxmlformats.org/officeDocument/2006/relationships/footer" Target="footer1.xml"/><Relationship Id="rId49" Type="http://schemas.openxmlformats.org/officeDocument/2006/relationships/image" Target="media/image41.jpeg"/><Relationship Id="rId48" Type="http://schemas.openxmlformats.org/officeDocument/2006/relationships/image" Target="media/image40.jpeg"/><Relationship Id="rId47" Type="http://schemas.openxmlformats.org/officeDocument/2006/relationships/image" Target="media/image39.jpeg"/><Relationship Id="rId46" Type="http://schemas.openxmlformats.org/officeDocument/2006/relationships/image" Target="media/image38.jpeg"/><Relationship Id="rId45" Type="http://schemas.openxmlformats.org/officeDocument/2006/relationships/image" Target="media/image37.jpeg"/><Relationship Id="rId44" Type="http://schemas.openxmlformats.org/officeDocument/2006/relationships/image" Target="media/image36.jpeg"/><Relationship Id="rId43" Type="http://schemas.openxmlformats.org/officeDocument/2006/relationships/image" Target="media/image35.jpeg"/><Relationship Id="rId42" Type="http://schemas.openxmlformats.org/officeDocument/2006/relationships/image" Target="media/image34.jpe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sv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6" Type="http://schemas.openxmlformats.org/officeDocument/2006/relationships/fontTable" Target="fontTable.xml"/><Relationship Id="rId125" Type="http://schemas.openxmlformats.org/officeDocument/2006/relationships/numbering" Target="numbering.xml"/><Relationship Id="rId124" Type="http://schemas.openxmlformats.org/officeDocument/2006/relationships/customXml" Target="../customXml/item1.xml"/><Relationship Id="rId123" Type="http://schemas.openxmlformats.org/officeDocument/2006/relationships/image" Target="media/image115.png"/><Relationship Id="rId122" Type="http://schemas.openxmlformats.org/officeDocument/2006/relationships/image" Target="media/image114.png"/><Relationship Id="rId121" Type="http://schemas.openxmlformats.org/officeDocument/2006/relationships/image" Target="media/image113.png"/><Relationship Id="rId120" Type="http://schemas.openxmlformats.org/officeDocument/2006/relationships/image" Target="media/image112.png"/><Relationship Id="rId12" Type="http://schemas.openxmlformats.org/officeDocument/2006/relationships/image" Target="media/image4.png"/><Relationship Id="rId119" Type="http://schemas.openxmlformats.org/officeDocument/2006/relationships/image" Target="media/image111.png"/><Relationship Id="rId118" Type="http://schemas.openxmlformats.org/officeDocument/2006/relationships/image" Target="media/image110.png"/><Relationship Id="rId117" Type="http://schemas.openxmlformats.org/officeDocument/2006/relationships/image" Target="media/image109.png"/><Relationship Id="rId116" Type="http://schemas.openxmlformats.org/officeDocument/2006/relationships/image" Target="media/image108.png"/><Relationship Id="rId115" Type="http://schemas.openxmlformats.org/officeDocument/2006/relationships/image" Target="media/image107.png"/><Relationship Id="rId114" Type="http://schemas.openxmlformats.org/officeDocument/2006/relationships/image" Target="media/image106.png"/><Relationship Id="rId113" Type="http://schemas.openxmlformats.org/officeDocument/2006/relationships/image" Target="media/image105.png"/><Relationship Id="rId112" Type="http://schemas.openxmlformats.org/officeDocument/2006/relationships/image" Target="media/image104.png"/><Relationship Id="rId111" Type="http://schemas.openxmlformats.org/officeDocument/2006/relationships/image" Target="media/image103.png"/><Relationship Id="rId110" Type="http://schemas.openxmlformats.org/officeDocument/2006/relationships/image" Target="media/image102.png"/><Relationship Id="rId11" Type="http://schemas.openxmlformats.org/officeDocument/2006/relationships/image" Target="media/image3.png"/><Relationship Id="rId109" Type="http://schemas.openxmlformats.org/officeDocument/2006/relationships/image" Target="media/image101.png"/><Relationship Id="rId108" Type="http://schemas.openxmlformats.org/officeDocument/2006/relationships/image" Target="media/image100.png"/><Relationship Id="rId107" Type="http://schemas.openxmlformats.org/officeDocument/2006/relationships/image" Target="media/image99.png"/><Relationship Id="rId106" Type="http://schemas.openxmlformats.org/officeDocument/2006/relationships/image" Target="media/image98.png"/><Relationship Id="rId105" Type="http://schemas.openxmlformats.org/officeDocument/2006/relationships/image" Target="media/image97.png"/><Relationship Id="rId104" Type="http://schemas.openxmlformats.org/officeDocument/2006/relationships/image" Target="media/image96.png"/><Relationship Id="rId103" Type="http://schemas.openxmlformats.org/officeDocument/2006/relationships/image" Target="media/image95.png"/><Relationship Id="rId102" Type="http://schemas.openxmlformats.org/officeDocument/2006/relationships/image" Target="media/image94.png"/><Relationship Id="rId101" Type="http://schemas.openxmlformats.org/officeDocument/2006/relationships/image" Target="media/image93.png"/><Relationship Id="rId100" Type="http://schemas.openxmlformats.org/officeDocument/2006/relationships/image" Target="media/image92.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119</Pages>
  <Words>10665</Words>
  <Characters>65361</Characters>
  <Lines>0</Lines>
  <Paragraphs>0</Paragraphs>
  <TotalTime>13</TotalTime>
  <ScaleCrop>false</ScaleCrop>
  <LinksUpToDate>false</LinksUpToDate>
  <CharactersWithSpaces>76465</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2025-01-18T16:34:50Z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281EDA96BAE4411C914A60BBBC379AE9_13</vt:lpwstr>
  </property>
</Properties>
</file>