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B24B0" w14:textId="3130CB8E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A3B74A9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F779D8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0A3674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D7B198" w14:textId="77777777" w:rsidR="001E3182" w:rsidRDefault="0014257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C4E98F" w14:textId="77777777" w:rsidR="001E3182" w:rsidRDefault="001E318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410EE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4E4B836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57BCDB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99037C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B9AE82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4A686E7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2361CE41" w14:textId="77777777" w:rsidR="001E3182" w:rsidRDefault="00142571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A3247FC" w14:textId="7ED1DAA4" w:rsidR="001E3182" w:rsidRPr="00A00F65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</w:t>
      </w:r>
      <w:r w:rsidR="00A00F65">
        <w:rPr>
          <w:b/>
          <w:szCs w:val="28"/>
          <w:lang w:val="en-US" w:eastAsia="ru-RU" w:bidi="ar-SA"/>
        </w:rPr>
        <w:t>e</w:t>
      </w:r>
      <w:r w:rsidR="00A00F65" w:rsidRPr="00A00F65">
        <w:rPr>
          <w:b/>
          <w:szCs w:val="28"/>
          <w:lang w:eastAsia="ru-RU" w:bidi="ar-SA"/>
        </w:rPr>
        <w:t xml:space="preserve"> </w:t>
      </w:r>
      <w:r w:rsidR="00A00F65">
        <w:rPr>
          <w:b/>
          <w:szCs w:val="28"/>
          <w:lang w:eastAsia="ru-RU" w:bidi="ar-SA"/>
        </w:rPr>
        <w:t>№</w:t>
      </w:r>
      <w:r w:rsidR="00A00F65" w:rsidRPr="00A00F65">
        <w:rPr>
          <w:b/>
          <w:szCs w:val="28"/>
          <w:lang w:eastAsia="ru-RU" w:bidi="ar-SA"/>
        </w:rPr>
        <w:t>1</w:t>
      </w:r>
    </w:p>
    <w:p w14:paraId="76008D79" w14:textId="0D9B831E" w:rsidR="001E3182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A00F65">
        <w:rPr>
          <w:b/>
          <w:color w:val="000000"/>
          <w:szCs w:val="28"/>
          <w:lang w:eastAsia="ru-RU" w:bidi="ar-SA"/>
        </w:rPr>
        <w:t>«</w:t>
      </w:r>
      <w:r w:rsidR="000B27DD">
        <w:rPr>
          <w:b/>
          <w:color w:val="000000"/>
          <w:szCs w:val="28"/>
          <w:lang w:val="en-US" w:eastAsia="ru-RU" w:bidi="ar-SA"/>
        </w:rPr>
        <w:t>Web</w:t>
      </w:r>
      <w:r w:rsidR="000B27DD" w:rsidRPr="00D54771">
        <w:rPr>
          <w:b/>
          <w:color w:val="000000"/>
          <w:szCs w:val="28"/>
          <w:lang w:eastAsia="ru-RU" w:bidi="ar-SA"/>
        </w:rPr>
        <w:t xml:space="preserve"> -</w:t>
      </w:r>
      <w:r w:rsidR="000B27DD">
        <w:rPr>
          <w:b/>
          <w:color w:val="000000"/>
          <w:szCs w:val="28"/>
          <w:lang w:eastAsia="ru-RU" w:bidi="ar-SA"/>
        </w:rPr>
        <w:t xml:space="preserve">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0E404FC6" w14:textId="05CA990B" w:rsidR="001E3182" w:rsidRPr="00A00F65" w:rsidRDefault="00142571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="00A00F65" w:rsidRPr="00D54771">
        <w:rPr>
          <w:rStyle w:val="a7"/>
          <w:bCs/>
          <w:smallCaps w:val="0"/>
          <w:szCs w:val="28"/>
          <w:lang w:eastAsia="ru-RU" w:bidi="ar-SA"/>
        </w:rPr>
        <w:t xml:space="preserve">: </w:t>
      </w:r>
      <w:r w:rsidR="00A00F65">
        <w:rPr>
          <w:rStyle w:val="a7"/>
          <w:bCs/>
          <w:smallCaps w:val="0"/>
          <w:szCs w:val="28"/>
          <w:lang w:eastAsia="ru-RU" w:bidi="ar-SA"/>
        </w:rPr>
        <w:t>«</w:t>
      </w:r>
      <w:r w:rsidR="000B27DD">
        <w:rPr>
          <w:rStyle w:val="a7"/>
          <w:bCs/>
          <w:smallCaps w:val="0"/>
          <w:szCs w:val="28"/>
          <w:lang w:eastAsia="ru-RU" w:bidi="ar-SA"/>
        </w:rPr>
        <w:t xml:space="preserve">Тетрис на </w:t>
      </w:r>
      <w:r w:rsidR="000B27DD">
        <w:rPr>
          <w:rStyle w:val="a7"/>
          <w:bCs/>
          <w:smallCaps w:val="0"/>
          <w:szCs w:val="28"/>
          <w:lang w:val="en-US" w:eastAsia="ru-RU" w:bidi="ar-SA"/>
        </w:rPr>
        <w:t>JavaScript</w:t>
      </w:r>
      <w:r w:rsidR="00A00F65">
        <w:rPr>
          <w:rStyle w:val="a7"/>
          <w:bCs/>
          <w:smallCaps w:val="0"/>
          <w:szCs w:val="28"/>
          <w:lang w:eastAsia="ru-RU" w:bidi="ar-SA"/>
        </w:rPr>
        <w:t>»</w:t>
      </w:r>
    </w:p>
    <w:p w14:paraId="5441194C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074658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C68D678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F8AA4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3AA9938D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168E6AA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1E3182" w14:paraId="18478D3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9F629C" w14:textId="5F463AB6" w:rsidR="001E3182" w:rsidRDefault="00142571">
            <w:pPr>
              <w:pStyle w:val="Standard"/>
            </w:pPr>
            <w:r>
              <w:rPr>
                <w:szCs w:val="28"/>
              </w:rPr>
              <w:t>Студент гр</w:t>
            </w:r>
            <w:r w:rsidR="00A00F65">
              <w:rPr>
                <w:szCs w:val="28"/>
              </w:rPr>
              <w:t>. 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96ECDD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9AD3C" w14:textId="54E951A8" w:rsidR="001E3182" w:rsidRDefault="00CE3C99">
            <w:pPr>
              <w:pStyle w:val="Standard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</w:t>
            </w:r>
            <w:r w:rsidR="00A00F65" w:rsidRPr="00A00F65">
              <w:rPr>
                <w:szCs w:val="28"/>
              </w:rPr>
              <w:t>.</w:t>
            </w:r>
          </w:p>
        </w:tc>
      </w:tr>
      <w:tr w:rsidR="001E3182" w14:paraId="399F2B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08C10" w14:textId="77777777" w:rsidR="001E3182" w:rsidRDefault="0014257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9ED93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EBD6DF" w14:textId="4A03098E" w:rsidR="001E3182" w:rsidRDefault="000B27DD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 w14:paraId="2A4A9150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09B56EDA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18987376" w14:textId="77777777" w:rsidR="000B27DD" w:rsidRDefault="000B27DD">
      <w:pPr>
        <w:pStyle w:val="Standard"/>
        <w:jc w:val="center"/>
        <w:rPr>
          <w:bCs/>
          <w:szCs w:val="28"/>
          <w:lang w:eastAsia="ru-RU" w:bidi="ar-SA"/>
        </w:rPr>
      </w:pPr>
    </w:p>
    <w:p w14:paraId="106A4AEF" w14:textId="2B923BED" w:rsidR="001E3182" w:rsidRDefault="0014257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C96CF8" w14:textId="58FB8FDA" w:rsidR="001E3182" w:rsidRDefault="00142571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00F65">
        <w:rPr>
          <w:bCs/>
          <w:szCs w:val="28"/>
          <w:lang w:eastAsia="ru-RU" w:bidi="ar-SA"/>
        </w:rPr>
        <w:t>2</w:t>
      </w:r>
      <w:r w:rsidR="000B27DD">
        <w:rPr>
          <w:bCs/>
          <w:szCs w:val="28"/>
          <w:lang w:val="en-US" w:eastAsia="ru-RU" w:bidi="ar-SA"/>
        </w:rPr>
        <w:t>2</w:t>
      </w:r>
    </w:p>
    <w:p w14:paraId="05728C85" w14:textId="2E5A3E1B" w:rsidR="000B27DD" w:rsidRDefault="000B27DD" w:rsidP="000B27DD">
      <w:pPr>
        <w:pStyle w:val="Standard"/>
        <w:ind w:firstLine="0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lastRenderedPageBreak/>
        <w:tab/>
        <w:t>Цель работы</w:t>
      </w:r>
    </w:p>
    <w:p w14:paraId="780EFA90" w14:textId="52BF9137" w:rsidR="000B27DD" w:rsidRDefault="000B27DD" w:rsidP="000B27DD">
      <w:pPr>
        <w:pStyle w:val="Standard"/>
        <w:ind w:firstLine="0"/>
      </w:pPr>
      <w:r>
        <w:rPr>
          <w:b/>
          <w:szCs w:val="28"/>
          <w:lang w:eastAsia="ru-RU" w:bidi="ar-SA"/>
        </w:rPr>
        <w:tab/>
      </w:r>
      <w:r>
        <w:t xml:space="preserve">Целью работы является изучение работы </w:t>
      </w:r>
      <w:proofErr w:type="spellStart"/>
      <w:r>
        <w:t>web</w:t>
      </w:r>
      <w:proofErr w:type="spellEnd"/>
      <w:r>
        <w:t xml:space="preserve">-сервера </w:t>
      </w:r>
      <w:proofErr w:type="spellStart"/>
      <w:r>
        <w:t>nginx</w:t>
      </w:r>
      <w:proofErr w:type="spellEnd"/>
      <w:r>
        <w:t xml:space="preserve"> со статическими файлами и создание клиентских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web</w:t>
      </w:r>
      <w:proofErr w:type="spellEnd"/>
      <w:r>
        <w:t>-приложений.</w:t>
      </w:r>
    </w:p>
    <w:p w14:paraId="1A32DADA" w14:textId="69A96E23" w:rsidR="000B27DD" w:rsidRDefault="000B27DD" w:rsidP="000B27DD">
      <w:pPr>
        <w:pStyle w:val="Standard"/>
        <w:ind w:firstLine="0"/>
        <w:rPr>
          <w:b/>
          <w:bCs/>
        </w:rPr>
      </w:pPr>
      <w:r>
        <w:tab/>
      </w:r>
      <w:r w:rsidRPr="000B27DD">
        <w:rPr>
          <w:b/>
          <w:bCs/>
        </w:rPr>
        <w:t>Задачи</w:t>
      </w:r>
    </w:p>
    <w:p w14:paraId="5CC82D06" w14:textId="77777777" w:rsidR="000B27DD" w:rsidRDefault="000B27DD" w:rsidP="000B27DD">
      <w:pPr>
        <w:pStyle w:val="Standard"/>
        <w:ind w:firstLine="0"/>
      </w:pPr>
      <w:r>
        <w:rPr>
          <w:b/>
          <w:bCs/>
        </w:rPr>
        <w:tab/>
      </w:r>
      <w:r>
        <w:t>Для достижения поставленной цели требуется решить следующие задачи:</w:t>
      </w:r>
    </w:p>
    <w:p w14:paraId="0FCE2D31" w14:textId="2EF947AB" w:rsidR="000B27DD" w:rsidRDefault="000B27DD" w:rsidP="000B27DD">
      <w:pPr>
        <w:pStyle w:val="Standard"/>
        <w:ind w:firstLine="708"/>
      </w:pPr>
      <w:r>
        <w:t>– генерация открытого и закрытого ключей для использования шифрования;</w:t>
      </w:r>
    </w:p>
    <w:p w14:paraId="64475DDB" w14:textId="77777777" w:rsidR="000B27DD" w:rsidRDefault="000B27DD" w:rsidP="000B27DD">
      <w:pPr>
        <w:pStyle w:val="Standard"/>
        <w:ind w:firstLine="708"/>
      </w:pPr>
      <w:r>
        <w:t xml:space="preserve">– настройка сервера </w:t>
      </w:r>
      <w:proofErr w:type="spellStart"/>
      <w:r>
        <w:t>nginx</w:t>
      </w:r>
      <w:proofErr w:type="spellEnd"/>
      <w:r>
        <w:t xml:space="preserve"> для работы по протоколу HTTPS;</w:t>
      </w:r>
    </w:p>
    <w:p w14:paraId="5F2F92B6" w14:textId="77777777" w:rsidR="000B27DD" w:rsidRDefault="000B27DD" w:rsidP="000B27DD">
      <w:pPr>
        <w:pStyle w:val="Standard"/>
        <w:ind w:firstLine="708"/>
      </w:pPr>
      <w:r>
        <w:t xml:space="preserve">– разработка интерфейса </w:t>
      </w:r>
      <w:proofErr w:type="spellStart"/>
      <w:r>
        <w:t>web</w:t>
      </w:r>
      <w:proofErr w:type="spellEnd"/>
      <w:r>
        <w:t>-приложения;</w:t>
      </w:r>
    </w:p>
    <w:p w14:paraId="3A1BE4F5" w14:textId="77777777" w:rsidR="000B27DD" w:rsidRDefault="000B27DD" w:rsidP="000B27DD">
      <w:pPr>
        <w:pStyle w:val="Standard"/>
        <w:ind w:firstLine="708"/>
      </w:pPr>
      <w:r>
        <w:t>– обеспечение ввода имени пользователя;</w:t>
      </w:r>
    </w:p>
    <w:p w14:paraId="3C8C91EE" w14:textId="77777777" w:rsidR="000B27DD" w:rsidRDefault="000B27DD" w:rsidP="000B27DD">
      <w:pPr>
        <w:pStyle w:val="Standard"/>
        <w:ind w:firstLine="708"/>
      </w:pPr>
      <w:r>
        <w:t>– обеспечение создания новой фигуры для тетриса по таймеру и ее движение;</w:t>
      </w:r>
    </w:p>
    <w:p w14:paraId="2E4C6BB4" w14:textId="77777777" w:rsidR="000B27DD" w:rsidRDefault="000B27DD" w:rsidP="000B27DD">
      <w:pPr>
        <w:pStyle w:val="Standard"/>
        <w:ind w:firstLine="708"/>
      </w:pPr>
      <w:r>
        <w:t>– обеспечение управления пользователем падающей фигурой;</w:t>
      </w:r>
    </w:p>
    <w:p w14:paraId="2B37F875" w14:textId="77777777" w:rsidR="000B27DD" w:rsidRDefault="000B27DD" w:rsidP="000B27DD">
      <w:pPr>
        <w:pStyle w:val="Standard"/>
        <w:ind w:firstLine="708"/>
      </w:pPr>
      <w:r>
        <w:t>– обеспечение исчезновения ряда, если он заполнен;</w:t>
      </w:r>
    </w:p>
    <w:p w14:paraId="6C58D9FF" w14:textId="6A3A3107" w:rsidR="00C81A51" w:rsidRPr="00CE3C99" w:rsidRDefault="000B27DD" w:rsidP="00CE3C99">
      <w:pPr>
        <w:pStyle w:val="Standard"/>
        <w:ind w:firstLine="708"/>
      </w:pPr>
      <w:r>
        <w:t>– по окончании игры – отображение таблицы рекордов, которая хранится в браузере пользователя.</w:t>
      </w:r>
    </w:p>
    <w:p w14:paraId="5C6185F4" w14:textId="312DCD4B" w:rsidR="00D54771" w:rsidRDefault="00D54771" w:rsidP="00C81A51">
      <w:pPr>
        <w:pStyle w:val="Standard"/>
        <w:ind w:firstLine="0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  <w:t>Описание решения</w:t>
      </w:r>
    </w:p>
    <w:p w14:paraId="606A79D1" w14:textId="23BC64BF" w:rsidR="000B27DD" w:rsidRDefault="00C81A51" w:rsidP="00CE3C99">
      <w:pPr>
        <w:pStyle w:val="Standard"/>
        <w:ind w:firstLine="0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</w:r>
      <w:r w:rsidR="00CE3C99">
        <w:rPr>
          <w:bCs/>
          <w:szCs w:val="28"/>
          <w:lang w:eastAsia="ru-RU" w:bidi="ar-SA"/>
        </w:rPr>
        <w:t xml:space="preserve">Сначала был сгенерирован открытый и закрытый ключи с использованием </w:t>
      </w:r>
      <w:proofErr w:type="spellStart"/>
      <w:r w:rsidR="00CE3C99">
        <w:rPr>
          <w:bCs/>
          <w:szCs w:val="28"/>
          <w:lang w:val="en-US" w:eastAsia="ru-RU" w:bidi="ar-SA"/>
        </w:rPr>
        <w:t>openssl</w:t>
      </w:r>
      <w:proofErr w:type="spellEnd"/>
      <w:r w:rsidR="00CE3C99" w:rsidRPr="00CE3C99">
        <w:rPr>
          <w:bCs/>
          <w:szCs w:val="28"/>
          <w:lang w:eastAsia="ru-RU" w:bidi="ar-SA"/>
        </w:rPr>
        <w:t xml:space="preserve">. </w:t>
      </w:r>
      <w:r w:rsidR="00CE3C99">
        <w:rPr>
          <w:bCs/>
          <w:szCs w:val="28"/>
          <w:lang w:eastAsia="ru-RU" w:bidi="ar-SA"/>
        </w:rPr>
        <w:t>Выполненная команда представлена на рисунке 1</w:t>
      </w:r>
      <w:r w:rsidR="00CE3C99">
        <w:rPr>
          <w:szCs w:val="28"/>
          <w:lang w:eastAsia="ru-RU" w:bidi="ar-SA"/>
        </w:rPr>
        <w:t>.</w:t>
      </w:r>
    </w:p>
    <w:p w14:paraId="454B8DC3" w14:textId="6E4C99F5" w:rsidR="00C81A51" w:rsidRPr="00C81A51" w:rsidRDefault="00CE3C99" w:rsidP="00CE3C99">
      <w:pPr>
        <w:pStyle w:val="Standard"/>
        <w:spacing w:line="240" w:lineRule="auto"/>
        <w:ind w:firstLine="0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6F6FFD8" wp14:editId="78C66639">
            <wp:extent cx="6120130" cy="39225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048" w14:textId="516B8895" w:rsidR="00B21FBF" w:rsidRPr="00CE3C99" w:rsidRDefault="00C81A51" w:rsidP="00C81A51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 – </w:t>
      </w:r>
      <w:r w:rsidR="00CE3C99">
        <w:rPr>
          <w:szCs w:val="28"/>
          <w:lang w:eastAsia="ru-RU" w:bidi="ar-SA"/>
        </w:rPr>
        <w:t>Генерация ключей шифрования</w:t>
      </w:r>
    </w:p>
    <w:p w14:paraId="4F108030" w14:textId="7BFB0C6B" w:rsidR="00C81A51" w:rsidRPr="00CE3C99" w:rsidRDefault="00CE3C99" w:rsidP="00CE3C99">
      <w:pPr>
        <w:pStyle w:val="Textbody"/>
        <w:ind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  <w:t xml:space="preserve">Далее была выполнена настройка конфигурации </w:t>
      </w:r>
      <w:proofErr w:type="spellStart"/>
      <w:r>
        <w:rPr>
          <w:szCs w:val="28"/>
          <w:lang w:val="en-US" w:eastAsia="ru-RU" w:bidi="ar-SA"/>
        </w:rPr>
        <w:t>nginx</w:t>
      </w:r>
      <w:proofErr w:type="spellEnd"/>
      <w:r w:rsidRPr="00CE3C99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Для этого</w:t>
      </w:r>
      <w:r w:rsidRPr="00CE3C9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</w:t>
      </w:r>
      <w:proofErr w:type="spellStart"/>
      <w:r>
        <w:rPr>
          <w:szCs w:val="28"/>
          <w:lang w:val="en-US" w:eastAsia="ru-RU" w:bidi="ar-SA"/>
        </w:rPr>
        <w:t>nginx</w:t>
      </w:r>
      <w:proofErr w:type="spellEnd"/>
      <w:r w:rsidRPr="00CE3C99"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conf</w:t>
      </w:r>
      <w:proofErr w:type="spellEnd"/>
      <w:r w:rsidRPr="00CE3C9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были внесены изменения, представленные на рисунке 2.</w:t>
      </w:r>
    </w:p>
    <w:p w14:paraId="45F362A6" w14:textId="4E8B2925" w:rsidR="00C81A51" w:rsidRDefault="00CE3C99" w:rsidP="00CE3C99">
      <w:pPr>
        <w:pStyle w:val="Textbody"/>
        <w:spacing w:line="240" w:lineRule="auto"/>
        <w:ind w:firstLine="0"/>
        <w:jc w:val="center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BB64795" wp14:editId="066BA233">
            <wp:extent cx="2644140" cy="160835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C7D7" w14:textId="15E0DD86" w:rsidR="00C1280B" w:rsidRPr="003B5B0B" w:rsidRDefault="00C1280B" w:rsidP="00CE3C99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2 – </w:t>
      </w:r>
      <w:r w:rsidR="00CE3C99">
        <w:rPr>
          <w:szCs w:val="28"/>
          <w:lang w:eastAsia="ru-RU" w:bidi="ar-SA"/>
        </w:rPr>
        <w:t>Изменения в к</w:t>
      </w:r>
      <w:r w:rsidR="003B5B0B">
        <w:rPr>
          <w:szCs w:val="28"/>
          <w:lang w:eastAsia="ru-RU" w:bidi="ar-SA"/>
        </w:rPr>
        <w:t>онфигурации</w:t>
      </w:r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nginx</w:t>
      </w:r>
      <w:proofErr w:type="spellEnd"/>
    </w:p>
    <w:p w14:paraId="205C8CF8" w14:textId="3351DB12" w:rsidR="00C1280B" w:rsidRDefault="00AC4D3B" w:rsidP="001D2043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lastRenderedPageBreak/>
        <w:tab/>
      </w:r>
      <w:r>
        <w:rPr>
          <w:szCs w:val="28"/>
          <w:lang w:eastAsia="ru-RU" w:bidi="ar-SA"/>
        </w:rPr>
        <w:t xml:space="preserve">Было создано три экрана игры: приветственный экран – ввод </w:t>
      </w:r>
      <w:proofErr w:type="spellStart"/>
      <w:r>
        <w:rPr>
          <w:szCs w:val="28"/>
          <w:lang w:eastAsia="ru-RU" w:bidi="ar-SA"/>
        </w:rPr>
        <w:t>ника</w:t>
      </w:r>
      <w:proofErr w:type="spellEnd"/>
      <w:r>
        <w:rPr>
          <w:szCs w:val="28"/>
          <w:lang w:eastAsia="ru-RU" w:bidi="ar-SA"/>
        </w:rPr>
        <w:t xml:space="preserve"> игрока</w:t>
      </w:r>
      <w:r w:rsidR="00606A7E">
        <w:rPr>
          <w:szCs w:val="28"/>
          <w:lang w:eastAsia="ru-RU" w:bidi="ar-SA"/>
        </w:rPr>
        <w:t xml:space="preserve"> (</w:t>
      </w:r>
      <w:r w:rsidR="00606A7E">
        <w:rPr>
          <w:szCs w:val="28"/>
          <w:lang w:val="en-US" w:eastAsia="ru-RU" w:bidi="ar-SA"/>
        </w:rPr>
        <w:t>username</w:t>
      </w:r>
      <w:r w:rsidR="00606A7E" w:rsidRPr="00606A7E">
        <w:rPr>
          <w:szCs w:val="28"/>
          <w:lang w:eastAsia="ru-RU" w:bidi="ar-SA"/>
        </w:rPr>
        <w:t>.</w:t>
      </w:r>
      <w:r w:rsidR="00606A7E">
        <w:rPr>
          <w:szCs w:val="28"/>
          <w:lang w:val="en-US" w:eastAsia="ru-RU" w:bidi="ar-SA"/>
        </w:rPr>
        <w:t>html</w:t>
      </w:r>
      <w:r w:rsidR="00606A7E">
        <w:rPr>
          <w:szCs w:val="28"/>
          <w:lang w:eastAsia="ru-RU" w:bidi="ar-SA"/>
        </w:rPr>
        <w:t>)</w:t>
      </w:r>
      <w:r w:rsidRPr="00AC4D3B">
        <w:rPr>
          <w:szCs w:val="28"/>
          <w:lang w:eastAsia="ru-RU" w:bidi="ar-SA"/>
        </w:rPr>
        <w:t>;</w:t>
      </w:r>
      <w:r w:rsidR="001D2043">
        <w:rPr>
          <w:szCs w:val="28"/>
          <w:lang w:eastAsia="ru-RU" w:bidi="ar-SA"/>
        </w:rPr>
        <w:t xml:space="preserve"> экран с тетрисом</w:t>
      </w:r>
      <w:r w:rsidR="00606A7E" w:rsidRPr="00606A7E">
        <w:rPr>
          <w:szCs w:val="28"/>
          <w:lang w:eastAsia="ru-RU" w:bidi="ar-SA"/>
        </w:rPr>
        <w:t xml:space="preserve"> (</w:t>
      </w:r>
      <w:proofErr w:type="spellStart"/>
      <w:r w:rsidR="00606A7E">
        <w:rPr>
          <w:szCs w:val="28"/>
          <w:lang w:val="en-US" w:eastAsia="ru-RU" w:bidi="ar-SA"/>
        </w:rPr>
        <w:t>tetris</w:t>
      </w:r>
      <w:proofErr w:type="spellEnd"/>
      <w:r w:rsidR="00606A7E" w:rsidRPr="00606A7E">
        <w:rPr>
          <w:szCs w:val="28"/>
          <w:lang w:eastAsia="ru-RU" w:bidi="ar-SA"/>
        </w:rPr>
        <w:t>.</w:t>
      </w:r>
      <w:r w:rsidR="00606A7E">
        <w:rPr>
          <w:szCs w:val="28"/>
          <w:lang w:val="en-US" w:eastAsia="ru-RU" w:bidi="ar-SA"/>
        </w:rPr>
        <w:t>html</w:t>
      </w:r>
      <w:r w:rsidR="00606A7E" w:rsidRPr="00606A7E">
        <w:rPr>
          <w:szCs w:val="28"/>
          <w:lang w:eastAsia="ru-RU" w:bidi="ar-SA"/>
        </w:rPr>
        <w:t>)</w:t>
      </w:r>
      <w:r w:rsidR="001D2043" w:rsidRPr="001D2043">
        <w:rPr>
          <w:szCs w:val="28"/>
          <w:lang w:eastAsia="ru-RU" w:bidi="ar-SA"/>
        </w:rPr>
        <w:t>;</w:t>
      </w:r>
      <w:r w:rsidR="001D2043">
        <w:rPr>
          <w:szCs w:val="28"/>
          <w:lang w:eastAsia="ru-RU" w:bidi="ar-SA"/>
        </w:rPr>
        <w:t xml:space="preserve"> экран с рекордами</w:t>
      </w:r>
      <w:r w:rsidR="00606A7E" w:rsidRPr="00606A7E">
        <w:rPr>
          <w:szCs w:val="28"/>
          <w:lang w:eastAsia="ru-RU" w:bidi="ar-SA"/>
        </w:rPr>
        <w:t xml:space="preserve"> (</w:t>
      </w:r>
      <w:r w:rsidR="00606A7E">
        <w:rPr>
          <w:szCs w:val="28"/>
          <w:lang w:val="en-US" w:eastAsia="ru-RU" w:bidi="ar-SA"/>
        </w:rPr>
        <w:t>records</w:t>
      </w:r>
      <w:r w:rsidR="00606A7E" w:rsidRPr="00606A7E">
        <w:rPr>
          <w:szCs w:val="28"/>
          <w:lang w:eastAsia="ru-RU" w:bidi="ar-SA"/>
        </w:rPr>
        <w:t>.</w:t>
      </w:r>
      <w:r w:rsidR="00606A7E">
        <w:rPr>
          <w:szCs w:val="28"/>
          <w:lang w:val="en-US" w:eastAsia="ru-RU" w:bidi="ar-SA"/>
        </w:rPr>
        <w:t>html</w:t>
      </w:r>
      <w:r w:rsidR="00606A7E" w:rsidRPr="00606A7E">
        <w:rPr>
          <w:szCs w:val="28"/>
          <w:lang w:eastAsia="ru-RU" w:bidi="ar-SA"/>
        </w:rPr>
        <w:t>)</w:t>
      </w:r>
      <w:r w:rsidR="001D2043">
        <w:rPr>
          <w:szCs w:val="28"/>
          <w:lang w:eastAsia="ru-RU" w:bidi="ar-SA"/>
        </w:rPr>
        <w:t>. Экраны представлены на рисунках 3-5.</w:t>
      </w:r>
    </w:p>
    <w:p w14:paraId="7D3894DF" w14:textId="3F623C68" w:rsidR="00D82555" w:rsidRDefault="001D2043" w:rsidP="001D2043">
      <w:pPr>
        <w:pStyle w:val="Textbody"/>
        <w:spacing w:line="240" w:lineRule="auto"/>
        <w:ind w:firstLine="0"/>
        <w:jc w:val="center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6B43BD9" wp14:editId="1AC2C8FE">
            <wp:extent cx="5105400" cy="247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642" cy="24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87BD" w14:textId="2B9A1390" w:rsidR="00D82555" w:rsidRDefault="00D82555" w:rsidP="001D2043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3 – </w:t>
      </w:r>
      <w:r w:rsidR="001D2043">
        <w:rPr>
          <w:szCs w:val="28"/>
          <w:lang w:eastAsia="ru-RU" w:bidi="ar-SA"/>
        </w:rPr>
        <w:t>Приветственный экран игры</w:t>
      </w:r>
    </w:p>
    <w:p w14:paraId="511541A3" w14:textId="7B023B6C" w:rsidR="00D82555" w:rsidRDefault="001D2043" w:rsidP="001D2043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FAE857D" wp14:editId="1C228F52">
            <wp:extent cx="5036820" cy="249475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985" cy="24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C44" w14:textId="4FA1D66E" w:rsidR="00D82555" w:rsidRDefault="00D82555" w:rsidP="00D82555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4 – </w:t>
      </w:r>
      <w:r w:rsidR="001D2043">
        <w:rPr>
          <w:szCs w:val="28"/>
          <w:lang w:eastAsia="ru-RU" w:bidi="ar-SA"/>
        </w:rPr>
        <w:t>Экран с тетрисом</w:t>
      </w:r>
    </w:p>
    <w:p w14:paraId="446E1C5C" w14:textId="4AD7001A" w:rsidR="00D82555" w:rsidRDefault="001D2043" w:rsidP="001D2043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52BB9E3" wp14:editId="00C873FB">
            <wp:extent cx="5158740" cy="253437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18" cy="25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FD88" w14:textId="1CF4B45C" w:rsidR="000E5B41" w:rsidRPr="00D54771" w:rsidRDefault="001D2043" w:rsidP="001D2043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Рисунок 5 – Экран с рекордами</w:t>
      </w:r>
    </w:p>
    <w:p w14:paraId="1B968F53" w14:textId="77777777" w:rsidR="00606A7E" w:rsidRPr="00606A7E" w:rsidRDefault="00606A7E" w:rsidP="00606A7E">
      <w:pPr>
        <w:pStyle w:val="Textbody"/>
        <w:rPr>
          <w:szCs w:val="28"/>
          <w:lang w:eastAsia="ru-RU" w:bidi="ar-SA"/>
        </w:rPr>
      </w:pPr>
    </w:p>
    <w:p w14:paraId="654DDB95" w14:textId="0D78C7F3" w:rsidR="00606A7E" w:rsidRDefault="00606A7E" w:rsidP="00606A7E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Информация относительно правил: за удаления 1 линии начисляется 100 очков</w:t>
      </w:r>
      <w:r w:rsidRPr="00606A7E">
        <w:rPr>
          <w:szCs w:val="28"/>
          <w:lang w:eastAsia="ru-RU" w:bidi="ar-SA"/>
        </w:rPr>
        <w:t xml:space="preserve">, 2 </w:t>
      </w:r>
      <w:r>
        <w:rPr>
          <w:szCs w:val="28"/>
          <w:lang w:eastAsia="ru-RU" w:bidi="ar-SA"/>
        </w:rPr>
        <w:t>линий – 300, 3 линий – 700, 4 линий – 1500</w:t>
      </w:r>
      <w:r w:rsidRPr="00606A7E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>за каждые 10 линий уровень сложности увеличивается на 1</w:t>
      </w:r>
      <w:r w:rsidRPr="00606A7E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 xml:space="preserve">скорость игры регулируется следующей формулой: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 w:bidi="ar-SA"/>
              </w:rPr>
              <m:t>(0.8-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 w:eastAsia="ru-RU" w:bidi="ar-SA"/>
                  </w:rPr>
                  <m:t>level</m:t>
                </m:r>
                <m:r>
                  <w:rPr>
                    <w:rFonts w:ascii="Cambria Math" w:hAnsi="Cambria Math"/>
                    <w:szCs w:val="28"/>
                    <w:lang w:eastAsia="ru-RU" w:bidi="ar-SA"/>
                  </w:rPr>
                  <m:t>-1</m:t>
                </m:r>
              </m:e>
            </m:d>
            <m:r>
              <w:rPr>
                <w:rFonts w:ascii="Cambria Math" w:hAnsi="Cambria Math"/>
                <w:szCs w:val="28"/>
                <w:lang w:eastAsia="ru-RU" w:bidi="ar-SA"/>
              </w:rPr>
              <m:t>*0.007)</m:t>
            </m:r>
          </m:e>
          <m:sup>
            <m:r>
              <w:rPr>
                <w:rFonts w:ascii="Cambria Math" w:hAnsi="Cambria Math"/>
                <w:szCs w:val="28"/>
                <w:lang w:eastAsia="ru-RU" w:bidi="ar-SA"/>
              </w:rPr>
              <m:t>level-1</m:t>
            </m:r>
          </m:sup>
        </m:sSup>
      </m:oMath>
      <w:r w:rsidRPr="00606A7E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Управление осуществляется следующими клавишами</w:t>
      </w:r>
      <w:r w:rsidRPr="00606A7E">
        <w:rPr>
          <w:szCs w:val="28"/>
          <w:lang w:eastAsia="ru-RU" w:bidi="ar-SA"/>
        </w:rPr>
        <w:t xml:space="preserve">: </w:t>
      </w:r>
      <w:r>
        <w:rPr>
          <w:szCs w:val="28"/>
          <w:lang w:val="en-US" w:eastAsia="ru-RU" w:bidi="ar-SA"/>
        </w:rPr>
        <w:t>A</w:t>
      </w:r>
      <w:r w:rsidRPr="00606A7E">
        <w:rPr>
          <w:szCs w:val="28"/>
          <w:lang w:eastAsia="ru-RU" w:bidi="ar-SA"/>
        </w:rPr>
        <w:t xml:space="preserve"> – </w:t>
      </w:r>
      <w:proofErr w:type="gramStart"/>
      <w:r>
        <w:rPr>
          <w:szCs w:val="28"/>
          <w:lang w:eastAsia="ru-RU" w:bidi="ar-SA"/>
        </w:rPr>
        <w:t>сдвинуть</w:t>
      </w:r>
      <w:proofErr w:type="gramEnd"/>
      <w:r>
        <w:rPr>
          <w:szCs w:val="28"/>
          <w:lang w:eastAsia="ru-RU" w:bidi="ar-SA"/>
        </w:rPr>
        <w:t xml:space="preserve"> влево, </w:t>
      </w:r>
      <w:r>
        <w:rPr>
          <w:szCs w:val="28"/>
          <w:lang w:val="en-US" w:eastAsia="ru-RU" w:bidi="ar-SA"/>
        </w:rPr>
        <w:t>D</w:t>
      </w:r>
      <w:r w:rsidRPr="00606A7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сдвинуть вправо, </w:t>
      </w:r>
      <w:r>
        <w:rPr>
          <w:szCs w:val="28"/>
          <w:lang w:val="en-US" w:eastAsia="ru-RU" w:bidi="ar-SA"/>
        </w:rPr>
        <w:t>S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–сдвинуть вниз, </w:t>
      </w:r>
      <w:r>
        <w:rPr>
          <w:szCs w:val="28"/>
          <w:lang w:val="en-US" w:eastAsia="ru-RU" w:bidi="ar-SA"/>
        </w:rPr>
        <w:t>F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уронить вниз, </w:t>
      </w:r>
      <w:r>
        <w:rPr>
          <w:szCs w:val="28"/>
          <w:lang w:val="en-US" w:eastAsia="ru-RU" w:bidi="ar-SA"/>
        </w:rPr>
        <w:t>E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повернуть фигуру. Фигура появляется над границей игрового поля.</w:t>
      </w:r>
    </w:p>
    <w:p w14:paraId="72B7DDE6" w14:textId="76EDCB20" w:rsidR="001D2043" w:rsidRDefault="001D2043" w:rsidP="00606A7E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Было написано три основных класса: </w:t>
      </w:r>
      <w:r>
        <w:rPr>
          <w:szCs w:val="28"/>
          <w:lang w:val="en-US" w:eastAsia="ru-RU" w:bidi="ar-SA"/>
        </w:rPr>
        <w:t>Tetris</w:t>
      </w:r>
      <w:r w:rsidRPr="001D2043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View</w:t>
      </w:r>
      <w:r w:rsidRPr="001D2043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Controller</w:t>
      </w:r>
      <w:r>
        <w:rPr>
          <w:szCs w:val="28"/>
          <w:lang w:eastAsia="ru-RU" w:bidi="ar-SA"/>
        </w:rPr>
        <w:t xml:space="preserve">. В классе </w:t>
      </w:r>
      <w:r>
        <w:rPr>
          <w:szCs w:val="28"/>
          <w:lang w:val="en-US" w:eastAsia="ru-RU" w:bidi="ar-SA"/>
        </w:rPr>
        <w:t>Tetris</w:t>
      </w:r>
      <w:r w:rsidRPr="003B5B0B">
        <w:rPr>
          <w:szCs w:val="28"/>
          <w:lang w:eastAsia="ru-RU" w:bidi="ar-SA"/>
        </w:rPr>
        <w:t xml:space="preserve"> </w:t>
      </w:r>
      <w:r w:rsidR="003B5B0B">
        <w:rPr>
          <w:szCs w:val="28"/>
          <w:lang w:eastAsia="ru-RU" w:bidi="ar-SA"/>
        </w:rPr>
        <w:t>присутствуют следующие поля:</w:t>
      </w:r>
    </w:p>
    <w:p w14:paraId="2E3149B0" w14:textId="3DD76230" w:rsidR="003B5B0B" w:rsidRDefault="003B5B0B" w:rsidP="000E5B41">
      <w:pPr>
        <w:pStyle w:val="Textbody"/>
        <w:ind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playfiels</w:t>
      </w:r>
      <w:proofErr w:type="spellEnd"/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игровое поле</w:t>
      </w:r>
      <w:r>
        <w:rPr>
          <w:szCs w:val="28"/>
          <w:lang w:val="en-US" w:eastAsia="ru-RU" w:bidi="ar-SA"/>
        </w:rPr>
        <w:t>;</w:t>
      </w:r>
    </w:p>
    <w:p w14:paraId="278F41AD" w14:textId="397F5F7A" w:rsidR="003B5B0B" w:rsidRDefault="003B5B0B" w:rsidP="000E5B41">
      <w:pPr>
        <w:pStyle w:val="Textbody"/>
        <w:ind w:firstLine="0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ab/>
        <w:t xml:space="preserve">- </w:t>
      </w:r>
      <w:proofErr w:type="gramStart"/>
      <w:r>
        <w:rPr>
          <w:szCs w:val="28"/>
          <w:lang w:val="en-US" w:eastAsia="ru-RU" w:bidi="ar-SA"/>
        </w:rPr>
        <w:t>score</w:t>
      </w:r>
      <w:proofErr w:type="gramEnd"/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число очков</w:t>
      </w:r>
      <w:r>
        <w:rPr>
          <w:szCs w:val="28"/>
          <w:lang w:val="en-US" w:eastAsia="ru-RU" w:bidi="ar-SA"/>
        </w:rPr>
        <w:t>;</w:t>
      </w:r>
    </w:p>
    <w:p w14:paraId="22D7525C" w14:textId="7B261A67" w:rsidR="003B5B0B" w:rsidRPr="003B5B0B" w:rsidRDefault="003B5B0B" w:rsidP="000E5B41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 w:rsidRPr="003B5B0B">
        <w:rPr>
          <w:szCs w:val="28"/>
          <w:lang w:eastAsia="ru-RU" w:bidi="ar-SA"/>
        </w:rPr>
        <w:t xml:space="preserve">- </w:t>
      </w:r>
      <w:r>
        <w:rPr>
          <w:szCs w:val="28"/>
          <w:lang w:val="en-US" w:eastAsia="ru-RU" w:bidi="ar-SA"/>
        </w:rPr>
        <w:t>lines</w:t>
      </w:r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число убранных линий</w:t>
      </w:r>
      <w:r w:rsidRPr="003B5B0B">
        <w:rPr>
          <w:szCs w:val="28"/>
          <w:lang w:eastAsia="ru-RU" w:bidi="ar-SA"/>
        </w:rPr>
        <w:t>;</w:t>
      </w:r>
    </w:p>
    <w:p w14:paraId="1FECB199" w14:textId="4EB3E97C" w:rsidR="003B5B0B" w:rsidRPr="003B5B0B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ab/>
        <w:t xml:space="preserve">- </w:t>
      </w:r>
      <w:r>
        <w:rPr>
          <w:szCs w:val="28"/>
          <w:lang w:val="en-US" w:eastAsia="ru-RU" w:bidi="ar-SA"/>
        </w:rPr>
        <w:t>level</w:t>
      </w:r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уровень сложности</w:t>
      </w:r>
      <w:r w:rsidRPr="003B5B0B">
        <w:rPr>
          <w:szCs w:val="28"/>
          <w:lang w:eastAsia="ru-RU" w:bidi="ar-SA"/>
        </w:rPr>
        <w:t>;</w:t>
      </w:r>
    </w:p>
    <w:p w14:paraId="699B393F" w14:textId="10258C20" w:rsidR="003B5B0B" w:rsidRPr="003B5B0B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nextFigure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следующая фигура</w:t>
      </w:r>
      <w:r w:rsidRPr="003B5B0B">
        <w:rPr>
          <w:szCs w:val="28"/>
          <w:lang w:eastAsia="ru-RU" w:bidi="ar-SA"/>
        </w:rPr>
        <w:t>;</w:t>
      </w:r>
    </w:p>
    <w:p w14:paraId="01F0337D" w14:textId="5E581C07" w:rsidR="003B5B0B" w:rsidRDefault="003B5B0B" w:rsidP="000E5B41">
      <w:pPr>
        <w:pStyle w:val="Textbody"/>
        <w:ind w:firstLine="0"/>
        <w:rPr>
          <w:szCs w:val="28"/>
          <w:lang w:val="en-US" w:eastAsia="ru-RU" w:bidi="ar-SA"/>
        </w:rPr>
      </w:pPr>
      <w:r w:rsidRPr="003B5B0B"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currentFigure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текущая фигура</w:t>
      </w:r>
      <w:r w:rsidRPr="003B5B0B">
        <w:rPr>
          <w:szCs w:val="28"/>
          <w:lang w:eastAsia="ru-RU" w:bidi="ar-SA"/>
        </w:rPr>
        <w:t>;</w:t>
      </w:r>
    </w:p>
    <w:p w14:paraId="031986D9" w14:textId="5E3DA091" w:rsidR="00565766" w:rsidRPr="00565766" w:rsidRDefault="00565766" w:rsidP="000E5B41">
      <w:pPr>
        <w:pStyle w:val="Textbody"/>
        <w:ind w:firstLine="0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ab/>
        <w:t xml:space="preserve">- </w:t>
      </w:r>
      <w:proofErr w:type="spellStart"/>
      <w:proofErr w:type="gramStart"/>
      <w:r>
        <w:rPr>
          <w:szCs w:val="28"/>
          <w:lang w:val="en-US" w:eastAsia="ru-RU" w:bidi="ar-SA"/>
        </w:rPr>
        <w:t>gameOver</w:t>
      </w:r>
      <w:proofErr w:type="spellEnd"/>
      <w:proofErr w:type="gramEnd"/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флаг завершения игры</w:t>
      </w:r>
      <w:r>
        <w:rPr>
          <w:szCs w:val="28"/>
          <w:lang w:val="en-US" w:eastAsia="ru-RU" w:bidi="ar-SA"/>
        </w:rPr>
        <w:t>.</w:t>
      </w:r>
    </w:p>
    <w:p w14:paraId="75382928" w14:textId="180D24E6" w:rsid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данном классе присутствую следующие методы:</w:t>
      </w:r>
    </w:p>
    <w:p w14:paraId="4B4D52A9" w14:textId="2E9B9A2A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createPlayfield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создает двумерный массив размером 10 колонок на 20 строк, заполненный нулями</w:t>
      </w:r>
      <w:r w:rsidRPr="003B5B0B">
        <w:rPr>
          <w:szCs w:val="28"/>
          <w:lang w:eastAsia="ru-RU" w:bidi="ar-SA"/>
        </w:rPr>
        <w:t>;</w:t>
      </w:r>
    </w:p>
    <w:p w14:paraId="73841EB9" w14:textId="3B12022A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createFigure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создает новую фигуру, генерируя число от 0 до 1 (не включая), что умножается на число фигур и округляется в меньшую сторону</w:t>
      </w:r>
      <w:r w:rsidRPr="003B5B0B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 xml:space="preserve">затем с помощью конструкции </w:t>
      </w:r>
      <w:r>
        <w:rPr>
          <w:szCs w:val="28"/>
          <w:lang w:val="en-US" w:eastAsia="ru-RU" w:bidi="ar-SA"/>
        </w:rPr>
        <w:t>else</w:t>
      </w:r>
      <w:r w:rsidRPr="003B5B0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if</w:t>
      </w:r>
      <w:r w:rsidRPr="003B5B0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выбирается, согласно сгенерированному числу, какая фигура будет создана</w:t>
      </w:r>
      <w:r w:rsidRPr="003B5B0B">
        <w:rPr>
          <w:szCs w:val="28"/>
          <w:lang w:eastAsia="ru-RU" w:bidi="ar-SA"/>
        </w:rPr>
        <w:t>;</w:t>
      </w:r>
    </w:p>
    <w:p w14:paraId="7006D8F5" w14:textId="2DBF36C9" w:rsidR="003B5B0B" w:rsidRDefault="003B5B0B" w:rsidP="000E5B41">
      <w:pPr>
        <w:pStyle w:val="Textbody"/>
        <w:ind w:firstLine="708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-</w:t>
      </w:r>
      <w:r w:rsidRPr="003B5B0B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clearLines</w:t>
      </w:r>
      <w:proofErr w:type="spellEnd"/>
      <w:r w:rsidRPr="003B5B0B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находит заполненные строки в игровом поле, удаляет их и дополняет массив игрового поля строками, содержащими 0</w:t>
      </w:r>
      <w:r w:rsidRPr="003B5B0B">
        <w:rPr>
          <w:szCs w:val="28"/>
          <w:lang w:eastAsia="ru-RU" w:bidi="ar-SA"/>
        </w:rPr>
        <w:t>;</w:t>
      </w:r>
    </w:p>
    <w:p w14:paraId="3CE9CB04" w14:textId="780EB79A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updateScore</w:t>
      </w:r>
      <w:proofErr w:type="spellEnd"/>
      <w:r w:rsidRPr="003B5B0B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lines</w:t>
      </w:r>
      <w:r w:rsidRPr="003B5B0B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обновляет количество очков, согласно числу удаленных линий на шаге</w:t>
      </w:r>
      <w:r w:rsidRPr="003B5B0B">
        <w:rPr>
          <w:szCs w:val="28"/>
          <w:lang w:eastAsia="ru-RU" w:bidi="ar-SA"/>
        </w:rPr>
        <w:t>;</w:t>
      </w:r>
    </w:p>
    <w:p w14:paraId="1E713519" w14:textId="2821AA20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lastRenderedPageBreak/>
        <w:t xml:space="preserve">- </w:t>
      </w:r>
      <w:r>
        <w:rPr>
          <w:szCs w:val="28"/>
          <w:lang w:val="en-US" w:eastAsia="ru-RU" w:bidi="ar-SA"/>
        </w:rPr>
        <w:t>rotate</w:t>
      </w:r>
      <w:r w:rsidRPr="003B5B0B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поворачивает фигуру по часовой стрелке на 90 градусов, если не возникает коллизий с полем или другими фигурами</w:t>
      </w:r>
      <w:r w:rsidRPr="003B5B0B">
        <w:rPr>
          <w:szCs w:val="28"/>
          <w:lang w:eastAsia="ru-RU" w:bidi="ar-SA"/>
        </w:rPr>
        <w:t>;</w:t>
      </w:r>
    </w:p>
    <w:p w14:paraId="2CDCA7E4" w14:textId="665C6EF4" w:rsidR="003B5B0B" w:rsidRDefault="00565766" w:rsidP="000E5B41">
      <w:pPr>
        <w:pStyle w:val="Textbody"/>
        <w:ind w:firstLine="708"/>
        <w:rPr>
          <w:szCs w:val="28"/>
          <w:lang w:val="en-US"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getState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возвращает объект с</w:t>
      </w:r>
      <w:r w:rsidRPr="0056576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количеством очков, уровнем сложности, количеством удаленных линий, с объектом следующей фигуры, флагом завершения игры и игровым полем, на котором зафиксировано текущее положение падающей фигуры</w:t>
      </w:r>
      <w:r w:rsidRPr="00565766">
        <w:rPr>
          <w:szCs w:val="28"/>
          <w:lang w:eastAsia="ru-RU" w:bidi="ar-SA"/>
        </w:rPr>
        <w:t>;</w:t>
      </w:r>
    </w:p>
    <w:p w14:paraId="7D45CDC3" w14:textId="4E2D8540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- методы движения влево, вправо – </w:t>
      </w:r>
      <w:proofErr w:type="spellStart"/>
      <w:r>
        <w:rPr>
          <w:szCs w:val="28"/>
          <w:lang w:val="en-US" w:eastAsia="ru-RU" w:bidi="ar-SA"/>
        </w:rPr>
        <w:t>moveLeft</w:t>
      </w:r>
      <w:proofErr w:type="spellEnd"/>
      <w:r w:rsidRPr="00565766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moveRight</w:t>
      </w:r>
      <w:proofErr w:type="spellEnd"/>
      <w:r w:rsidRPr="00565766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соответственно</w:t>
      </w:r>
      <w:r w:rsidRPr="00565766">
        <w:rPr>
          <w:szCs w:val="28"/>
          <w:lang w:eastAsia="ru-RU" w:bidi="ar-SA"/>
        </w:rPr>
        <w:t>;</w:t>
      </w:r>
    </w:p>
    <w:p w14:paraId="0C7A62D0" w14:textId="6ABD2682" w:rsidR="00565766" w:rsidRDefault="00565766" w:rsidP="000E5B41">
      <w:pPr>
        <w:pStyle w:val="Textbody"/>
        <w:ind w:firstLine="708"/>
        <w:rPr>
          <w:szCs w:val="28"/>
          <w:lang w:val="en-US"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moveDown</w:t>
      </w:r>
      <w:proofErr w:type="spellEnd"/>
      <w:r w:rsidRPr="00565766">
        <w:rPr>
          <w:szCs w:val="28"/>
          <w:lang w:eastAsia="ru-RU" w:bidi="ar-SA"/>
        </w:rPr>
        <w:t xml:space="preserve"> ()</w:t>
      </w:r>
      <w:r>
        <w:rPr>
          <w:szCs w:val="28"/>
          <w:lang w:eastAsia="ru-RU" w:bidi="ar-SA"/>
        </w:rPr>
        <w:t xml:space="preserve"> – метод движения вниз – если после движения возникла коллизия – вызывается фиксирование текущего положения фигуры на поле, создание новой фигуры и замена старой, обновление счета игрока</w:t>
      </w:r>
      <w:r w:rsidRPr="00565766">
        <w:rPr>
          <w:szCs w:val="28"/>
          <w:lang w:eastAsia="ru-RU" w:bidi="ar-SA"/>
        </w:rPr>
        <w:t>;</w:t>
      </w:r>
    </w:p>
    <w:p w14:paraId="757B3139" w14:textId="45EE0E17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moveFastDown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быстрой спуск фигуры вниз</w:t>
      </w:r>
      <w:r w:rsidRPr="00565766">
        <w:rPr>
          <w:szCs w:val="28"/>
          <w:lang w:eastAsia="ru-RU" w:bidi="ar-SA"/>
        </w:rPr>
        <w:t>;</w:t>
      </w:r>
    </w:p>
    <w:p w14:paraId="009A990C" w14:textId="03DB01B0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hasCollision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функция возвращает </w:t>
      </w:r>
      <w:r>
        <w:rPr>
          <w:szCs w:val="28"/>
          <w:lang w:val="en-US" w:eastAsia="ru-RU" w:bidi="ar-SA"/>
        </w:rPr>
        <w:t>true</w:t>
      </w:r>
      <w:r w:rsidRPr="0056576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случае, если фигура выходит за границу поля или наслаивается на </w:t>
      </w:r>
      <w:proofErr w:type="gramStart"/>
      <w:r>
        <w:rPr>
          <w:szCs w:val="28"/>
          <w:lang w:eastAsia="ru-RU" w:bidi="ar-SA"/>
        </w:rPr>
        <w:t>уже имеющиеся на</w:t>
      </w:r>
      <w:proofErr w:type="gramEnd"/>
      <w:r>
        <w:rPr>
          <w:szCs w:val="28"/>
          <w:lang w:eastAsia="ru-RU" w:bidi="ar-SA"/>
        </w:rPr>
        <w:t xml:space="preserve"> поле фигуры</w:t>
      </w:r>
      <w:r w:rsidRPr="00565766">
        <w:rPr>
          <w:szCs w:val="28"/>
          <w:lang w:eastAsia="ru-RU" w:bidi="ar-SA"/>
        </w:rPr>
        <w:t>;</w:t>
      </w:r>
    </w:p>
    <w:p w14:paraId="30274A02" w14:textId="03DC7763" w:rsidR="00565766" w:rsidRDefault="00565766" w:rsidP="000E5B41">
      <w:pPr>
        <w:pStyle w:val="Textbody"/>
        <w:ind w:firstLine="708"/>
        <w:rPr>
          <w:szCs w:val="28"/>
          <w:lang w:val="en-US"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fixFigure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фиксирует положение текущей фигуры</w:t>
      </w:r>
      <w:r w:rsidRPr="00565766">
        <w:rPr>
          <w:szCs w:val="28"/>
          <w:lang w:eastAsia="ru-RU" w:bidi="ar-SA"/>
        </w:rPr>
        <w:t>;</w:t>
      </w:r>
    </w:p>
    <w:p w14:paraId="3BDCB827" w14:textId="30998A1A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newFigures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создает новую следующую фигуру и </w:t>
      </w:r>
      <w:proofErr w:type="gramStart"/>
      <w:r>
        <w:rPr>
          <w:szCs w:val="28"/>
          <w:lang w:eastAsia="ru-RU" w:bidi="ar-SA"/>
        </w:rPr>
        <w:t>заменяет текущую фигуру на старую</w:t>
      </w:r>
      <w:proofErr w:type="gramEnd"/>
      <w:r>
        <w:rPr>
          <w:szCs w:val="28"/>
          <w:lang w:eastAsia="ru-RU" w:bidi="ar-SA"/>
        </w:rPr>
        <w:t xml:space="preserve"> следующую фигуру</w:t>
      </w:r>
      <w:r w:rsidRPr="00565766">
        <w:rPr>
          <w:szCs w:val="28"/>
          <w:lang w:eastAsia="ru-RU" w:bidi="ar-SA"/>
        </w:rPr>
        <w:t>.</w:t>
      </w:r>
    </w:p>
    <w:p w14:paraId="7B380EB7" w14:textId="0E9A651A" w:rsid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View</w:t>
      </w:r>
      <w:r w:rsidRPr="0056576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имеет множество полей, требующихся для </w:t>
      </w:r>
      <w:proofErr w:type="gramStart"/>
      <w:r>
        <w:rPr>
          <w:szCs w:val="28"/>
          <w:lang w:eastAsia="ru-RU" w:bidi="ar-SA"/>
        </w:rPr>
        <w:t>корректной</w:t>
      </w:r>
      <w:proofErr w:type="gram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отрисовки</w:t>
      </w:r>
      <w:proofErr w:type="spellEnd"/>
      <w:r>
        <w:rPr>
          <w:szCs w:val="28"/>
          <w:lang w:eastAsia="ru-RU" w:bidi="ar-SA"/>
        </w:rPr>
        <w:t xml:space="preserve"> экрана тетриса</w:t>
      </w:r>
      <w:r w:rsidRPr="00565766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Имеет следующие методы:</w:t>
      </w:r>
    </w:p>
    <w:p w14:paraId="00FDE555" w14:textId="641E84D0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renderGame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отвечает за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игрового поля и панели информации для игрока (следующая фигура, ник, очки и т.п.)</w:t>
      </w:r>
      <w:r w:rsidRPr="0089600F">
        <w:rPr>
          <w:szCs w:val="28"/>
          <w:lang w:eastAsia="ru-RU" w:bidi="ar-SA"/>
        </w:rPr>
        <w:t>;</w:t>
      </w:r>
    </w:p>
    <w:p w14:paraId="3538EE66" w14:textId="03F62635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contextSettingsOne</w:t>
      </w:r>
      <w:proofErr w:type="spellEnd"/>
      <w:r w:rsidRPr="0089600F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contextSettingsTwo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установка различных параметров </w:t>
      </w:r>
      <w:r>
        <w:rPr>
          <w:szCs w:val="28"/>
          <w:lang w:val="en-US" w:eastAsia="ru-RU" w:bidi="ar-SA"/>
        </w:rPr>
        <w:t>context</w:t>
      </w:r>
      <w:r w:rsidRPr="0089600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</w:t>
      </w:r>
      <w:proofErr w:type="gramStart"/>
      <w:r>
        <w:rPr>
          <w:szCs w:val="28"/>
          <w:lang w:eastAsia="ru-RU" w:bidi="ar-SA"/>
        </w:rPr>
        <w:t>дальнейшей</w:t>
      </w:r>
      <w:proofErr w:type="gram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отрисовки</w:t>
      </w:r>
      <w:proofErr w:type="spellEnd"/>
      <w:r>
        <w:rPr>
          <w:szCs w:val="28"/>
          <w:lang w:eastAsia="ru-RU" w:bidi="ar-SA"/>
        </w:rPr>
        <w:t xml:space="preserve"> фраз</w:t>
      </w:r>
      <w:r w:rsidRPr="0089600F">
        <w:rPr>
          <w:szCs w:val="28"/>
          <w:lang w:eastAsia="ru-RU" w:bidi="ar-SA"/>
        </w:rPr>
        <w:t>;</w:t>
      </w:r>
    </w:p>
    <w:p w14:paraId="37459872" w14:textId="1AE7E3B4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renderStart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отвечает за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начальной фразы перед игрой</w:t>
      </w:r>
      <w:r w:rsidRPr="0089600F">
        <w:rPr>
          <w:szCs w:val="28"/>
          <w:lang w:eastAsia="ru-RU" w:bidi="ar-SA"/>
        </w:rPr>
        <w:t>;</w:t>
      </w:r>
    </w:p>
    <w:p w14:paraId="1B2CA5F8" w14:textId="352BA249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renderGameOver</w:t>
      </w:r>
      <w:proofErr w:type="spellEnd"/>
      <w:r w:rsidRPr="0089600F">
        <w:rPr>
          <w:szCs w:val="28"/>
          <w:lang w:eastAsia="ru-RU" w:bidi="ar-SA"/>
        </w:rPr>
        <w:t>({</w:t>
      </w:r>
      <w:r>
        <w:rPr>
          <w:szCs w:val="28"/>
          <w:lang w:val="en-US" w:eastAsia="ru-RU" w:bidi="ar-SA"/>
        </w:rPr>
        <w:t>score</w:t>
      </w:r>
      <w:r w:rsidRPr="0089600F">
        <w:rPr>
          <w:szCs w:val="28"/>
          <w:lang w:eastAsia="ru-RU" w:bidi="ar-SA"/>
        </w:rPr>
        <w:t xml:space="preserve">}) – </w:t>
      </w:r>
      <w:r>
        <w:rPr>
          <w:szCs w:val="28"/>
          <w:lang w:eastAsia="ru-RU" w:bidi="ar-SA"/>
        </w:rPr>
        <w:t xml:space="preserve">отвечает за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текста после проигрыша, содержащего очки, ник и дальнейшие указания</w:t>
      </w:r>
      <w:r w:rsidRPr="0089600F">
        <w:rPr>
          <w:szCs w:val="28"/>
          <w:lang w:eastAsia="ru-RU" w:bidi="ar-SA"/>
        </w:rPr>
        <w:t>;</w:t>
      </w:r>
    </w:p>
    <w:p w14:paraId="56CDB6D8" w14:textId="0BBDE6F5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renderPlayField</w:t>
      </w:r>
      <w:proofErr w:type="spellEnd"/>
      <w:r w:rsidRPr="0089600F">
        <w:rPr>
          <w:szCs w:val="28"/>
          <w:lang w:eastAsia="ru-RU" w:bidi="ar-SA"/>
        </w:rPr>
        <w:t>({</w:t>
      </w:r>
      <w:r>
        <w:rPr>
          <w:szCs w:val="28"/>
          <w:lang w:val="en-US" w:eastAsia="ru-RU" w:bidi="ar-SA"/>
        </w:rPr>
        <w:t>playfield</w:t>
      </w:r>
      <w:r w:rsidRPr="0089600F">
        <w:rPr>
          <w:szCs w:val="28"/>
          <w:lang w:eastAsia="ru-RU" w:bidi="ar-SA"/>
        </w:rPr>
        <w:t xml:space="preserve">}) – </w:t>
      </w:r>
      <w:proofErr w:type="spellStart"/>
      <w:r>
        <w:rPr>
          <w:szCs w:val="28"/>
          <w:lang w:eastAsia="ru-RU" w:bidi="ar-SA"/>
        </w:rPr>
        <w:t>отрисовывает</w:t>
      </w:r>
      <w:proofErr w:type="spellEnd"/>
      <w:r>
        <w:rPr>
          <w:szCs w:val="28"/>
          <w:lang w:eastAsia="ru-RU" w:bidi="ar-SA"/>
        </w:rPr>
        <w:t xml:space="preserve"> игровое поле</w:t>
      </w:r>
      <w:r w:rsidRPr="0089600F">
        <w:rPr>
          <w:szCs w:val="28"/>
          <w:lang w:eastAsia="ru-RU" w:bidi="ar-SA"/>
        </w:rPr>
        <w:t>;</w:t>
      </w:r>
    </w:p>
    <w:p w14:paraId="1D09603E" w14:textId="0CC30919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renderPanel</w:t>
      </w:r>
      <w:proofErr w:type="spellEnd"/>
      <w:r w:rsidRPr="0089600F">
        <w:rPr>
          <w:szCs w:val="28"/>
          <w:lang w:eastAsia="ru-RU" w:bidi="ar-SA"/>
        </w:rPr>
        <w:t>({</w:t>
      </w:r>
      <w:r>
        <w:rPr>
          <w:szCs w:val="28"/>
          <w:lang w:val="en-US" w:eastAsia="ru-RU" w:bidi="ar-SA"/>
        </w:rPr>
        <w:t>level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score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lines</w:t>
      </w:r>
      <w:r w:rsidRPr="0089600F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nextFigure</w:t>
      </w:r>
      <w:proofErr w:type="spellEnd"/>
      <w:r w:rsidRPr="0089600F">
        <w:rPr>
          <w:szCs w:val="28"/>
          <w:lang w:eastAsia="ru-RU" w:bidi="ar-SA"/>
        </w:rPr>
        <w:t xml:space="preserve">}) – </w:t>
      </w:r>
      <w:proofErr w:type="spellStart"/>
      <w:r>
        <w:rPr>
          <w:szCs w:val="28"/>
          <w:lang w:eastAsia="ru-RU" w:bidi="ar-SA"/>
        </w:rPr>
        <w:t>отрисовывает</w:t>
      </w:r>
      <w:proofErr w:type="spellEnd"/>
      <w:r>
        <w:rPr>
          <w:szCs w:val="28"/>
          <w:lang w:eastAsia="ru-RU" w:bidi="ar-SA"/>
        </w:rPr>
        <w:t xml:space="preserve"> информацию для игрока</w:t>
      </w:r>
      <w:r w:rsidRPr="0089600F">
        <w:rPr>
          <w:szCs w:val="28"/>
          <w:lang w:eastAsia="ru-RU" w:bidi="ar-SA"/>
        </w:rPr>
        <w:t>;</w:t>
      </w:r>
    </w:p>
    <w:p w14:paraId="36A255D1" w14:textId="07BBD063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lastRenderedPageBreak/>
        <w:t xml:space="preserve">- </w:t>
      </w:r>
      <w:proofErr w:type="spellStart"/>
      <w:r>
        <w:rPr>
          <w:szCs w:val="28"/>
          <w:lang w:val="en-US" w:eastAsia="ru-RU" w:bidi="ar-SA"/>
        </w:rPr>
        <w:t>renderCell</w:t>
      </w:r>
      <w:proofErr w:type="spellEnd"/>
      <w:r w:rsidRPr="0089600F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y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width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height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color</w:t>
      </w:r>
      <w:r w:rsidRPr="0089600F">
        <w:rPr>
          <w:szCs w:val="28"/>
          <w:lang w:eastAsia="ru-RU" w:bidi="ar-SA"/>
        </w:rPr>
        <w:t xml:space="preserve">) – </w:t>
      </w:r>
      <w:proofErr w:type="spellStart"/>
      <w:r>
        <w:rPr>
          <w:szCs w:val="28"/>
          <w:lang w:eastAsia="ru-RU" w:bidi="ar-SA"/>
        </w:rPr>
        <w:t>отрисовывает</w:t>
      </w:r>
      <w:proofErr w:type="spellEnd"/>
      <w:r w:rsidRPr="0089600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клетки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из которых состоят фигуры</w:t>
      </w:r>
      <w:r w:rsidRPr="0089600F">
        <w:rPr>
          <w:szCs w:val="28"/>
          <w:lang w:eastAsia="ru-RU" w:bidi="ar-SA"/>
        </w:rPr>
        <w:t>;</w:t>
      </w:r>
    </w:p>
    <w:p w14:paraId="30A01113" w14:textId="5361C144" w:rsid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- </w:t>
      </w:r>
      <w:proofErr w:type="spellStart"/>
      <w:proofErr w:type="gramStart"/>
      <w:r>
        <w:rPr>
          <w:szCs w:val="28"/>
          <w:lang w:val="en-US" w:eastAsia="ru-RU" w:bidi="ar-SA"/>
        </w:rPr>
        <w:t>clearScene</w:t>
      </w:r>
      <w:proofErr w:type="spellEnd"/>
      <w:r>
        <w:rPr>
          <w:szCs w:val="28"/>
          <w:lang w:val="en-US" w:eastAsia="ru-RU" w:bidi="ar-SA"/>
        </w:rPr>
        <w:t>(</w:t>
      </w:r>
      <w:proofErr w:type="gramEnd"/>
      <w:r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отчищает холсты.</w:t>
      </w:r>
    </w:p>
    <w:p w14:paraId="68402691" w14:textId="2A1524CD" w:rsid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Controller</w:t>
      </w:r>
      <w:r w:rsidRPr="0089600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отвечает за управление таймером движения фигур вниз, а также обработку нажатий клавиш. Имеет методы:</w:t>
      </w:r>
    </w:p>
    <w:p w14:paraId="0831953B" w14:textId="6B9F04FE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stopTimer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останавливает таймер движения фигуры вниз</w:t>
      </w:r>
      <w:r w:rsidRPr="0089600F">
        <w:rPr>
          <w:szCs w:val="28"/>
          <w:lang w:eastAsia="ru-RU" w:bidi="ar-SA"/>
        </w:rPr>
        <w:t>;</w:t>
      </w:r>
    </w:p>
    <w:p w14:paraId="7BC91106" w14:textId="72288FFA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startTimer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запускает таймер движения фигуры вниз, причем скорость движения зависит от уровня сложности игры</w:t>
      </w:r>
      <w:r w:rsidRPr="0089600F">
        <w:rPr>
          <w:szCs w:val="28"/>
          <w:lang w:eastAsia="ru-RU" w:bidi="ar-SA"/>
        </w:rPr>
        <w:t>;</w:t>
      </w:r>
    </w:p>
    <w:p w14:paraId="00024548" w14:textId="61F13A51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addRecords</w:t>
      </w:r>
      <w:proofErr w:type="spellEnd"/>
      <w:r w:rsidRPr="0089600F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state</w:t>
      </w:r>
      <w:r w:rsidRPr="0089600F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 xml:space="preserve">добавляет с локальное хранилище запись </w:t>
      </w:r>
      <w:proofErr w:type="gramStart"/>
      <w:r>
        <w:rPr>
          <w:szCs w:val="28"/>
          <w:lang w:eastAsia="ru-RU" w:bidi="ar-SA"/>
        </w:rPr>
        <w:t>об</w:t>
      </w:r>
      <w:proofErr w:type="gramEnd"/>
      <w:r>
        <w:rPr>
          <w:szCs w:val="28"/>
          <w:lang w:eastAsia="ru-RU" w:bidi="ar-SA"/>
        </w:rPr>
        <w:t xml:space="preserve"> текущем игроке и его количестве очков после проигрыша</w:t>
      </w:r>
      <w:r w:rsidRPr="0089600F">
        <w:rPr>
          <w:szCs w:val="28"/>
          <w:lang w:eastAsia="ru-RU" w:bidi="ar-SA"/>
        </w:rPr>
        <w:t>;</w:t>
      </w:r>
    </w:p>
    <w:p w14:paraId="753AC704" w14:textId="3F882706" w:rsidR="00606A7E" w:rsidRPr="00606A7E" w:rsidRDefault="00606A7E" w:rsidP="00606A7E">
      <w:pPr>
        <w:pStyle w:val="Textbody"/>
        <w:rPr>
          <w:szCs w:val="28"/>
          <w:lang w:eastAsia="ru-RU" w:bidi="ar-SA"/>
        </w:rPr>
      </w:pPr>
      <w:r w:rsidRPr="00606A7E">
        <w:rPr>
          <w:szCs w:val="28"/>
          <w:lang w:eastAsia="ru-RU" w:bidi="ar-SA"/>
        </w:rPr>
        <w:t xml:space="preserve">- </w:t>
      </w:r>
      <w:r>
        <w:rPr>
          <w:szCs w:val="28"/>
          <w:lang w:val="en-US" w:eastAsia="ru-RU" w:bidi="ar-SA"/>
        </w:rPr>
        <w:t>render</w:t>
      </w:r>
      <w:r w:rsidRPr="00606A7E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вызывает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либо экрана с тетрисом, либо экрана о проигрыше</w:t>
      </w:r>
      <w:r w:rsidRPr="00606A7E">
        <w:rPr>
          <w:szCs w:val="28"/>
          <w:lang w:eastAsia="ru-RU" w:bidi="ar-SA"/>
        </w:rPr>
        <w:t>.</w:t>
      </w:r>
    </w:p>
    <w:p w14:paraId="42870E9A" w14:textId="524807D4" w:rsidR="00D54771" w:rsidRDefault="00D54771" w:rsidP="00E03DFF">
      <w:pPr>
        <w:pStyle w:val="Textbody"/>
        <w:ind w:firstLine="0"/>
        <w:jc w:val="center"/>
        <w:rPr>
          <w:szCs w:val="28"/>
          <w:lang w:eastAsia="ru-RU" w:bidi="ar-SA"/>
        </w:rPr>
      </w:pPr>
    </w:p>
    <w:p w14:paraId="306140B6" w14:textId="7614B0BB" w:rsidR="00D54771" w:rsidRDefault="00D54771" w:rsidP="00D54771">
      <w:pPr>
        <w:pStyle w:val="Textbody"/>
        <w:ind w:firstLine="0"/>
        <w:rPr>
          <w:b/>
          <w:bCs/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Pr="00D54771">
        <w:rPr>
          <w:b/>
          <w:bCs/>
          <w:szCs w:val="28"/>
          <w:lang w:eastAsia="ru-RU" w:bidi="ar-SA"/>
        </w:rPr>
        <w:t>Выводы</w:t>
      </w:r>
    </w:p>
    <w:p w14:paraId="12CCF65D" w14:textId="2A7BCF82" w:rsidR="00D54771" w:rsidRPr="00D54771" w:rsidRDefault="00D54771" w:rsidP="00D54771">
      <w:pPr>
        <w:pStyle w:val="Textbody"/>
        <w:ind w:firstLine="0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</w:r>
      <w:r w:rsidR="00606A7E">
        <w:t>В ходе работы была изучена работа</w:t>
      </w:r>
      <w:r w:rsidR="00606A7E">
        <w:t xml:space="preserve"> </w:t>
      </w:r>
      <w:proofErr w:type="spellStart"/>
      <w:r w:rsidR="00606A7E">
        <w:t>web</w:t>
      </w:r>
      <w:proofErr w:type="spellEnd"/>
      <w:r w:rsidR="00606A7E">
        <w:t xml:space="preserve">-сервера </w:t>
      </w:r>
      <w:proofErr w:type="spellStart"/>
      <w:r w:rsidR="00606A7E">
        <w:t>nginx</w:t>
      </w:r>
      <w:proofErr w:type="spellEnd"/>
      <w:r w:rsidR="00606A7E">
        <w:t xml:space="preserve"> со статическими файлами</w:t>
      </w:r>
      <w:r w:rsidR="00606A7E">
        <w:t xml:space="preserve">, а также создано клиентские </w:t>
      </w:r>
      <w:proofErr w:type="spellStart"/>
      <w:r w:rsidR="00606A7E">
        <w:t>JavaScript</w:t>
      </w:r>
      <w:proofErr w:type="spellEnd"/>
      <w:r w:rsidR="00606A7E">
        <w:t xml:space="preserve"> </w:t>
      </w:r>
      <w:proofErr w:type="spellStart"/>
      <w:r w:rsidR="00606A7E">
        <w:t>web</w:t>
      </w:r>
      <w:proofErr w:type="spellEnd"/>
      <w:r w:rsidR="00606A7E">
        <w:t xml:space="preserve">-приложений – игра </w:t>
      </w:r>
      <w:r w:rsidR="00606A7E">
        <w:rPr>
          <w:lang w:val="en-US"/>
        </w:rPr>
        <w:t>Tetris</w:t>
      </w:r>
      <w:bookmarkStart w:id="0" w:name="_GoBack"/>
      <w:bookmarkEnd w:id="0"/>
      <w:r w:rsidRPr="00D54771">
        <w:rPr>
          <w:szCs w:val="28"/>
          <w:lang w:eastAsia="ru-RU" w:bidi="ar-SA"/>
        </w:rPr>
        <w:t>.</w:t>
      </w:r>
    </w:p>
    <w:sectPr w:rsidR="00D54771" w:rsidRPr="00D54771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F7A82" w14:textId="77777777" w:rsidR="00466297" w:rsidRDefault="00466297">
      <w:pPr>
        <w:rPr>
          <w:rFonts w:hint="eastAsia"/>
        </w:rPr>
      </w:pPr>
      <w:r>
        <w:separator/>
      </w:r>
    </w:p>
  </w:endnote>
  <w:endnote w:type="continuationSeparator" w:id="0">
    <w:p w14:paraId="0AD83FBE" w14:textId="77777777" w:rsidR="00466297" w:rsidRDefault="00466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D7E06" w14:textId="77777777" w:rsidR="00AF0070" w:rsidRDefault="00142571" w:rsidP="00C1280B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606A7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0EEE4" w14:textId="77777777" w:rsidR="00466297" w:rsidRDefault="004662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5018168" w14:textId="77777777" w:rsidR="00466297" w:rsidRDefault="004662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187"/>
    <w:multiLevelType w:val="multilevel"/>
    <w:tmpl w:val="3B0EFCF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A70DF9"/>
    <w:multiLevelType w:val="multilevel"/>
    <w:tmpl w:val="590C8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D6F179E"/>
    <w:multiLevelType w:val="hybridMultilevel"/>
    <w:tmpl w:val="2446E14A"/>
    <w:lvl w:ilvl="0" w:tplc="7DBC0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8E6472"/>
    <w:multiLevelType w:val="hybridMultilevel"/>
    <w:tmpl w:val="BD88C41C"/>
    <w:lvl w:ilvl="0" w:tplc="B9E06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05ED6"/>
    <w:multiLevelType w:val="hybridMultilevel"/>
    <w:tmpl w:val="F7DC5D8E"/>
    <w:lvl w:ilvl="0" w:tplc="B9E062C0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627B5E73"/>
    <w:multiLevelType w:val="hybridMultilevel"/>
    <w:tmpl w:val="54F0CDF6"/>
    <w:lvl w:ilvl="0" w:tplc="B9E062C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E4C33B9"/>
    <w:multiLevelType w:val="hybridMultilevel"/>
    <w:tmpl w:val="815C14C6"/>
    <w:lvl w:ilvl="0" w:tplc="A6C8D90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82"/>
    <w:rsid w:val="000B27DD"/>
    <w:rsid w:val="000E5B41"/>
    <w:rsid w:val="00142571"/>
    <w:rsid w:val="001D2043"/>
    <w:rsid w:val="001D6B85"/>
    <w:rsid w:val="001E0E76"/>
    <w:rsid w:val="001E3182"/>
    <w:rsid w:val="00246CA0"/>
    <w:rsid w:val="002F3095"/>
    <w:rsid w:val="003B5B0B"/>
    <w:rsid w:val="00423ABE"/>
    <w:rsid w:val="00466297"/>
    <w:rsid w:val="00491CF8"/>
    <w:rsid w:val="00565766"/>
    <w:rsid w:val="00606A7E"/>
    <w:rsid w:val="007218AD"/>
    <w:rsid w:val="00774083"/>
    <w:rsid w:val="008154EB"/>
    <w:rsid w:val="00887F3E"/>
    <w:rsid w:val="0089600F"/>
    <w:rsid w:val="00A00F65"/>
    <w:rsid w:val="00AC4D3B"/>
    <w:rsid w:val="00B21FBF"/>
    <w:rsid w:val="00C1280B"/>
    <w:rsid w:val="00C81A51"/>
    <w:rsid w:val="00CE3C99"/>
    <w:rsid w:val="00D063A2"/>
    <w:rsid w:val="00D54771"/>
    <w:rsid w:val="00D82555"/>
    <w:rsid w:val="00E03DFF"/>
    <w:rsid w:val="00F16DF0"/>
    <w:rsid w:val="00F35AAA"/>
    <w:rsid w:val="00F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0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27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1280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C1280B"/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E3C99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CE3C99"/>
    <w:rPr>
      <w:rFonts w:ascii="Tahoma" w:hAnsi="Tahoma"/>
      <w:sz w:val="16"/>
      <w:szCs w:val="14"/>
    </w:rPr>
  </w:style>
  <w:style w:type="paragraph" w:styleId="ae">
    <w:name w:val="endnote text"/>
    <w:basedOn w:val="a"/>
    <w:link w:val="af"/>
    <w:uiPriority w:val="99"/>
    <w:semiHidden/>
    <w:unhideWhenUsed/>
    <w:rsid w:val="003B5B0B"/>
    <w:rPr>
      <w:sz w:val="20"/>
      <w:szCs w:val="18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B5B0B"/>
    <w:rPr>
      <w:sz w:val="20"/>
      <w:szCs w:val="18"/>
    </w:rPr>
  </w:style>
  <w:style w:type="character" w:styleId="af0">
    <w:name w:val="endnote reference"/>
    <w:basedOn w:val="a0"/>
    <w:uiPriority w:val="99"/>
    <w:semiHidden/>
    <w:unhideWhenUsed/>
    <w:rsid w:val="003B5B0B"/>
    <w:rPr>
      <w:vertAlign w:val="superscript"/>
    </w:rPr>
  </w:style>
  <w:style w:type="character" w:styleId="af1">
    <w:name w:val="Placeholder Text"/>
    <w:basedOn w:val="a0"/>
    <w:uiPriority w:val="99"/>
    <w:semiHidden/>
    <w:rsid w:val="00606A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27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1280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C1280B"/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E3C99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CE3C99"/>
    <w:rPr>
      <w:rFonts w:ascii="Tahoma" w:hAnsi="Tahoma"/>
      <w:sz w:val="16"/>
      <w:szCs w:val="14"/>
    </w:rPr>
  </w:style>
  <w:style w:type="paragraph" w:styleId="ae">
    <w:name w:val="endnote text"/>
    <w:basedOn w:val="a"/>
    <w:link w:val="af"/>
    <w:uiPriority w:val="99"/>
    <w:semiHidden/>
    <w:unhideWhenUsed/>
    <w:rsid w:val="003B5B0B"/>
    <w:rPr>
      <w:sz w:val="20"/>
      <w:szCs w:val="18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B5B0B"/>
    <w:rPr>
      <w:sz w:val="20"/>
      <w:szCs w:val="18"/>
    </w:rPr>
  </w:style>
  <w:style w:type="character" w:styleId="af0">
    <w:name w:val="endnote reference"/>
    <w:basedOn w:val="a0"/>
    <w:uiPriority w:val="99"/>
    <w:semiHidden/>
    <w:unhideWhenUsed/>
    <w:rsid w:val="003B5B0B"/>
    <w:rPr>
      <w:vertAlign w:val="superscript"/>
    </w:rPr>
  </w:style>
  <w:style w:type="character" w:styleId="af1">
    <w:name w:val="Placeholder Text"/>
    <w:basedOn w:val="a0"/>
    <w:uiPriority w:val="99"/>
    <w:semiHidden/>
    <w:rsid w:val="00606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B313-D7CE-4F37-B926-B4848B9B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Semyon Litiagin</cp:lastModifiedBy>
  <cp:revision>2</cp:revision>
  <cp:lastPrinted>2021-09-13T12:57:00Z</cp:lastPrinted>
  <dcterms:created xsi:type="dcterms:W3CDTF">2022-09-15T23:31:00Z</dcterms:created>
  <dcterms:modified xsi:type="dcterms:W3CDTF">2022-09-15T23:31:00Z</dcterms:modified>
</cp:coreProperties>
</file>