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杭州 旅游攻略</w:t>
      </w:r>
    </w:p>
    <w:p>
      <w:pPr>
        <w:jc w:val="center"/>
      </w:pPr>
      <w:r>
        <w:t>北京出发 | 3天游玩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好的，收到您的旅行规划请求！作为您细心周到的旅行助手，我会为您把杭州之旅的每一个细节都考虑到，确保您能轻松上阵，全心享受西湖美景与江南韵味。以下是为您量身定制的3天杭州旅行攻略。</w:t>
      </w:r>
    </w:p>
    <w:p>
      <w:r>
        <w:t>---</w:t>
      </w:r>
    </w:p>
    <w:p>
      <w:pPr>
        <w:pStyle w:val="Heading1"/>
      </w:pPr>
      <w:r>
        <w:t>1. 出行方式汇总及建议</w:t>
      </w:r>
    </w:p>
    <w:p>
      <w:r>
        <w:t>从北京到杭州，主要有以下两种交通方式，优缺点和价格对比如下：</w:t>
      </w:r>
    </w:p>
    <w:p>
      <w:r>
        <w:t>**我的建议**：优先选择高铁，建议购买早班车（如7:00-8:00发车），中午前到达杭州，可直接开始游玩。</w:t>
      </w:r>
    </w:p>
    <w:p>
      <w:r>
        <w:t>---</w:t>
      </w:r>
    </w:p>
    <w:p>
      <w:pPr>
        <w:pStyle w:val="Heading1"/>
      </w:pPr>
      <w:r>
        <w:t>2. 城市基本信息</w:t>
      </w:r>
    </w:p>
    <w:p>
      <w:pPr>
        <w:pStyle w:val="ListBullet"/>
      </w:pPr>
      <w:r>
        <w:t>- **气候**：杭州属亚热带季风气候，四季分明。夏季（6-9月）炎热潮湿，多雨；冬季（12-2月）湿冷，偶有降雪；**最佳旅行季节是春季（3-5月）和秋季（9-11月）**，气温舒适，景色最佳。</w:t>
      </w:r>
    </w:p>
    <w:p>
      <w:pPr>
        <w:pStyle w:val="ListBullet"/>
      </w:pPr>
      <w:r>
        <w:t>- **市内交通**：</w:t>
      </w:r>
    </w:p>
    <w:p>
      <w:pPr>
        <w:pStyle w:val="ListBullet"/>
      </w:pPr>
      <w:r>
        <w:t>- **地铁**：覆盖主城区及西湖、灵隐寺等主要景点，非常方便（可用支付宝/微信乘车码）。</w:t>
      </w:r>
    </w:p>
    <w:p>
      <w:pPr>
        <w:pStyle w:val="ListBullet"/>
      </w:pPr>
      <w:r>
        <w:t>- **公交**：线路密集，但容易堵车。</w:t>
      </w:r>
    </w:p>
    <w:p>
      <w:pPr>
        <w:pStyle w:val="ListBullet"/>
      </w:pPr>
      <w:r>
        <w:t>- **出租车/网约车**：起步价约¥11，市区内一般20-30元。早晚高峰及西湖周边难打车。</w:t>
      </w:r>
    </w:p>
    <w:p>
      <w:pPr>
        <w:pStyle w:val="ListBullet"/>
      </w:pPr>
      <w:r>
        <w:t>- **共享单车**：遍布全市，是游览西湖、龙井茶田的首选。</w:t>
      </w:r>
    </w:p>
    <w:p>
      <w:pPr>
        <w:pStyle w:val="ListBullet"/>
      </w:pPr>
      <w:r>
        <w:t>- **水上巴士**：京杭大运河杭州段有水上公交，¥3起，体验别致。</w:t>
      </w:r>
    </w:p>
    <w:p>
      <w:r>
        <w:t>---</w:t>
      </w:r>
    </w:p>
    <w:p>
      <w:pPr>
        <w:pStyle w:val="Heading1"/>
      </w:pPr>
      <w:r>
        <w:t>3. 特色景点推荐（5-8个）</w:t>
      </w:r>
    </w:p>
    <w:p>
      <w:r>
        <w:t>---</w:t>
      </w:r>
    </w:p>
    <w:p>
      <w:pPr>
        <w:pStyle w:val="Heading1"/>
      </w:pPr>
      <w:r>
        <w:t>4. 美食推荐</w:t>
      </w:r>
    </w:p>
    <w:p>
      <w:r>
        <w:t>**小贴士**：楼外楼、山外山等老字号环境雅致但价格偏高；如果想尝地道小吃，可以去**河坊街**或**胜利河美食街**。</w:t>
      </w:r>
    </w:p>
    <w:p>
      <w:r>
        <w:t>---</w:t>
      </w:r>
    </w:p>
    <w:p>
      <w:pPr>
        <w:pStyle w:val="Heading1"/>
      </w:pPr>
      <w:r>
        <w:t>5. 文化与风俗</w:t>
      </w:r>
    </w:p>
    <w:p>
      <w:pPr>
        <w:pStyle w:val="ListBullet"/>
      </w:pPr>
      <w:r>
        <w:t>- **茶文化**：杭州是龙井茶的故乡。体验：去龙井村或中国茶叶博物馆品茶、了解制茶工艺。注意：不要轻信路边拉客的“免费品茶”，防止高价购买劣质茶。</w:t>
      </w:r>
    </w:p>
    <w:p>
      <w:pPr>
        <w:pStyle w:val="ListBullet"/>
      </w:pPr>
      <w:r>
        <w:t>- **丝绸文化**：杭州素有“丝绸之府”美誉，可去中国丝绸博物馆了解丝绸历史，购买真丝制品建议去正规商场（如杭州大厦）或品牌店。</w:t>
      </w:r>
    </w:p>
    <w:p>
      <w:pPr>
        <w:pStyle w:val="ListBullet"/>
      </w:pPr>
      <w:r>
        <w:t>- **佛教与寺庙文化**：灵隐寺是禅宗圣地，香客众多。进寺时注意着装得体，不要大声喧哗，不要拍摄佛像。</w:t>
      </w:r>
    </w:p>
    <w:p>
      <w:pPr>
        <w:pStyle w:val="ListBullet"/>
      </w:pPr>
      <w:r>
        <w:t>- **民间文艺**：可在宋城看《宋城千古情》，或在西湖边听听越剧（如黄龙洞圆缘民俗园有免费表演）。</w:t>
      </w:r>
    </w:p>
    <w:p>
      <w:pPr>
        <w:pStyle w:val="ListBullet"/>
      </w:pPr>
      <w:r>
        <w:t>- **礼仪禁忌**：杭州人比较讲究礼貌，用餐时不要用筷子指人；寺庙内不要随意触摸法器。</w:t>
      </w:r>
    </w:p>
    <w:p>
      <w:r>
        <w:t>---</w:t>
      </w:r>
    </w:p>
    <w:p>
      <w:pPr>
        <w:pStyle w:val="Heading1"/>
      </w:pPr>
      <w:r>
        <w:t>6. 历史背景</w:t>
      </w:r>
    </w:p>
    <w:p>
      <w:r>
        <w:t>杭州历史悠久，最早可追溯到秦朝置钱唐县。隋炀帝开凿京杭大运河，杭州成为南北水运枢纽。南宋朝廷定都临安（杭州），使其成为当时世界最大的城市之一，经济文化空前繁荣，“西湖”文化也由此兴盛。马可·波罗在游记中称杭州为“世界上最美丽华贵之天城”。近代以来，西湖多次疏浚，形成了现在“三面云山一面城”的格局。2011年西湖文化景观被列入世界遗产名录。</w:t>
      </w:r>
    </w:p>
    <w:p>
      <w:r>
        <w:t>---</w:t>
      </w:r>
    </w:p>
    <w:p>
      <w:pPr>
        <w:pStyle w:val="Heading1"/>
      </w:pPr>
      <w:r>
        <w:t>7. 每日详细行程规划</w:t>
      </w:r>
    </w:p>
    <w:p>
      <w:r>
        <w:t>**Day 1：西湖经典环湖游 + 河坊街夜景**</w:t>
      </w:r>
    </w:p>
    <w:p>
      <w:pPr>
        <w:pStyle w:val="ListBullet"/>
      </w:pPr>
      <w:r>
        <w:t>- **上午（08:30-12:00）**：从北京坐高铁到达杭州东站（建议7:00-8:00发车），乘地铁1号线到龙翔桥站，入住酒店（建议选在湖滨商圈）。稍作休整。</w:t>
      </w:r>
    </w:p>
    <w:p>
      <w:pPr>
        <w:pStyle w:val="ListBullet"/>
      </w:pPr>
      <w:r>
        <w:t>- **下午（13:00-17:30）**：步行至西湖音乐喷泉（喷泉时段请查当日公告），沿**白堤**漫步至**断桥残雪**，然后乘公交或骑行到**雷峰塔**（登塔俯瞰全景）。之后沿**苏堤**散步或乘坐西湖环湖电瓶车（约¥40）感受湖光山色。</w:t>
      </w:r>
    </w:p>
    <w:p>
      <w:pPr>
        <w:pStyle w:val="ListBullet"/>
      </w:pPr>
      <w:r>
        <w:t>- **晚上（18:30-21:00）**：在**外婆家（湖滨银泰店）** 或**绿茶餐厅**用晚餐。餐后逛**河坊街**、**南宋御街**，品尝定胜糕、葱包烩等小吃。</w:t>
      </w:r>
    </w:p>
    <w:p>
      <w:r>
        <w:t>**Day 2：灵隐祈福 + 龙井问茶 + 京杭古韵**</w:t>
      </w:r>
    </w:p>
    <w:p>
      <w:pPr>
        <w:pStyle w:val="ListBullet"/>
      </w:pPr>
      <w:r>
        <w:t>- **上午（07:30-11:30）**：早起乘7路或打车到**灵隐寺**（建议7:30前到达，避开人流）。先逛飞来峰造像，再入寺上香。从灵隐寺出来可顺便逛逛**永福寺**（更清幽）。</w:t>
      </w:r>
    </w:p>
    <w:p>
      <w:pPr>
        <w:pStyle w:val="ListBullet"/>
      </w:pPr>
      <w:r>
        <w:t>- **中午（12:00-13:30）**：在灵隐附近吃素斋（如寺内斋堂或“大隐清心”素食餐厅）。</w:t>
      </w:r>
    </w:p>
    <w:p>
      <w:pPr>
        <w:pStyle w:val="ListBullet"/>
      </w:pPr>
      <w:r>
        <w:t>- **下午（14:00-17:00）**：打车或乘公交到**龙井村**（约15分钟），在茶田里散步，找一家靠谱的茶庄（如五老峰下）品一杯明前龙井。之后沿**九溪烟树**徒步（约1.5小时），终点是钱塘江畔的之江路。</w:t>
      </w:r>
    </w:p>
    <w:p>
      <w:pPr>
        <w:pStyle w:val="ListBullet"/>
      </w:pPr>
      <w:r>
        <w:t>- **晚上（18:00-20:30）**：乘地铁到武林门码头，乘坐**水上巴士**（1号线，末班约18:30，请提前查时刻表）到拱宸桥西，逛小河直街历史文化街区，在运河边吃顿杭帮菜（推荐“院子餐厅”）。</w:t>
      </w:r>
    </w:p>
    <w:p>
      <w:r>
        <w:t>**Day 3：西溪湿地深呼吸 + 返程**</w:t>
      </w:r>
    </w:p>
    <w:p>
      <w:pPr>
        <w:pStyle w:val="ListBullet"/>
      </w:pPr>
      <w:r>
        <w:t>- **上午（08:00-12:00）**：退房并寄存行李。乘地铁3号线到西溪湿地南站或周家村站，游览**西溪国家湿地公园**（建议从周家村入口，坐电瓶船游览1小时，然后沿深潭口、河渚街步行）。感受“芦锥几顷界为田，一曲溪流一曲烟”。</w:t>
      </w:r>
    </w:p>
    <w:p>
      <w:pPr>
        <w:pStyle w:val="ListBullet"/>
      </w:pPr>
      <w:r>
        <w:t>- **中午（12:30-14:00）**：在西溪湿地内或附近（如“西溪天堂”美食街）用午餐。</w:t>
      </w:r>
    </w:p>
    <w:p>
      <w:pPr>
        <w:pStyle w:val="ListBullet"/>
      </w:pPr>
      <w:r>
        <w:t>- **下午（14:30-16:30）**：返回市区取行李，前往杭州东站（地铁直达）。乘坐高铁返回北京（建议16:00-17:00发车，20:30左右到北京），结束愉快的旅程。</w:t>
      </w:r>
    </w:p>
    <w:p>
      <w:r>
        <w:t>---</w:t>
      </w:r>
    </w:p>
    <w:p>
      <w:pPr>
        <w:pStyle w:val="Heading1"/>
      </w:pPr>
      <w:r>
        <w:t>8. 行前准备清单</w:t>
      </w:r>
    </w:p>
    <w:p>
      <w:r>
        <w:t>由于是国内旅行，无需护照签证，但以下事项仍需注意：</w:t>
      </w:r>
    </w:p>
    <w:p>
      <w:r>
        <w:t>---</w:t>
      </w:r>
    </w:p>
    <w:p>
      <w:pPr>
        <w:pStyle w:val="Heading1"/>
      </w:pPr>
      <w:r>
        <w:t>9. 安全与应急</w:t>
      </w:r>
    </w:p>
    <w:p>
      <w:pPr>
        <w:pStyle w:val="ListBullet"/>
      </w:pPr>
      <w:r>
        <w:t>- **治安**：杭州治安状况非常好，但游客集中区域（西湖边、河坊街）仍需注意防范扒窃，贵重物品随身携带，背包前背。</w:t>
      </w:r>
    </w:p>
    <w:p>
      <w:pPr>
        <w:pStyle w:val="ListBullet"/>
      </w:pPr>
      <w:r>
        <w:t>- **危险区域**：西湖沿湖部分临水，夜晚不要靠近岸边行走；龙井村的茶园山路注意防滑。</w:t>
      </w:r>
    </w:p>
    <w:p>
      <w:pPr>
        <w:pStyle w:val="ListBullet"/>
      </w:pPr>
      <w:r>
        <w:t>- **报警电话**：110（公安）</w:t>
      </w:r>
    </w:p>
    <w:p>
      <w:pPr>
        <w:pStyle w:val="ListBullet"/>
      </w:pPr>
      <w:r>
        <w:t>- **急救电话**：120</w:t>
      </w:r>
    </w:p>
    <w:p>
      <w:pPr>
        <w:pStyle w:val="ListBullet"/>
      </w:pPr>
      <w:r>
        <w:t>- **火警电话**：119</w:t>
      </w:r>
    </w:p>
    <w:p>
      <w:pPr>
        <w:pStyle w:val="ListBullet"/>
      </w:pPr>
      <w:r>
        <w:t>- **交通事故**：122</w:t>
      </w:r>
    </w:p>
    <w:p>
      <w:pPr>
        <w:pStyle w:val="ListBullet"/>
      </w:pPr>
      <w:r>
        <w:t>- **常用医院**：浙江大学医学院附属第一医院（庆春路79号）、杭州市第一人民医院（浣纱路261号）。建议提前记下酒店附近最近的医院地址。</w:t>
      </w:r>
    </w:p>
    <w:p>
      <w:pPr>
        <w:pStyle w:val="ListBullet"/>
      </w:pPr>
      <w:r>
        <w:t>- **使领馆**：国内旅行无需联系使领馆。如需帮助，可拨打**12308**外交部全球领事保护与服务应急热线（海外应急）。杭州本地可联系**杭州市人民政府外事办公室**（电话：0571-85252350）处理涉外事务。</w:t>
      </w:r>
    </w:p>
    <w:p>
      <w:pPr>
        <w:pStyle w:val="ListBullet"/>
      </w:pPr>
      <w:r>
        <w:t>- **紧急联系**：将当地110存入手机快捷拨号，并告知家人行程。</w:t>
      </w:r>
    </w:p>
    <w:p>
      <w:r>
        <w:t>---</w:t>
      </w:r>
    </w:p>
    <w:p>
      <w:pPr>
        <w:pStyle w:val="Heading1"/>
      </w:pPr>
      <w:r>
        <w:t>10. 行李清单</w:t>
      </w:r>
    </w:p>
    <w:p>
      <w:r>
        <w:t>建议您准备一个20-24寸行李箱 + 一个随身背包，以下为Checklist：</w:t>
      </w:r>
    </w:p>
    <w:p>
      <w:r>
        <w:t>---</w:t>
      </w:r>
    </w:p>
    <w:p>
      <w:r>
        <w:t>希望这份详尽的攻略能让您的杭州之旅万无一失！如果还有任何疑问，比如想调整行程节奏、增加或删除某个景点、寻找特定类型的餐厅或特色体验（如体验手工艺、看演出等），请随时告诉我，我会为您进一步优化。祝您旅途愉快！</w:t>
      </w:r>
    </w:p>
    <w:p>
      <w:r>
        <w:rPr>
          <w:color w:val="999999"/>
          <w:sz w:val="18"/>
        </w:rPr>
        <w:t>本攻略由 AI 智能体自动生成，信息仅供参考，出行前建议核实最新信息。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