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Hypothesis</w:t>
      </w:r>
      <w:r>
        <w:t xml:space="preserve"> </w:t>
      </w:r>
      <w:r>
        <w:t xml:space="preserve">Testing</w:t>
      </w:r>
      <w:r>
        <w:t xml:space="preserve"> </w:t>
      </w:r>
      <w:r>
        <w:t xml:space="preserve">-</w:t>
      </w:r>
      <w:r>
        <w:t xml:space="preserve"> </w:t>
      </w:r>
      <w:r>
        <w:t xml:space="preserve">Population</w:t>
      </w:r>
      <w:r>
        <w:t xml:space="preserve"> </w:t>
      </w:r>
      <w:r>
        <w:t xml:space="preserve">Proportion</w:t>
      </w:r>
      <w:r>
        <w:t xml:space="preserve"> </w:t>
      </w:r>
      <w:r>
        <w:t xml:space="preserve">-</w:t>
      </w:r>
      <w:r>
        <w:t xml:space="preserve"> </w:t>
      </w:r>
      <w:r>
        <w:t xml:space="preserve">Right</w:t>
      </w:r>
      <w:r>
        <w:t xml:space="preserve"> </w:t>
      </w:r>
      <w:r>
        <w:t xml:space="preserve">Tailed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Abhirup</w:t>
      </w:r>
      <w:r>
        <w:t xml:space="preserve"> </w:t>
      </w:r>
      <w:r>
        <w:t xml:space="preserve">Sen</w:t>
      </w:r>
    </w:p>
    <w:p>
      <w:pPr>
        <w:pStyle w:val="Date"/>
      </w:pPr>
      <w:r>
        <w:t xml:space="preserve">14/05/2021</w:t>
      </w:r>
    </w:p>
    <w:bookmarkStart w:id="20" w:name="X92cff0a73cfe568ac090bb9505cfedc18643215"/>
    <w:p>
      <w:pPr>
        <w:pStyle w:val="Heading3"/>
      </w:pPr>
      <w:r>
        <w:t xml:space="preserve">The manager considers a random sample of 200 consumers, which shows the acceptance rate as 32%.</w:t>
      </w:r>
    </w:p>
    <w:bookmarkEnd w:id="20"/>
    <w:bookmarkStart w:id="21" w:name="Xd297a55671ac80f24d04ff0f3e5a2850e4277da"/>
    <w:p>
      <w:pPr>
        <w:pStyle w:val="Heading3"/>
      </w:pPr>
      <w:r>
        <w:t xml:space="preserve">Assuming the level of significance a of 0.05, let’s perform hypothesis testing to conclude an action.</w:t>
      </w:r>
    </w:p>
    <w:bookmarkEnd w:id="21"/>
    <w:bookmarkStart w:id="22" w:name="solution"/>
    <w:p>
      <w:pPr>
        <w:pStyle w:val="Heading3"/>
      </w:pPr>
      <w:r>
        <w:t xml:space="preserve">SOlution</w:t>
      </w:r>
    </w:p>
    <w:bookmarkEnd w:id="22"/>
    <w:bookmarkStart w:id="26" w:name="step-1"/>
    <w:p>
      <w:pPr>
        <w:pStyle w:val="Heading2"/>
      </w:pPr>
      <w:r>
        <w:t xml:space="preserve">Step 1:</w:t>
      </w:r>
    </w:p>
    <w:bookmarkStart w:id="23" w:name="X6970b4a20c6e6a2391f419ed86655ded96502cb"/>
    <w:p>
      <w:pPr>
        <w:pStyle w:val="Heading3"/>
      </w:pPr>
      <w:r>
        <w:t xml:space="preserve">Set up null hypothesis and alternative hypothesis</w:t>
      </w:r>
    </w:p>
    <w:bookmarkEnd w:id="23"/>
    <w:bookmarkStart w:id="24" w:name="h0-p-0.3-null-hypothesis"/>
    <w:p>
      <w:pPr>
        <w:pStyle w:val="Heading3"/>
      </w:pPr>
      <w:r>
        <w:t xml:space="preserve">H0 = P &lt;= 0.3 # Null Hypothesis</w:t>
      </w:r>
    </w:p>
    <w:bookmarkEnd w:id="24"/>
    <w:bookmarkStart w:id="25" w:name="X3737c90fa77bc56ed99e0a55cd4b724d89df492"/>
    <w:p>
      <w:pPr>
        <w:pStyle w:val="Heading3"/>
      </w:pPr>
      <w:r>
        <w:t xml:space="preserve">H1 = P &gt; 0.3 # Alternative Hypothesis - Upper tailed test</w:t>
      </w:r>
    </w:p>
    <w:p>
      <w:pPr>
        <w:pStyle w:val="SourceCode"/>
      </w:pPr>
      <w:r>
        <w:rPr>
          <w:rStyle w:val="NormalTok"/>
        </w:rPr>
        <w:t xml:space="preserve">α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level of significance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Sample Size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0.32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</w:p>
    <w:bookmarkEnd w:id="25"/>
    <w:bookmarkEnd w:id="26"/>
    <w:bookmarkStart w:id="28" w:name="step-2-compute-test-statistics"/>
    <w:p>
      <w:pPr>
        <w:pStyle w:val="Heading2"/>
      </w:pPr>
      <w:r>
        <w:t xml:space="preserve">Step 2: Compute Test Statistics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(p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Z          </w:t>
      </w:r>
    </w:p>
    <w:p>
      <w:pPr>
        <w:pStyle w:val="SourceCode"/>
      </w:pPr>
      <w:r>
        <w:rPr>
          <w:rStyle w:val="VerbatimChar"/>
        </w:rPr>
        <w:t xml:space="preserve">## [1] 0.6172134</w:t>
      </w:r>
    </w:p>
    <w:bookmarkStart w:id="27" w:name="X71f926e0be73ccb660c0907e9730e33c61a298f"/>
    <w:p>
      <w:pPr>
        <w:pStyle w:val="Heading3"/>
      </w:pPr>
      <w:r>
        <w:t xml:space="preserve">Step 3: Compute critical value for significance level = 0.05 or Confidence Interval = 95%</w:t>
      </w:r>
    </w:p>
    <w:p>
      <w:pPr>
        <w:pStyle w:val="SourceCode"/>
      </w:pPr>
      <w:r>
        <w:rPr>
          <w:rStyle w:val="NormalTok"/>
        </w:rPr>
        <w:t xml:space="preserve">Zα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α,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Zα</w:t>
      </w:r>
    </w:p>
    <w:p>
      <w:pPr>
        <w:pStyle w:val="SourceCode"/>
      </w:pPr>
      <w:r>
        <w:rPr>
          <w:rStyle w:val="VerbatimChar"/>
        </w:rPr>
        <w:t xml:space="preserve">## [1] -1.644854</w:t>
      </w:r>
    </w:p>
    <w:bookmarkEnd w:id="27"/>
    <w:bookmarkEnd w:id="28"/>
    <w:bookmarkStart w:id="30" w:name="X5c0bdb91e7b816303d5be4f8df4f31b290b2559"/>
    <w:p>
      <w:pPr>
        <w:pStyle w:val="Heading2"/>
      </w:pPr>
      <w:r>
        <w:t xml:space="preserve">Step 4: Compare Test statistic with critical value and conclude the test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(Z) </w:t>
      </w:r>
      <w:r>
        <w:rPr>
          <w:rStyle w:val="SpecialCharTok"/>
        </w:rPr>
        <w:t xml:space="preserve">&lt;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(Zα)){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 Z is not significant and the null hypothesis may, therefore, be accepted"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Z is significant and the null hypothesis is rejected"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 Z is not significant and the null hypothesis may, therefore, be accepted"</w:t>
      </w:r>
    </w:p>
    <w:bookmarkStart w:id="29" w:name="since-z-o.62-zα-1.645"/>
    <w:p>
      <w:pPr>
        <w:pStyle w:val="Heading3"/>
      </w:pPr>
      <w:r>
        <w:t xml:space="preserve">Since |Z| = O.62 &lt; Zα = 1.645</w:t>
      </w:r>
    </w:p>
    <w:bookmarkEnd w:id="29"/>
    <w:bookmarkEnd w:id="30"/>
    <w:bookmarkStart w:id="31" w:name="accept-ho-at-5-level-of-significance."/>
    <w:p>
      <w:pPr>
        <w:pStyle w:val="Heading2"/>
      </w:pPr>
      <w:r>
        <w:t xml:space="preserve">Accept Ho at 5% level of significance.</w:t>
      </w:r>
    </w:p>
    <w:bookmarkEnd w:id="31"/>
    <w:bookmarkStart w:id="32" w:name="Xbb8433cd34553ed256ff4a2626226814fc87255"/>
    <w:p>
      <w:pPr>
        <w:pStyle w:val="Heading2"/>
      </w:pPr>
      <w:r>
        <w:t xml:space="preserve">Recommended Action: Manager should not introduce the new product in the market.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Hypothesis Testing - Population Proportion - Right Tailed Test</dc:title>
  <dc:creator>Abhirup Sen</dc:creator>
  <cp:keywords/>
  <dcterms:created xsi:type="dcterms:W3CDTF">2021-05-14T15:40:31Z</dcterms:created>
  <dcterms:modified xsi:type="dcterms:W3CDTF">2021-05-14T15:40:31Z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14/05/2021</vt:lpwstr>
  </property>
  <property fmtid="{D5CDD505-2E9C-101B-9397-08002B2CF9AE}" pid="3" name="output">
    <vt:lpwstr/>
  </property>
</Properties>
</file>