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EE06" w14:textId="77777777" w:rsidR="004F572F" w:rsidRDefault="00D173D1" w:rsidP="004E1FA2">
      <w:pPr>
        <w:pStyle w:val="af5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</w:t>
      </w:r>
      <w:r w:rsidR="004E1FA2" w:rsidRPr="00AF7975">
        <w:rPr>
          <w:rFonts w:ascii="Times New Roman" w:hAnsi="Times New Roman" w:cs="Times New Roman"/>
          <w:b/>
          <w:sz w:val="28"/>
          <w:szCs w:val="28"/>
        </w:rPr>
        <w:t xml:space="preserve">едеральное государственное автономное образовательное учреждение </w:t>
      </w:r>
    </w:p>
    <w:p w14:paraId="47D9017F" w14:textId="33BD8C73" w:rsidR="004E1FA2" w:rsidRPr="00AF7975" w:rsidRDefault="004E1FA2" w:rsidP="004E1FA2">
      <w:pPr>
        <w:pStyle w:val="af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7975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14:paraId="7B0EA079" w14:textId="77777777" w:rsidR="00DA7EC6" w:rsidRDefault="004E1FA2" w:rsidP="004E1FA2">
      <w:pPr>
        <w:pStyle w:val="af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7975">
        <w:rPr>
          <w:rFonts w:ascii="Times New Roman" w:hAnsi="Times New Roman" w:cs="Times New Roman"/>
          <w:b/>
          <w:sz w:val="28"/>
          <w:szCs w:val="28"/>
        </w:rPr>
        <w:t>«РОССИЙСКИЙ УНИВЕРСИТЕТ ДРУЖБЫ НАРОДОВ</w:t>
      </w:r>
      <w:r w:rsidR="00DA7EC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B1B4E7C" w14:textId="734A0E2C" w:rsidR="004E1FA2" w:rsidRPr="00AF7975" w:rsidRDefault="00DA7EC6" w:rsidP="004E1FA2">
      <w:pPr>
        <w:pStyle w:val="af5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ИМЕНИ ПАТРИСА ЛУМУМБЫ</w:t>
      </w:r>
      <w:r w:rsidR="004E1FA2" w:rsidRPr="00AF7975">
        <w:rPr>
          <w:rFonts w:ascii="Times New Roman" w:hAnsi="Times New Roman" w:cs="Times New Roman"/>
          <w:b/>
          <w:sz w:val="28"/>
          <w:szCs w:val="28"/>
        </w:rPr>
        <w:t>»</w:t>
      </w:r>
    </w:p>
    <w:p w14:paraId="119ED3BA" w14:textId="77777777" w:rsidR="004E1FA2" w:rsidRPr="00AF7975" w:rsidRDefault="004E1FA2" w:rsidP="004E1FA2">
      <w:pPr>
        <w:pStyle w:val="af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7975">
        <w:rPr>
          <w:rFonts w:ascii="Times New Roman" w:hAnsi="Times New Roman" w:cs="Times New Roman"/>
          <w:b/>
          <w:sz w:val="28"/>
          <w:szCs w:val="28"/>
        </w:rPr>
        <w:t>(РУДН)</w:t>
      </w:r>
    </w:p>
    <w:p w14:paraId="152D309C" w14:textId="77777777" w:rsidR="004E1FA2" w:rsidRPr="00AF7975" w:rsidRDefault="004E1FA2" w:rsidP="004E1FA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1AE8055" w14:textId="48285FE6" w:rsidR="004E1FA2" w:rsidRDefault="004E1FA2" w:rsidP="004E1FA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A5485">
        <w:rPr>
          <w:rFonts w:ascii="Times New Roman" w:hAnsi="Times New Roman"/>
          <w:sz w:val="28"/>
          <w:szCs w:val="28"/>
        </w:rPr>
        <w:t xml:space="preserve">Основное учебное </w:t>
      </w:r>
      <w:r w:rsidR="00DA7EC6">
        <w:rPr>
          <w:rFonts w:ascii="Times New Roman" w:hAnsi="Times New Roman"/>
          <w:sz w:val="28"/>
          <w:szCs w:val="28"/>
        </w:rPr>
        <w:t xml:space="preserve">подразделение </w:t>
      </w:r>
      <w:r w:rsidR="00B90238" w:rsidRPr="00B90238">
        <w:rPr>
          <w:rFonts w:ascii="Times New Roman" w:hAnsi="Times New Roman"/>
          <w:sz w:val="28"/>
          <w:szCs w:val="28"/>
          <w:u w:val="single"/>
        </w:rPr>
        <w:t>факультет физико-математических и                   естественных наук</w:t>
      </w:r>
    </w:p>
    <w:p w14:paraId="1E7DDE13" w14:textId="77777777" w:rsidR="004E1FA2" w:rsidRPr="00FA5485" w:rsidRDefault="004E1FA2" w:rsidP="004E1FA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DBD4449" w14:textId="25DA9C0C" w:rsidR="004E1FA2" w:rsidRPr="00DA7EC6" w:rsidRDefault="004E1FA2" w:rsidP="004E1FA2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Направление/с</w:t>
      </w:r>
      <w:r w:rsidRPr="00AF7975">
        <w:rPr>
          <w:rFonts w:ascii="Times New Roman" w:hAnsi="Times New Roman"/>
          <w:sz w:val="28"/>
          <w:szCs w:val="28"/>
        </w:rPr>
        <w:t>пециальность</w:t>
      </w:r>
      <w:r w:rsidR="00DA7EC6">
        <w:rPr>
          <w:rFonts w:ascii="Times New Roman" w:hAnsi="Times New Roman"/>
          <w:sz w:val="28"/>
          <w:szCs w:val="28"/>
        </w:rPr>
        <w:t xml:space="preserve"> </w:t>
      </w:r>
      <w:r w:rsidR="00CF21FB" w:rsidRPr="00CF21FB">
        <w:rPr>
          <w:rFonts w:ascii="Times New Roman" w:hAnsi="Times New Roman"/>
          <w:sz w:val="28"/>
          <w:szCs w:val="28"/>
          <w:u w:val="single"/>
        </w:rPr>
        <w:t>09.03.03 Прикладная информатика</w:t>
      </w:r>
    </w:p>
    <w:p w14:paraId="40F19D01" w14:textId="77777777" w:rsidR="004E1FA2" w:rsidRPr="00AF7975" w:rsidRDefault="004E1FA2" w:rsidP="004E1FA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0210C34" w14:textId="77777777" w:rsidR="004E1FA2" w:rsidRPr="006F3D8E" w:rsidRDefault="004E1FA2" w:rsidP="004E1FA2">
      <w:pPr>
        <w:jc w:val="center"/>
        <w:rPr>
          <w:rFonts w:ascii="Times New Roman" w:hAnsi="Times New Roman" w:cs="Times New Roman"/>
        </w:rPr>
      </w:pPr>
    </w:p>
    <w:p w14:paraId="5EDDDC63" w14:textId="77777777" w:rsidR="004E1FA2" w:rsidRPr="006F3D8E" w:rsidRDefault="004E1FA2" w:rsidP="004E1FA2">
      <w:pPr>
        <w:jc w:val="center"/>
        <w:rPr>
          <w:rFonts w:ascii="Times New Roman" w:hAnsi="Times New Roman" w:cs="Times New Roman"/>
        </w:rPr>
      </w:pPr>
    </w:p>
    <w:p w14:paraId="005CB655" w14:textId="77777777" w:rsidR="004E1FA2" w:rsidRPr="001574A6" w:rsidRDefault="004E1FA2" w:rsidP="004E1FA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74A6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73F08711" w14:textId="77777777" w:rsidR="00252953" w:rsidRDefault="004E1FA2" w:rsidP="0025295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 прохождении </w:t>
      </w:r>
      <w:r w:rsidR="00252953">
        <w:rPr>
          <w:rFonts w:ascii="Times New Roman" w:hAnsi="Times New Roman" w:cs="Times New Roman"/>
          <w:b/>
          <w:sz w:val="28"/>
          <w:szCs w:val="28"/>
        </w:rPr>
        <w:t>у</w:t>
      </w:r>
      <w:r w:rsidR="00252953" w:rsidRPr="00252953">
        <w:rPr>
          <w:rFonts w:ascii="Times New Roman" w:hAnsi="Times New Roman" w:cs="Times New Roman"/>
          <w:b/>
          <w:sz w:val="28"/>
          <w:szCs w:val="28"/>
        </w:rPr>
        <w:t>чебн</w:t>
      </w:r>
      <w:r w:rsidR="00252953">
        <w:rPr>
          <w:rFonts w:ascii="Times New Roman" w:hAnsi="Times New Roman" w:cs="Times New Roman"/>
          <w:b/>
          <w:sz w:val="28"/>
          <w:szCs w:val="28"/>
        </w:rPr>
        <w:t>ой</w:t>
      </w:r>
      <w:r w:rsidR="00252953" w:rsidRPr="00252953">
        <w:rPr>
          <w:rFonts w:ascii="Times New Roman" w:hAnsi="Times New Roman" w:cs="Times New Roman"/>
          <w:b/>
          <w:sz w:val="28"/>
          <w:szCs w:val="28"/>
        </w:rPr>
        <w:t xml:space="preserve"> практик</w:t>
      </w:r>
      <w:r w:rsidR="00252953">
        <w:rPr>
          <w:rFonts w:ascii="Times New Roman" w:hAnsi="Times New Roman" w:cs="Times New Roman"/>
          <w:b/>
          <w:sz w:val="28"/>
          <w:szCs w:val="28"/>
        </w:rPr>
        <w:t>и</w:t>
      </w:r>
      <w:r w:rsidR="00252953" w:rsidRPr="0025295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FCB91B9" w14:textId="71055090" w:rsidR="004E1FA2" w:rsidRPr="001574A6" w:rsidRDefault="00252953" w:rsidP="0025295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2953">
        <w:rPr>
          <w:rFonts w:ascii="Times New Roman" w:hAnsi="Times New Roman" w:cs="Times New Roman"/>
          <w:b/>
          <w:sz w:val="28"/>
          <w:szCs w:val="28"/>
        </w:rPr>
        <w:t>«Научно-исследовательская работа (получение первичных навыков научно-исследовательской работы)»</w:t>
      </w:r>
    </w:p>
    <w:p w14:paraId="3FA264EA" w14:textId="77777777" w:rsidR="004E1FA2" w:rsidRPr="006F3D8E" w:rsidRDefault="004E1FA2" w:rsidP="004E1FA2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6F3D8E">
        <w:rPr>
          <w:rFonts w:ascii="Times New Roman" w:hAnsi="Times New Roman" w:cs="Times New Roman"/>
          <w:sz w:val="28"/>
          <w:szCs w:val="28"/>
          <w:vertAlign w:val="superscript"/>
        </w:rPr>
        <w:t xml:space="preserve">(вид и </w:t>
      </w:r>
      <w:r w:rsidR="00444AFE">
        <w:rPr>
          <w:rFonts w:ascii="Times New Roman" w:hAnsi="Times New Roman" w:cs="Times New Roman"/>
          <w:sz w:val="28"/>
          <w:szCs w:val="28"/>
          <w:vertAlign w:val="superscript"/>
        </w:rPr>
        <w:t>наименование</w:t>
      </w:r>
      <w:r w:rsidRPr="006F3D8E">
        <w:rPr>
          <w:rFonts w:ascii="Times New Roman" w:hAnsi="Times New Roman" w:cs="Times New Roman"/>
          <w:sz w:val="28"/>
          <w:szCs w:val="28"/>
          <w:vertAlign w:val="superscript"/>
        </w:rPr>
        <w:t xml:space="preserve"> практики)</w:t>
      </w:r>
    </w:p>
    <w:p w14:paraId="0BF3FB8C" w14:textId="74659D83" w:rsidR="004E1FA2" w:rsidRPr="00252953" w:rsidRDefault="004E1FA2" w:rsidP="004E1FA2">
      <w:pPr>
        <w:jc w:val="center"/>
        <w:rPr>
          <w:rFonts w:ascii="Times New Roman" w:hAnsi="Times New Roman" w:cs="Times New Roman"/>
          <w:sz w:val="28"/>
          <w:szCs w:val="28"/>
        </w:rPr>
      </w:pPr>
      <w:r w:rsidRPr="00252953">
        <w:rPr>
          <w:rFonts w:ascii="Times New Roman" w:hAnsi="Times New Roman" w:cs="Times New Roman"/>
          <w:sz w:val="28"/>
          <w:szCs w:val="28"/>
        </w:rPr>
        <w:t>_________________________________________________________________</w:t>
      </w:r>
    </w:p>
    <w:p w14:paraId="2A05D47F" w14:textId="77777777" w:rsidR="004E1FA2" w:rsidRPr="006F3D8E" w:rsidRDefault="004E1FA2" w:rsidP="004E1FA2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DA7EC6">
        <w:rPr>
          <w:rFonts w:ascii="Times New Roman" w:hAnsi="Times New Roman" w:cs="Times New Roman"/>
          <w:sz w:val="28"/>
          <w:szCs w:val="28"/>
          <w:vertAlign w:val="superscript"/>
        </w:rPr>
        <w:t>Ко Антон Геннадьевич</w:t>
      </w:r>
    </w:p>
    <w:p w14:paraId="3CB5CD2D" w14:textId="1D24A9BB" w:rsidR="004E1FA2" w:rsidRPr="00AF7975" w:rsidRDefault="004E1FA2" w:rsidP="004E1FA2">
      <w:pPr>
        <w:pStyle w:val="af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Курс, г</w:t>
      </w:r>
      <w:r w:rsidRPr="00AF7975">
        <w:rPr>
          <w:rFonts w:ascii="Times New Roman" w:hAnsi="Times New Roman" w:cs="Times New Roman"/>
          <w:sz w:val="28"/>
          <w:szCs w:val="28"/>
        </w:rPr>
        <w:t>руппа</w:t>
      </w:r>
      <w:r w:rsidR="00DA7EC6">
        <w:rPr>
          <w:rFonts w:ascii="Times New Roman" w:hAnsi="Times New Roman" w:cs="Times New Roman"/>
          <w:sz w:val="28"/>
          <w:szCs w:val="28"/>
        </w:rPr>
        <w:t xml:space="preserve"> </w:t>
      </w:r>
      <w:r w:rsidR="00CF21FB" w:rsidRPr="00CF21FB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007EF9" w:rsidRPr="00CF21FB">
        <w:rPr>
          <w:rFonts w:ascii="Times New Roman" w:hAnsi="Times New Roman" w:cs="Times New Roman"/>
          <w:sz w:val="28"/>
          <w:szCs w:val="28"/>
          <w:u w:val="single"/>
        </w:rPr>
        <w:t xml:space="preserve"> курс, Н</w:t>
      </w:r>
      <w:r w:rsidR="00CF21FB" w:rsidRPr="00CF21FB">
        <w:rPr>
          <w:rFonts w:ascii="Times New Roman" w:hAnsi="Times New Roman" w:cs="Times New Roman"/>
          <w:sz w:val="28"/>
          <w:szCs w:val="28"/>
          <w:u w:val="single"/>
        </w:rPr>
        <w:t>П</w:t>
      </w:r>
      <w:r w:rsidR="00007EF9" w:rsidRPr="00CF21FB"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CF21FB" w:rsidRPr="00CF21FB">
        <w:rPr>
          <w:rFonts w:ascii="Times New Roman" w:hAnsi="Times New Roman" w:cs="Times New Roman"/>
          <w:sz w:val="28"/>
          <w:szCs w:val="28"/>
          <w:u w:val="single"/>
        </w:rPr>
        <w:t>б</w:t>
      </w:r>
      <w:r w:rsidR="00DA7EC6" w:rsidRPr="00CF21FB">
        <w:rPr>
          <w:rFonts w:ascii="Times New Roman" w:hAnsi="Times New Roman" w:cs="Times New Roman"/>
          <w:sz w:val="28"/>
          <w:szCs w:val="28"/>
          <w:u w:val="single"/>
        </w:rPr>
        <w:t>д-</w:t>
      </w:r>
      <w:proofErr w:type="gramStart"/>
      <w:r w:rsidR="00DA7EC6" w:rsidRPr="00CF21FB">
        <w:rPr>
          <w:rFonts w:ascii="Times New Roman" w:hAnsi="Times New Roman" w:cs="Times New Roman"/>
          <w:sz w:val="28"/>
          <w:szCs w:val="28"/>
          <w:u w:val="single"/>
        </w:rPr>
        <w:t>Статистика и эконометрика</w:t>
      </w:r>
      <w:r w:rsidR="004F572F" w:rsidRPr="00CF21FB">
        <w:rPr>
          <w:rFonts w:ascii="Times New Roman" w:hAnsi="Times New Roman" w:cs="Times New Roman"/>
          <w:sz w:val="28"/>
          <w:szCs w:val="28"/>
          <w:u w:val="single"/>
        </w:rPr>
        <w:t>ИИ в университете</w:t>
      </w:r>
      <w:r w:rsidR="00DA7EC6" w:rsidRPr="00CF21FB">
        <w:rPr>
          <w:rFonts w:ascii="Times New Roman" w:hAnsi="Times New Roman" w:cs="Times New Roman"/>
          <w:sz w:val="28"/>
          <w:szCs w:val="28"/>
          <w:u w:val="single"/>
        </w:rPr>
        <w:t>-2</w:t>
      </w:r>
      <w:r w:rsidR="00CF21FB" w:rsidRPr="00CF21FB">
        <w:rPr>
          <w:rFonts w:ascii="Times New Roman" w:hAnsi="Times New Roman" w:cs="Times New Roman"/>
          <w:sz w:val="28"/>
          <w:szCs w:val="28"/>
          <w:u w:val="single"/>
        </w:rPr>
        <w:t>3</w:t>
      </w:r>
      <w:proofErr w:type="gramEnd"/>
    </w:p>
    <w:p w14:paraId="258D044D" w14:textId="77777777" w:rsidR="004E1FA2" w:rsidRDefault="004E1FA2" w:rsidP="004E1FA2">
      <w:pPr>
        <w:pStyle w:val="af5"/>
        <w:rPr>
          <w:rFonts w:ascii="Times New Roman" w:hAnsi="Times New Roman" w:cs="Times New Roman"/>
          <w:sz w:val="28"/>
          <w:szCs w:val="28"/>
        </w:rPr>
      </w:pPr>
    </w:p>
    <w:p w14:paraId="2DEAC65B" w14:textId="77777777" w:rsidR="004E1FA2" w:rsidRDefault="004E1FA2" w:rsidP="004E1FA2">
      <w:pPr>
        <w:pStyle w:val="af5"/>
        <w:rPr>
          <w:rFonts w:ascii="Times New Roman" w:hAnsi="Times New Roman" w:cs="Times New Roman"/>
          <w:sz w:val="28"/>
          <w:szCs w:val="28"/>
        </w:rPr>
      </w:pPr>
    </w:p>
    <w:p w14:paraId="22C8565F" w14:textId="38017459" w:rsidR="004E1FA2" w:rsidRPr="00AF7975" w:rsidRDefault="004E1FA2" w:rsidP="003C7243">
      <w:pPr>
        <w:pStyle w:val="af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прохождения практики</w:t>
      </w:r>
      <w:r w:rsidR="00DA7EC6">
        <w:rPr>
          <w:rFonts w:ascii="Times New Roman" w:hAnsi="Times New Roman" w:cs="Times New Roman"/>
          <w:sz w:val="28"/>
          <w:szCs w:val="28"/>
        </w:rPr>
        <w:t xml:space="preserve"> </w:t>
      </w:r>
      <w:r w:rsidR="004F572F" w:rsidRPr="004F572F">
        <w:rPr>
          <w:rFonts w:ascii="Times New Roman" w:hAnsi="Times New Roman" w:cs="Times New Roman"/>
          <w:sz w:val="28"/>
          <w:szCs w:val="28"/>
          <w:u w:val="single"/>
        </w:rPr>
        <w:t>Научный центр моделирования беспроводных сетей новых поколений института компьютерных наук и телекоммуникаций</w:t>
      </w:r>
      <w:r w:rsidR="004F572F">
        <w:rPr>
          <w:rFonts w:ascii="Times New Roman" w:hAnsi="Times New Roman" w:cs="Times New Roman"/>
          <w:sz w:val="28"/>
          <w:szCs w:val="28"/>
          <w:u w:val="single"/>
        </w:rPr>
        <w:t xml:space="preserve"> РУДН</w:t>
      </w:r>
    </w:p>
    <w:p w14:paraId="7AA62EA9" w14:textId="77777777" w:rsidR="004E1FA2" w:rsidRPr="001574A6" w:rsidRDefault="004E1FA2" w:rsidP="004E1FA2">
      <w:pPr>
        <w:pStyle w:val="af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полное наименование организации (предприятия)</w:t>
      </w:r>
    </w:p>
    <w:p w14:paraId="5458F36B" w14:textId="77777777" w:rsidR="004E1FA2" w:rsidRDefault="004E1FA2" w:rsidP="004E1FA2">
      <w:pPr>
        <w:pStyle w:val="af5"/>
        <w:rPr>
          <w:rFonts w:ascii="Times New Roman" w:hAnsi="Times New Roman" w:cs="Times New Roman"/>
          <w:sz w:val="28"/>
          <w:szCs w:val="28"/>
        </w:rPr>
      </w:pPr>
    </w:p>
    <w:p w14:paraId="737F2A9B" w14:textId="03D5EA10" w:rsidR="004E1FA2" w:rsidRPr="00AF7975" w:rsidRDefault="004E1FA2" w:rsidP="004E1FA2">
      <w:pPr>
        <w:pStyle w:val="af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Сроки прохождения с «</w:t>
      </w:r>
      <w:r w:rsidR="00252953">
        <w:rPr>
          <w:rFonts w:ascii="Times New Roman" w:hAnsi="Times New Roman" w:cs="Times New Roman"/>
          <w:sz w:val="28"/>
          <w:szCs w:val="28"/>
        </w:rPr>
        <w:t>07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252953">
        <w:rPr>
          <w:rFonts w:ascii="Times New Roman" w:hAnsi="Times New Roman" w:cs="Times New Roman"/>
          <w:sz w:val="28"/>
          <w:szCs w:val="28"/>
        </w:rPr>
        <w:t>февраля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 w:rsidR="00DA7EC6">
        <w:rPr>
          <w:rFonts w:ascii="Times New Roman" w:hAnsi="Times New Roman" w:cs="Times New Roman"/>
          <w:sz w:val="28"/>
          <w:szCs w:val="28"/>
        </w:rPr>
        <w:t>2</w:t>
      </w:r>
      <w:r w:rsidR="0025295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 по «</w:t>
      </w:r>
      <w:r w:rsidR="00252953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252953">
        <w:rPr>
          <w:rFonts w:ascii="Times New Roman" w:hAnsi="Times New Roman" w:cs="Times New Roman"/>
          <w:sz w:val="28"/>
          <w:szCs w:val="28"/>
        </w:rPr>
        <w:t>июня</w:t>
      </w:r>
      <w:r w:rsidR="00DA7E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</w:t>
      </w:r>
      <w:r w:rsidR="00DA7EC6">
        <w:rPr>
          <w:rFonts w:ascii="Times New Roman" w:hAnsi="Times New Roman" w:cs="Times New Roman"/>
          <w:sz w:val="28"/>
          <w:szCs w:val="28"/>
        </w:rPr>
        <w:t>2</w:t>
      </w:r>
      <w:r w:rsidR="00252953">
        <w:rPr>
          <w:rFonts w:ascii="Times New Roman" w:hAnsi="Times New Roman" w:cs="Times New Roman"/>
          <w:sz w:val="28"/>
          <w:szCs w:val="28"/>
        </w:rPr>
        <w:t>6</w:t>
      </w:r>
      <w:r w:rsidR="00DA7E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г. </w:t>
      </w:r>
    </w:p>
    <w:p w14:paraId="70927B3C" w14:textId="77777777" w:rsidR="004E1FA2" w:rsidRPr="00AF7975" w:rsidRDefault="004E1FA2" w:rsidP="004E1FA2">
      <w:pPr>
        <w:pStyle w:val="af5"/>
        <w:rPr>
          <w:rFonts w:ascii="Times New Roman" w:hAnsi="Times New Roman" w:cs="Times New Roman"/>
          <w:sz w:val="28"/>
          <w:szCs w:val="28"/>
        </w:rPr>
      </w:pPr>
    </w:p>
    <w:p w14:paraId="3E8EA19C" w14:textId="77777777" w:rsidR="004E1FA2" w:rsidRPr="00AF7975" w:rsidRDefault="004E1FA2" w:rsidP="004E1FA2">
      <w:pPr>
        <w:pStyle w:val="af5"/>
        <w:rPr>
          <w:rFonts w:ascii="Times New Roman" w:hAnsi="Times New Roman" w:cs="Times New Roman"/>
          <w:sz w:val="28"/>
          <w:szCs w:val="28"/>
        </w:rPr>
      </w:pPr>
    </w:p>
    <w:p w14:paraId="75D43EE0" w14:textId="77777777" w:rsidR="00297B0E" w:rsidRPr="00AF7975" w:rsidRDefault="00297B0E" w:rsidP="004F572F">
      <w:pPr>
        <w:pStyle w:val="af5"/>
        <w:ind w:left="41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Руководители практики:</w:t>
      </w:r>
    </w:p>
    <w:p w14:paraId="6A7D04C5" w14:textId="77777777" w:rsidR="00297B0E" w:rsidRPr="00AF7975" w:rsidRDefault="00297B0E" w:rsidP="004F572F">
      <w:pPr>
        <w:pStyle w:val="af5"/>
        <w:ind w:left="4111"/>
        <w:rPr>
          <w:rFonts w:ascii="Times New Roman" w:hAnsi="Times New Roman" w:cs="Times New Roman"/>
          <w:sz w:val="28"/>
          <w:szCs w:val="28"/>
        </w:rPr>
      </w:pPr>
    </w:p>
    <w:p w14:paraId="592CDAE6" w14:textId="635F7E80" w:rsidR="00297B0E" w:rsidRDefault="00297B0E" w:rsidP="004F572F">
      <w:pPr>
        <w:pStyle w:val="af5"/>
        <w:ind w:left="4111"/>
        <w:rPr>
          <w:rFonts w:ascii="Times New Roman" w:hAnsi="Times New Roman" w:cs="Times New Roman"/>
          <w:sz w:val="28"/>
          <w:szCs w:val="28"/>
        </w:rPr>
      </w:pPr>
      <w:r w:rsidRPr="00AF7975"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</w:rPr>
        <w:t xml:space="preserve">РУДН </w:t>
      </w:r>
      <w:r w:rsidR="004F572F">
        <w:rPr>
          <w:rFonts w:ascii="Times New Roman" w:hAnsi="Times New Roman" w:cs="Times New Roman"/>
          <w:sz w:val="28"/>
          <w:szCs w:val="28"/>
          <w:u w:val="single"/>
        </w:rPr>
        <w:t>Платонова А.А.</w:t>
      </w:r>
      <w:r w:rsidR="00F67113" w:rsidRPr="00E0717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F572F">
        <w:rPr>
          <w:rFonts w:ascii="Times New Roman" w:hAnsi="Times New Roman" w:cs="Times New Roman"/>
          <w:sz w:val="28"/>
          <w:szCs w:val="28"/>
          <w:u w:val="single"/>
        </w:rPr>
        <w:t>ассистент</w:t>
      </w:r>
      <w:r w:rsidR="00F67113" w:rsidRPr="00E0717A">
        <w:rPr>
          <w:rFonts w:ascii="Times New Roman" w:hAnsi="Times New Roman" w:cs="Times New Roman"/>
          <w:sz w:val="28"/>
          <w:szCs w:val="28"/>
          <w:u w:val="single"/>
        </w:rPr>
        <w:t>. каф. ТВиК</w:t>
      </w:r>
    </w:p>
    <w:p w14:paraId="28D68186" w14:textId="77777777" w:rsidR="00297B0E" w:rsidRPr="001574A6" w:rsidRDefault="00297B0E" w:rsidP="004F572F">
      <w:pPr>
        <w:pStyle w:val="af5"/>
        <w:ind w:left="41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</w:t>
      </w:r>
      <w:r w:rsidRPr="001574A6">
        <w:rPr>
          <w:rFonts w:ascii="Times New Roman" w:hAnsi="Times New Roman" w:cs="Times New Roman"/>
        </w:rPr>
        <w:t>Ф.И.О., должность</w:t>
      </w:r>
    </w:p>
    <w:p w14:paraId="4833AE99" w14:textId="77777777" w:rsidR="00297B0E" w:rsidRPr="001574A6" w:rsidRDefault="00297B0E" w:rsidP="004F572F">
      <w:pPr>
        <w:pStyle w:val="af5"/>
        <w:ind w:left="4111"/>
        <w:rPr>
          <w:rFonts w:ascii="Times New Roman" w:hAnsi="Times New Roman" w:cs="Times New Roman"/>
        </w:rPr>
      </w:pPr>
    </w:p>
    <w:p w14:paraId="01BDF0EA" w14:textId="77777777" w:rsidR="00297B0E" w:rsidRDefault="00297B0E" w:rsidP="004F572F">
      <w:pPr>
        <w:pStyle w:val="af5"/>
        <w:ind w:left="4111"/>
      </w:pPr>
      <w:r w:rsidRPr="00AF7975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 организации (предприятия)</w:t>
      </w:r>
      <w:r w:rsidRPr="00B5569D">
        <w:t xml:space="preserve"> </w:t>
      </w:r>
    </w:p>
    <w:p w14:paraId="54E10940" w14:textId="77777777" w:rsidR="00F67113" w:rsidRPr="00E0717A" w:rsidRDefault="00F67113" w:rsidP="004F572F">
      <w:pPr>
        <w:pStyle w:val="af5"/>
        <w:ind w:left="4111"/>
        <w:rPr>
          <w:u w:val="single"/>
        </w:rPr>
      </w:pPr>
      <w:r w:rsidRPr="00E0717A">
        <w:rPr>
          <w:rFonts w:ascii="Times New Roman" w:hAnsi="Times New Roman" w:cs="Times New Roman"/>
          <w:sz w:val="28"/>
          <w:szCs w:val="28"/>
          <w:u w:val="single"/>
        </w:rPr>
        <w:t xml:space="preserve">проф. Самуйлов К.Е., </w:t>
      </w:r>
      <w:r>
        <w:rPr>
          <w:rFonts w:ascii="Times New Roman" w:hAnsi="Times New Roman" w:cs="Times New Roman"/>
          <w:sz w:val="28"/>
          <w:szCs w:val="28"/>
          <w:u w:val="single"/>
        </w:rPr>
        <w:t>директор ИКНиТ</w:t>
      </w:r>
      <w:r w:rsidRPr="00E0717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37BE2EEF" w14:textId="77777777" w:rsidR="00297B0E" w:rsidRPr="001574A6" w:rsidRDefault="00297B0E" w:rsidP="004F572F">
      <w:pPr>
        <w:pStyle w:val="af5"/>
        <w:ind w:left="41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 w:rsidRPr="001574A6">
        <w:rPr>
          <w:rFonts w:ascii="Times New Roman" w:hAnsi="Times New Roman" w:cs="Times New Roman"/>
        </w:rPr>
        <w:t>Ф.И.О., должность</w:t>
      </w:r>
    </w:p>
    <w:p w14:paraId="161B53EE" w14:textId="77777777" w:rsidR="00297B0E" w:rsidRDefault="00297B0E" w:rsidP="004F572F">
      <w:pPr>
        <w:pStyle w:val="af5"/>
        <w:ind w:left="4111"/>
        <w:rPr>
          <w:rFonts w:ascii="Times New Roman" w:hAnsi="Times New Roman" w:cs="Times New Roman"/>
          <w:sz w:val="28"/>
          <w:szCs w:val="28"/>
        </w:rPr>
      </w:pPr>
    </w:p>
    <w:p w14:paraId="145E1A43" w14:textId="77777777" w:rsidR="00CF21FB" w:rsidRDefault="00CF21FB" w:rsidP="00DA7EC6">
      <w:pPr>
        <w:pStyle w:val="af5"/>
        <w:rPr>
          <w:rFonts w:ascii="Times New Roman" w:hAnsi="Times New Roman" w:cs="Times New Roman"/>
          <w:sz w:val="28"/>
          <w:szCs w:val="28"/>
        </w:rPr>
      </w:pPr>
    </w:p>
    <w:p w14:paraId="5F522B77" w14:textId="1234F315" w:rsidR="00DA7EC6" w:rsidRPr="00AF7975" w:rsidRDefault="00DA7EC6" w:rsidP="00DA7EC6">
      <w:pPr>
        <w:pStyle w:val="af5"/>
        <w:rPr>
          <w:rFonts w:ascii="Times New Roman" w:hAnsi="Times New Roman" w:cs="Times New Roman"/>
          <w:sz w:val="28"/>
          <w:szCs w:val="28"/>
        </w:rPr>
      </w:pPr>
      <w:r w:rsidRPr="004F572F">
        <w:rPr>
          <w:rFonts w:ascii="Times New Roman" w:hAnsi="Times New Roman" w:cs="Times New Roman"/>
          <w:sz w:val="28"/>
          <w:szCs w:val="28"/>
        </w:rPr>
        <w:t>Оценка____________________</w:t>
      </w:r>
    </w:p>
    <w:p w14:paraId="40CB6398" w14:textId="77777777" w:rsidR="003C7243" w:rsidRDefault="003C7243" w:rsidP="00DA7EC6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33206D9A" w14:textId="77777777" w:rsidR="00CF21FB" w:rsidRDefault="00CF21FB" w:rsidP="00DA7EC6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1E0C6531" w14:textId="79224791" w:rsidR="00DA7EC6" w:rsidRDefault="00DA7EC6" w:rsidP="00DA7EC6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  <w:r w:rsidRPr="00AF7975">
        <w:rPr>
          <w:rFonts w:ascii="Times New Roman" w:hAnsi="Times New Roman" w:cs="Times New Roman"/>
          <w:sz w:val="28"/>
          <w:szCs w:val="28"/>
        </w:rPr>
        <w:t>Москва 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25295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7975">
        <w:rPr>
          <w:rFonts w:ascii="Times New Roman" w:hAnsi="Times New Roman" w:cs="Times New Roman"/>
          <w:sz w:val="28"/>
          <w:szCs w:val="28"/>
        </w:rPr>
        <w:t>г.</w:t>
      </w:r>
    </w:p>
    <w:p w14:paraId="71F6180F" w14:textId="77777777" w:rsidR="00E73ACA" w:rsidRPr="00E73ACA" w:rsidRDefault="00E73ACA" w:rsidP="00E73ACA">
      <w:pPr>
        <w:rPr>
          <w:rFonts w:ascii="Times New Roman" w:hAnsi="Times New Roman" w:cs="Times New Roman"/>
          <w:b/>
          <w:sz w:val="28"/>
          <w:szCs w:val="28"/>
        </w:rPr>
      </w:pPr>
      <w:r w:rsidRPr="00E73ACA">
        <w:rPr>
          <w:rFonts w:ascii="Times New Roman" w:hAnsi="Times New Roman" w:cs="Times New Roman"/>
          <w:b/>
          <w:sz w:val="28"/>
          <w:szCs w:val="28"/>
        </w:rPr>
        <w:lastRenderedPageBreak/>
        <w:t>Оглавление</w:t>
      </w:r>
    </w:p>
    <w:p w14:paraId="521326D0" w14:textId="7209F908" w:rsidR="00E73ACA" w:rsidRDefault="00E73ACA">
      <w:pPr>
        <w:pStyle w:val="11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E73ACA">
        <w:rPr>
          <w:szCs w:val="28"/>
        </w:rPr>
        <w:fldChar w:fldCharType="begin"/>
      </w:r>
      <w:r w:rsidRPr="00E73ACA">
        <w:rPr>
          <w:szCs w:val="28"/>
        </w:rPr>
        <w:instrText xml:space="preserve"> TOC \o "1-1" \h \z \t "Подзаголовок;2" </w:instrText>
      </w:r>
      <w:r w:rsidRPr="00E73ACA">
        <w:rPr>
          <w:szCs w:val="28"/>
        </w:rPr>
        <w:fldChar w:fldCharType="separate"/>
      </w:r>
      <w:hyperlink w:anchor="_Toc158643489" w:history="1">
        <w:r w:rsidRPr="005E1DE0">
          <w:rPr>
            <w:rStyle w:val="a3"/>
            <w:noProof/>
          </w:rPr>
          <w:t>Список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_Toc158643489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1B2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C4DCD8" w14:textId="38F613C3" w:rsidR="00E73ACA" w:rsidRDefault="00E73ACA">
      <w:pPr>
        <w:pStyle w:val="11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8643490" w:history="1">
        <w:r w:rsidRPr="005E1DE0">
          <w:rPr>
            <w:rStyle w:val="a3"/>
            <w:noProof/>
          </w:rPr>
          <w:t>Список основных обозначений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_Toc158643490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1B2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5917CB" w14:textId="3DC45954" w:rsidR="00E73ACA" w:rsidRDefault="00E73ACA">
      <w:pPr>
        <w:pStyle w:val="11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8643491" w:history="1">
        <w:r w:rsidRPr="005E1DE0">
          <w:rPr>
            <w:rStyle w:val="a3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_Toc158643491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1B2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F2B1F8" w14:textId="1A3EA380" w:rsidR="00E73ACA" w:rsidRDefault="00E73ACA">
      <w:pPr>
        <w:pStyle w:val="11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8643492" w:history="1">
        <w:r w:rsidRPr="005E1DE0">
          <w:rPr>
            <w:rStyle w:val="a3"/>
            <w:noProof/>
          </w:rPr>
          <w:t>Основная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_Toc158643492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1B2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A24E3D" w14:textId="684E5E23" w:rsidR="00E73ACA" w:rsidRDefault="00E73ACA">
      <w:pPr>
        <w:pStyle w:val="11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8643493" w:history="1">
        <w:r w:rsidRPr="005E1DE0">
          <w:rPr>
            <w:rStyle w:val="a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_Toc158643493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1B2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A03727" w14:textId="47B7290C" w:rsidR="00E73ACA" w:rsidRDefault="00E73ACA">
      <w:pPr>
        <w:pStyle w:val="11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8643494" w:history="1">
        <w:r w:rsidRPr="005E1DE0">
          <w:rPr>
            <w:rStyle w:val="a3"/>
            <w:noProof/>
          </w:rPr>
          <w:t>Список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_Toc158643494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1B2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D6BB67" w14:textId="42D3CAAD" w:rsidR="00E73ACA" w:rsidRPr="00E73ACA" w:rsidRDefault="00E73ACA" w:rsidP="00E73ACA">
      <w:pPr>
        <w:rPr>
          <w:sz w:val="28"/>
          <w:szCs w:val="28"/>
        </w:rPr>
      </w:pPr>
      <w:r w:rsidRPr="00E73ACA">
        <w:rPr>
          <w:sz w:val="28"/>
          <w:szCs w:val="28"/>
        </w:rPr>
        <w:fldChar w:fldCharType="end"/>
      </w:r>
    </w:p>
    <w:p w14:paraId="62E056E7" w14:textId="77777777" w:rsidR="00E73ACA" w:rsidRPr="00E73ACA" w:rsidRDefault="00E73ACA" w:rsidP="00E73ACA">
      <w:pPr>
        <w:rPr>
          <w:color w:val="000000"/>
          <w:sz w:val="28"/>
          <w:szCs w:val="28"/>
          <w:shd w:val="clear" w:color="auto" w:fill="FFFFFF"/>
        </w:rPr>
      </w:pPr>
      <w:bookmarkStart w:id="0" w:name="_Toc449551140"/>
      <w:r w:rsidRPr="00E73ACA">
        <w:rPr>
          <w:color w:val="000000"/>
          <w:sz w:val="28"/>
          <w:szCs w:val="28"/>
          <w:shd w:val="clear" w:color="auto" w:fill="FFFFFF"/>
        </w:rPr>
        <w:br w:type="page"/>
      </w:r>
    </w:p>
    <w:p w14:paraId="5372B8C1" w14:textId="77777777" w:rsidR="00E73ACA" w:rsidRPr="00675F23" w:rsidRDefault="00E73ACA" w:rsidP="00E73ACA">
      <w:pPr>
        <w:pStyle w:val="1"/>
        <w:rPr>
          <w:b w:val="0"/>
          <w:sz w:val="28"/>
          <w:szCs w:val="28"/>
          <w:highlight w:val="yellow"/>
        </w:rPr>
      </w:pPr>
      <w:bookmarkStart w:id="1" w:name="_Toc158643489"/>
      <w:r w:rsidRPr="00675F23">
        <w:rPr>
          <w:sz w:val="28"/>
          <w:szCs w:val="28"/>
        </w:rPr>
        <w:t>Список сокращений</w:t>
        <w:br/>
        <w:br/>
        <w:t>ИИ — искусственный интеллект</w:t>
        <w:br/>
        <w:t>НИР — научно-исследовательская работа</w:t>
        <w:br/>
        <w:t>РУДН — Российский университет дружбы народов</w:t>
      </w:r>
      <w:bookmarkEnd w:id="0"/>
      <w:bookmarkEnd w:id="1"/>
    </w:p>
    <w:p w14:paraId="73269FF9" w14:textId="77777777" w:rsidR="00E73ACA" w:rsidRPr="00675F23" w:rsidRDefault="00E73ACA" w:rsidP="00E73ACA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BD407D2" w14:textId="77777777" w:rsidR="00E73ACA" w:rsidRPr="00675F23" w:rsidRDefault="00E73ACA" w:rsidP="00E73ACA">
      <w:pPr>
        <w:spacing w:after="240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675F23">
        <w:rPr>
          <w:rFonts w:ascii="Times New Roman" w:hAnsi="Times New Roman" w:cs="Times New Roman"/>
          <w:b/>
          <w:sz w:val="28"/>
          <w:szCs w:val="28"/>
        </w:rPr>
        <w:t>Основные</w:t>
      </w:r>
      <w:r w:rsidRPr="00675F2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75F23">
        <w:rPr>
          <w:rFonts w:ascii="Times New Roman" w:hAnsi="Times New Roman" w:cs="Times New Roman"/>
          <w:b/>
          <w:sz w:val="28"/>
          <w:szCs w:val="28"/>
        </w:rPr>
        <w:t>сокращения</w:t>
      </w:r>
    </w:p>
    <w:p w14:paraId="4EABB7C8" w14:textId="77777777" w:rsidR="00E73ACA" w:rsidRPr="00675F23" w:rsidRDefault="00E73ACA" w:rsidP="00E73ACA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CB65943" w14:textId="77777777" w:rsidR="00E73ACA" w:rsidRPr="00675F23" w:rsidRDefault="00E73ACA" w:rsidP="00E73ACA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675F23">
        <w:rPr>
          <w:rFonts w:ascii="Times New Roman" w:hAnsi="Times New Roman" w:cs="Times New Roman"/>
          <w:b/>
          <w:sz w:val="28"/>
          <w:szCs w:val="28"/>
        </w:rPr>
        <w:t>AI — Artificial Intelligence</w:t>
      </w:r>
    </w:p>
    <w:p w14:paraId="0BC00B68" w14:textId="77777777" w:rsidR="00E73ACA" w:rsidRPr="00675F23" w:rsidRDefault="00E73ACA" w:rsidP="00E73ACA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1824D6D" w14:textId="77777777" w:rsidR="00E73ACA" w:rsidRPr="00675F23" w:rsidRDefault="00E73ACA" w:rsidP="00E73ACA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675F23"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14:paraId="5EE134B9" w14:textId="77777777" w:rsidR="00E73ACA" w:rsidRPr="00E73ACA" w:rsidRDefault="00E73ACA" w:rsidP="00E73ACA">
      <w:pPr>
        <w:pStyle w:val="1"/>
        <w:rPr>
          <w:color w:val="000000"/>
          <w:sz w:val="28"/>
          <w:szCs w:val="28"/>
        </w:rPr>
      </w:pPr>
      <w:bookmarkStart w:id="2" w:name="_Toc449551141"/>
      <w:bookmarkStart w:id="3" w:name="_Toc158643490"/>
      <w:r w:rsidRPr="00675F23">
        <w:rPr>
          <w:color w:val="000000"/>
          <w:sz w:val="28"/>
          <w:szCs w:val="28"/>
        </w:rPr>
        <w:t>Список основных обозначений</w:t>
        <w:br/>
        <w:br/>
        <w:t>Y — академическая успеваемость студентов</w:t>
        <w:br/>
        <w:t>X — уровень использования ИИ</w:t>
        <w:br/>
        <w:t>R² — коэффициент детерминации</w:t>
      </w:r>
      <w:bookmarkEnd w:id="2"/>
      <w:bookmarkEnd w:id="3"/>
    </w:p>
    <w:p w14:paraId="00B08D27" w14:textId="77777777" w:rsidR="00E73ACA" w:rsidRPr="00E73ACA" w:rsidRDefault="00E73ACA" w:rsidP="00E73ACA">
      <w:pPr>
        <w:rPr>
          <w:rFonts w:ascii="Times New Roman" w:hAnsi="Times New Roman" w:cs="Times New Roman"/>
          <w:sz w:val="28"/>
          <w:szCs w:val="28"/>
        </w:rPr>
      </w:pPr>
    </w:p>
    <w:p w14:paraId="27A28AEC" w14:textId="77777777" w:rsidR="00E73ACA" w:rsidRPr="00E73ACA" w:rsidRDefault="00E73ACA" w:rsidP="00E73A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B83F6D" w14:textId="77777777" w:rsidR="00E73ACA" w:rsidRPr="00E73ACA" w:rsidRDefault="00E73ACA" w:rsidP="00E73ACA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3A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3465FB36" w14:textId="77777777" w:rsidR="00E73ACA" w:rsidRPr="00E73ACA" w:rsidRDefault="00E73ACA" w:rsidP="00E73ACA">
      <w:pPr>
        <w:pStyle w:val="1"/>
        <w:rPr>
          <w:sz w:val="28"/>
          <w:szCs w:val="28"/>
        </w:rPr>
      </w:pPr>
      <w:bookmarkStart w:id="4" w:name="_Toc471580119"/>
      <w:bookmarkStart w:id="5" w:name="_Toc158643491"/>
      <w:r w:rsidRPr="00E73ACA">
        <w:rPr>
          <w:sz w:val="28"/>
          <w:szCs w:val="28"/>
        </w:rPr>
        <w:lastRenderedPageBreak/>
        <w:t>Введение</w:t>
      </w:r>
      <w:bookmarkEnd w:id="4"/>
      <w:bookmarkEnd w:id="5"/>
    </w:p>
    <w:p w14:paraId="47630C73" w14:textId="1D98CE77" w:rsidR="00E73ACA" w:rsidRPr="00E73ACA" w:rsidRDefault="00E73ACA" w:rsidP="00296E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3ACA">
        <w:rPr>
          <w:rFonts w:ascii="Times New Roman" w:hAnsi="Times New Roman" w:cs="Times New Roman"/>
          <w:sz w:val="28"/>
          <w:szCs w:val="28"/>
        </w:rPr>
        <w:t xml:space="preserve">Согласно программе </w:t>
      </w:r>
      <w:r w:rsidR="00DA4E86">
        <w:rPr>
          <w:rFonts w:ascii="Times New Roman" w:hAnsi="Times New Roman" w:cs="Times New Roman"/>
          <w:sz w:val="28"/>
          <w:szCs w:val="28"/>
        </w:rPr>
        <w:t>учебной</w:t>
      </w:r>
      <w:r w:rsidRPr="00E73ACA">
        <w:rPr>
          <w:rFonts w:ascii="Times New Roman" w:hAnsi="Times New Roman" w:cs="Times New Roman"/>
          <w:sz w:val="28"/>
          <w:szCs w:val="28"/>
        </w:rPr>
        <w:t xml:space="preserve"> практики направления подготовки </w:t>
      </w:r>
      <w:r w:rsidR="00F25FA1" w:rsidRPr="00F25FA1">
        <w:rPr>
          <w:rFonts w:ascii="Times New Roman" w:hAnsi="Times New Roman" w:cs="Times New Roman"/>
          <w:sz w:val="28"/>
          <w:szCs w:val="28"/>
        </w:rPr>
        <w:t>09.03.03 Прикладная информатика</w:t>
      </w:r>
      <w:r w:rsidRPr="00E73ACA">
        <w:rPr>
          <w:rFonts w:ascii="Times New Roman" w:hAnsi="Times New Roman" w:cs="Times New Roman"/>
          <w:sz w:val="28"/>
          <w:szCs w:val="28"/>
        </w:rPr>
        <w:t xml:space="preserve"> целями практики являются:</w:t>
      </w:r>
    </w:p>
    <w:p w14:paraId="45908811" w14:textId="77777777" w:rsidR="00F36E45" w:rsidRPr="00F36E45" w:rsidRDefault="00F36E45" w:rsidP="00F36E45">
      <w:pPr>
        <w:numPr>
          <w:ilvl w:val="0"/>
          <w:numId w:val="12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E45">
        <w:rPr>
          <w:rFonts w:ascii="Times New Roman" w:hAnsi="Times New Roman" w:cs="Times New Roman"/>
          <w:sz w:val="28"/>
          <w:szCs w:val="28"/>
        </w:rPr>
        <w:t xml:space="preserve">формирование навыков использования современных научных методов для решения научных и практических задач; </w:t>
      </w:r>
    </w:p>
    <w:p w14:paraId="4279BCA7" w14:textId="77777777" w:rsidR="00F36E45" w:rsidRPr="00F36E45" w:rsidRDefault="00F36E45" w:rsidP="00F36E45">
      <w:pPr>
        <w:numPr>
          <w:ilvl w:val="0"/>
          <w:numId w:val="12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E45">
        <w:rPr>
          <w:rFonts w:ascii="Times New Roman" w:hAnsi="Times New Roman" w:cs="Times New Roman"/>
          <w:sz w:val="28"/>
          <w:szCs w:val="28"/>
        </w:rPr>
        <w:t xml:space="preserve">формирование профессиональных навыков в проведении научных исследований; </w:t>
      </w:r>
    </w:p>
    <w:p w14:paraId="25915385" w14:textId="77777777" w:rsidR="00F36E45" w:rsidRPr="00F36E45" w:rsidRDefault="00F36E45" w:rsidP="00F36E45">
      <w:pPr>
        <w:numPr>
          <w:ilvl w:val="0"/>
          <w:numId w:val="12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E45">
        <w:rPr>
          <w:rFonts w:ascii="Times New Roman" w:hAnsi="Times New Roman" w:cs="Times New Roman"/>
          <w:sz w:val="28"/>
          <w:szCs w:val="28"/>
        </w:rPr>
        <w:t xml:space="preserve">формирование универсальных и профессиональных компетенций в соответствии с ОС ВО РУДН; </w:t>
      </w:r>
    </w:p>
    <w:p w14:paraId="6904DA6E" w14:textId="4CDAE351" w:rsidR="00E73ACA" w:rsidRPr="00F36E45" w:rsidRDefault="00F36E45" w:rsidP="00F36E45">
      <w:pPr>
        <w:numPr>
          <w:ilvl w:val="0"/>
          <w:numId w:val="12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E45">
        <w:rPr>
          <w:rFonts w:ascii="Times New Roman" w:hAnsi="Times New Roman" w:cs="Times New Roman"/>
          <w:sz w:val="28"/>
          <w:szCs w:val="28"/>
        </w:rPr>
        <w:t>подготовка выпускной квалификационной работы</w:t>
      </w:r>
      <w:r w:rsidR="00E73ACA" w:rsidRPr="00F36E45">
        <w:rPr>
          <w:rFonts w:ascii="Times New Roman" w:hAnsi="Times New Roman" w:cs="Times New Roman"/>
          <w:sz w:val="28"/>
          <w:szCs w:val="28"/>
        </w:rPr>
        <w:t>.</w:t>
      </w:r>
    </w:p>
    <w:p w14:paraId="3B891AF4" w14:textId="04972CB3" w:rsidR="00296E86" w:rsidRDefault="00E73ACA" w:rsidP="00296E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3ACA">
        <w:rPr>
          <w:rFonts w:ascii="Times New Roman" w:hAnsi="Times New Roman" w:cs="Times New Roman"/>
          <w:sz w:val="28"/>
          <w:szCs w:val="28"/>
        </w:rPr>
        <w:t xml:space="preserve">Для достижения целей в рамках </w:t>
      </w:r>
      <w:r w:rsidR="00DA4E86">
        <w:rPr>
          <w:rFonts w:ascii="Times New Roman" w:hAnsi="Times New Roman" w:cs="Times New Roman"/>
          <w:sz w:val="28"/>
          <w:szCs w:val="28"/>
        </w:rPr>
        <w:t>учебной</w:t>
      </w:r>
      <w:r w:rsidRPr="00E73ACA">
        <w:rPr>
          <w:rFonts w:ascii="Times New Roman" w:hAnsi="Times New Roman" w:cs="Times New Roman"/>
          <w:sz w:val="28"/>
          <w:szCs w:val="28"/>
        </w:rPr>
        <w:t xml:space="preserve"> практики </w:t>
      </w:r>
      <w:r w:rsidR="00296E86">
        <w:rPr>
          <w:rFonts w:ascii="Times New Roman" w:hAnsi="Times New Roman" w:cs="Times New Roman"/>
          <w:sz w:val="28"/>
          <w:szCs w:val="28"/>
        </w:rPr>
        <w:t>был выполнен</w:t>
      </w:r>
      <w:r w:rsidRPr="00E73ACA">
        <w:rPr>
          <w:rFonts w:ascii="Times New Roman" w:hAnsi="Times New Roman" w:cs="Times New Roman"/>
          <w:sz w:val="28"/>
          <w:szCs w:val="28"/>
        </w:rPr>
        <w:t xml:space="preserve"> обзор публикаций российских и международных научных изданий по теме выпускной квалификационной работы (ВКР) </w:t>
      </w:r>
      <w:r w:rsidR="00252953">
        <w:rPr>
          <w:rFonts w:ascii="Times New Roman" w:hAnsi="Times New Roman" w:cs="Times New Roman"/>
          <w:sz w:val="28"/>
          <w:szCs w:val="28"/>
        </w:rPr>
        <w:t>бакалавра</w:t>
      </w:r>
      <w:r w:rsidRPr="00E73ACA">
        <w:rPr>
          <w:rFonts w:ascii="Times New Roman" w:hAnsi="Times New Roman" w:cs="Times New Roman"/>
          <w:sz w:val="28"/>
          <w:szCs w:val="28"/>
        </w:rPr>
        <w:t>, которая определена как «</w:t>
      </w:r>
      <w:r w:rsidRPr="00296E86">
        <w:rPr>
          <w:rFonts w:ascii="Times New Roman" w:hAnsi="Times New Roman" w:cs="Times New Roman"/>
          <w:sz w:val="28"/>
          <w:szCs w:val="28"/>
        </w:rPr>
        <w:t>Эконометрический анализ влияния использования искусственного интеллекта на образовательный процесс в университете</w:t>
      </w:r>
      <w:r w:rsidRPr="00E73ACA">
        <w:rPr>
          <w:rFonts w:ascii="Times New Roman" w:hAnsi="Times New Roman" w:cs="Times New Roman"/>
          <w:sz w:val="28"/>
          <w:szCs w:val="28"/>
        </w:rPr>
        <w:t>».</w:t>
      </w:r>
    </w:p>
    <w:p w14:paraId="5998E540" w14:textId="6D5A823C" w:rsidR="0098293D" w:rsidRDefault="0098293D" w:rsidP="009829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8293D">
        <w:rPr>
          <w:rFonts w:ascii="Times New Roman" w:hAnsi="Times New Roman" w:cs="Times New Roman"/>
          <w:sz w:val="28"/>
          <w:szCs w:val="28"/>
        </w:rPr>
        <w:t xml:space="preserve">Время проведения </w:t>
      </w:r>
      <w:r w:rsidR="00DA4E86" w:rsidRPr="00DA4E86">
        <w:rPr>
          <w:rFonts w:ascii="Times New Roman" w:hAnsi="Times New Roman" w:cs="Times New Roman"/>
          <w:sz w:val="28"/>
          <w:szCs w:val="28"/>
        </w:rPr>
        <w:t>учебной</w:t>
      </w:r>
      <w:r w:rsidRPr="0098293D">
        <w:rPr>
          <w:rFonts w:ascii="Times New Roman" w:hAnsi="Times New Roman" w:cs="Times New Roman"/>
          <w:sz w:val="28"/>
          <w:szCs w:val="28"/>
        </w:rPr>
        <w:t xml:space="preserve"> практики – </w:t>
      </w:r>
      <w:r w:rsidR="007910C9">
        <w:rPr>
          <w:rFonts w:ascii="Times New Roman" w:hAnsi="Times New Roman" w:cs="Times New Roman"/>
          <w:sz w:val="28"/>
          <w:szCs w:val="28"/>
        </w:rPr>
        <w:t>Статистика и эконометрика</w:t>
      </w:r>
      <w:r w:rsidR="0025295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 w:rsidR="00252953">
        <w:rPr>
          <w:rFonts w:ascii="Times New Roman" w:hAnsi="Times New Roman" w:cs="Times New Roman"/>
          <w:sz w:val="28"/>
          <w:szCs w:val="28"/>
        </w:rPr>
        <w:t>02</w:t>
      </w:r>
      <w:r w:rsidR="007910C9">
        <w:rPr>
          <w:rFonts w:ascii="Times New Roman" w:hAnsi="Times New Roman" w:cs="Times New Roman"/>
          <w:sz w:val="28"/>
          <w:szCs w:val="28"/>
        </w:rPr>
        <w:t>.202</w:t>
      </w:r>
      <w:r w:rsidR="00252953">
        <w:rPr>
          <w:rFonts w:ascii="Times New Roman" w:hAnsi="Times New Roman" w:cs="Times New Roman"/>
          <w:sz w:val="28"/>
          <w:szCs w:val="28"/>
        </w:rPr>
        <w:t>6</w:t>
      </w:r>
      <w:r w:rsidR="00F36E45">
        <w:rPr>
          <w:rFonts w:ascii="Times New Roman" w:hAnsi="Times New Roman" w:cs="Times New Roman"/>
          <w:sz w:val="28"/>
          <w:szCs w:val="28"/>
        </w:rPr>
        <w:t>г.</w:t>
      </w:r>
      <w:r w:rsidR="00F36E45" w:rsidRPr="0098293D">
        <w:rPr>
          <w:rFonts w:ascii="Times New Roman" w:hAnsi="Times New Roman" w:cs="Times New Roman"/>
          <w:sz w:val="28"/>
          <w:szCs w:val="28"/>
        </w:rPr>
        <w:t>–</w:t>
      </w:r>
      <w:r w:rsidR="00252953">
        <w:rPr>
          <w:rFonts w:ascii="Times New Roman" w:hAnsi="Times New Roman" w:cs="Times New Roman"/>
          <w:sz w:val="28"/>
          <w:szCs w:val="28"/>
        </w:rPr>
        <w:t>13</w:t>
      </w:r>
      <w:r w:rsidR="007910C9">
        <w:rPr>
          <w:rFonts w:ascii="Times New Roman" w:hAnsi="Times New Roman" w:cs="Times New Roman"/>
          <w:sz w:val="28"/>
          <w:szCs w:val="28"/>
        </w:rPr>
        <w:t>.</w:t>
      </w:r>
      <w:r w:rsidR="00252953">
        <w:rPr>
          <w:rFonts w:ascii="Times New Roman" w:hAnsi="Times New Roman" w:cs="Times New Roman"/>
          <w:sz w:val="28"/>
          <w:szCs w:val="28"/>
        </w:rPr>
        <w:t>06</w:t>
      </w:r>
      <w:r>
        <w:rPr>
          <w:rFonts w:ascii="Times New Roman" w:hAnsi="Times New Roman" w:cs="Times New Roman"/>
          <w:sz w:val="28"/>
          <w:szCs w:val="28"/>
        </w:rPr>
        <w:t>.202</w:t>
      </w:r>
      <w:r w:rsidR="00252953">
        <w:rPr>
          <w:rFonts w:ascii="Times New Roman" w:hAnsi="Times New Roman" w:cs="Times New Roman"/>
          <w:sz w:val="28"/>
          <w:szCs w:val="28"/>
        </w:rPr>
        <w:t>6</w:t>
      </w:r>
      <w:r w:rsidRPr="0098293D">
        <w:rPr>
          <w:rFonts w:ascii="Times New Roman" w:hAnsi="Times New Roman" w:cs="Times New Roman"/>
          <w:sz w:val="28"/>
          <w:szCs w:val="28"/>
        </w:rPr>
        <w:t xml:space="preserve">, место проведения практики – </w:t>
      </w:r>
      <w:r w:rsidR="004F572F">
        <w:rPr>
          <w:rFonts w:ascii="Times New Roman" w:hAnsi="Times New Roman" w:cs="Times New Roman"/>
          <w:sz w:val="28"/>
          <w:szCs w:val="28"/>
        </w:rPr>
        <w:t>Н</w:t>
      </w:r>
      <w:r w:rsidR="004F572F" w:rsidRPr="004F572F">
        <w:rPr>
          <w:rFonts w:ascii="Times New Roman" w:hAnsi="Times New Roman" w:cs="Times New Roman"/>
          <w:sz w:val="28"/>
          <w:szCs w:val="28"/>
        </w:rPr>
        <w:t>аучный центр моделирования беспроводных сетей новых поколений института компьютерных наук и телекоммуникаций РУДН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06BC16" w14:textId="2600FCAC" w:rsidR="00E73ACA" w:rsidRDefault="00296E86" w:rsidP="009829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6E86">
        <w:rPr>
          <w:rFonts w:ascii="Times New Roman" w:hAnsi="Times New Roman" w:cs="Times New Roman"/>
          <w:sz w:val="28"/>
          <w:szCs w:val="28"/>
        </w:rPr>
        <w:t>Последовательность прохождения практи</w:t>
      </w:r>
      <w:r>
        <w:rPr>
          <w:rFonts w:ascii="Times New Roman" w:hAnsi="Times New Roman" w:cs="Times New Roman"/>
          <w:sz w:val="28"/>
          <w:szCs w:val="28"/>
        </w:rPr>
        <w:t xml:space="preserve">ки, перечень работ, выполненных </w:t>
      </w:r>
      <w:r w:rsidRPr="00296E86">
        <w:rPr>
          <w:rFonts w:ascii="Times New Roman" w:hAnsi="Times New Roman" w:cs="Times New Roman"/>
          <w:sz w:val="28"/>
          <w:szCs w:val="28"/>
        </w:rPr>
        <w:t>в процессе практики:</w:t>
      </w:r>
    </w:p>
    <w:tbl>
      <w:tblPr>
        <w:tblW w:w="972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11"/>
        <w:gridCol w:w="3402"/>
        <w:gridCol w:w="4536"/>
        <w:gridCol w:w="1276"/>
      </w:tblGrid>
      <w:tr w:rsidR="00252953" w:rsidRPr="006C6D7D" w14:paraId="03BC610E" w14:textId="77777777" w:rsidTr="00E651C2">
        <w:tc>
          <w:tcPr>
            <w:tcW w:w="511" w:type="dxa"/>
            <w:shd w:val="clear" w:color="auto" w:fill="auto"/>
          </w:tcPr>
          <w:p w14:paraId="4126971A" w14:textId="77777777" w:rsidR="00252953" w:rsidRPr="006C6D7D" w:rsidRDefault="00252953" w:rsidP="00E651C2">
            <w:pPr>
              <w:pStyle w:val="af8"/>
              <w:snapToGrid w:val="0"/>
              <w:jc w:val="both"/>
              <w:rPr>
                <w:rFonts w:eastAsia="Times New Roman"/>
                <w:b/>
                <w:bCs/>
              </w:rPr>
            </w:pPr>
            <w:r w:rsidRPr="006C6D7D"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3402" w:type="dxa"/>
            <w:shd w:val="clear" w:color="auto" w:fill="auto"/>
          </w:tcPr>
          <w:p w14:paraId="007F93D8" w14:textId="77777777" w:rsidR="00252953" w:rsidRPr="006C6D7D" w:rsidRDefault="00252953" w:rsidP="00E651C2">
            <w:pPr>
              <w:pStyle w:val="af8"/>
              <w:snapToGrid w:val="0"/>
              <w:jc w:val="center"/>
            </w:pPr>
            <w:r>
              <w:rPr>
                <w:rFonts w:eastAsia="Times New Roman"/>
                <w:b/>
                <w:bCs/>
              </w:rPr>
              <w:t>Р</w:t>
            </w:r>
            <w:r w:rsidRPr="006C6D7D">
              <w:rPr>
                <w:b/>
                <w:bCs/>
              </w:rPr>
              <w:t>аботы</w:t>
            </w:r>
            <w:r w:rsidRPr="006C6D7D">
              <w:rPr>
                <w:rFonts w:eastAsia="Times New Roman"/>
                <w:b/>
                <w:bCs/>
              </w:rPr>
              <w:t xml:space="preserve"> </w:t>
            </w:r>
            <w:r w:rsidRPr="006C6D7D">
              <w:rPr>
                <w:b/>
                <w:bCs/>
              </w:rPr>
              <w:t>и</w:t>
            </w:r>
            <w:r w:rsidRPr="006C6D7D">
              <w:rPr>
                <w:rFonts w:eastAsia="Times New Roman"/>
                <w:b/>
                <w:bCs/>
              </w:rPr>
              <w:t xml:space="preserve"> </w:t>
            </w:r>
            <w:r w:rsidRPr="006C6D7D">
              <w:rPr>
                <w:b/>
                <w:bCs/>
              </w:rPr>
              <w:t>мероприятия</w:t>
            </w:r>
          </w:p>
        </w:tc>
        <w:tc>
          <w:tcPr>
            <w:tcW w:w="4536" w:type="dxa"/>
            <w:shd w:val="clear" w:color="auto" w:fill="auto"/>
          </w:tcPr>
          <w:p w14:paraId="39577F50" w14:textId="77777777" w:rsidR="00252953" w:rsidRPr="003E37D5" w:rsidRDefault="00252953" w:rsidP="00E651C2">
            <w:pPr>
              <w:pStyle w:val="af8"/>
              <w:snapToGrid w:val="0"/>
              <w:jc w:val="center"/>
              <w:rPr>
                <w:rFonts w:eastAsia="Times New Roman"/>
                <w:b/>
                <w:bCs/>
              </w:rPr>
            </w:pPr>
            <w:r w:rsidRPr="003E37D5">
              <w:rPr>
                <w:b/>
              </w:rPr>
              <w:t>Пояснение</w:t>
            </w:r>
          </w:p>
        </w:tc>
        <w:tc>
          <w:tcPr>
            <w:tcW w:w="1276" w:type="dxa"/>
            <w:shd w:val="clear" w:color="auto" w:fill="auto"/>
          </w:tcPr>
          <w:p w14:paraId="6CBC0298" w14:textId="77777777" w:rsidR="00252953" w:rsidRPr="006C6D7D" w:rsidRDefault="00252953" w:rsidP="00E651C2">
            <w:pPr>
              <w:pStyle w:val="af8"/>
              <w:snapToGrid w:val="0"/>
              <w:jc w:val="center"/>
            </w:pPr>
            <w:r w:rsidRPr="006C6D7D">
              <w:rPr>
                <w:rFonts w:eastAsia="Times New Roman"/>
                <w:b/>
                <w:bCs/>
              </w:rPr>
              <w:t xml:space="preserve">Сроки </w:t>
            </w:r>
            <w:r w:rsidRPr="006C6D7D">
              <w:rPr>
                <w:b/>
                <w:bCs/>
              </w:rPr>
              <w:t>выполнения</w:t>
            </w:r>
          </w:p>
        </w:tc>
      </w:tr>
      <w:tr w:rsidR="00252953" w:rsidRPr="00CF025A" w14:paraId="5BEFD98E" w14:textId="77777777" w:rsidTr="00E651C2">
        <w:tc>
          <w:tcPr>
            <w:tcW w:w="511" w:type="dxa"/>
            <w:shd w:val="clear" w:color="auto" w:fill="auto"/>
          </w:tcPr>
          <w:p w14:paraId="6CE415D9" w14:textId="77777777" w:rsidR="00252953" w:rsidRPr="00CF025A" w:rsidRDefault="00252953" w:rsidP="00252953">
            <w:pPr>
              <w:pStyle w:val="af8"/>
              <w:numPr>
                <w:ilvl w:val="0"/>
                <w:numId w:val="14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2" w:type="dxa"/>
            <w:shd w:val="clear" w:color="auto" w:fill="auto"/>
          </w:tcPr>
          <w:p w14:paraId="052715C7" w14:textId="77777777" w:rsidR="00252953" w:rsidRPr="00CF025A" w:rsidRDefault="00252953" w:rsidP="00E651C2">
            <w:pPr>
              <w:pStyle w:val="af8"/>
              <w:snapToGrid w:val="0"/>
              <w:jc w:val="both"/>
            </w:pPr>
            <w:r w:rsidRPr="00CF025A">
              <w:t>Установочное занятие</w:t>
            </w:r>
            <w:r>
              <w:t>.</w:t>
            </w:r>
          </w:p>
        </w:tc>
        <w:tc>
          <w:tcPr>
            <w:tcW w:w="4536" w:type="dxa"/>
            <w:shd w:val="clear" w:color="auto" w:fill="auto"/>
          </w:tcPr>
          <w:p w14:paraId="477B3528" w14:textId="77777777" w:rsidR="00252953" w:rsidRPr="00CF025A" w:rsidRDefault="00252953" w:rsidP="00E651C2">
            <w:pPr>
              <w:pStyle w:val="af8"/>
              <w:snapToGrid w:val="0"/>
              <w:jc w:val="both"/>
            </w:pPr>
            <w:r w:rsidRPr="00CF025A">
              <w:t>Инструктаж по безопасности труда и правилам пожарной безопасности при выполнении лабораторных и практических работ. Обсуждение задания на практику. Разъяснение требований к заполнению дневника и отчета по практике, к регулярному контролю практикантов в системе ТУИС.</w:t>
            </w:r>
          </w:p>
        </w:tc>
        <w:tc>
          <w:tcPr>
            <w:tcW w:w="1276" w:type="dxa"/>
            <w:shd w:val="clear" w:color="auto" w:fill="auto"/>
          </w:tcPr>
          <w:p w14:paraId="5CB30C68" w14:textId="77777777" w:rsidR="00252953" w:rsidRPr="00CC5EAD" w:rsidRDefault="00252953" w:rsidP="00E651C2">
            <w:pPr>
              <w:pStyle w:val="af8"/>
              <w:snapToGrid w:val="0"/>
            </w:pPr>
            <w:r>
              <w:rPr>
                <w:lang w:val="en-US"/>
              </w:rPr>
              <w:t>0</w:t>
            </w:r>
            <w:r>
              <w:t>7</w:t>
            </w:r>
            <w:r>
              <w:rPr>
                <w:lang w:val="en-US"/>
              </w:rPr>
              <w:t>.0</w:t>
            </w:r>
            <w:r>
              <w:t>2</w:t>
            </w:r>
            <w:r w:rsidRPr="00CF025A">
              <w:rPr>
                <w:lang w:val="en-US"/>
              </w:rPr>
              <w:t>.</w:t>
            </w:r>
            <w:r>
              <w:t>-10.02.</w:t>
            </w:r>
            <w:r w:rsidRPr="00CF025A">
              <w:rPr>
                <w:lang w:val="en-US"/>
              </w:rPr>
              <w:t>20</w:t>
            </w:r>
            <w:r>
              <w:rPr>
                <w:lang w:val="en-US"/>
              </w:rPr>
              <w:t>2</w:t>
            </w:r>
            <w:r>
              <w:t>6</w:t>
            </w:r>
          </w:p>
        </w:tc>
      </w:tr>
      <w:tr w:rsidR="00252953" w:rsidRPr="00CF025A" w14:paraId="7342D7CD" w14:textId="77777777" w:rsidTr="00E651C2">
        <w:tc>
          <w:tcPr>
            <w:tcW w:w="511" w:type="dxa"/>
            <w:shd w:val="clear" w:color="auto" w:fill="auto"/>
          </w:tcPr>
          <w:p w14:paraId="1B7A0C62" w14:textId="77777777" w:rsidR="00252953" w:rsidRPr="00CF025A" w:rsidRDefault="00252953" w:rsidP="00252953">
            <w:pPr>
              <w:pStyle w:val="af8"/>
              <w:numPr>
                <w:ilvl w:val="0"/>
                <w:numId w:val="14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2" w:type="dxa"/>
            <w:shd w:val="clear" w:color="auto" w:fill="auto"/>
          </w:tcPr>
          <w:p w14:paraId="3439BF61" w14:textId="77777777" w:rsidR="00252953" w:rsidRPr="00073F1E" w:rsidRDefault="00252953" w:rsidP="00E651C2">
            <w:pPr>
              <w:pStyle w:val="af8"/>
              <w:snapToGrid w:val="0"/>
              <w:jc w:val="both"/>
              <w:rPr>
                <w:highlight w:val="yellow"/>
              </w:rPr>
            </w:pPr>
            <w:r w:rsidRPr="00073F1E">
              <w:rPr>
                <w:rFonts w:eastAsia="Times New Roman"/>
                <w:szCs w:val="22"/>
                <w:highlight w:val="yellow"/>
              </w:rPr>
              <w:t>Подбор материалов</w:t>
            </w:r>
          </w:p>
        </w:tc>
        <w:tc>
          <w:tcPr>
            <w:tcW w:w="4536" w:type="dxa"/>
            <w:shd w:val="clear" w:color="auto" w:fill="auto"/>
          </w:tcPr>
          <w:p w14:paraId="266FB36C" w14:textId="77777777" w:rsidR="00252953" w:rsidRPr="00073F1E" w:rsidRDefault="00252953" w:rsidP="00E651C2">
            <w:pPr>
              <w:pStyle w:val="af8"/>
              <w:snapToGrid w:val="0"/>
              <w:jc w:val="both"/>
              <w:rPr>
                <w:highlight w:val="yellow"/>
              </w:rPr>
            </w:pPr>
            <w:r w:rsidRPr="00073F1E">
              <w:rPr>
                <w:szCs w:val="22"/>
                <w:highlight w:val="yellow"/>
              </w:rPr>
              <w:t>Подбор материалов для написания НИР.</w:t>
            </w:r>
          </w:p>
        </w:tc>
        <w:tc>
          <w:tcPr>
            <w:tcW w:w="1276" w:type="dxa"/>
            <w:shd w:val="clear" w:color="auto" w:fill="auto"/>
          </w:tcPr>
          <w:p w14:paraId="2642FF24" w14:textId="77777777" w:rsidR="00252953" w:rsidRPr="00CF025A" w:rsidRDefault="00252953" w:rsidP="00E651C2">
            <w:pPr>
              <w:pStyle w:val="af8"/>
              <w:snapToGrid w:val="0"/>
            </w:pPr>
            <w:r>
              <w:t>11.02.-10.03.2026</w:t>
            </w:r>
          </w:p>
        </w:tc>
      </w:tr>
      <w:tr w:rsidR="00252953" w:rsidRPr="00CF025A" w14:paraId="06B08AB7" w14:textId="77777777" w:rsidTr="00E651C2">
        <w:tc>
          <w:tcPr>
            <w:tcW w:w="511" w:type="dxa"/>
            <w:shd w:val="clear" w:color="auto" w:fill="auto"/>
          </w:tcPr>
          <w:p w14:paraId="665DB780" w14:textId="77777777" w:rsidR="00252953" w:rsidRPr="00CF025A" w:rsidRDefault="00252953" w:rsidP="00252953">
            <w:pPr>
              <w:pStyle w:val="af8"/>
              <w:numPr>
                <w:ilvl w:val="0"/>
                <w:numId w:val="14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2" w:type="dxa"/>
            <w:shd w:val="clear" w:color="auto" w:fill="auto"/>
          </w:tcPr>
          <w:p w14:paraId="34559639" w14:textId="77777777" w:rsidR="00252953" w:rsidRPr="00073F1E" w:rsidRDefault="00252953" w:rsidP="00E651C2">
            <w:pPr>
              <w:pStyle w:val="af8"/>
              <w:snapToGrid w:val="0"/>
              <w:spacing w:line="252" w:lineRule="auto"/>
              <w:jc w:val="both"/>
              <w:rPr>
                <w:rFonts w:eastAsia="Times New Roman"/>
                <w:szCs w:val="22"/>
                <w:highlight w:val="yellow"/>
              </w:rPr>
            </w:pPr>
            <w:r w:rsidRPr="00073F1E">
              <w:rPr>
                <w:rFonts w:eastAsia="Times New Roman"/>
                <w:szCs w:val="22"/>
                <w:highlight w:val="yellow"/>
              </w:rPr>
              <w:t>Оформление введения и теоретической части НИР.</w:t>
            </w:r>
          </w:p>
          <w:p w14:paraId="5270D1B0" w14:textId="77777777" w:rsidR="00252953" w:rsidRPr="00073F1E" w:rsidRDefault="00252953" w:rsidP="00E651C2">
            <w:pPr>
              <w:pStyle w:val="af8"/>
              <w:snapToGrid w:val="0"/>
              <w:jc w:val="both"/>
              <w:rPr>
                <w:highlight w:val="yellow"/>
              </w:rPr>
            </w:pPr>
            <w:r w:rsidRPr="00073F1E">
              <w:rPr>
                <w:rFonts w:eastAsia="Times New Roman"/>
                <w:szCs w:val="22"/>
                <w:highlight w:val="yellow"/>
              </w:rPr>
              <w:t xml:space="preserve">Накопление, систематизация и анализ теоретических и </w:t>
            </w:r>
            <w:r w:rsidRPr="00073F1E">
              <w:rPr>
                <w:rFonts w:eastAsia="Times New Roman"/>
                <w:szCs w:val="22"/>
                <w:highlight w:val="yellow"/>
              </w:rPr>
              <w:lastRenderedPageBreak/>
              <w:t>прикладных материалов. Составление библиографии по основным источникам.</w:t>
            </w:r>
          </w:p>
        </w:tc>
        <w:tc>
          <w:tcPr>
            <w:tcW w:w="4536" w:type="dxa"/>
            <w:shd w:val="clear" w:color="auto" w:fill="auto"/>
          </w:tcPr>
          <w:p w14:paraId="4D2923A1" w14:textId="77777777" w:rsidR="00252953" w:rsidRPr="00073F1E" w:rsidRDefault="00252953" w:rsidP="00E651C2">
            <w:pPr>
              <w:pStyle w:val="af8"/>
              <w:snapToGrid w:val="0"/>
              <w:jc w:val="both"/>
              <w:rPr>
                <w:highlight w:val="yellow"/>
              </w:rPr>
            </w:pPr>
            <w:r w:rsidRPr="00073F1E">
              <w:rPr>
                <w:szCs w:val="22"/>
                <w:highlight w:val="yellow"/>
              </w:rPr>
              <w:lastRenderedPageBreak/>
              <w:t xml:space="preserve">Систематизация и обобщение научной и учебной литературы по поставленной научным руководителем задаче. </w:t>
            </w:r>
          </w:p>
        </w:tc>
        <w:tc>
          <w:tcPr>
            <w:tcW w:w="1276" w:type="dxa"/>
            <w:shd w:val="clear" w:color="auto" w:fill="auto"/>
          </w:tcPr>
          <w:p w14:paraId="3E48B766" w14:textId="77777777" w:rsidR="00252953" w:rsidRPr="00CF025A" w:rsidRDefault="00252953" w:rsidP="00E651C2">
            <w:pPr>
              <w:pStyle w:val="af8"/>
              <w:snapToGrid w:val="0"/>
            </w:pPr>
            <w:r>
              <w:t>11.03.-30.03.2026</w:t>
            </w:r>
          </w:p>
        </w:tc>
      </w:tr>
      <w:tr w:rsidR="00252953" w:rsidRPr="00CF025A" w14:paraId="533565F5" w14:textId="77777777" w:rsidTr="00E651C2">
        <w:tc>
          <w:tcPr>
            <w:tcW w:w="511" w:type="dxa"/>
            <w:shd w:val="clear" w:color="auto" w:fill="auto"/>
          </w:tcPr>
          <w:p w14:paraId="3DC64CF9" w14:textId="77777777" w:rsidR="00252953" w:rsidRPr="00CF025A" w:rsidRDefault="00252953" w:rsidP="00252953">
            <w:pPr>
              <w:pStyle w:val="af8"/>
              <w:numPr>
                <w:ilvl w:val="0"/>
                <w:numId w:val="14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2" w:type="dxa"/>
            <w:shd w:val="clear" w:color="auto" w:fill="auto"/>
          </w:tcPr>
          <w:p w14:paraId="7B83B2A9" w14:textId="77777777" w:rsidR="00252953" w:rsidRPr="00073F1E" w:rsidRDefault="00252953" w:rsidP="00E651C2">
            <w:pPr>
              <w:pStyle w:val="af8"/>
              <w:snapToGrid w:val="0"/>
              <w:spacing w:line="256" w:lineRule="auto"/>
              <w:jc w:val="both"/>
              <w:rPr>
                <w:highlight w:val="yellow"/>
              </w:rPr>
            </w:pPr>
            <w:r w:rsidRPr="00073F1E">
              <w:rPr>
                <w:highlight w:val="yellow"/>
              </w:rPr>
              <w:t>Подготовка материалов НИР. Практическая часть.</w:t>
            </w:r>
          </w:p>
        </w:tc>
        <w:tc>
          <w:tcPr>
            <w:tcW w:w="4536" w:type="dxa"/>
            <w:shd w:val="clear" w:color="auto" w:fill="auto"/>
          </w:tcPr>
          <w:p w14:paraId="066A052B" w14:textId="77777777" w:rsidR="00252953" w:rsidRPr="00073F1E" w:rsidRDefault="00252953" w:rsidP="00E651C2">
            <w:pPr>
              <w:pStyle w:val="af8"/>
              <w:snapToGrid w:val="0"/>
              <w:spacing w:line="256" w:lineRule="auto"/>
              <w:jc w:val="both"/>
              <w:rPr>
                <w:highlight w:val="yellow"/>
              </w:rPr>
            </w:pPr>
            <w:r w:rsidRPr="00073F1E">
              <w:rPr>
                <w:highlight w:val="yellow"/>
              </w:rPr>
              <w:t>Разработка программного комплекса, реализующего решение задачи НИР.</w:t>
            </w:r>
          </w:p>
        </w:tc>
        <w:tc>
          <w:tcPr>
            <w:tcW w:w="1276" w:type="dxa"/>
            <w:shd w:val="clear" w:color="auto" w:fill="auto"/>
          </w:tcPr>
          <w:p w14:paraId="2C54FB32" w14:textId="77777777" w:rsidR="00252953" w:rsidRPr="00CF025A" w:rsidRDefault="00252953" w:rsidP="00E651C2">
            <w:pPr>
              <w:pStyle w:val="af8"/>
              <w:snapToGrid w:val="0"/>
            </w:pPr>
            <w:r>
              <w:t>31.03.-06.04.2026</w:t>
            </w:r>
          </w:p>
        </w:tc>
      </w:tr>
      <w:tr w:rsidR="00252953" w:rsidRPr="00CF025A" w14:paraId="6951F0F8" w14:textId="77777777" w:rsidTr="00E651C2">
        <w:tc>
          <w:tcPr>
            <w:tcW w:w="511" w:type="dxa"/>
            <w:shd w:val="clear" w:color="auto" w:fill="auto"/>
          </w:tcPr>
          <w:p w14:paraId="42955C11" w14:textId="77777777" w:rsidR="00252953" w:rsidRPr="00CF025A" w:rsidRDefault="00252953" w:rsidP="00252953">
            <w:pPr>
              <w:pStyle w:val="af8"/>
              <w:numPr>
                <w:ilvl w:val="0"/>
                <w:numId w:val="14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2" w:type="dxa"/>
            <w:shd w:val="clear" w:color="auto" w:fill="auto"/>
          </w:tcPr>
          <w:p w14:paraId="76F9DFE0" w14:textId="77777777" w:rsidR="00252953" w:rsidRPr="00073F1E" w:rsidRDefault="00252953" w:rsidP="00E651C2">
            <w:pPr>
              <w:pStyle w:val="af8"/>
              <w:snapToGrid w:val="0"/>
              <w:spacing w:line="256" w:lineRule="auto"/>
              <w:jc w:val="both"/>
              <w:rPr>
                <w:highlight w:val="yellow"/>
              </w:rPr>
            </w:pPr>
            <w:r w:rsidRPr="00073F1E">
              <w:rPr>
                <w:highlight w:val="yellow"/>
              </w:rPr>
              <w:t>Подготовка материалов НИР. Практическая часть.</w:t>
            </w:r>
          </w:p>
          <w:p w14:paraId="6B0E7D33" w14:textId="77777777" w:rsidR="00252953" w:rsidRPr="00073F1E" w:rsidRDefault="00252953" w:rsidP="00E651C2">
            <w:pPr>
              <w:pStyle w:val="af8"/>
              <w:snapToGrid w:val="0"/>
              <w:spacing w:line="256" w:lineRule="auto"/>
              <w:jc w:val="both"/>
              <w:rPr>
                <w:highlight w:val="yellow"/>
              </w:rPr>
            </w:pPr>
          </w:p>
          <w:p w14:paraId="25E5EBDD" w14:textId="77777777" w:rsidR="00252953" w:rsidRPr="00073F1E" w:rsidRDefault="00252953" w:rsidP="00E651C2">
            <w:pPr>
              <w:pStyle w:val="af8"/>
              <w:snapToGrid w:val="0"/>
              <w:jc w:val="both"/>
              <w:rPr>
                <w:highlight w:val="yellow"/>
              </w:rPr>
            </w:pPr>
          </w:p>
        </w:tc>
        <w:tc>
          <w:tcPr>
            <w:tcW w:w="4536" w:type="dxa"/>
            <w:shd w:val="clear" w:color="auto" w:fill="auto"/>
          </w:tcPr>
          <w:p w14:paraId="00964B24" w14:textId="77777777" w:rsidR="00252953" w:rsidRPr="00073F1E" w:rsidRDefault="00252953" w:rsidP="00E651C2">
            <w:pPr>
              <w:pStyle w:val="af8"/>
              <w:snapToGrid w:val="0"/>
              <w:spacing w:line="256" w:lineRule="auto"/>
              <w:jc w:val="both"/>
              <w:rPr>
                <w:highlight w:val="yellow"/>
              </w:rPr>
            </w:pPr>
            <w:r w:rsidRPr="00073F1E">
              <w:rPr>
                <w:highlight w:val="yellow"/>
              </w:rPr>
              <w:t>Проведение развернутого численного эксперимента для НИР.</w:t>
            </w:r>
          </w:p>
          <w:p w14:paraId="20CD4CFE" w14:textId="77777777" w:rsidR="00252953" w:rsidRPr="00073F1E" w:rsidRDefault="00252953" w:rsidP="00E651C2">
            <w:pPr>
              <w:pStyle w:val="af8"/>
              <w:snapToGrid w:val="0"/>
              <w:spacing w:line="256" w:lineRule="auto"/>
              <w:jc w:val="both"/>
              <w:rPr>
                <w:highlight w:val="yellow"/>
              </w:rPr>
            </w:pPr>
          </w:p>
          <w:p w14:paraId="7F0F667E" w14:textId="77777777" w:rsidR="00252953" w:rsidRPr="00073F1E" w:rsidRDefault="00252953" w:rsidP="00E651C2">
            <w:pPr>
              <w:pStyle w:val="af8"/>
              <w:snapToGrid w:val="0"/>
              <w:jc w:val="both"/>
              <w:rPr>
                <w:highlight w:val="yellow"/>
              </w:rPr>
            </w:pPr>
            <w:r w:rsidRPr="00073F1E">
              <w:rPr>
                <w:highlight w:val="yellow"/>
              </w:rPr>
              <w:t>Обсуждение результатов численного эксперимента.</w:t>
            </w:r>
          </w:p>
        </w:tc>
        <w:tc>
          <w:tcPr>
            <w:tcW w:w="1276" w:type="dxa"/>
            <w:shd w:val="clear" w:color="auto" w:fill="auto"/>
          </w:tcPr>
          <w:p w14:paraId="0CDBDA4A" w14:textId="77777777" w:rsidR="00252953" w:rsidRPr="00CF025A" w:rsidRDefault="00252953" w:rsidP="00E651C2">
            <w:pPr>
              <w:pStyle w:val="af8"/>
              <w:snapToGrid w:val="0"/>
            </w:pPr>
            <w:r>
              <w:t>07.04.-20.04.2026</w:t>
            </w:r>
          </w:p>
        </w:tc>
      </w:tr>
      <w:tr w:rsidR="00252953" w:rsidRPr="00CF025A" w14:paraId="79666C65" w14:textId="77777777" w:rsidTr="00E651C2">
        <w:trPr>
          <w:trHeight w:val="569"/>
        </w:trPr>
        <w:tc>
          <w:tcPr>
            <w:tcW w:w="511" w:type="dxa"/>
            <w:shd w:val="clear" w:color="auto" w:fill="auto"/>
          </w:tcPr>
          <w:p w14:paraId="07963AC1" w14:textId="77777777" w:rsidR="00252953" w:rsidRPr="00CF025A" w:rsidRDefault="00252953" w:rsidP="00252953">
            <w:pPr>
              <w:pStyle w:val="af8"/>
              <w:numPr>
                <w:ilvl w:val="0"/>
                <w:numId w:val="14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2" w:type="dxa"/>
            <w:shd w:val="clear" w:color="auto" w:fill="auto"/>
          </w:tcPr>
          <w:p w14:paraId="2958BDBB" w14:textId="77777777" w:rsidR="00252953" w:rsidRPr="00073F1E" w:rsidRDefault="00252953" w:rsidP="00E651C2">
            <w:pPr>
              <w:pStyle w:val="af8"/>
              <w:snapToGrid w:val="0"/>
              <w:jc w:val="both"/>
              <w:rPr>
                <w:highlight w:val="yellow"/>
              </w:rPr>
            </w:pPr>
            <w:r w:rsidRPr="00073F1E">
              <w:rPr>
                <w:highlight w:val="yellow"/>
              </w:rPr>
              <w:t>Подготовка материалов НИР. Практическая часть.</w:t>
            </w:r>
          </w:p>
        </w:tc>
        <w:tc>
          <w:tcPr>
            <w:tcW w:w="4536" w:type="dxa"/>
            <w:shd w:val="clear" w:color="auto" w:fill="auto"/>
          </w:tcPr>
          <w:p w14:paraId="4C736A93" w14:textId="77777777" w:rsidR="00252953" w:rsidRPr="00073F1E" w:rsidRDefault="00252953" w:rsidP="00E651C2">
            <w:pPr>
              <w:pStyle w:val="af8"/>
              <w:snapToGrid w:val="0"/>
              <w:jc w:val="both"/>
              <w:rPr>
                <w:highlight w:val="yellow"/>
              </w:rPr>
            </w:pPr>
            <w:r w:rsidRPr="00073F1E">
              <w:rPr>
                <w:highlight w:val="yellow"/>
              </w:rPr>
              <w:t>Оптимизация кода для численного анализа, численный анализ.</w:t>
            </w:r>
          </w:p>
        </w:tc>
        <w:tc>
          <w:tcPr>
            <w:tcW w:w="1276" w:type="dxa"/>
            <w:shd w:val="clear" w:color="auto" w:fill="auto"/>
          </w:tcPr>
          <w:p w14:paraId="02CC79B9" w14:textId="77777777" w:rsidR="00252953" w:rsidRPr="00CF025A" w:rsidRDefault="00252953" w:rsidP="00E651C2">
            <w:pPr>
              <w:pStyle w:val="af8"/>
              <w:snapToGrid w:val="0"/>
            </w:pPr>
            <w:r>
              <w:t>21.04.-04.05.2026</w:t>
            </w:r>
          </w:p>
        </w:tc>
      </w:tr>
      <w:tr w:rsidR="00252953" w:rsidRPr="00CF025A" w14:paraId="2A7675E3" w14:textId="77777777" w:rsidTr="00E651C2">
        <w:tc>
          <w:tcPr>
            <w:tcW w:w="511" w:type="dxa"/>
            <w:shd w:val="clear" w:color="auto" w:fill="auto"/>
          </w:tcPr>
          <w:p w14:paraId="695955C1" w14:textId="77777777" w:rsidR="00252953" w:rsidRPr="00CF025A" w:rsidRDefault="00252953" w:rsidP="00252953">
            <w:pPr>
              <w:pStyle w:val="af8"/>
              <w:numPr>
                <w:ilvl w:val="0"/>
                <w:numId w:val="14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2" w:type="dxa"/>
            <w:shd w:val="clear" w:color="auto" w:fill="auto"/>
          </w:tcPr>
          <w:p w14:paraId="233BAFA5" w14:textId="77777777" w:rsidR="00252953" w:rsidRPr="00073F1E" w:rsidRDefault="00252953" w:rsidP="00E651C2">
            <w:pPr>
              <w:pStyle w:val="af8"/>
              <w:snapToGrid w:val="0"/>
              <w:jc w:val="both"/>
              <w:rPr>
                <w:highlight w:val="yellow"/>
              </w:rPr>
            </w:pPr>
            <w:r w:rsidRPr="00073F1E">
              <w:rPr>
                <w:highlight w:val="yellow"/>
              </w:rPr>
              <w:t>Написание второго раздела НИР.</w:t>
            </w:r>
          </w:p>
        </w:tc>
        <w:tc>
          <w:tcPr>
            <w:tcW w:w="4536" w:type="dxa"/>
            <w:shd w:val="clear" w:color="auto" w:fill="auto"/>
          </w:tcPr>
          <w:p w14:paraId="43CE2150" w14:textId="77777777" w:rsidR="00252953" w:rsidRPr="00073F1E" w:rsidRDefault="00252953" w:rsidP="00E651C2">
            <w:pPr>
              <w:pStyle w:val="af8"/>
              <w:snapToGrid w:val="0"/>
              <w:jc w:val="both"/>
              <w:rPr>
                <w:highlight w:val="yellow"/>
              </w:rPr>
            </w:pPr>
            <w:r w:rsidRPr="00073F1E">
              <w:rPr>
                <w:highlight w:val="yellow"/>
              </w:rPr>
              <w:t>Разработка математической модели.</w:t>
            </w:r>
          </w:p>
        </w:tc>
        <w:tc>
          <w:tcPr>
            <w:tcW w:w="1276" w:type="dxa"/>
            <w:shd w:val="clear" w:color="auto" w:fill="auto"/>
          </w:tcPr>
          <w:p w14:paraId="55E0C1C5" w14:textId="77777777" w:rsidR="00252953" w:rsidRPr="0087050D" w:rsidRDefault="00252953" w:rsidP="00E651C2">
            <w:pPr>
              <w:pStyle w:val="af8"/>
              <w:snapToGrid w:val="0"/>
            </w:pPr>
            <w:r>
              <w:t>05.05.-18.05.2026</w:t>
            </w:r>
          </w:p>
        </w:tc>
      </w:tr>
      <w:tr w:rsidR="00252953" w:rsidRPr="00CF025A" w14:paraId="0C58C46E" w14:textId="77777777" w:rsidTr="00E651C2">
        <w:trPr>
          <w:trHeight w:val="632"/>
        </w:trPr>
        <w:tc>
          <w:tcPr>
            <w:tcW w:w="511" w:type="dxa"/>
            <w:shd w:val="clear" w:color="auto" w:fill="auto"/>
          </w:tcPr>
          <w:p w14:paraId="1D955EB5" w14:textId="77777777" w:rsidR="00252953" w:rsidRPr="00CF025A" w:rsidRDefault="00252953" w:rsidP="00252953">
            <w:pPr>
              <w:pStyle w:val="af8"/>
              <w:numPr>
                <w:ilvl w:val="0"/>
                <w:numId w:val="14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2" w:type="dxa"/>
            <w:shd w:val="clear" w:color="auto" w:fill="auto"/>
          </w:tcPr>
          <w:p w14:paraId="065F060C" w14:textId="77777777" w:rsidR="00252953" w:rsidRPr="00CF025A" w:rsidRDefault="00252953" w:rsidP="00E651C2">
            <w:pPr>
              <w:pStyle w:val="af8"/>
              <w:snapToGrid w:val="0"/>
              <w:jc w:val="both"/>
            </w:pPr>
            <w:r w:rsidRPr="004734FA">
              <w:t>Подготовка отчета и дневника по практике.</w:t>
            </w:r>
          </w:p>
        </w:tc>
        <w:tc>
          <w:tcPr>
            <w:tcW w:w="4536" w:type="dxa"/>
            <w:shd w:val="clear" w:color="auto" w:fill="auto"/>
          </w:tcPr>
          <w:p w14:paraId="0677A7FF" w14:textId="77777777" w:rsidR="00252953" w:rsidRPr="00CF025A" w:rsidRDefault="00252953" w:rsidP="00E651C2">
            <w:pPr>
              <w:pStyle w:val="af8"/>
              <w:snapToGrid w:val="0"/>
              <w:jc w:val="both"/>
            </w:pPr>
            <w:r w:rsidRPr="00BB685D">
              <w:rPr>
                <w:szCs w:val="22"/>
              </w:rPr>
              <w:t>Оформление текста НИР и сопутствующих материалов.</w:t>
            </w:r>
          </w:p>
        </w:tc>
        <w:tc>
          <w:tcPr>
            <w:tcW w:w="1276" w:type="dxa"/>
            <w:shd w:val="clear" w:color="auto" w:fill="auto"/>
          </w:tcPr>
          <w:p w14:paraId="37748681" w14:textId="77777777" w:rsidR="00252953" w:rsidRPr="00CC5EAD" w:rsidRDefault="00252953" w:rsidP="00E651C2">
            <w:pPr>
              <w:pStyle w:val="af8"/>
              <w:snapToGrid w:val="0"/>
            </w:pPr>
            <w:r>
              <w:t>19.05.-25.05.2026</w:t>
            </w:r>
          </w:p>
        </w:tc>
      </w:tr>
      <w:tr w:rsidR="00252953" w:rsidRPr="00CF025A" w14:paraId="6713A3C7" w14:textId="77777777" w:rsidTr="00E651C2">
        <w:tc>
          <w:tcPr>
            <w:tcW w:w="511" w:type="dxa"/>
            <w:shd w:val="clear" w:color="auto" w:fill="auto"/>
          </w:tcPr>
          <w:p w14:paraId="447460F7" w14:textId="77777777" w:rsidR="00252953" w:rsidRPr="00CF025A" w:rsidRDefault="00252953" w:rsidP="00252953">
            <w:pPr>
              <w:pStyle w:val="af8"/>
              <w:numPr>
                <w:ilvl w:val="0"/>
                <w:numId w:val="14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2" w:type="dxa"/>
            <w:shd w:val="clear" w:color="auto" w:fill="auto"/>
          </w:tcPr>
          <w:p w14:paraId="3FB8B5A1" w14:textId="77777777" w:rsidR="00252953" w:rsidRPr="00CF025A" w:rsidRDefault="00252953" w:rsidP="00E651C2">
            <w:pPr>
              <w:pStyle w:val="af8"/>
              <w:snapToGrid w:val="0"/>
              <w:jc w:val="both"/>
            </w:pPr>
            <w:r w:rsidRPr="00CF025A">
              <w:t>Подготовка отчета и дневника по практике.</w:t>
            </w:r>
          </w:p>
          <w:p w14:paraId="2C1CA96C" w14:textId="77777777" w:rsidR="00252953" w:rsidRPr="00CF025A" w:rsidRDefault="00252953" w:rsidP="00E651C2">
            <w:pPr>
              <w:pStyle w:val="af8"/>
              <w:snapToGrid w:val="0"/>
              <w:jc w:val="both"/>
            </w:pPr>
          </w:p>
        </w:tc>
        <w:tc>
          <w:tcPr>
            <w:tcW w:w="4536" w:type="dxa"/>
            <w:shd w:val="clear" w:color="auto" w:fill="auto"/>
          </w:tcPr>
          <w:p w14:paraId="629C5618" w14:textId="77777777" w:rsidR="00252953" w:rsidRPr="00CF025A" w:rsidRDefault="00252953" w:rsidP="00E651C2">
            <w:pPr>
              <w:pStyle w:val="af8"/>
              <w:snapToGrid w:val="0"/>
              <w:jc w:val="both"/>
            </w:pPr>
            <w:r w:rsidRPr="00CF025A">
              <w:t>Собеседование с научным руководителем и руководителем практики по содержанию отчета и дневника по практике.</w:t>
            </w:r>
          </w:p>
        </w:tc>
        <w:tc>
          <w:tcPr>
            <w:tcW w:w="1276" w:type="dxa"/>
            <w:shd w:val="clear" w:color="auto" w:fill="auto"/>
          </w:tcPr>
          <w:p w14:paraId="229FC9F6" w14:textId="77777777" w:rsidR="00252953" w:rsidRDefault="00252953" w:rsidP="00E651C2">
            <w:pPr>
              <w:pStyle w:val="af8"/>
              <w:snapToGrid w:val="0"/>
            </w:pPr>
            <w:r>
              <w:t>26.05.-01.06.2026</w:t>
            </w:r>
          </w:p>
        </w:tc>
      </w:tr>
      <w:tr w:rsidR="00252953" w:rsidRPr="00CF025A" w14:paraId="65EB5476" w14:textId="77777777" w:rsidTr="00E651C2">
        <w:tc>
          <w:tcPr>
            <w:tcW w:w="511" w:type="dxa"/>
            <w:shd w:val="clear" w:color="auto" w:fill="auto"/>
          </w:tcPr>
          <w:p w14:paraId="777EF915" w14:textId="77777777" w:rsidR="00252953" w:rsidRPr="00CF025A" w:rsidRDefault="00252953" w:rsidP="00252953">
            <w:pPr>
              <w:pStyle w:val="af8"/>
              <w:numPr>
                <w:ilvl w:val="0"/>
                <w:numId w:val="14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2" w:type="dxa"/>
            <w:shd w:val="clear" w:color="auto" w:fill="auto"/>
          </w:tcPr>
          <w:p w14:paraId="5D269B21" w14:textId="77777777" w:rsidR="00252953" w:rsidRPr="00CF025A" w:rsidRDefault="00252953" w:rsidP="00E651C2">
            <w:pPr>
              <w:pStyle w:val="af8"/>
              <w:snapToGrid w:val="0"/>
              <w:jc w:val="both"/>
            </w:pPr>
            <w:r>
              <w:t>Проверка и подпись отчетных документов руководителем практики.</w:t>
            </w:r>
          </w:p>
        </w:tc>
        <w:tc>
          <w:tcPr>
            <w:tcW w:w="4536" w:type="dxa"/>
            <w:shd w:val="clear" w:color="auto" w:fill="auto"/>
          </w:tcPr>
          <w:p w14:paraId="2D1A2E9C" w14:textId="77777777" w:rsidR="00252953" w:rsidRPr="00CF025A" w:rsidRDefault="00252953" w:rsidP="00E651C2">
            <w:pPr>
              <w:pStyle w:val="af8"/>
              <w:snapToGrid w:val="0"/>
            </w:pPr>
          </w:p>
        </w:tc>
        <w:tc>
          <w:tcPr>
            <w:tcW w:w="1276" w:type="dxa"/>
            <w:shd w:val="clear" w:color="auto" w:fill="auto"/>
          </w:tcPr>
          <w:p w14:paraId="607AE68B" w14:textId="77777777" w:rsidR="00252953" w:rsidRDefault="00252953" w:rsidP="00E651C2">
            <w:pPr>
              <w:pStyle w:val="af8"/>
              <w:snapToGrid w:val="0"/>
            </w:pPr>
            <w:r>
              <w:t>02.06.-04.06.2026</w:t>
            </w:r>
          </w:p>
        </w:tc>
      </w:tr>
      <w:tr w:rsidR="00252953" w:rsidRPr="00CF025A" w14:paraId="618BE03C" w14:textId="77777777" w:rsidTr="00E651C2">
        <w:tc>
          <w:tcPr>
            <w:tcW w:w="511" w:type="dxa"/>
            <w:shd w:val="clear" w:color="auto" w:fill="auto"/>
          </w:tcPr>
          <w:p w14:paraId="10141746" w14:textId="77777777" w:rsidR="00252953" w:rsidRPr="00CF025A" w:rsidRDefault="00252953" w:rsidP="00252953">
            <w:pPr>
              <w:pStyle w:val="af8"/>
              <w:numPr>
                <w:ilvl w:val="0"/>
                <w:numId w:val="14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2" w:type="dxa"/>
            <w:shd w:val="clear" w:color="auto" w:fill="auto"/>
          </w:tcPr>
          <w:p w14:paraId="6DCD9B30" w14:textId="77777777" w:rsidR="00252953" w:rsidRPr="00CF025A" w:rsidRDefault="00252953" w:rsidP="00E651C2">
            <w:pPr>
              <w:pStyle w:val="af8"/>
              <w:snapToGrid w:val="0"/>
              <w:jc w:val="both"/>
            </w:pPr>
            <w:r>
              <w:t>Представление отчетных документов в ТУИС.</w:t>
            </w:r>
          </w:p>
        </w:tc>
        <w:tc>
          <w:tcPr>
            <w:tcW w:w="4536" w:type="dxa"/>
            <w:shd w:val="clear" w:color="auto" w:fill="auto"/>
          </w:tcPr>
          <w:p w14:paraId="03C77A93" w14:textId="77777777" w:rsidR="00252953" w:rsidRPr="00CF025A" w:rsidRDefault="00252953" w:rsidP="00E651C2">
            <w:pPr>
              <w:pStyle w:val="af8"/>
              <w:snapToGrid w:val="0"/>
            </w:pPr>
          </w:p>
        </w:tc>
        <w:tc>
          <w:tcPr>
            <w:tcW w:w="1276" w:type="dxa"/>
            <w:shd w:val="clear" w:color="auto" w:fill="auto"/>
          </w:tcPr>
          <w:p w14:paraId="16B60FE1" w14:textId="77777777" w:rsidR="00252953" w:rsidRDefault="00252953" w:rsidP="00E651C2">
            <w:pPr>
              <w:pStyle w:val="af8"/>
              <w:snapToGrid w:val="0"/>
            </w:pPr>
            <w:r>
              <w:t>05.06.-13.06.2026</w:t>
            </w:r>
          </w:p>
        </w:tc>
      </w:tr>
    </w:tbl>
    <w:p w14:paraId="0F78F90D" w14:textId="77777777" w:rsidR="00252953" w:rsidRDefault="00252953" w:rsidP="009829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9E0D96E" w14:textId="77777777" w:rsidR="00252953" w:rsidRDefault="00252953" w:rsidP="009829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96A1E0C" w14:textId="77777777" w:rsidR="00252953" w:rsidRDefault="00252953" w:rsidP="009829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C1D5FB4" w14:textId="77777777" w:rsidR="00252953" w:rsidRDefault="00252953" w:rsidP="009829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8AC9D97" w14:textId="77777777" w:rsidR="00252953" w:rsidRDefault="00252953" w:rsidP="009829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EEA0DAE" w14:textId="1FD4D5AB" w:rsidR="00F36E45" w:rsidRDefault="00F36E45" w:rsidP="009829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315CEAC" w14:textId="46589A96" w:rsidR="00F36E45" w:rsidRDefault="00F36E45" w:rsidP="009829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2F50D2" w14:textId="3590F6BD" w:rsidR="00F36E45" w:rsidRDefault="00F36E45" w:rsidP="009829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5567F90" w14:textId="6C8DDD94" w:rsidR="00F36E45" w:rsidRDefault="00F36E45" w:rsidP="009829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97A56C0" w14:textId="77777777" w:rsidR="00F36E45" w:rsidRDefault="00F36E45" w:rsidP="009829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B675DA2" w14:textId="777FFA06" w:rsidR="00554458" w:rsidRDefault="00554458" w:rsidP="009829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3A7A0DC" w14:textId="50D2C1F5" w:rsidR="00554458" w:rsidRDefault="00554458" w:rsidP="009829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67AA06" w14:textId="63F26FBC" w:rsidR="00554458" w:rsidRDefault="00554458" w:rsidP="009829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6B56B0B" w14:textId="77777777" w:rsidR="00554458" w:rsidRDefault="00554458" w:rsidP="009829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92E88A5" w14:textId="77777777" w:rsidR="00E73ACA" w:rsidRPr="00E73ACA" w:rsidRDefault="00E73ACA" w:rsidP="00E73ACA">
      <w:pPr>
        <w:pStyle w:val="1"/>
        <w:rPr>
          <w:sz w:val="28"/>
          <w:szCs w:val="28"/>
        </w:rPr>
      </w:pPr>
      <w:bookmarkStart w:id="6" w:name="_Toc158643492"/>
      <w:r w:rsidRPr="00675F23">
        <w:rPr>
          <w:sz w:val="28"/>
          <w:szCs w:val="28"/>
        </w:rPr>
        <w:t>Основная часть</w:t>
        <w:br/>
        <w:br/>
        <w:t>В ходе прохождения практики был проведён анализ современных подходов к использованию искусственного интеллекта в образовательной среде университета. Были изучены научные публикации, посвящённые применению ИИ в обучении, автоматизации учебного процесса и анализе академической успеваемости студентов.</w:t>
        <w:br/>
        <w:br/>
        <w:t>В практической части работы были рассмотрены методы статистического и эконометрического анализа данных. Для исследования влияния ИИ на успеваемость студентов была разработана модель анализа данных, включающая показатели частоты использования ИИ-сервисов, времени самостоятельной подготовки и результатов обучения.</w:t>
        <w:br/>
        <w:br/>
        <w:t>Также были изучены методы корреляционного и регрессионного анализа, выполнена обработка данных и интерпретация полученных результатов. В результате исследования были сделаны выводы о влиянии технологий искусственного интеллекта на образовательный процесс в университете.</w:t>
      </w:r>
      <w:bookmarkEnd w:id="6"/>
    </w:p>
    <w:p w14:paraId="7D5C7444" w14:textId="77777777" w:rsidR="00E73ACA" w:rsidRPr="00E73ACA" w:rsidRDefault="00E73ACA" w:rsidP="00E73ACA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3A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5EE5417F" w14:textId="77777777" w:rsidR="00E73ACA" w:rsidRPr="00E73ACA" w:rsidRDefault="00E73ACA" w:rsidP="00E73ACA">
      <w:pPr>
        <w:pStyle w:val="1"/>
        <w:rPr>
          <w:sz w:val="28"/>
          <w:szCs w:val="28"/>
        </w:rPr>
      </w:pPr>
      <w:bookmarkStart w:id="7" w:name="_Toc158643493"/>
      <w:r w:rsidRPr="00E73ACA">
        <w:rPr>
          <w:sz w:val="28"/>
          <w:szCs w:val="28"/>
        </w:rPr>
        <w:lastRenderedPageBreak/>
        <w:t>Заключение</w:t>
      </w:r>
      <w:bookmarkEnd w:id="7"/>
    </w:p>
    <w:p w14:paraId="1C0E9B73" w14:textId="7598A9A6" w:rsidR="00E73ACA" w:rsidRPr="00E73ACA" w:rsidRDefault="00E73ACA" w:rsidP="00296E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3ACA">
        <w:rPr>
          <w:rFonts w:ascii="Times New Roman" w:hAnsi="Times New Roman" w:cs="Times New Roman"/>
          <w:sz w:val="28"/>
          <w:szCs w:val="28"/>
        </w:rPr>
        <w:t>За перио</w:t>
      </w:r>
      <w:r w:rsidR="00296E86">
        <w:rPr>
          <w:rFonts w:ascii="Times New Roman" w:hAnsi="Times New Roman" w:cs="Times New Roman"/>
          <w:sz w:val="28"/>
          <w:szCs w:val="28"/>
        </w:rPr>
        <w:t xml:space="preserve">д практики, которая осуществлялась в </w:t>
      </w:r>
      <w:r w:rsidR="004F572F" w:rsidRPr="004F572F">
        <w:rPr>
          <w:rFonts w:ascii="Times New Roman" w:hAnsi="Times New Roman" w:cs="Times New Roman"/>
          <w:sz w:val="28"/>
          <w:szCs w:val="28"/>
        </w:rPr>
        <w:t>научн</w:t>
      </w:r>
      <w:r w:rsidR="004F572F">
        <w:rPr>
          <w:rFonts w:ascii="Times New Roman" w:hAnsi="Times New Roman" w:cs="Times New Roman"/>
          <w:sz w:val="28"/>
          <w:szCs w:val="28"/>
        </w:rPr>
        <w:t>ом</w:t>
      </w:r>
      <w:r w:rsidR="004F572F" w:rsidRPr="004F572F">
        <w:rPr>
          <w:rFonts w:ascii="Times New Roman" w:hAnsi="Times New Roman" w:cs="Times New Roman"/>
          <w:sz w:val="28"/>
          <w:szCs w:val="28"/>
        </w:rPr>
        <w:t xml:space="preserve"> центр</w:t>
      </w:r>
      <w:r w:rsidR="004F572F">
        <w:rPr>
          <w:rFonts w:ascii="Times New Roman" w:hAnsi="Times New Roman" w:cs="Times New Roman"/>
          <w:sz w:val="28"/>
          <w:szCs w:val="28"/>
        </w:rPr>
        <w:t>е</w:t>
      </w:r>
      <w:r w:rsidR="004F572F" w:rsidRPr="004F572F">
        <w:rPr>
          <w:rFonts w:ascii="Times New Roman" w:hAnsi="Times New Roman" w:cs="Times New Roman"/>
          <w:sz w:val="28"/>
          <w:szCs w:val="28"/>
        </w:rPr>
        <w:t xml:space="preserve"> моделирования беспроводных сетей новых поколений института компьютерных наук и телекоммуникаций РУДН</w:t>
      </w:r>
      <w:r w:rsidR="00296E86">
        <w:rPr>
          <w:rFonts w:ascii="Times New Roman" w:hAnsi="Times New Roman" w:cs="Times New Roman"/>
          <w:sz w:val="28"/>
          <w:szCs w:val="28"/>
        </w:rPr>
        <w:t xml:space="preserve">, </w:t>
      </w:r>
      <w:r w:rsidRPr="00E73ACA">
        <w:rPr>
          <w:rFonts w:ascii="Times New Roman" w:hAnsi="Times New Roman" w:cs="Times New Roman"/>
          <w:sz w:val="28"/>
          <w:szCs w:val="28"/>
        </w:rPr>
        <w:t xml:space="preserve">были достигнуты все цели и решены все поставленные задачи, определенные в программе </w:t>
      </w:r>
      <w:r w:rsidR="00DA4E86" w:rsidRPr="00DA4E86">
        <w:rPr>
          <w:rFonts w:ascii="Times New Roman" w:hAnsi="Times New Roman" w:cs="Times New Roman"/>
          <w:sz w:val="28"/>
          <w:szCs w:val="28"/>
        </w:rPr>
        <w:t>учебной</w:t>
      </w:r>
      <w:r w:rsidRPr="00E73ACA">
        <w:rPr>
          <w:rFonts w:ascii="Times New Roman" w:hAnsi="Times New Roman" w:cs="Times New Roman"/>
          <w:sz w:val="28"/>
          <w:szCs w:val="28"/>
        </w:rPr>
        <w:t xml:space="preserve"> практики направления подготовки </w:t>
      </w:r>
      <w:r w:rsidR="00F25FA1" w:rsidRPr="00F25FA1">
        <w:rPr>
          <w:rFonts w:ascii="Times New Roman" w:hAnsi="Times New Roman" w:cs="Times New Roman"/>
          <w:sz w:val="28"/>
          <w:szCs w:val="28"/>
        </w:rPr>
        <w:t>09.03.03 Прикладная информатика</w:t>
      </w:r>
      <w:r w:rsidR="00F25FA1">
        <w:rPr>
          <w:rFonts w:ascii="Times New Roman" w:hAnsi="Times New Roman" w:cs="Times New Roman"/>
          <w:sz w:val="28"/>
          <w:szCs w:val="28"/>
        </w:rPr>
        <w:t>.</w:t>
      </w:r>
    </w:p>
    <w:p w14:paraId="776E5D58" w14:textId="77777777" w:rsidR="00E73ACA" w:rsidRPr="00E73ACA" w:rsidRDefault="00E73ACA" w:rsidP="00296E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6E86">
        <w:rPr>
          <w:rFonts w:ascii="Times New Roman" w:hAnsi="Times New Roman" w:cs="Times New Roman"/>
          <w:sz w:val="28"/>
          <w:szCs w:val="28"/>
          <w:highlight w:val="yellow"/>
        </w:rPr>
        <w:t>При прохождении практики я разобрался с научной терминологией области исследований; научился осуществлять сбор, анализ и обработку данных, необходимых для решения профессиональных задач; собирать, обрабатывать и интерпретировать данные современных научных исследований, необходимые для формирования выводов по соответствующим научным исследованиям; осуществлять целенаправленный поиск информации о новейших научных и технологических достижениях в сети Интернет и из других источников; строить и анализировать математические модели объекта исследований; разрабатывать и отлаживать вспомогательные программные комплексы; проводить численный эксперимент; оформлять результаты своих исследований. Также я о</w:t>
      </w:r>
      <w:r w:rsidRPr="00296E86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владел </w:t>
      </w:r>
      <w:r w:rsidRPr="00296E86">
        <w:rPr>
          <w:rFonts w:ascii="Times New Roman" w:hAnsi="Times New Roman" w:cs="Times New Roman"/>
          <w:sz w:val="28"/>
          <w:szCs w:val="28"/>
          <w:highlight w:val="yellow"/>
        </w:rPr>
        <w:t>необходимым математическим и программным аппаратом исследований; навыками математического моделирования, применения численных методов для выполнения необходимых расчетов и получения численных оценок по теме исследований.</w:t>
      </w:r>
    </w:p>
    <w:p w14:paraId="5FFFFF9D" w14:textId="2E2572AD" w:rsidR="00E73ACA" w:rsidRPr="00E73ACA" w:rsidRDefault="00E73ACA" w:rsidP="00296E86">
      <w:pPr>
        <w:spacing w:after="0" w:line="360" w:lineRule="auto"/>
        <w:ind w:firstLine="567"/>
        <w:jc w:val="both"/>
        <w:rPr>
          <w:rFonts w:ascii="Times New Roman" w:hAnsi="Times New Roman" w:cs="Times New Roman"/>
          <w:spacing w:val="-3"/>
          <w:sz w:val="28"/>
          <w:szCs w:val="28"/>
        </w:rPr>
      </w:pPr>
      <w:r w:rsidRPr="00E73ACA">
        <w:rPr>
          <w:rFonts w:ascii="Times New Roman" w:hAnsi="Times New Roman" w:cs="Times New Roman"/>
          <w:sz w:val="28"/>
          <w:szCs w:val="28"/>
        </w:rPr>
        <w:t xml:space="preserve">В результате прохождения данной практики </w:t>
      </w:r>
      <w:r w:rsidR="00296E86">
        <w:rPr>
          <w:rFonts w:ascii="Times New Roman" w:hAnsi="Times New Roman" w:cs="Times New Roman"/>
          <w:sz w:val="28"/>
          <w:szCs w:val="28"/>
        </w:rPr>
        <w:t>мной были получены</w:t>
      </w:r>
      <w:r w:rsidRPr="00E73ACA">
        <w:rPr>
          <w:rFonts w:ascii="Times New Roman" w:hAnsi="Times New Roman" w:cs="Times New Roman"/>
          <w:sz w:val="28"/>
          <w:szCs w:val="28"/>
        </w:rPr>
        <w:t xml:space="preserve"> следующие практические навыки, умения, универсальные и </w:t>
      </w:r>
      <w:r w:rsidRPr="00E73ACA">
        <w:rPr>
          <w:rFonts w:ascii="Times New Roman" w:hAnsi="Times New Roman" w:cs="Times New Roman"/>
          <w:spacing w:val="-3"/>
          <w:sz w:val="28"/>
          <w:szCs w:val="28"/>
        </w:rPr>
        <w:t>профессиональные компетенции:</w:t>
      </w:r>
    </w:p>
    <w:p w14:paraId="6305193F" w14:textId="300F2536" w:rsidR="00BE06D7" w:rsidRPr="00BE06D7" w:rsidRDefault="00BE06D7" w:rsidP="00BE06D7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6D7">
        <w:rPr>
          <w:rFonts w:ascii="Times New Roman" w:hAnsi="Times New Roman" w:cs="Times New Roman"/>
          <w:sz w:val="28"/>
          <w:szCs w:val="28"/>
        </w:rPr>
        <w:t>способность к поиску и критическому анализу проблемных ситуаций на основе системного подхода, а также к выработке стратегии действий;</w:t>
      </w:r>
    </w:p>
    <w:p w14:paraId="55A66A5D" w14:textId="217E1C60" w:rsidR="00BE06D7" w:rsidRPr="00BE06D7" w:rsidRDefault="00BE06D7" w:rsidP="00BE06D7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6D7">
        <w:rPr>
          <w:rFonts w:ascii="Times New Roman" w:hAnsi="Times New Roman" w:cs="Times New Roman"/>
          <w:sz w:val="28"/>
          <w:szCs w:val="28"/>
        </w:rPr>
        <w:t>способность к управлению проектом на всех этапах его жизненного цикла;</w:t>
      </w:r>
    </w:p>
    <w:p w14:paraId="6C4B61E0" w14:textId="77F2415D" w:rsidR="00BE06D7" w:rsidRPr="00BE06D7" w:rsidRDefault="00BE06D7" w:rsidP="00BE06D7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6D7">
        <w:rPr>
          <w:rFonts w:ascii="Times New Roman" w:hAnsi="Times New Roman" w:cs="Times New Roman"/>
          <w:sz w:val="28"/>
          <w:szCs w:val="28"/>
        </w:rPr>
        <w:t>способность организовывать работу команды, руководить ею и вырабатывать командную стратегию для достижения поставленной цели;</w:t>
      </w:r>
    </w:p>
    <w:p w14:paraId="22F6C464" w14:textId="0005413E" w:rsidR="00BE06D7" w:rsidRPr="00BE06D7" w:rsidRDefault="00BE06D7" w:rsidP="00BE06D7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6D7">
        <w:rPr>
          <w:rFonts w:ascii="Times New Roman" w:hAnsi="Times New Roman" w:cs="Times New Roman"/>
          <w:sz w:val="28"/>
          <w:szCs w:val="28"/>
        </w:rPr>
        <w:t>способность применять современные коммуникативные технологии на государственном языке Российской Федерации и иностранном(ых) языке(ах) для академического и профессионального взаимодействия;</w:t>
      </w:r>
    </w:p>
    <w:p w14:paraId="6FD8E719" w14:textId="5B116A22" w:rsidR="00BE06D7" w:rsidRPr="00BE06D7" w:rsidRDefault="00BE06D7" w:rsidP="00BE06D7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6D7">
        <w:rPr>
          <w:rFonts w:ascii="Times New Roman" w:hAnsi="Times New Roman" w:cs="Times New Roman"/>
          <w:sz w:val="28"/>
          <w:szCs w:val="28"/>
        </w:rPr>
        <w:lastRenderedPageBreak/>
        <w:t>способность анализировать и учитывать разнообразие культур в процессе межкультурного взаимодействия;</w:t>
      </w:r>
    </w:p>
    <w:p w14:paraId="6F26A1D1" w14:textId="6AB0E8DC" w:rsidR="00BE06D7" w:rsidRPr="00BE06D7" w:rsidRDefault="00BE06D7" w:rsidP="00BE06D7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6D7">
        <w:rPr>
          <w:rFonts w:ascii="Times New Roman" w:hAnsi="Times New Roman" w:cs="Times New Roman"/>
          <w:sz w:val="28"/>
          <w:szCs w:val="28"/>
        </w:rPr>
        <w:t>способность определять и реализовывать приоритеты собственной деятельности и способы ее совершенствования на основе самооценки;</w:t>
      </w:r>
    </w:p>
    <w:p w14:paraId="381AB2F5" w14:textId="7A855D04" w:rsidR="00BE06D7" w:rsidRPr="00BE06D7" w:rsidRDefault="00BE06D7" w:rsidP="00BE06D7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6D7">
        <w:rPr>
          <w:rFonts w:ascii="Times New Roman" w:hAnsi="Times New Roman" w:cs="Times New Roman"/>
          <w:sz w:val="28"/>
          <w:szCs w:val="28"/>
        </w:rPr>
        <w:t>способность: искать нужные источники информации и данные, воспринимать, анализировать, запоминать и передавать информацию с использованием цифровых средств, а также с помощью алгоритмов при работе с полученными из различных источников данными с целью эффективного использования полученной информации для решения задач; проводить оценку информации, ее достоверность, строить логические умозаключения на основании поступающих информации и данных;</w:t>
      </w:r>
    </w:p>
    <w:p w14:paraId="7350275C" w14:textId="32175BA3" w:rsidR="00BE06D7" w:rsidRPr="00BE06D7" w:rsidRDefault="00BE06D7" w:rsidP="00BE06D7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6D7">
        <w:rPr>
          <w:rFonts w:ascii="Times New Roman" w:hAnsi="Times New Roman" w:cs="Times New Roman"/>
          <w:sz w:val="28"/>
          <w:szCs w:val="28"/>
        </w:rPr>
        <w:t>способность решать актуальные задачи фундаментальной и прикладной математики;</w:t>
      </w:r>
    </w:p>
    <w:p w14:paraId="6502E3C3" w14:textId="4C74576B" w:rsidR="00BE06D7" w:rsidRPr="00BE06D7" w:rsidRDefault="00BE06D7" w:rsidP="00BE06D7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6D7">
        <w:rPr>
          <w:rFonts w:ascii="Times New Roman" w:hAnsi="Times New Roman" w:cs="Times New Roman"/>
          <w:sz w:val="28"/>
          <w:szCs w:val="28"/>
        </w:rPr>
        <w:t>способность совершенствовать и реализовывать новые математические методы решения прикладных задач;</w:t>
      </w:r>
    </w:p>
    <w:p w14:paraId="3AE8AD0C" w14:textId="03539A2A" w:rsidR="00BE06D7" w:rsidRPr="00BE06D7" w:rsidRDefault="00BE06D7" w:rsidP="00BE06D7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6D7">
        <w:rPr>
          <w:rFonts w:ascii="Times New Roman" w:hAnsi="Times New Roman" w:cs="Times New Roman"/>
          <w:sz w:val="28"/>
          <w:szCs w:val="28"/>
        </w:rPr>
        <w:t>способность разрабатывать математические модели и проводить их анализ при решении задач в области профессиональной деятельности;</w:t>
      </w:r>
    </w:p>
    <w:p w14:paraId="0B436CD8" w14:textId="2D4F8F04" w:rsidR="00BE06D7" w:rsidRPr="00BE06D7" w:rsidRDefault="00BE06D7" w:rsidP="00BE06D7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6D7">
        <w:rPr>
          <w:rFonts w:ascii="Times New Roman" w:hAnsi="Times New Roman" w:cs="Times New Roman"/>
          <w:sz w:val="28"/>
          <w:szCs w:val="28"/>
        </w:rPr>
        <w:t>способность комбинировать и адаптировать существующие информационно-коммуникационные технологии для решения задач в области профессиональной деятельности с учетом требований информационной безопасности;</w:t>
      </w:r>
    </w:p>
    <w:p w14:paraId="1E0B704A" w14:textId="30BB87EF" w:rsidR="008F14AF" w:rsidRPr="00BE06D7" w:rsidRDefault="00BE06D7" w:rsidP="00BE06D7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6D7">
        <w:rPr>
          <w:rFonts w:ascii="Times New Roman" w:hAnsi="Times New Roman" w:cs="Times New Roman"/>
          <w:sz w:val="28"/>
          <w:szCs w:val="28"/>
        </w:rPr>
        <w:t>проведение работ по обработке и анализу научно-технической информации и результатов исследований.</w:t>
      </w:r>
    </w:p>
    <w:p w14:paraId="650AAF5C" w14:textId="2DABCE61" w:rsidR="00E73ACA" w:rsidRDefault="00E73ACA" w:rsidP="00E73AC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6E86">
        <w:rPr>
          <w:rFonts w:ascii="Times New Roman" w:hAnsi="Times New Roman" w:cs="Times New Roman"/>
          <w:sz w:val="28"/>
          <w:szCs w:val="28"/>
          <w:highlight w:val="yellow"/>
        </w:rPr>
        <w:t xml:space="preserve">Выполненный во время </w:t>
      </w:r>
      <w:r w:rsidRPr="00DA4E86">
        <w:rPr>
          <w:rFonts w:ascii="Times New Roman" w:hAnsi="Times New Roman" w:cs="Times New Roman"/>
          <w:sz w:val="28"/>
          <w:szCs w:val="28"/>
          <w:highlight w:val="yellow"/>
        </w:rPr>
        <w:t xml:space="preserve">проведения </w:t>
      </w:r>
      <w:r w:rsidR="00DA4E86" w:rsidRPr="00DA4E86">
        <w:rPr>
          <w:rFonts w:ascii="Times New Roman" w:hAnsi="Times New Roman" w:cs="Times New Roman"/>
          <w:sz w:val="28"/>
          <w:szCs w:val="28"/>
        </w:rPr>
        <w:t>учебной</w:t>
      </w:r>
      <w:r w:rsidR="00296E86" w:rsidRPr="00DA4E86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DA4E86">
        <w:rPr>
          <w:rFonts w:ascii="Times New Roman" w:hAnsi="Times New Roman" w:cs="Times New Roman"/>
          <w:sz w:val="28"/>
          <w:szCs w:val="28"/>
          <w:highlight w:val="yellow"/>
        </w:rPr>
        <w:t xml:space="preserve">практики </w:t>
      </w:r>
      <w:r w:rsidRPr="00296E86">
        <w:rPr>
          <w:rFonts w:ascii="Times New Roman" w:hAnsi="Times New Roman" w:cs="Times New Roman"/>
          <w:sz w:val="28"/>
          <w:szCs w:val="28"/>
          <w:highlight w:val="yellow"/>
        </w:rPr>
        <w:t xml:space="preserve">обзор публикаций научных изданий как по теме Интернет вещей, так и по теме анализа характеристик интерференции, возникающей при прямом взаимодействии устройств, позволит мне обосновать актуальность выбранной темы, а также более полно раскрыть постановку задачи и методы </w:t>
      </w:r>
      <w:r w:rsidRPr="00DA4E86">
        <w:rPr>
          <w:rFonts w:ascii="Times New Roman" w:hAnsi="Times New Roman" w:cs="Times New Roman"/>
          <w:sz w:val="28"/>
          <w:szCs w:val="28"/>
          <w:highlight w:val="yellow"/>
        </w:rPr>
        <w:t xml:space="preserve">исследования при написании выпускной квалификационной работы </w:t>
      </w:r>
      <w:r w:rsidR="00A37C0F" w:rsidRPr="00DA4E86">
        <w:rPr>
          <w:rFonts w:ascii="Times New Roman" w:hAnsi="Times New Roman" w:cs="Times New Roman"/>
          <w:sz w:val="28"/>
          <w:szCs w:val="28"/>
        </w:rPr>
        <w:t>бакалавра</w:t>
      </w:r>
      <w:r w:rsidRPr="00DA4E86">
        <w:rPr>
          <w:rFonts w:ascii="Times New Roman" w:hAnsi="Times New Roman" w:cs="Times New Roman"/>
          <w:sz w:val="28"/>
          <w:szCs w:val="28"/>
          <w:highlight w:val="yellow"/>
        </w:rPr>
        <w:t xml:space="preserve">. Также в ходе </w:t>
      </w:r>
      <w:r w:rsidR="00DA4E86" w:rsidRPr="00DA4E86">
        <w:rPr>
          <w:rFonts w:ascii="Times New Roman" w:hAnsi="Times New Roman" w:cs="Times New Roman"/>
          <w:sz w:val="28"/>
          <w:szCs w:val="28"/>
        </w:rPr>
        <w:t>учебной</w:t>
      </w:r>
      <w:r w:rsidRPr="00DA4E86">
        <w:rPr>
          <w:rFonts w:ascii="Times New Roman" w:hAnsi="Times New Roman" w:cs="Times New Roman"/>
          <w:sz w:val="28"/>
          <w:szCs w:val="28"/>
          <w:highlight w:val="yellow"/>
        </w:rPr>
        <w:t xml:space="preserve"> практики </w:t>
      </w:r>
      <w:r w:rsidRPr="00296E86">
        <w:rPr>
          <w:rFonts w:ascii="Times New Roman" w:hAnsi="Times New Roman" w:cs="Times New Roman"/>
          <w:sz w:val="28"/>
          <w:szCs w:val="28"/>
        </w:rPr>
        <w:t>я изучил программные средства для статистического анализа и обработки данных, используемых при выполнении выпускной квалификационной работы.</w:t>
      </w:r>
      <w:r w:rsidRPr="00E73AC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B1203E" w14:textId="254B1109" w:rsidR="008375A5" w:rsidRDefault="008375A5" w:rsidP="00E73AC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75A5">
        <w:rPr>
          <w:rFonts w:ascii="Times New Roman" w:hAnsi="Times New Roman" w:cs="Times New Roman"/>
          <w:sz w:val="28"/>
          <w:szCs w:val="28"/>
        </w:rPr>
        <w:lastRenderedPageBreak/>
        <w:t>В подтверждение выполнения всех поставленных задач и достижения целей практики, а также для объективной оценки результатов, ниже представлена таблица с критериями оценки и фактическими баллами, полученными мной в ходе прохождения практики. Данная таблица отражает соответствие представленных документов и выполненных работ установленным требованиям и срокам.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6091"/>
        <w:gridCol w:w="2835"/>
        <w:gridCol w:w="886"/>
      </w:tblGrid>
      <w:tr w:rsidR="00CF3C41" w:rsidRPr="006C6D7D" w14:paraId="3E6D671B" w14:textId="77777777" w:rsidTr="004F572F">
        <w:trPr>
          <w:jc w:val="center"/>
        </w:trPr>
        <w:tc>
          <w:tcPr>
            <w:tcW w:w="6091" w:type="dxa"/>
          </w:tcPr>
          <w:p w14:paraId="02D411D0" w14:textId="77777777" w:rsidR="00CF3C41" w:rsidRPr="00473FB0" w:rsidRDefault="00CF3C41" w:rsidP="003D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_Hlk207552705"/>
            <w:r w:rsidRPr="00473FB0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Критерии оценки, в том числе наличие и соответствие представленных документов требованиям</w:t>
            </w:r>
          </w:p>
        </w:tc>
        <w:tc>
          <w:tcPr>
            <w:tcW w:w="2835" w:type="dxa"/>
          </w:tcPr>
          <w:p w14:paraId="1CBC0DD7" w14:textId="77777777" w:rsidR="00CF3C41" w:rsidRPr="00473FB0" w:rsidRDefault="00CF3C41" w:rsidP="003D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3FB0">
              <w:rPr>
                <w:rFonts w:ascii="Times New Roman" w:hAnsi="Times New Roman" w:cs="Times New Roman"/>
                <w:b/>
                <w:sz w:val="24"/>
                <w:szCs w:val="24"/>
              </w:rPr>
              <w:t>Максимальное число баллов</w:t>
            </w:r>
          </w:p>
        </w:tc>
        <w:tc>
          <w:tcPr>
            <w:tcW w:w="886" w:type="dxa"/>
          </w:tcPr>
          <w:p w14:paraId="756BAA33" w14:textId="77777777" w:rsidR="00CF3C41" w:rsidRPr="00473FB0" w:rsidRDefault="00CF3C41" w:rsidP="003D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3FB0">
              <w:rPr>
                <w:rFonts w:ascii="Times New Roman" w:hAnsi="Times New Roman" w:cs="Times New Roman"/>
                <w:b/>
                <w:sz w:val="24"/>
                <w:szCs w:val="24"/>
              </w:rPr>
              <w:t>Факт</w:t>
            </w:r>
          </w:p>
        </w:tc>
      </w:tr>
      <w:tr w:rsidR="00A37C0F" w:rsidRPr="006C6D7D" w14:paraId="7288C15A" w14:textId="77777777" w:rsidTr="004F572F">
        <w:trPr>
          <w:jc w:val="center"/>
        </w:trPr>
        <w:tc>
          <w:tcPr>
            <w:tcW w:w="6091" w:type="dxa"/>
          </w:tcPr>
          <w:p w14:paraId="061944F6" w14:textId="4D69255E" w:rsidR="00A37C0F" w:rsidRPr="006C6D7D" w:rsidRDefault="00A37C0F" w:rsidP="00A37C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Подпись в листе инструктажа об ознакомлении с инструкцией по </w:t>
            </w:r>
            <w:r w:rsidRPr="00285A82">
              <w:rPr>
                <w:rFonts w:ascii="Times New Roman" w:hAnsi="Times New Roman" w:cs="Times New Roman"/>
                <w:sz w:val="24"/>
                <w:szCs w:val="24"/>
              </w:rPr>
              <w:t>безопасности труда и правилам пожарной безопасности при выполнении лабораторных и практических 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762C5D64" w14:textId="77777777" w:rsidR="00A37C0F" w:rsidRDefault="00A37C0F" w:rsidP="00A37C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3689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если до 10.02.2026.</w:t>
            </w:r>
          </w:p>
          <w:p w14:paraId="1F07B20D" w14:textId="77777777" w:rsidR="00A37C0F" w:rsidRDefault="00A37C0F" w:rsidP="00A37C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FE9F35" w14:textId="054665C8" w:rsidR="00A37C0F" w:rsidRPr="006C6D7D" w:rsidRDefault="00A37C0F" w:rsidP="00A37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Недопуск к практике – если позже. </w:t>
            </w:r>
          </w:p>
        </w:tc>
        <w:tc>
          <w:tcPr>
            <w:tcW w:w="886" w:type="dxa"/>
          </w:tcPr>
          <w:p w14:paraId="382EB2A9" w14:textId="77777777" w:rsidR="00A37C0F" w:rsidRPr="006C6D7D" w:rsidRDefault="00A37C0F" w:rsidP="00A37C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C0F" w:rsidRPr="006C6D7D" w14:paraId="55D62E9C" w14:textId="77777777" w:rsidTr="004F572F">
        <w:trPr>
          <w:jc w:val="center"/>
        </w:trPr>
        <w:tc>
          <w:tcPr>
            <w:tcW w:w="6091" w:type="dxa"/>
          </w:tcPr>
          <w:p w14:paraId="036E903C" w14:textId="47834C6D" w:rsidR="00A37C0F" w:rsidRPr="006C6D7D" w:rsidRDefault="00A37C0F" w:rsidP="00A37C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Детализация </w:t>
            </w:r>
            <w:r w:rsidRPr="00285A82">
              <w:rPr>
                <w:rFonts w:ascii="Times New Roman" w:hAnsi="Times New Roman" w:cs="Times New Roman"/>
                <w:sz w:val="24"/>
                <w:szCs w:val="24"/>
              </w:rPr>
              <w:t>индивидуально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 задания, полученного от руководителя практики. Отправка согласованного с научным руководителем</w:t>
            </w:r>
            <w:r w:rsidRPr="00285A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задания руководителю практики.</w:t>
            </w:r>
          </w:p>
        </w:tc>
        <w:tc>
          <w:tcPr>
            <w:tcW w:w="2835" w:type="dxa"/>
          </w:tcPr>
          <w:p w14:paraId="15D5777B" w14:textId="77777777" w:rsidR="00A37C0F" w:rsidRDefault="00A37C0F" w:rsidP="00A37C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73F1E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83689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до 27.02.2026.</w:t>
            </w:r>
          </w:p>
          <w:p w14:paraId="3955572A" w14:textId="77777777" w:rsidR="00A37C0F" w:rsidRDefault="00A37C0F" w:rsidP="00A37C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3C56B8" w14:textId="19FDC9EA" w:rsidR="00A37C0F" w:rsidRPr="006C6D7D" w:rsidRDefault="00A37C0F" w:rsidP="00A37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0-5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если позже. </w:t>
            </w:r>
          </w:p>
        </w:tc>
        <w:tc>
          <w:tcPr>
            <w:tcW w:w="886" w:type="dxa"/>
          </w:tcPr>
          <w:p w14:paraId="5CD7975A" w14:textId="77777777" w:rsidR="00A37C0F" w:rsidRPr="006C6D7D" w:rsidRDefault="00A37C0F" w:rsidP="00A37C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C0F" w:rsidRPr="006C6D7D" w14:paraId="2D400F28" w14:textId="77777777" w:rsidTr="004F572F">
        <w:trPr>
          <w:jc w:val="center"/>
        </w:trPr>
        <w:tc>
          <w:tcPr>
            <w:tcW w:w="6091" w:type="dxa"/>
          </w:tcPr>
          <w:p w14:paraId="14C70B7D" w14:textId="5292052E" w:rsidR="00A37C0F" w:rsidRPr="006C6D7D" w:rsidRDefault="00A37C0F" w:rsidP="00A37C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Соответствие</w:t>
            </w:r>
            <w:r w:rsidRPr="00285A82">
              <w:rPr>
                <w:rFonts w:ascii="Times New Roman" w:hAnsi="Times New Roman" w:cs="Times New Roman"/>
                <w:sz w:val="24"/>
                <w:szCs w:val="24"/>
              </w:rPr>
              <w:t xml:space="preserve"> дневника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практики требованиям рабочей программы и ФОС</w:t>
            </w:r>
          </w:p>
        </w:tc>
        <w:tc>
          <w:tcPr>
            <w:tcW w:w="2835" w:type="dxa"/>
          </w:tcPr>
          <w:p w14:paraId="331074B5" w14:textId="3CB66772" w:rsidR="00A37C0F" w:rsidRPr="00383689" w:rsidRDefault="00A37C0F" w:rsidP="00A37C0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0-20</w:t>
            </w:r>
          </w:p>
        </w:tc>
        <w:tc>
          <w:tcPr>
            <w:tcW w:w="886" w:type="dxa"/>
          </w:tcPr>
          <w:p w14:paraId="195A035F" w14:textId="77777777" w:rsidR="00A37C0F" w:rsidRPr="006C6D7D" w:rsidRDefault="00A37C0F" w:rsidP="00A37C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C0F" w:rsidRPr="006C6D7D" w14:paraId="3D058178" w14:textId="77777777" w:rsidTr="004F572F">
        <w:trPr>
          <w:jc w:val="center"/>
        </w:trPr>
        <w:tc>
          <w:tcPr>
            <w:tcW w:w="6091" w:type="dxa"/>
          </w:tcPr>
          <w:p w14:paraId="0D923B7D" w14:textId="164A6EEC" w:rsidR="00A37C0F" w:rsidRPr="006C6D7D" w:rsidRDefault="00A37C0F" w:rsidP="00A37C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Соответствие отчета</w:t>
            </w:r>
            <w:r w:rsidRPr="00285A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практики требованиям рабочей программы и ФОС, учитывая рекомендованную оценку научного руководителя</w:t>
            </w:r>
          </w:p>
        </w:tc>
        <w:tc>
          <w:tcPr>
            <w:tcW w:w="2835" w:type="dxa"/>
          </w:tcPr>
          <w:p w14:paraId="3E00E89A" w14:textId="27F043AA" w:rsidR="00A37C0F" w:rsidRPr="006C6D7D" w:rsidRDefault="00A37C0F" w:rsidP="00A37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0-50</w:t>
            </w:r>
          </w:p>
        </w:tc>
        <w:tc>
          <w:tcPr>
            <w:tcW w:w="886" w:type="dxa"/>
          </w:tcPr>
          <w:p w14:paraId="43E82CA5" w14:textId="77777777" w:rsidR="00A37C0F" w:rsidRPr="006C6D7D" w:rsidRDefault="00A37C0F" w:rsidP="00A37C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C0F" w:rsidRPr="006C6D7D" w14:paraId="649D3546" w14:textId="77777777" w:rsidTr="004F572F">
        <w:trPr>
          <w:jc w:val="center"/>
        </w:trPr>
        <w:tc>
          <w:tcPr>
            <w:tcW w:w="6091" w:type="dxa"/>
          </w:tcPr>
          <w:p w14:paraId="1744B608" w14:textId="602D5BE5" w:rsidR="00A37C0F" w:rsidRDefault="00A37C0F" w:rsidP="00A37C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Своевременное представление дневника и отчёта по практике в ТУИС</w:t>
            </w:r>
          </w:p>
        </w:tc>
        <w:tc>
          <w:tcPr>
            <w:tcW w:w="2835" w:type="dxa"/>
          </w:tcPr>
          <w:p w14:paraId="610A8ED1" w14:textId="77777777" w:rsidR="00A37C0F" w:rsidRDefault="00A37C0F" w:rsidP="00A37C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если до 13.06.2026.</w:t>
            </w:r>
          </w:p>
          <w:p w14:paraId="6D15D698" w14:textId="77777777" w:rsidR="00A37C0F" w:rsidRDefault="00A37C0F" w:rsidP="00A37C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77980" w14:textId="79D669EB" w:rsidR="00A37C0F" w:rsidRDefault="00A37C0F" w:rsidP="00A37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Незачет – если позже.</w:t>
            </w:r>
          </w:p>
        </w:tc>
        <w:tc>
          <w:tcPr>
            <w:tcW w:w="886" w:type="dxa"/>
          </w:tcPr>
          <w:p w14:paraId="6EBD0607" w14:textId="77777777" w:rsidR="00A37C0F" w:rsidRPr="006C6D7D" w:rsidRDefault="00A37C0F" w:rsidP="00A37C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C41" w:rsidRPr="006C6D7D" w14:paraId="497513D7" w14:textId="77777777" w:rsidTr="004F572F">
        <w:trPr>
          <w:jc w:val="center"/>
        </w:trPr>
        <w:tc>
          <w:tcPr>
            <w:tcW w:w="6091" w:type="dxa"/>
          </w:tcPr>
          <w:p w14:paraId="7E11ACA5" w14:textId="77777777" w:rsidR="00CF3C41" w:rsidRPr="00383689" w:rsidRDefault="00CF3C41" w:rsidP="003D5DD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3689">
              <w:rPr>
                <w:rFonts w:ascii="Times New Roman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2835" w:type="dxa"/>
          </w:tcPr>
          <w:p w14:paraId="07193D91" w14:textId="77777777" w:rsidR="00CF3C41" w:rsidRPr="00383689" w:rsidRDefault="00CF3C41" w:rsidP="003D5D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3689"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886" w:type="dxa"/>
          </w:tcPr>
          <w:p w14:paraId="6E5B8E75" w14:textId="77777777" w:rsidR="00CF3C41" w:rsidRPr="006C6D7D" w:rsidRDefault="00CF3C41" w:rsidP="003D5D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C41" w:rsidRPr="006C6D7D" w14:paraId="26EBD772" w14:textId="77777777" w:rsidTr="004F572F">
        <w:trPr>
          <w:jc w:val="center"/>
        </w:trPr>
        <w:tc>
          <w:tcPr>
            <w:tcW w:w="6091" w:type="dxa"/>
          </w:tcPr>
          <w:p w14:paraId="2B870A54" w14:textId="77777777" w:rsidR="00CF3C41" w:rsidRPr="00FA08D4" w:rsidRDefault="00CF3C41" w:rsidP="003D5D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08D4">
              <w:rPr>
                <w:rFonts w:ascii="Times New Roman" w:hAnsi="Times New Roman" w:cs="Times New Roman"/>
                <w:sz w:val="24"/>
                <w:szCs w:val="24"/>
              </w:rPr>
              <w:t>Тезисы до 3 стр.</w:t>
            </w:r>
          </w:p>
        </w:tc>
        <w:tc>
          <w:tcPr>
            <w:tcW w:w="2835" w:type="dxa"/>
          </w:tcPr>
          <w:p w14:paraId="76A40F94" w14:textId="77777777" w:rsidR="00CF3C41" w:rsidRPr="00FA08D4" w:rsidRDefault="00CF3C41" w:rsidP="003D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8D4">
              <w:rPr>
                <w:rFonts w:ascii="Times New Roman" w:hAnsi="Times New Roman" w:cs="Times New Roman"/>
                <w:sz w:val="24"/>
                <w:szCs w:val="24"/>
              </w:rPr>
              <w:t>2 бонусных балла</w:t>
            </w:r>
          </w:p>
        </w:tc>
        <w:tc>
          <w:tcPr>
            <w:tcW w:w="886" w:type="dxa"/>
          </w:tcPr>
          <w:p w14:paraId="0EF6A385" w14:textId="77777777" w:rsidR="00CF3C41" w:rsidRPr="00FA08D4" w:rsidRDefault="00CF3C41" w:rsidP="003D5D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C41" w:rsidRPr="006C6D7D" w14:paraId="5AAAD4EF" w14:textId="77777777" w:rsidTr="004F572F">
        <w:trPr>
          <w:jc w:val="center"/>
        </w:trPr>
        <w:tc>
          <w:tcPr>
            <w:tcW w:w="6091" w:type="dxa"/>
          </w:tcPr>
          <w:p w14:paraId="40B4F7BF" w14:textId="77777777" w:rsidR="00CF3C41" w:rsidRPr="00FA08D4" w:rsidRDefault="00CF3C41" w:rsidP="003D5D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08D4">
              <w:rPr>
                <w:rFonts w:ascii="Times New Roman" w:hAnsi="Times New Roman" w:cs="Times New Roman"/>
                <w:sz w:val="24"/>
                <w:szCs w:val="24"/>
              </w:rPr>
              <w:t>Статья свыше 3 стр.</w:t>
            </w:r>
          </w:p>
        </w:tc>
        <w:tc>
          <w:tcPr>
            <w:tcW w:w="2835" w:type="dxa"/>
          </w:tcPr>
          <w:p w14:paraId="7991313A" w14:textId="77777777" w:rsidR="00CF3C41" w:rsidRPr="00FA08D4" w:rsidRDefault="00CF3C41" w:rsidP="003D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8D4">
              <w:rPr>
                <w:rFonts w:ascii="Times New Roman" w:hAnsi="Times New Roman" w:cs="Times New Roman"/>
                <w:sz w:val="24"/>
                <w:szCs w:val="24"/>
              </w:rPr>
              <w:t>3 бонусных балла</w:t>
            </w:r>
          </w:p>
        </w:tc>
        <w:tc>
          <w:tcPr>
            <w:tcW w:w="886" w:type="dxa"/>
          </w:tcPr>
          <w:p w14:paraId="521A6BEA" w14:textId="77777777" w:rsidR="00CF3C41" w:rsidRPr="00FA08D4" w:rsidRDefault="00CF3C41" w:rsidP="003D5D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8"/>
    </w:tbl>
    <w:p w14:paraId="186D055C" w14:textId="2A3412A4" w:rsidR="004F4FBB" w:rsidRPr="00E73ACA" w:rsidRDefault="00E73ACA" w:rsidP="00E73ACA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3A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36DC1CD7" w14:textId="60B5BD1A" w:rsidR="00E73ACA" w:rsidRPr="00E73ACA" w:rsidRDefault="00E73ACA" w:rsidP="00E73ACA">
      <w:pPr>
        <w:pStyle w:val="1"/>
        <w:rPr>
          <w:sz w:val="28"/>
          <w:szCs w:val="28"/>
        </w:rPr>
      </w:pPr>
      <w:bookmarkStart w:id="9" w:name="_Toc158643494"/>
      <w:r w:rsidRPr="004F572F">
        <w:rPr>
          <w:sz w:val="28"/>
          <w:szCs w:val="28"/>
        </w:rPr>
        <w:t>Список источников</w:t>
        <w:br/>
        <w:br/>
        <w:t>1. Айвазян С.А. Эконометрика. — М.: Юрайт, 2024.</w:t>
        <w:br/>
        <w:t>2. Глухов В.В. Искусственный интеллект в образовании. — СПб.: Питер, 2025.</w:t>
        <w:br/>
        <w:t>3. Hastie T., Tibshirani R. The Elements of Statistical Learning. — Springer, 2023.</w:t>
      </w:r>
      <w:bookmarkEnd w:id="9"/>
    </w:p>
    <w:p w14:paraId="7FC366C0" w14:textId="77777777" w:rsidR="00E73ACA" w:rsidRPr="00E73ACA" w:rsidRDefault="00E73ACA" w:rsidP="00DA7EC6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sectPr w:rsidR="00E73ACA" w:rsidRPr="00E73ACA" w:rsidSect="00D32BCB">
      <w:footerReference w:type="default" r:id="rId8"/>
      <w:footerReference w:type="first" r:id="rId9"/>
      <w:pgSz w:w="11906" w:h="16838"/>
      <w:pgMar w:top="851" w:right="567" w:bottom="851" w:left="1418" w:header="709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34B6F" w14:textId="77777777" w:rsidR="00463AED" w:rsidRDefault="00463AED" w:rsidP="009F77DC">
      <w:pPr>
        <w:spacing w:after="0" w:line="240" w:lineRule="auto"/>
      </w:pPr>
      <w:r>
        <w:separator/>
      </w:r>
    </w:p>
  </w:endnote>
  <w:endnote w:type="continuationSeparator" w:id="0">
    <w:p w14:paraId="2B1B5E19" w14:textId="77777777" w:rsidR="00463AED" w:rsidRDefault="00463AED" w:rsidP="009F7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63308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5DA845B" w14:textId="48C7FC23" w:rsidR="00D32BCB" w:rsidRPr="00D32BCB" w:rsidRDefault="00D32BCB">
        <w:pPr>
          <w:pStyle w:val="a7"/>
          <w:jc w:val="center"/>
          <w:rPr>
            <w:rFonts w:ascii="Times New Roman" w:hAnsi="Times New Roman" w:cs="Times New Roman"/>
          </w:rPr>
        </w:pPr>
        <w:r w:rsidRPr="00D32BCB">
          <w:rPr>
            <w:rFonts w:ascii="Times New Roman" w:hAnsi="Times New Roman" w:cs="Times New Roman"/>
          </w:rPr>
          <w:fldChar w:fldCharType="begin"/>
        </w:r>
        <w:r w:rsidRPr="00D32BCB">
          <w:rPr>
            <w:rFonts w:ascii="Times New Roman" w:hAnsi="Times New Roman" w:cs="Times New Roman"/>
          </w:rPr>
          <w:instrText>PAGE   \* MERGEFORMAT</w:instrText>
        </w:r>
        <w:r w:rsidRPr="00D32BCB">
          <w:rPr>
            <w:rFonts w:ascii="Times New Roman" w:hAnsi="Times New Roman" w:cs="Times New Roman"/>
          </w:rPr>
          <w:fldChar w:fldCharType="separate"/>
        </w:r>
        <w:r w:rsidR="00D51B2C">
          <w:rPr>
            <w:rFonts w:ascii="Times New Roman" w:hAnsi="Times New Roman" w:cs="Times New Roman"/>
            <w:noProof/>
          </w:rPr>
          <w:t>2</w:t>
        </w:r>
        <w:r w:rsidRPr="00D32BCB">
          <w:rPr>
            <w:rFonts w:ascii="Times New Roman" w:hAnsi="Times New Roman" w:cs="Times New Roman"/>
          </w:rPr>
          <w:fldChar w:fldCharType="end"/>
        </w:r>
      </w:p>
    </w:sdtContent>
  </w:sdt>
  <w:p w14:paraId="7EB96507" w14:textId="77777777" w:rsidR="00D32BCB" w:rsidRDefault="00D32BC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d"/>
      <w:tblW w:w="4995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55"/>
      <w:gridCol w:w="4956"/>
    </w:tblGrid>
    <w:tr w:rsidR="003F22BA" w:rsidRPr="00900B8F" w14:paraId="27A2A5A1" w14:textId="77777777" w:rsidTr="00900B8F">
      <w:tc>
        <w:tcPr>
          <w:tcW w:w="2500" w:type="pct"/>
          <w:shd w:val="clear" w:color="auto" w:fill="auto"/>
        </w:tcPr>
        <w:p w14:paraId="4A26AC0A" w14:textId="4BC9DD95" w:rsidR="003F22BA" w:rsidRPr="00900B8F" w:rsidRDefault="003F22BA" w:rsidP="00900B8F">
          <w:pPr>
            <w:pStyle w:val="a7"/>
            <w:rPr>
              <w:sz w:val="16"/>
            </w:rPr>
          </w:pPr>
        </w:p>
      </w:tc>
      <w:tc>
        <w:tcPr>
          <w:tcW w:w="2500" w:type="pct"/>
          <w:shd w:val="clear" w:color="auto" w:fill="auto"/>
        </w:tcPr>
        <w:p w14:paraId="48A2C66A" w14:textId="471BD484" w:rsidR="003F22BA" w:rsidRPr="00900B8F" w:rsidRDefault="003F22BA" w:rsidP="00900B8F">
          <w:pPr>
            <w:pStyle w:val="a7"/>
            <w:jc w:val="center"/>
            <w:rPr>
              <w:sz w:val="2"/>
            </w:rPr>
          </w:pPr>
        </w:p>
      </w:tc>
    </w:tr>
  </w:tbl>
  <w:p w14:paraId="25B8D227" w14:textId="77777777" w:rsidR="00444AFE" w:rsidRPr="00900B8F" w:rsidRDefault="00444AFE" w:rsidP="00900B8F">
    <w:pPr>
      <w:pStyle w:val="a7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74898" w14:textId="77777777" w:rsidR="00463AED" w:rsidRDefault="00463AED" w:rsidP="009F77DC">
      <w:pPr>
        <w:spacing w:after="0" w:line="240" w:lineRule="auto"/>
      </w:pPr>
      <w:r>
        <w:separator/>
      </w:r>
    </w:p>
  </w:footnote>
  <w:footnote w:type="continuationSeparator" w:id="0">
    <w:p w14:paraId="7114D0BE" w14:textId="77777777" w:rsidR="00463AED" w:rsidRDefault="00463AED" w:rsidP="009F77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530F49"/>
    <w:multiLevelType w:val="hybridMultilevel"/>
    <w:tmpl w:val="17544CB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B290D"/>
    <w:multiLevelType w:val="hybridMultilevel"/>
    <w:tmpl w:val="498C17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5064761"/>
    <w:multiLevelType w:val="hybridMultilevel"/>
    <w:tmpl w:val="410E2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C6DC5"/>
    <w:multiLevelType w:val="hybridMultilevel"/>
    <w:tmpl w:val="E7C4D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256CB"/>
    <w:multiLevelType w:val="hybridMultilevel"/>
    <w:tmpl w:val="463CC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F27DE"/>
    <w:multiLevelType w:val="hybridMultilevel"/>
    <w:tmpl w:val="7810979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518EB"/>
    <w:multiLevelType w:val="hybridMultilevel"/>
    <w:tmpl w:val="43EE663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B0B69"/>
    <w:multiLevelType w:val="hybridMultilevel"/>
    <w:tmpl w:val="BB1233C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72061"/>
    <w:multiLevelType w:val="hybridMultilevel"/>
    <w:tmpl w:val="2526A1E2"/>
    <w:lvl w:ilvl="0" w:tplc="E506968A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816337"/>
    <w:multiLevelType w:val="hybridMultilevel"/>
    <w:tmpl w:val="3CA035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BD6425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F96D09"/>
    <w:multiLevelType w:val="hybridMultilevel"/>
    <w:tmpl w:val="7D56A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DE04AB"/>
    <w:multiLevelType w:val="hybridMultilevel"/>
    <w:tmpl w:val="9D5A03E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0B769BC"/>
    <w:multiLevelType w:val="hybridMultilevel"/>
    <w:tmpl w:val="DF4855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0A34E7"/>
    <w:multiLevelType w:val="hybridMultilevel"/>
    <w:tmpl w:val="6D7A77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18649117">
    <w:abstractNumId w:val="4"/>
  </w:num>
  <w:num w:numId="2" w16cid:durableId="1098019522">
    <w:abstractNumId w:val="3"/>
  </w:num>
  <w:num w:numId="3" w16cid:durableId="45643306">
    <w:abstractNumId w:val="11"/>
  </w:num>
  <w:num w:numId="4" w16cid:durableId="138113023">
    <w:abstractNumId w:val="13"/>
  </w:num>
  <w:num w:numId="5" w16cid:durableId="2008819762">
    <w:abstractNumId w:val="8"/>
  </w:num>
  <w:num w:numId="6" w16cid:durableId="1758289568">
    <w:abstractNumId w:val="7"/>
  </w:num>
  <w:num w:numId="7" w16cid:durableId="2018531348">
    <w:abstractNumId w:val="6"/>
  </w:num>
  <w:num w:numId="8" w16cid:durableId="583536742">
    <w:abstractNumId w:val="1"/>
  </w:num>
  <w:num w:numId="9" w16cid:durableId="1754081010">
    <w:abstractNumId w:val="9"/>
  </w:num>
  <w:num w:numId="10" w16cid:durableId="18237548">
    <w:abstractNumId w:val="5"/>
  </w:num>
  <w:num w:numId="11" w16cid:durableId="755248974">
    <w:abstractNumId w:val="2"/>
  </w:num>
  <w:num w:numId="12" w16cid:durableId="1682470709">
    <w:abstractNumId w:val="12"/>
  </w:num>
  <w:num w:numId="13" w16cid:durableId="1570382195">
    <w:abstractNumId w:val="10"/>
  </w:num>
  <w:num w:numId="14" w16cid:durableId="832992674">
    <w:abstractNumId w:val="0"/>
  </w:num>
  <w:num w:numId="15" w16cid:durableId="19890934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022"/>
    <w:rsid w:val="00002446"/>
    <w:rsid w:val="00003771"/>
    <w:rsid w:val="00007EF9"/>
    <w:rsid w:val="0002345A"/>
    <w:rsid w:val="00030B0D"/>
    <w:rsid w:val="00037588"/>
    <w:rsid w:val="00045AE4"/>
    <w:rsid w:val="00050260"/>
    <w:rsid w:val="00051669"/>
    <w:rsid w:val="000610F8"/>
    <w:rsid w:val="000879A9"/>
    <w:rsid w:val="000A1C74"/>
    <w:rsid w:val="000B56DE"/>
    <w:rsid w:val="000B7723"/>
    <w:rsid w:val="000D173D"/>
    <w:rsid w:val="000D328A"/>
    <w:rsid w:val="000E5030"/>
    <w:rsid w:val="00101904"/>
    <w:rsid w:val="001112A0"/>
    <w:rsid w:val="0011639A"/>
    <w:rsid w:val="0012116F"/>
    <w:rsid w:val="001331DA"/>
    <w:rsid w:val="00133EFA"/>
    <w:rsid w:val="0016167F"/>
    <w:rsid w:val="00173B8E"/>
    <w:rsid w:val="001760E8"/>
    <w:rsid w:val="00187CD2"/>
    <w:rsid w:val="00187E18"/>
    <w:rsid w:val="00196CC7"/>
    <w:rsid w:val="001A4406"/>
    <w:rsid w:val="001A6B3D"/>
    <w:rsid w:val="001C1D87"/>
    <w:rsid w:val="001D0D6E"/>
    <w:rsid w:val="001D4486"/>
    <w:rsid w:val="001F2C6E"/>
    <w:rsid w:val="00216A15"/>
    <w:rsid w:val="00217021"/>
    <w:rsid w:val="00252953"/>
    <w:rsid w:val="00253CBA"/>
    <w:rsid w:val="00265D70"/>
    <w:rsid w:val="00274400"/>
    <w:rsid w:val="0028521C"/>
    <w:rsid w:val="00293E1C"/>
    <w:rsid w:val="00296E86"/>
    <w:rsid w:val="00297B0E"/>
    <w:rsid w:val="002A5A16"/>
    <w:rsid w:val="002B27BD"/>
    <w:rsid w:val="002C2E29"/>
    <w:rsid w:val="002C6FEF"/>
    <w:rsid w:val="002E7FCA"/>
    <w:rsid w:val="002F30DA"/>
    <w:rsid w:val="0032007D"/>
    <w:rsid w:val="00323387"/>
    <w:rsid w:val="00331934"/>
    <w:rsid w:val="00344D79"/>
    <w:rsid w:val="003561D9"/>
    <w:rsid w:val="003569B8"/>
    <w:rsid w:val="00363A46"/>
    <w:rsid w:val="003901AC"/>
    <w:rsid w:val="00396ED1"/>
    <w:rsid w:val="003A67A1"/>
    <w:rsid w:val="003B1B79"/>
    <w:rsid w:val="003C513D"/>
    <w:rsid w:val="003C54A3"/>
    <w:rsid w:val="003C7243"/>
    <w:rsid w:val="003D0BBF"/>
    <w:rsid w:val="003D5FD2"/>
    <w:rsid w:val="003E2304"/>
    <w:rsid w:val="003F22BA"/>
    <w:rsid w:val="003F5AE6"/>
    <w:rsid w:val="003F5E8E"/>
    <w:rsid w:val="003F6945"/>
    <w:rsid w:val="00403021"/>
    <w:rsid w:val="004069F3"/>
    <w:rsid w:val="00437F9B"/>
    <w:rsid w:val="004403DF"/>
    <w:rsid w:val="00444AFE"/>
    <w:rsid w:val="00445F5E"/>
    <w:rsid w:val="0044654B"/>
    <w:rsid w:val="0045550F"/>
    <w:rsid w:val="004576C8"/>
    <w:rsid w:val="00463AED"/>
    <w:rsid w:val="00473F14"/>
    <w:rsid w:val="0048361A"/>
    <w:rsid w:val="004836D2"/>
    <w:rsid w:val="00485FE9"/>
    <w:rsid w:val="00490CB2"/>
    <w:rsid w:val="0049572F"/>
    <w:rsid w:val="004D2D3F"/>
    <w:rsid w:val="004E1FA2"/>
    <w:rsid w:val="004F4FBB"/>
    <w:rsid w:val="004F572F"/>
    <w:rsid w:val="0050100B"/>
    <w:rsid w:val="00501EE4"/>
    <w:rsid w:val="005030D1"/>
    <w:rsid w:val="00513E5D"/>
    <w:rsid w:val="00516633"/>
    <w:rsid w:val="005172BB"/>
    <w:rsid w:val="00521B74"/>
    <w:rsid w:val="005233A2"/>
    <w:rsid w:val="0052433C"/>
    <w:rsid w:val="00535157"/>
    <w:rsid w:val="00535CE5"/>
    <w:rsid w:val="00540D54"/>
    <w:rsid w:val="00554458"/>
    <w:rsid w:val="00556131"/>
    <w:rsid w:val="00556CC5"/>
    <w:rsid w:val="00557F64"/>
    <w:rsid w:val="00561140"/>
    <w:rsid w:val="00565E6D"/>
    <w:rsid w:val="00566808"/>
    <w:rsid w:val="0057719B"/>
    <w:rsid w:val="0058674D"/>
    <w:rsid w:val="005A615E"/>
    <w:rsid w:val="005A7A79"/>
    <w:rsid w:val="005B328C"/>
    <w:rsid w:val="005E691E"/>
    <w:rsid w:val="005E7CBE"/>
    <w:rsid w:val="00603CF1"/>
    <w:rsid w:val="00611BC2"/>
    <w:rsid w:val="006572E0"/>
    <w:rsid w:val="00667BF9"/>
    <w:rsid w:val="00671264"/>
    <w:rsid w:val="006757AD"/>
    <w:rsid w:val="00675F23"/>
    <w:rsid w:val="006779E1"/>
    <w:rsid w:val="006A4C0B"/>
    <w:rsid w:val="006C5D84"/>
    <w:rsid w:val="006D2508"/>
    <w:rsid w:val="006E0BC0"/>
    <w:rsid w:val="006E3E58"/>
    <w:rsid w:val="006F0052"/>
    <w:rsid w:val="006F4BE1"/>
    <w:rsid w:val="00725EF9"/>
    <w:rsid w:val="007464E8"/>
    <w:rsid w:val="00753502"/>
    <w:rsid w:val="0077149A"/>
    <w:rsid w:val="0077329B"/>
    <w:rsid w:val="0078363F"/>
    <w:rsid w:val="007910C9"/>
    <w:rsid w:val="007A2757"/>
    <w:rsid w:val="007A3144"/>
    <w:rsid w:val="007A6D56"/>
    <w:rsid w:val="007C113D"/>
    <w:rsid w:val="007F0D6B"/>
    <w:rsid w:val="007F4C69"/>
    <w:rsid w:val="008372CC"/>
    <w:rsid w:val="008375A5"/>
    <w:rsid w:val="008459ED"/>
    <w:rsid w:val="00862CFE"/>
    <w:rsid w:val="0087316D"/>
    <w:rsid w:val="0088016F"/>
    <w:rsid w:val="008859FB"/>
    <w:rsid w:val="0089164F"/>
    <w:rsid w:val="008927CA"/>
    <w:rsid w:val="008A1CCF"/>
    <w:rsid w:val="008A37B3"/>
    <w:rsid w:val="008D48D5"/>
    <w:rsid w:val="008D5248"/>
    <w:rsid w:val="008E2758"/>
    <w:rsid w:val="008F14AF"/>
    <w:rsid w:val="00900B8F"/>
    <w:rsid w:val="0090325C"/>
    <w:rsid w:val="009051FE"/>
    <w:rsid w:val="00912F3E"/>
    <w:rsid w:val="00922D9B"/>
    <w:rsid w:val="00926A92"/>
    <w:rsid w:val="0093248F"/>
    <w:rsid w:val="00942274"/>
    <w:rsid w:val="00957401"/>
    <w:rsid w:val="00962596"/>
    <w:rsid w:val="00981CA4"/>
    <w:rsid w:val="00982868"/>
    <w:rsid w:val="0098293D"/>
    <w:rsid w:val="00990940"/>
    <w:rsid w:val="00990C9A"/>
    <w:rsid w:val="00993376"/>
    <w:rsid w:val="009B3B5C"/>
    <w:rsid w:val="009C5862"/>
    <w:rsid w:val="009C72FC"/>
    <w:rsid w:val="009E480E"/>
    <w:rsid w:val="009F77DC"/>
    <w:rsid w:val="00A135F5"/>
    <w:rsid w:val="00A16911"/>
    <w:rsid w:val="00A17D5F"/>
    <w:rsid w:val="00A21E15"/>
    <w:rsid w:val="00A23A9B"/>
    <w:rsid w:val="00A37C0F"/>
    <w:rsid w:val="00A37DA4"/>
    <w:rsid w:val="00A4499E"/>
    <w:rsid w:val="00A50512"/>
    <w:rsid w:val="00A82167"/>
    <w:rsid w:val="00A844E8"/>
    <w:rsid w:val="00A9544C"/>
    <w:rsid w:val="00A960B6"/>
    <w:rsid w:val="00AB6074"/>
    <w:rsid w:val="00AC27FD"/>
    <w:rsid w:val="00AF3766"/>
    <w:rsid w:val="00AF3C32"/>
    <w:rsid w:val="00AF5D16"/>
    <w:rsid w:val="00AF7D6B"/>
    <w:rsid w:val="00B15398"/>
    <w:rsid w:val="00B317DF"/>
    <w:rsid w:val="00B72681"/>
    <w:rsid w:val="00B7331F"/>
    <w:rsid w:val="00B90238"/>
    <w:rsid w:val="00B94F4D"/>
    <w:rsid w:val="00BA24C1"/>
    <w:rsid w:val="00BB21B6"/>
    <w:rsid w:val="00BE06D7"/>
    <w:rsid w:val="00BE2BB5"/>
    <w:rsid w:val="00BF5689"/>
    <w:rsid w:val="00C01D1D"/>
    <w:rsid w:val="00C044A0"/>
    <w:rsid w:val="00C173BD"/>
    <w:rsid w:val="00C2002F"/>
    <w:rsid w:val="00C21A3D"/>
    <w:rsid w:val="00C32460"/>
    <w:rsid w:val="00C35C94"/>
    <w:rsid w:val="00C46F73"/>
    <w:rsid w:val="00C47464"/>
    <w:rsid w:val="00C57C53"/>
    <w:rsid w:val="00C66729"/>
    <w:rsid w:val="00C725C8"/>
    <w:rsid w:val="00C92E33"/>
    <w:rsid w:val="00CC5C7E"/>
    <w:rsid w:val="00CD505B"/>
    <w:rsid w:val="00CF21FB"/>
    <w:rsid w:val="00CF3C41"/>
    <w:rsid w:val="00CF6E39"/>
    <w:rsid w:val="00D01F07"/>
    <w:rsid w:val="00D06140"/>
    <w:rsid w:val="00D173D1"/>
    <w:rsid w:val="00D2334C"/>
    <w:rsid w:val="00D24193"/>
    <w:rsid w:val="00D31203"/>
    <w:rsid w:val="00D32BCB"/>
    <w:rsid w:val="00D366EE"/>
    <w:rsid w:val="00D36C2B"/>
    <w:rsid w:val="00D40232"/>
    <w:rsid w:val="00D50D19"/>
    <w:rsid w:val="00D51B2C"/>
    <w:rsid w:val="00D64F4E"/>
    <w:rsid w:val="00D70756"/>
    <w:rsid w:val="00D72439"/>
    <w:rsid w:val="00D75767"/>
    <w:rsid w:val="00D82BD2"/>
    <w:rsid w:val="00D848D5"/>
    <w:rsid w:val="00D876A9"/>
    <w:rsid w:val="00D95444"/>
    <w:rsid w:val="00DA4E86"/>
    <w:rsid w:val="00DA7022"/>
    <w:rsid w:val="00DA7EC6"/>
    <w:rsid w:val="00DC7F22"/>
    <w:rsid w:val="00DE0020"/>
    <w:rsid w:val="00DE0AB7"/>
    <w:rsid w:val="00DE4C2A"/>
    <w:rsid w:val="00DE7725"/>
    <w:rsid w:val="00E03E0A"/>
    <w:rsid w:val="00E1114C"/>
    <w:rsid w:val="00E34C57"/>
    <w:rsid w:val="00E40B9C"/>
    <w:rsid w:val="00E46ADA"/>
    <w:rsid w:val="00E642B0"/>
    <w:rsid w:val="00E712C6"/>
    <w:rsid w:val="00E73ACA"/>
    <w:rsid w:val="00EA06BB"/>
    <w:rsid w:val="00EA3DC4"/>
    <w:rsid w:val="00EB3F1E"/>
    <w:rsid w:val="00EE02CF"/>
    <w:rsid w:val="00EF07AC"/>
    <w:rsid w:val="00EF2643"/>
    <w:rsid w:val="00EF5F03"/>
    <w:rsid w:val="00F20BB2"/>
    <w:rsid w:val="00F24DBA"/>
    <w:rsid w:val="00F25FA1"/>
    <w:rsid w:val="00F26CE5"/>
    <w:rsid w:val="00F34715"/>
    <w:rsid w:val="00F36E45"/>
    <w:rsid w:val="00F455B7"/>
    <w:rsid w:val="00F5615E"/>
    <w:rsid w:val="00F67113"/>
    <w:rsid w:val="00F67D22"/>
    <w:rsid w:val="00F733BD"/>
    <w:rsid w:val="00F7525B"/>
    <w:rsid w:val="00F85163"/>
    <w:rsid w:val="00FB0655"/>
    <w:rsid w:val="00FB3FBB"/>
    <w:rsid w:val="00FB7AF1"/>
    <w:rsid w:val="00FC1C18"/>
    <w:rsid w:val="00FC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42BCF5"/>
  <w15:docId w15:val="{46B3188E-C51F-4154-A9BD-13CBE683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A70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link w:val="40"/>
    <w:uiPriority w:val="9"/>
    <w:qFormat/>
    <w:rsid w:val="00DA70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702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A702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s1">
    <w:name w:val="s_1"/>
    <w:basedOn w:val="a"/>
    <w:rsid w:val="00DA7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0">
    <w:name w:val="s_10"/>
    <w:basedOn w:val="a0"/>
    <w:rsid w:val="00DA7022"/>
  </w:style>
  <w:style w:type="character" w:styleId="a3">
    <w:name w:val="Hyperlink"/>
    <w:basedOn w:val="a0"/>
    <w:uiPriority w:val="99"/>
    <w:unhideWhenUsed/>
    <w:rsid w:val="00DA7022"/>
    <w:rPr>
      <w:color w:val="0000FF"/>
      <w:u w:val="single"/>
    </w:rPr>
  </w:style>
  <w:style w:type="paragraph" w:styleId="a4">
    <w:name w:val="Normal (Web)"/>
    <w:basedOn w:val="a"/>
    <w:unhideWhenUsed/>
    <w:rsid w:val="00DA7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a"/>
    <w:rsid w:val="00DA7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a"/>
    <w:rsid w:val="00DA7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a"/>
    <w:rsid w:val="00DA7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9F77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F77DC"/>
  </w:style>
  <w:style w:type="paragraph" w:styleId="a7">
    <w:name w:val="footer"/>
    <w:basedOn w:val="a"/>
    <w:link w:val="a8"/>
    <w:uiPriority w:val="99"/>
    <w:unhideWhenUsed/>
    <w:rsid w:val="009F77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F77DC"/>
  </w:style>
  <w:style w:type="paragraph" w:styleId="a9">
    <w:name w:val="Balloon Text"/>
    <w:basedOn w:val="a"/>
    <w:link w:val="aa"/>
    <w:uiPriority w:val="99"/>
    <w:semiHidden/>
    <w:unhideWhenUsed/>
    <w:rsid w:val="009828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82868"/>
    <w:rPr>
      <w:rFonts w:ascii="Segoe UI" w:hAnsi="Segoe UI" w:cs="Segoe UI"/>
      <w:sz w:val="18"/>
      <w:szCs w:val="18"/>
    </w:rPr>
  </w:style>
  <w:style w:type="character" w:customStyle="1" w:styleId="w">
    <w:name w:val="w"/>
    <w:basedOn w:val="a0"/>
    <w:rsid w:val="00D72439"/>
  </w:style>
  <w:style w:type="paragraph" w:styleId="ab">
    <w:name w:val="List Paragraph"/>
    <w:basedOn w:val="a"/>
    <w:qFormat/>
    <w:rsid w:val="007F4C69"/>
    <w:pPr>
      <w:ind w:left="720"/>
      <w:contextualSpacing/>
    </w:pPr>
  </w:style>
  <w:style w:type="character" w:styleId="ac">
    <w:name w:val="Emphasis"/>
    <w:basedOn w:val="a0"/>
    <w:uiPriority w:val="20"/>
    <w:qFormat/>
    <w:rsid w:val="00FB0655"/>
    <w:rPr>
      <w:i/>
      <w:iCs/>
    </w:rPr>
  </w:style>
  <w:style w:type="table" w:styleId="ad">
    <w:name w:val="Table Grid"/>
    <w:basedOn w:val="a1"/>
    <w:uiPriority w:val="59"/>
    <w:rsid w:val="00161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A4499E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A4499E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A4499E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4499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A4499E"/>
    <w:rPr>
      <w:b/>
      <w:bCs/>
      <w:sz w:val="20"/>
      <w:szCs w:val="20"/>
    </w:rPr>
  </w:style>
  <w:style w:type="paragraph" w:styleId="af3">
    <w:name w:val="Body Text Indent"/>
    <w:basedOn w:val="a"/>
    <w:link w:val="af4"/>
    <w:rsid w:val="004E1FA2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4">
    <w:name w:val="Основной текст с отступом Знак"/>
    <w:basedOn w:val="a0"/>
    <w:link w:val="af3"/>
    <w:rsid w:val="004E1FA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5">
    <w:name w:val="No Spacing"/>
    <w:uiPriority w:val="1"/>
    <w:qFormat/>
    <w:rsid w:val="004E1FA2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E73ACA"/>
    <w:pPr>
      <w:suppressAutoHyphens/>
      <w:spacing w:after="100" w:line="240" w:lineRule="auto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customStyle="1" w:styleId="apple-converted-space">
    <w:name w:val="apple-converted-space"/>
    <w:basedOn w:val="a0"/>
    <w:rsid w:val="00E73ACA"/>
  </w:style>
  <w:style w:type="character" w:customStyle="1" w:styleId="wmi-callto">
    <w:name w:val="wmi-callto"/>
    <w:basedOn w:val="a0"/>
    <w:rsid w:val="00E73ACA"/>
  </w:style>
  <w:style w:type="paragraph" w:styleId="af6">
    <w:name w:val="Subtitle"/>
    <w:basedOn w:val="a"/>
    <w:next w:val="a"/>
    <w:link w:val="af7"/>
    <w:uiPriority w:val="11"/>
    <w:qFormat/>
    <w:rsid w:val="00E73AC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7">
    <w:name w:val="Подзаголовок Знак"/>
    <w:basedOn w:val="a0"/>
    <w:link w:val="af6"/>
    <w:uiPriority w:val="11"/>
    <w:rsid w:val="00E73ACA"/>
    <w:rPr>
      <w:rFonts w:eastAsiaTheme="minorEastAsia"/>
      <w:color w:val="5A5A5A" w:themeColor="text1" w:themeTint="A5"/>
      <w:spacing w:val="15"/>
    </w:rPr>
  </w:style>
  <w:style w:type="paragraph" w:customStyle="1" w:styleId="af8">
    <w:name w:val="Содержимое таблицы"/>
    <w:basedOn w:val="a"/>
    <w:rsid w:val="00296E86"/>
    <w:pPr>
      <w:widowControl w:val="0"/>
      <w:suppressLineNumbers/>
      <w:suppressAutoHyphens/>
      <w:spacing w:after="0" w:line="240" w:lineRule="auto"/>
    </w:pPr>
    <w:rPr>
      <w:rFonts w:ascii="Times New Roman" w:eastAsia="Liberation Sans" w:hAnsi="Times New Roman"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4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5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99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197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907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78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46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15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20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3619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09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8949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0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2034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12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2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6845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2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81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55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67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30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69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61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1703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5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66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3345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42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59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7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74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2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C876D9-21FC-45A7-8260-2D5169FC7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1439</Words>
  <Characters>8208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t.ushkats</dc:creator>
  <cp:lastModifiedBy>Платонова Анна Алексеевна</cp:lastModifiedBy>
  <cp:revision>43</cp:revision>
  <cp:lastPrinted>2019-10-11T13:14:00Z</cp:lastPrinted>
  <dcterms:created xsi:type="dcterms:W3CDTF">2019-10-30T10:59:00Z</dcterms:created>
  <dcterms:modified xsi:type="dcterms:W3CDTF">2026-02-08T19:51:00Z</dcterms:modified>
</cp:coreProperties>
</file>