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8B03" w14:textId="77777777" w:rsidR="00EC1DE3" w:rsidRDefault="00EC1DE3" w:rsidP="00EC1DE3">
      <w:pPr>
        <w:pStyle w:val="Title"/>
      </w:pPr>
      <w:r>
        <w:t>Business Case (</w:t>
      </w:r>
      <w:proofErr w:type="spellStart"/>
      <w:r>
        <w:t>NutraMeals</w:t>
      </w:r>
      <w:proofErr w:type="spellEnd"/>
      <w:r>
        <w:t>)</w:t>
      </w:r>
    </w:p>
    <w:p w14:paraId="1BECB8AD" w14:textId="77777777" w:rsidR="000B5274" w:rsidRPr="000B5274" w:rsidRDefault="000B5274" w:rsidP="000B5274">
      <w:pPr>
        <w:rPr>
          <w:sz w:val="24"/>
          <w:szCs w:val="24"/>
        </w:rPr>
      </w:pPr>
    </w:p>
    <w:p w14:paraId="63759518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105ABB1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82A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30E" w14:textId="2AD697A7" w:rsidR="00794889" w:rsidRPr="008C4F2D" w:rsidRDefault="007B10FF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</w:p>
        </w:tc>
      </w:tr>
      <w:tr w:rsidR="000B5274" w14:paraId="4EB80BAF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D2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9EB" w14:textId="77777777" w:rsid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63D889E4" w14:textId="77777777" w:rsidR="00206F77" w:rsidRDefault="00206F77" w:rsidP="006015FD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Direct sales, platform, etc.</w:t>
            </w:r>
            <w:r w:rsidR="008E421F">
              <w:rPr>
                <w:sz w:val="24"/>
                <w:szCs w:val="24"/>
              </w:rPr>
              <w:t xml:space="preserve"> </w:t>
            </w:r>
            <w:r w:rsidR="008E421F" w:rsidRPr="008E421F">
              <w:rPr>
                <w:i/>
                <w:sz w:val="24"/>
                <w:szCs w:val="24"/>
              </w:rPr>
              <w:t>See the document "Types of Business Models"</w:t>
            </w:r>
          </w:p>
          <w:p w14:paraId="1A4E73AA" w14:textId="6045A230" w:rsidR="00543253" w:rsidRPr="00A20240" w:rsidRDefault="00543253" w:rsidP="006015FD">
            <w:pPr>
              <w:spacing w:after="0"/>
              <w:rPr>
                <w:b/>
                <w:sz w:val="24"/>
                <w:szCs w:val="24"/>
              </w:rPr>
            </w:pPr>
            <w:r w:rsidRPr="00A20240">
              <w:rPr>
                <w:b/>
              </w:rPr>
              <w:t>Brokerage</w:t>
            </w:r>
            <w:r w:rsidR="008C4F2D" w:rsidRPr="00A20240">
              <w:rPr>
                <w:b/>
              </w:rPr>
              <w:t xml:space="preserve">. </w:t>
            </w:r>
          </w:p>
        </w:tc>
      </w:tr>
      <w:tr w:rsidR="000B5274" w14:paraId="16D4EE4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AFE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2C6F13C3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F03D" w14:textId="77777777" w:rsidR="00206F77" w:rsidRDefault="00206F77" w:rsidP="006015FD">
            <w:pPr>
              <w:spacing w:after="0"/>
            </w:pPr>
            <w:r>
              <w:t xml:space="preserve">For whom are we creating value? </w:t>
            </w:r>
          </w:p>
          <w:p w14:paraId="0CE4A4B6" w14:textId="77777777" w:rsidR="000B5274" w:rsidRDefault="00206F77" w:rsidP="006015FD">
            <w:pPr>
              <w:spacing w:after="0"/>
            </w:pPr>
            <w:r>
              <w:t>Who are our most important customers?</w:t>
            </w:r>
          </w:p>
          <w:p w14:paraId="442918A0" w14:textId="77777777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Restaurants – looking for sell their food</w:t>
            </w:r>
          </w:p>
          <w:p w14:paraId="47EE2A2D" w14:textId="5E73C9A4" w:rsidR="008C4F2D" w:rsidRPr="000B5274" w:rsidRDefault="008C4F2D" w:rsidP="006015FD">
            <w:pPr>
              <w:spacing w:after="0"/>
              <w:rPr>
                <w:sz w:val="24"/>
                <w:szCs w:val="24"/>
              </w:rPr>
            </w:pPr>
            <w:r w:rsidRPr="008C4F2D">
              <w:rPr>
                <w:b/>
              </w:rPr>
              <w:t>Customers – covid positive patients or people looking who are looking to buy healthy meals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52C0" w14:paraId="39A818F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274" w14:textId="5C2EF9AF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Groups of internal stakeholders, </w:t>
            </w:r>
            <w:r w:rsidR="004B7E84">
              <w:rPr>
                <w:b/>
                <w:sz w:val="24"/>
                <w:szCs w:val="24"/>
              </w:rPr>
              <w:t xml:space="preserve">business </w:t>
            </w: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B69" w14:textId="0D83F6DA" w:rsidR="00D61B53" w:rsidRPr="00D61B53" w:rsidRDefault="00D61B53" w:rsidP="006015FD">
            <w:pPr>
              <w:spacing w:after="0"/>
              <w:rPr>
                <w:i/>
                <w:iCs/>
                <w:color w:val="FF0000"/>
              </w:rPr>
            </w:pPr>
            <w:r w:rsidRPr="00D61B53">
              <w:rPr>
                <w:i/>
                <w:iCs/>
                <w:color w:val="FF0000"/>
              </w:rPr>
              <w:t>Indicate who will be using the system.</w:t>
            </w:r>
          </w:p>
          <w:p w14:paraId="13902743" w14:textId="1B0B7006" w:rsidR="00206F77" w:rsidRDefault="00206F77" w:rsidP="006015FD">
            <w:pPr>
              <w:spacing w:after="0"/>
            </w:pPr>
            <w:r>
              <w:t>Do we need a product development group?</w:t>
            </w:r>
          </w:p>
          <w:p w14:paraId="20D548AF" w14:textId="4AE5BB22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Yes</w:t>
            </w:r>
            <w:r>
              <w:rPr>
                <w:b/>
              </w:rPr>
              <w:t>,</w:t>
            </w:r>
            <w:r w:rsidRPr="008C4F2D">
              <w:rPr>
                <w:b/>
              </w:rPr>
              <w:t xml:space="preserve"> we need a product development group to develop the platform.</w:t>
            </w:r>
          </w:p>
          <w:p w14:paraId="1C3EF4E2" w14:textId="111EE2B2" w:rsidR="00206F77" w:rsidRDefault="00206F77" w:rsidP="006015FD">
            <w:pPr>
              <w:spacing w:after="0"/>
            </w:pPr>
            <w:r>
              <w:t>Do we need a sales group?</w:t>
            </w:r>
          </w:p>
          <w:p w14:paraId="68EB7425" w14:textId="3AB936CE" w:rsidR="00A20240" w:rsidRPr="00A20240" w:rsidRDefault="00A20240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Yes, we need a sales group to partner restaurants with our service.</w:t>
            </w:r>
          </w:p>
          <w:p w14:paraId="36454DC8" w14:textId="6E785BB1" w:rsidR="00D852C0" w:rsidRDefault="00206F77" w:rsidP="006015FD">
            <w:pPr>
              <w:spacing w:after="0"/>
            </w:pPr>
            <w:r>
              <w:t>Do we need a finance group (accounts payable, receivable)?</w:t>
            </w:r>
          </w:p>
          <w:p w14:paraId="1A6293DB" w14:textId="6586D592" w:rsidR="00A20240" w:rsidRPr="00A20240" w:rsidRDefault="00A20240" w:rsidP="00A20240">
            <w:pPr>
              <w:spacing w:after="0"/>
              <w:rPr>
                <w:b/>
              </w:rPr>
            </w:pPr>
            <w:r w:rsidRPr="00A20240">
              <w:rPr>
                <w:b/>
              </w:rPr>
              <w:t>We will use a finance group to deal with all transactions between client</w:t>
            </w:r>
            <w:r>
              <w:rPr>
                <w:b/>
              </w:rPr>
              <w:t xml:space="preserve"> </w:t>
            </w:r>
            <w:r w:rsidRPr="00A20240">
              <w:rPr>
                <w:b/>
              </w:rPr>
              <w:t>and customer.</w:t>
            </w:r>
          </w:p>
          <w:p w14:paraId="1BC5B6AB" w14:textId="5F1A39B5" w:rsidR="00206F77" w:rsidRDefault="00206F77" w:rsidP="006015FD">
            <w:pPr>
              <w:spacing w:after="0"/>
            </w:pPr>
            <w:r>
              <w:t>Do we need a customer support team?</w:t>
            </w:r>
          </w:p>
          <w:p w14:paraId="38440887" w14:textId="4F6A6C91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Yes, the customer support team will assist with any problems with </w:t>
            </w:r>
          </w:p>
          <w:p w14:paraId="2507EB5A" w14:textId="77777777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transactions between client and customer in additions to any issue </w:t>
            </w:r>
          </w:p>
          <w:p w14:paraId="0C24C573" w14:textId="40D3D4DC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>with accessibility of the platform.</w:t>
            </w:r>
          </w:p>
          <w:p w14:paraId="3F84B62C" w14:textId="77777777" w:rsidR="00206F77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we need an advertising management group? </w:t>
            </w:r>
          </w:p>
          <w:p w14:paraId="0AFD7CC4" w14:textId="2CB76279" w:rsidR="00C74680" w:rsidRPr="00303C26" w:rsidRDefault="00C74680" w:rsidP="006015FD">
            <w:pPr>
              <w:spacing w:after="0"/>
              <w:rPr>
                <w:b/>
                <w:sz w:val="24"/>
                <w:szCs w:val="24"/>
              </w:rPr>
            </w:pPr>
            <w:r w:rsidRPr="00F75231">
              <w:rPr>
                <w:b/>
              </w:rPr>
              <w:t xml:space="preserve">Yes, </w:t>
            </w:r>
            <w:r w:rsidR="00303C26" w:rsidRPr="00F75231">
              <w:rPr>
                <w:b/>
              </w:rPr>
              <w:t>the group will develop and distribute ads to increase popularity of the app.</w:t>
            </w:r>
          </w:p>
        </w:tc>
      </w:tr>
      <w:tr w:rsidR="000B5274" w14:paraId="5C7DA4C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B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9CD" w14:textId="56E960B9" w:rsidR="003B31BD" w:rsidRDefault="003B31BD" w:rsidP="006015FD">
            <w:pPr>
              <w:spacing w:after="0"/>
            </w:pPr>
            <w:r>
              <w:t xml:space="preserve">What value do we deliver to the customer? </w:t>
            </w:r>
          </w:p>
          <w:p w14:paraId="52308A59" w14:textId="16AAB0B7" w:rsidR="00652DEF" w:rsidRPr="00652DEF" w:rsidRDefault="00652DEF" w:rsidP="006015FD">
            <w:pPr>
              <w:spacing w:after="0"/>
              <w:rPr>
                <w:b/>
              </w:rPr>
            </w:pPr>
            <w:proofErr w:type="spellStart"/>
            <w:r w:rsidRPr="00652DEF">
              <w:rPr>
                <w:b/>
              </w:rPr>
              <w:t>NutraMeals</w:t>
            </w:r>
            <w:proofErr w:type="spellEnd"/>
            <w:r w:rsidRPr="00652DEF">
              <w:rPr>
                <w:b/>
              </w:rPr>
              <w:t xml:space="preserve"> will be used by people to find and order healthy meal plans at affordable rates and have them delivered.</w:t>
            </w:r>
          </w:p>
          <w:p w14:paraId="452FF597" w14:textId="2D4A2982" w:rsidR="003B31BD" w:rsidRDefault="003B31BD" w:rsidP="006015FD">
            <w:pPr>
              <w:spacing w:after="0"/>
            </w:pPr>
            <w:r>
              <w:t>Which one of our customer’s problems are we helping to solve?</w:t>
            </w:r>
          </w:p>
          <w:p w14:paraId="11272F94" w14:textId="20C955B4" w:rsidR="00652DEF" w:rsidRPr="00652DEF" w:rsidRDefault="00652DEF" w:rsidP="006015FD">
            <w:pPr>
              <w:spacing w:after="0"/>
              <w:rPr>
                <w:b/>
              </w:rPr>
            </w:pPr>
            <w:r w:rsidRPr="00652DEF">
              <w:rPr>
                <w:b/>
              </w:rPr>
              <w:t>As a person is diagnosed with COVID virus he/she must go under isolation</w:t>
            </w:r>
            <w:r w:rsidR="00BA546F">
              <w:rPr>
                <w:b/>
              </w:rPr>
              <w:t xml:space="preserve">. This poses </w:t>
            </w:r>
            <w:r w:rsidRPr="00652DEF">
              <w:rPr>
                <w:b/>
              </w:rPr>
              <w:t xml:space="preserve">a challenge for </w:t>
            </w:r>
            <w:r w:rsidR="00BA546F">
              <w:rPr>
                <w:b/>
              </w:rPr>
              <w:t>the</w:t>
            </w:r>
            <w:r w:rsidRPr="00652DEF">
              <w:rPr>
                <w:b/>
              </w:rPr>
              <w:t xml:space="preserve"> patient to </w:t>
            </w:r>
            <w:r w:rsidR="00BA546F">
              <w:rPr>
                <w:b/>
              </w:rPr>
              <w:t xml:space="preserve">shop and </w:t>
            </w:r>
            <w:r w:rsidRPr="00652DEF">
              <w:rPr>
                <w:b/>
              </w:rPr>
              <w:t xml:space="preserve">prepare </w:t>
            </w:r>
            <w:r w:rsidRPr="00652DEF">
              <w:rPr>
                <w:b/>
              </w:rPr>
              <w:lastRenderedPageBreak/>
              <w:t>food. In such situation</w:t>
            </w:r>
            <w:r w:rsidR="00BA546F">
              <w:rPr>
                <w:b/>
              </w:rPr>
              <w:t>s</w:t>
            </w:r>
            <w:r w:rsidRPr="00652DEF">
              <w:rPr>
                <w:b/>
              </w:rPr>
              <w:t xml:space="preserve">, we can offer healthy </w:t>
            </w:r>
            <w:r w:rsidR="00BA546F">
              <w:rPr>
                <w:b/>
              </w:rPr>
              <w:t xml:space="preserve">meal plans </w:t>
            </w:r>
            <w:r w:rsidRPr="00652DEF">
              <w:rPr>
                <w:b/>
              </w:rPr>
              <w:t>at an affordable cost</w:t>
            </w:r>
            <w:r w:rsidR="00BA546F">
              <w:rPr>
                <w:b/>
              </w:rPr>
              <w:t xml:space="preserve"> and deliver them</w:t>
            </w:r>
            <w:r w:rsidRPr="00652DEF">
              <w:rPr>
                <w:b/>
              </w:rPr>
              <w:t>.</w:t>
            </w:r>
          </w:p>
          <w:p w14:paraId="5BED782C" w14:textId="66E997AE" w:rsidR="003B31BD" w:rsidRDefault="003B31BD" w:rsidP="006015FD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2A6CDE61" w14:textId="202A6BC6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Restaurants – Increasing their reach to customers.</w:t>
            </w:r>
          </w:p>
          <w:p w14:paraId="167552DD" w14:textId="5B99CE1B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Customers – Providing variety of healthy meal plans and restaurants which can provide them.</w:t>
            </w:r>
          </w:p>
          <w:p w14:paraId="201F1E73" w14:textId="77777777" w:rsidR="000B5274" w:rsidRDefault="003B31BD" w:rsidP="006015FD">
            <w:pPr>
              <w:spacing w:after="0"/>
            </w:pPr>
            <w:r>
              <w:t>Which customer needs are we satisfying?</w:t>
            </w:r>
          </w:p>
          <w:p w14:paraId="4028136A" w14:textId="4C39130F" w:rsidR="00BA546F" w:rsidRPr="00BA546F" w:rsidRDefault="00BA546F" w:rsidP="006015FD">
            <w:pPr>
              <w:spacing w:after="0"/>
              <w:rPr>
                <w:b/>
                <w:sz w:val="24"/>
                <w:szCs w:val="24"/>
              </w:rPr>
            </w:pPr>
            <w:r w:rsidRPr="00BA546F">
              <w:rPr>
                <w:b/>
              </w:rPr>
              <w:t>Their need to remain isolated, rest and eat healthy at affordable rates.</w:t>
            </w:r>
          </w:p>
        </w:tc>
      </w:tr>
      <w:tr w:rsidR="000910FB" w14:paraId="380A072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FC8C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EAE" w14:textId="6C401899" w:rsidR="000910FB" w:rsidRDefault="000910FB" w:rsidP="006015FD">
            <w:pPr>
              <w:spacing w:after="0"/>
            </w:pPr>
            <w:r>
              <w:t xml:space="preserve">What Key Resources do our Value Propositions require? </w:t>
            </w:r>
          </w:p>
          <w:p w14:paraId="42A740E5" w14:textId="0C8573AD" w:rsidR="00B3086A" w:rsidRPr="00B3086A" w:rsidRDefault="00B3086A" w:rsidP="00B3086A">
            <w:pPr>
              <w:spacing w:after="0"/>
              <w:rPr>
                <w:b/>
              </w:rPr>
            </w:pPr>
            <w:proofErr w:type="spellStart"/>
            <w:r w:rsidRPr="00B3086A">
              <w:rPr>
                <w:b/>
              </w:rPr>
              <w:t>NutraMeals</w:t>
            </w:r>
            <w:proofErr w:type="spellEnd"/>
            <w:r w:rsidRPr="00B3086A">
              <w:rPr>
                <w:b/>
              </w:rPr>
              <w:t xml:space="preserve"> main resources are its engineering employees, who </w:t>
            </w:r>
          </w:p>
          <w:p w14:paraId="71FC912D" w14:textId="2571744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maintain and update its platform for customers.</w:t>
            </w:r>
          </w:p>
          <w:p w14:paraId="5943E831" w14:textId="76B35EB4" w:rsidR="000910FB" w:rsidRDefault="000910FB" w:rsidP="006015FD">
            <w:pPr>
              <w:spacing w:after="0"/>
            </w:pPr>
            <w:r>
              <w:t xml:space="preserve">Our Distribution Channels? </w:t>
            </w:r>
          </w:p>
          <w:p w14:paraId="749FE65E" w14:textId="77777777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 xml:space="preserve">Our main channel is the website. The company promotes its offering </w:t>
            </w:r>
          </w:p>
          <w:p w14:paraId="5A451BB2" w14:textId="4BEC026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through its social media.</w:t>
            </w:r>
          </w:p>
          <w:p w14:paraId="1D2F7560" w14:textId="38240BB2" w:rsidR="000910FB" w:rsidRDefault="000910FB" w:rsidP="006015FD">
            <w:pPr>
              <w:spacing w:after="0"/>
            </w:pPr>
            <w:r>
              <w:t xml:space="preserve">Customer Relationships? </w:t>
            </w:r>
          </w:p>
          <w:p w14:paraId="59E177F1" w14:textId="1A229490" w:rsidR="00B3086A" w:rsidRPr="00F75231" w:rsidRDefault="00B3086A" w:rsidP="00B3086A">
            <w:pPr>
              <w:spacing w:after="0"/>
              <w:rPr>
                <w:b/>
              </w:rPr>
            </w:pPr>
            <w:r w:rsidRPr="00F75231">
              <w:rPr>
                <w:b/>
              </w:rPr>
              <w:t>The site provides several self-help resources</w:t>
            </w:r>
            <w:r w:rsidR="00F75231" w:rsidRPr="00F75231">
              <w:rPr>
                <w:b/>
              </w:rPr>
              <w:t xml:space="preserve"> </w:t>
            </w:r>
            <w:r w:rsidRPr="00F75231">
              <w:rPr>
                <w:b/>
              </w:rPr>
              <w:t>and answers</w:t>
            </w:r>
            <w:r w:rsidR="00F75231" w:rsidRPr="00F75231">
              <w:rPr>
                <w:b/>
              </w:rPr>
              <w:t xml:space="preserve"> FAQ</w:t>
            </w:r>
            <w:r w:rsidRPr="00F75231">
              <w:rPr>
                <w:b/>
              </w:rPr>
              <w:t>.</w:t>
            </w:r>
            <w:r w:rsidR="00F75231" w:rsidRPr="00F75231">
              <w:rPr>
                <w:b/>
              </w:rPr>
              <w:t xml:space="preserve"> There is a customer support team which can be reached for help.</w:t>
            </w:r>
          </w:p>
          <w:p w14:paraId="0816F917" w14:textId="77777777" w:rsidR="000910FB" w:rsidRDefault="000910FB" w:rsidP="006015FD">
            <w:pPr>
              <w:spacing w:after="0"/>
            </w:pPr>
            <w:r>
              <w:t>Revenue Streams?</w:t>
            </w:r>
          </w:p>
          <w:p w14:paraId="40B698A0" w14:textId="13316B69" w:rsidR="00F75231" w:rsidRPr="00F75231" w:rsidRDefault="00F75231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F75231">
              <w:rPr>
                <w:b/>
              </w:rPr>
              <w:t>NutraMeals</w:t>
            </w:r>
            <w:proofErr w:type="spellEnd"/>
            <w:r w:rsidRPr="00F75231">
              <w:rPr>
                <w:b/>
              </w:rPr>
              <w:t xml:space="preserve"> has 2 revenue streams – the service fee it charges customers when they order food and a one-time fee from the restaurant when they sign up with our service.</w:t>
            </w:r>
          </w:p>
        </w:tc>
      </w:tr>
      <w:tr w:rsidR="000B5274" w14:paraId="6539628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CAD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D8F" w14:textId="77777777" w:rsidR="000B5274" w:rsidRDefault="00BF44A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658822BE" w14:textId="647F7C3E" w:rsidR="00BC00A7" w:rsidRDefault="00BC00A7" w:rsidP="006015FD">
            <w:pPr>
              <w:spacing w:after="0"/>
              <w:rPr>
                <w:b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  <w:r w:rsidRPr="00A20240">
              <w:rPr>
                <w:b/>
              </w:rPr>
              <w:t xml:space="preserve"> will connect restaurants who have partnered with us in providing healthy meals to covid positive patients (also any customers who want healthy meals). There will be a service fee for each transaction on the customer’s end.</w:t>
            </w:r>
            <w:r w:rsidR="001C4893">
              <w:rPr>
                <w:b/>
              </w:rPr>
              <w:t xml:space="preserve"> </w:t>
            </w:r>
            <w:r>
              <w:rPr>
                <w:b/>
              </w:rPr>
              <w:t xml:space="preserve">There will be a one-time fee for restaurants who partner with </w:t>
            </w:r>
            <w:proofErr w:type="spellStart"/>
            <w:r>
              <w:rPr>
                <w:b/>
              </w:rPr>
              <w:t>NutraMeals</w:t>
            </w:r>
            <w:proofErr w:type="spellEnd"/>
            <w:r>
              <w:rPr>
                <w:b/>
              </w:rPr>
              <w:t>.</w:t>
            </w:r>
          </w:p>
          <w:p w14:paraId="6F3BD3CD" w14:textId="77FC94EC" w:rsidR="00BC00A7" w:rsidRPr="000B5274" w:rsidRDefault="00BC00A7" w:rsidP="006015FD">
            <w:pPr>
              <w:spacing w:after="0"/>
              <w:rPr>
                <w:sz w:val="24"/>
                <w:szCs w:val="24"/>
              </w:rPr>
            </w:pPr>
            <w:r w:rsidRPr="00BC00A7">
              <w:rPr>
                <w:b/>
              </w:rPr>
              <w:t>Customers can search restaurants, opt for meals provided and place orders.</w:t>
            </w:r>
          </w:p>
        </w:tc>
      </w:tr>
      <w:tr w:rsidR="000B5274" w14:paraId="063C939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CAE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6E5C" w14:textId="77777777" w:rsidR="000B5274" w:rsidRDefault="00BC00A7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fee</w:t>
            </w:r>
          </w:p>
          <w:p w14:paraId="4D0CFC6C" w14:textId="0AFA0FF3" w:rsidR="00BC00A7" w:rsidRPr="00BC00A7" w:rsidRDefault="00BC00A7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One-time registration charge</w:t>
            </w:r>
          </w:p>
        </w:tc>
      </w:tr>
      <w:tr w:rsidR="000B5274" w14:paraId="0713D4D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E29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702159F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8E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</w:p>
        </w:tc>
      </w:tr>
      <w:tr w:rsidR="000B5274" w14:paraId="462FC281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17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2AE" w14:textId="77777777" w:rsidR="000B5274" w:rsidRDefault="00EA43CB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 patients can remain isolated and </w:t>
            </w:r>
            <w:r w:rsidR="000904DF">
              <w:rPr>
                <w:sz w:val="24"/>
                <w:szCs w:val="24"/>
              </w:rPr>
              <w:t xml:space="preserve">order food at their convenience. </w:t>
            </w:r>
          </w:p>
          <w:p w14:paraId="132913FE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 need to wait in long queues to pick up food.</w:t>
            </w:r>
          </w:p>
          <w:p w14:paraId="55C3F2D0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have greater reach when they partner with the app. They will need to spend less on marketing.</w:t>
            </w:r>
          </w:p>
          <w:p w14:paraId="447CB64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Convenience of ordering from any place at any time.</w:t>
            </w:r>
          </w:p>
          <w:p w14:paraId="19500D0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ways to pay.</w:t>
            </w:r>
          </w:p>
          <w:p w14:paraId="0243DDCA" w14:textId="0B279478" w:rsidR="000904DF" w:rsidRPr="000904DF" w:rsidRDefault="000904DF" w:rsidP="000904D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04DF">
              <w:rPr>
                <w:sz w:val="24"/>
                <w:szCs w:val="24"/>
              </w:rPr>
              <w:t>Restaurants can handle orders with more accuracy and increase their productivity</w:t>
            </w:r>
            <w:r>
              <w:rPr>
                <w:sz w:val="24"/>
                <w:szCs w:val="24"/>
              </w:rPr>
              <w:t>.</w:t>
            </w:r>
          </w:p>
          <w:p w14:paraId="7A1D0402" w14:textId="09CE5083" w:rsidR="000904DF" w:rsidRPr="00EA43CB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Lesser running costs for the restaurant. They can rent a small establishment and save on infrastructure and conduct their main business online.</w:t>
            </w:r>
          </w:p>
        </w:tc>
      </w:tr>
      <w:tr w:rsidR="004253A4" w14:paraId="75428481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96B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B05E" w14:textId="77777777" w:rsidR="004253A4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some known portals on the Internet that are similar to your business case. You will use these prototypes for developing business, user requirements.</w:t>
            </w:r>
          </w:p>
          <w:p w14:paraId="69D14921" w14:textId="778B6831" w:rsidR="000A3A3F" w:rsidRPr="00F0104C" w:rsidRDefault="00EC1DE3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hyperlink r:id="rId5" w:history="1">
              <w:r w:rsidR="000A3A3F" w:rsidRPr="00F0104C">
                <w:rPr>
                  <w:rStyle w:val="Hyperlink"/>
                  <w:b/>
                  <w:sz w:val="24"/>
                  <w:szCs w:val="24"/>
                </w:rPr>
                <w:t>https://www.zomato.com/</w:t>
              </w:r>
            </w:hyperlink>
          </w:p>
          <w:p w14:paraId="561B6D72" w14:textId="21AFB105" w:rsidR="000A3A3F" w:rsidRPr="000A3A3F" w:rsidRDefault="000A3A3F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https://www.ubereats.com/</w:t>
            </w:r>
          </w:p>
        </w:tc>
      </w:tr>
      <w:tr w:rsidR="0049309B" w14:paraId="30194E55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B5F" w14:textId="2DFAAAD8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4D5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front-end of your application.</w:t>
            </w:r>
          </w:p>
          <w:p w14:paraId="2BE5F5F4" w14:textId="2F18FA93" w:rsidR="000A3A3F" w:rsidRPr="00F0104C" w:rsidRDefault="008524C7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HTML, CSS, </w:t>
            </w:r>
            <w:proofErr w:type="spellStart"/>
            <w:r>
              <w:rPr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49309B" w14:paraId="55091F6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E20" w14:textId="7FDA4A32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FA2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back-end, database of your application. The database should be relational.</w:t>
            </w:r>
          </w:p>
          <w:p w14:paraId="41CC4894" w14:textId="593D22CA" w:rsidR="009565AC" w:rsidRPr="00F0104C" w:rsidRDefault="009565AC" w:rsidP="006015FD">
            <w:pPr>
              <w:spacing w:after="0"/>
              <w:rPr>
                <w:b/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Java, RESTful webservices,</w:t>
            </w:r>
            <w:r w:rsidR="008524C7">
              <w:rPr>
                <w:b/>
                <w:sz w:val="24"/>
                <w:szCs w:val="24"/>
              </w:rPr>
              <w:t xml:space="preserve"> MySQL, SQL developer, Spring boot</w:t>
            </w:r>
          </w:p>
        </w:tc>
      </w:tr>
    </w:tbl>
    <w:p w14:paraId="13E23DC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6967D660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B6C"/>
    <w:multiLevelType w:val="hybridMultilevel"/>
    <w:tmpl w:val="84D4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B74"/>
    <w:multiLevelType w:val="hybridMultilevel"/>
    <w:tmpl w:val="506C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551E7"/>
    <w:multiLevelType w:val="hybridMultilevel"/>
    <w:tmpl w:val="AE7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74"/>
    <w:rsid w:val="000111A8"/>
    <w:rsid w:val="000904DF"/>
    <w:rsid w:val="000910FB"/>
    <w:rsid w:val="000A3A3F"/>
    <w:rsid w:val="000B5274"/>
    <w:rsid w:val="00181CB2"/>
    <w:rsid w:val="001C4893"/>
    <w:rsid w:val="00206F77"/>
    <w:rsid w:val="002B2F74"/>
    <w:rsid w:val="00303C26"/>
    <w:rsid w:val="00390D00"/>
    <w:rsid w:val="003B31BD"/>
    <w:rsid w:val="004253A4"/>
    <w:rsid w:val="0049309B"/>
    <w:rsid w:val="004B4C47"/>
    <w:rsid w:val="004B7E84"/>
    <w:rsid w:val="005079F4"/>
    <w:rsid w:val="00543253"/>
    <w:rsid w:val="00652DEF"/>
    <w:rsid w:val="00656504"/>
    <w:rsid w:val="00794889"/>
    <w:rsid w:val="007B10FF"/>
    <w:rsid w:val="008431F3"/>
    <w:rsid w:val="008524C7"/>
    <w:rsid w:val="008C4F2D"/>
    <w:rsid w:val="008E421F"/>
    <w:rsid w:val="009565AC"/>
    <w:rsid w:val="00961ECA"/>
    <w:rsid w:val="009A248E"/>
    <w:rsid w:val="00A20240"/>
    <w:rsid w:val="00B3086A"/>
    <w:rsid w:val="00B642AB"/>
    <w:rsid w:val="00B75599"/>
    <w:rsid w:val="00BA546F"/>
    <w:rsid w:val="00BC00A7"/>
    <w:rsid w:val="00BF44AC"/>
    <w:rsid w:val="00C74680"/>
    <w:rsid w:val="00D61B53"/>
    <w:rsid w:val="00D852C0"/>
    <w:rsid w:val="00DF4CF4"/>
    <w:rsid w:val="00E040AE"/>
    <w:rsid w:val="00EA43CB"/>
    <w:rsid w:val="00EB1E45"/>
    <w:rsid w:val="00EC1DE3"/>
    <w:rsid w:val="00F0104C"/>
    <w:rsid w:val="00F42914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251"/>
  <w15:docId w15:val="{FCFC5183-2922-4A50-8F31-E8D1182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0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ma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Rawat, Mr. Daksh Suraj</cp:lastModifiedBy>
  <cp:revision>18</cp:revision>
  <dcterms:created xsi:type="dcterms:W3CDTF">2022-01-26T03:40:00Z</dcterms:created>
  <dcterms:modified xsi:type="dcterms:W3CDTF">2022-02-10T00:07:00Z</dcterms:modified>
</cp:coreProperties>
</file>