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5FC58" w14:textId="4020D12D" w:rsidR="00926AE4" w:rsidRPr="00926AE4" w:rsidRDefault="00926AE4">
      <w:pPr>
        <w:rPr>
          <w:b/>
          <w:bCs/>
          <w:color w:val="FF0000"/>
          <w:sz w:val="24"/>
          <w:szCs w:val="24"/>
        </w:rPr>
      </w:pPr>
      <w:r w:rsidRPr="00926AE4">
        <w:rPr>
          <w:b/>
          <w:bCs/>
          <w:color w:val="FF0000"/>
          <w:sz w:val="24"/>
          <w:szCs w:val="24"/>
        </w:rPr>
        <w:t xml:space="preserve">                      </w:t>
      </w:r>
      <w:proofErr w:type="spellStart"/>
      <w:r w:rsidRPr="00926AE4">
        <w:rPr>
          <w:b/>
          <w:bCs/>
          <w:color w:val="FF0000"/>
          <w:sz w:val="24"/>
          <w:szCs w:val="24"/>
        </w:rPr>
        <w:t>Kütüphane</w:t>
      </w:r>
      <w:proofErr w:type="spellEnd"/>
      <w:r w:rsidRPr="00926AE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26AE4">
        <w:rPr>
          <w:b/>
          <w:bCs/>
          <w:color w:val="FF0000"/>
          <w:sz w:val="24"/>
          <w:szCs w:val="24"/>
        </w:rPr>
        <w:t>Yönetim</w:t>
      </w:r>
      <w:proofErr w:type="spellEnd"/>
      <w:r w:rsidRPr="00926AE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26AE4">
        <w:rPr>
          <w:b/>
          <w:bCs/>
          <w:color w:val="FF0000"/>
          <w:sz w:val="24"/>
          <w:szCs w:val="24"/>
        </w:rPr>
        <w:t>Yazılım</w:t>
      </w:r>
      <w:proofErr w:type="spellEnd"/>
      <w:r w:rsidRPr="00926AE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26AE4">
        <w:rPr>
          <w:b/>
          <w:bCs/>
          <w:color w:val="FF0000"/>
          <w:sz w:val="24"/>
          <w:szCs w:val="24"/>
        </w:rPr>
        <w:t>Uygulaması</w:t>
      </w:r>
      <w:proofErr w:type="spellEnd"/>
      <w:r w:rsidRPr="00926AE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26AE4">
        <w:rPr>
          <w:b/>
          <w:bCs/>
          <w:color w:val="FF0000"/>
          <w:sz w:val="24"/>
          <w:szCs w:val="24"/>
        </w:rPr>
        <w:t>Gereksinimler</w:t>
      </w:r>
      <w:proofErr w:type="spellEnd"/>
      <w:r w:rsidRPr="00926AE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26AE4">
        <w:rPr>
          <w:b/>
          <w:bCs/>
          <w:color w:val="FF0000"/>
          <w:sz w:val="24"/>
          <w:szCs w:val="24"/>
        </w:rPr>
        <w:t>Dokümanı</w:t>
      </w:r>
      <w:proofErr w:type="spellEnd"/>
      <w:r w:rsidRPr="00926AE4">
        <w:rPr>
          <w:b/>
          <w:bCs/>
          <w:color w:val="FF0000"/>
          <w:sz w:val="24"/>
          <w:szCs w:val="24"/>
        </w:rPr>
        <w:t xml:space="preserve"> </w:t>
      </w:r>
    </w:p>
    <w:p w14:paraId="4BB033E1" w14:textId="77777777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Kütüphane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işlemlerini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desteklemek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amacıyla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bir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yazılım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uygulaması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geliştirilecektir</w:t>
      </w:r>
      <w:proofErr w:type="spellEnd"/>
      <w:r w:rsidRPr="00EF2D5E">
        <w:rPr>
          <w:sz w:val="24"/>
          <w:szCs w:val="24"/>
        </w:rPr>
        <w:t xml:space="preserve">. </w:t>
      </w:r>
    </w:p>
    <w:p w14:paraId="770DFADA" w14:textId="77777777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Kütüphanede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üyelerle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olan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süreçleri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yönetecek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yaptığı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işler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sistem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tarafından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desteklenecek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bir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kütüphane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görevlisi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bulunacaktır</w:t>
      </w:r>
      <w:proofErr w:type="spellEnd"/>
      <w:r w:rsidRPr="00EF2D5E">
        <w:rPr>
          <w:sz w:val="24"/>
          <w:szCs w:val="24"/>
        </w:rPr>
        <w:t xml:space="preserve">. </w:t>
      </w:r>
    </w:p>
    <w:p w14:paraId="150D9374" w14:textId="77777777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Uygulama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kayıtlı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üyelere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yine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kayıtlı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kitap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dergileri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ödünç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verecektir</w:t>
      </w:r>
      <w:proofErr w:type="spellEnd"/>
      <w:r w:rsidRPr="00EF2D5E">
        <w:rPr>
          <w:sz w:val="24"/>
          <w:szCs w:val="24"/>
        </w:rPr>
        <w:t>.</w:t>
      </w:r>
    </w:p>
    <w:p w14:paraId="2A75DBFF" w14:textId="3B5EC116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Kütüphane</w:t>
      </w:r>
      <w:proofErr w:type="spellEnd"/>
      <w:r w:rsidRPr="00EF2D5E">
        <w:rPr>
          <w:sz w:val="24"/>
          <w:szCs w:val="24"/>
        </w:rPr>
        <w:t xml:space="preserve">, yeni </w:t>
      </w:r>
      <w:proofErr w:type="spellStart"/>
      <w:r w:rsidRPr="00EF2D5E">
        <w:rPr>
          <w:sz w:val="24"/>
          <w:szCs w:val="24"/>
        </w:rPr>
        <w:t>başlıklı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kitap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dergilerin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satın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almasını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yapacaktır</w:t>
      </w:r>
      <w:proofErr w:type="spellEnd"/>
      <w:r w:rsidRPr="00EF2D5E">
        <w:rPr>
          <w:sz w:val="24"/>
          <w:szCs w:val="24"/>
        </w:rPr>
        <w:t>.</w:t>
      </w:r>
    </w:p>
    <w:p w14:paraId="4E9D247E" w14:textId="3D2230D9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Üye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kütüphanede</w:t>
      </w:r>
      <w:proofErr w:type="spellEnd"/>
      <w:r w:rsidRPr="00EF2D5E">
        <w:rPr>
          <w:sz w:val="24"/>
          <w:szCs w:val="24"/>
        </w:rPr>
        <w:t xml:space="preserve"> o </w:t>
      </w:r>
      <w:proofErr w:type="spellStart"/>
      <w:r w:rsidRPr="00EF2D5E">
        <w:rPr>
          <w:sz w:val="24"/>
          <w:szCs w:val="24"/>
        </w:rPr>
        <w:t>anda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bulunmayan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bir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kitap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veya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dergiyi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rezerve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edebilecektir</w:t>
      </w:r>
      <w:proofErr w:type="spellEnd"/>
      <w:r w:rsidRPr="00EF2D5E">
        <w:rPr>
          <w:sz w:val="24"/>
          <w:szCs w:val="24"/>
        </w:rPr>
        <w:t xml:space="preserve">. o </w:t>
      </w:r>
      <w:proofErr w:type="spellStart"/>
      <w:r w:rsidRPr="00EF2D5E">
        <w:rPr>
          <w:sz w:val="24"/>
          <w:szCs w:val="24"/>
        </w:rPr>
        <w:t>Kitap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veya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dergi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kütüphaneye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geri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getirildiğinde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rezervasyonu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yapan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üye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haberdar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edilecektir</w:t>
      </w:r>
      <w:proofErr w:type="spellEnd"/>
      <w:r w:rsidRPr="00EF2D5E">
        <w:rPr>
          <w:sz w:val="24"/>
          <w:szCs w:val="24"/>
        </w:rPr>
        <w:t xml:space="preserve">. o </w:t>
      </w:r>
      <w:proofErr w:type="spellStart"/>
      <w:r w:rsidRPr="00EF2D5E">
        <w:rPr>
          <w:sz w:val="24"/>
          <w:szCs w:val="24"/>
        </w:rPr>
        <w:t>Rezervasyon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kitap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veya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dergi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üye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tarafından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ödünç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alındığında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veya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üyenin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özel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isteği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üzerine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iptal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edilecektir</w:t>
      </w:r>
      <w:proofErr w:type="spellEnd"/>
      <w:r w:rsidRPr="00EF2D5E">
        <w:rPr>
          <w:sz w:val="24"/>
          <w:szCs w:val="24"/>
        </w:rPr>
        <w:t>.</w:t>
      </w:r>
    </w:p>
    <w:p w14:paraId="410F86A7" w14:textId="77777777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Uygulama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kitap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dergi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başlıklarının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müşterilerin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ödünç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işlemlerinin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rezervasyonların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kaydedilmesine</w:t>
      </w:r>
      <w:proofErr w:type="spellEnd"/>
      <w:r w:rsidRPr="00EF2D5E">
        <w:rPr>
          <w:sz w:val="24"/>
          <w:szCs w:val="24"/>
        </w:rPr>
        <w:t xml:space="preserve">, </w:t>
      </w:r>
      <w:proofErr w:type="spellStart"/>
      <w:r w:rsidRPr="00EF2D5E">
        <w:rPr>
          <w:sz w:val="24"/>
          <w:szCs w:val="24"/>
        </w:rPr>
        <w:t>güncellenmesine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silinmesine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olanak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sağlayacaktır</w:t>
      </w:r>
      <w:proofErr w:type="spellEnd"/>
      <w:r w:rsidRPr="00EF2D5E">
        <w:rPr>
          <w:sz w:val="24"/>
          <w:szCs w:val="24"/>
        </w:rPr>
        <w:t>.</w:t>
      </w:r>
    </w:p>
    <w:p w14:paraId="7FF4C81D" w14:textId="5886A908" w:rsidR="00926AE4" w:rsidRPr="00EF2D5E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Uygulama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tüm</w:t>
      </w:r>
      <w:proofErr w:type="spellEnd"/>
      <w:r w:rsidRPr="00EF2D5E">
        <w:rPr>
          <w:sz w:val="24"/>
          <w:szCs w:val="24"/>
        </w:rPr>
        <w:t xml:space="preserve"> modern </w:t>
      </w:r>
      <w:proofErr w:type="spellStart"/>
      <w:r w:rsidRPr="00EF2D5E">
        <w:rPr>
          <w:sz w:val="24"/>
          <w:szCs w:val="24"/>
        </w:rPr>
        <w:t>tarayıcılarda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çalışacak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</w:t>
      </w:r>
      <w:proofErr w:type="spellEnd"/>
      <w:r w:rsidRPr="00EF2D5E">
        <w:rPr>
          <w:sz w:val="24"/>
          <w:szCs w:val="24"/>
        </w:rPr>
        <w:t xml:space="preserve"> responsive </w:t>
      </w:r>
      <w:proofErr w:type="spellStart"/>
      <w:r w:rsidRPr="00EF2D5E">
        <w:rPr>
          <w:sz w:val="24"/>
          <w:szCs w:val="24"/>
        </w:rPr>
        <w:t>bir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kullanıcı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ara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yüzüne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sahip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olacaktır</w:t>
      </w:r>
      <w:proofErr w:type="spellEnd"/>
      <w:r w:rsidRPr="00EF2D5E">
        <w:rPr>
          <w:sz w:val="24"/>
          <w:szCs w:val="24"/>
        </w:rPr>
        <w:t xml:space="preserve">. </w:t>
      </w:r>
    </w:p>
    <w:p w14:paraId="76B5C915" w14:textId="3F37800E" w:rsidR="00F16320" w:rsidRDefault="00926AE4">
      <w:pPr>
        <w:rPr>
          <w:sz w:val="24"/>
          <w:szCs w:val="24"/>
        </w:rPr>
      </w:pPr>
      <w:r w:rsidRPr="00EF2D5E">
        <w:rPr>
          <w:sz w:val="24"/>
          <w:szCs w:val="24"/>
        </w:rPr>
        <w:t xml:space="preserve">• </w:t>
      </w:r>
      <w:proofErr w:type="spellStart"/>
      <w:r w:rsidRPr="00EF2D5E">
        <w:rPr>
          <w:sz w:val="24"/>
          <w:szCs w:val="24"/>
        </w:rPr>
        <w:t>Uygulama</w:t>
      </w:r>
      <w:proofErr w:type="spellEnd"/>
      <w:r w:rsidRPr="00EF2D5E">
        <w:rPr>
          <w:sz w:val="24"/>
          <w:szCs w:val="24"/>
        </w:rPr>
        <w:t xml:space="preserve"> yeni </w:t>
      </w:r>
      <w:proofErr w:type="spellStart"/>
      <w:r w:rsidRPr="00EF2D5E">
        <w:rPr>
          <w:sz w:val="24"/>
          <w:szCs w:val="24"/>
        </w:rPr>
        <w:t>modül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eklenmesine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imkân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verecek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genişletilebilir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bir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yapıda</w:t>
      </w:r>
      <w:proofErr w:type="spellEnd"/>
      <w:r w:rsidRPr="00EF2D5E">
        <w:rPr>
          <w:sz w:val="24"/>
          <w:szCs w:val="24"/>
        </w:rPr>
        <w:t xml:space="preserve"> </w:t>
      </w:r>
      <w:proofErr w:type="spellStart"/>
      <w:r w:rsidRPr="00EF2D5E">
        <w:rPr>
          <w:sz w:val="24"/>
          <w:szCs w:val="24"/>
        </w:rPr>
        <w:t>olacaktır</w:t>
      </w:r>
      <w:proofErr w:type="spellEnd"/>
    </w:p>
    <w:p w14:paraId="4F387360" w14:textId="109DFD1D" w:rsidR="009F031B" w:rsidRDefault="009F031B">
      <w:pPr>
        <w:rPr>
          <w:b/>
          <w:bCs/>
          <w:color w:val="FF0000"/>
          <w:sz w:val="24"/>
          <w:szCs w:val="24"/>
          <w:lang w:val="tr-TR"/>
        </w:rPr>
      </w:pPr>
      <w:r w:rsidRPr="009F031B">
        <w:rPr>
          <w:b/>
          <w:bCs/>
          <w:color w:val="FF0000"/>
          <w:sz w:val="24"/>
          <w:szCs w:val="24"/>
          <w:lang w:val="tr-TR"/>
        </w:rPr>
        <w:t>İstenilenler:</w:t>
      </w:r>
    </w:p>
    <w:p w14:paraId="03FDF108" w14:textId="77777777" w:rsidR="009F031B" w:rsidRPr="009F031B" w:rsidRDefault="009F031B">
      <w:pPr>
        <w:rPr>
          <w:sz w:val="24"/>
          <w:szCs w:val="24"/>
        </w:rPr>
      </w:pPr>
      <w:r w:rsidRPr="009F031B">
        <w:rPr>
          <w:sz w:val="24"/>
          <w:szCs w:val="24"/>
        </w:rPr>
        <w:t xml:space="preserve">1. </w:t>
      </w:r>
      <w:proofErr w:type="spellStart"/>
      <w:r w:rsidRPr="009F031B">
        <w:rPr>
          <w:sz w:val="24"/>
          <w:szCs w:val="24"/>
        </w:rPr>
        <w:t>Sistemin</w:t>
      </w:r>
      <w:proofErr w:type="spellEnd"/>
      <w:r w:rsidRPr="009F031B">
        <w:rPr>
          <w:sz w:val="24"/>
          <w:szCs w:val="24"/>
        </w:rPr>
        <w:t xml:space="preserve"> use case </w:t>
      </w:r>
      <w:proofErr w:type="spellStart"/>
      <w:r w:rsidRPr="009F031B">
        <w:rPr>
          <w:sz w:val="24"/>
          <w:szCs w:val="24"/>
        </w:rPr>
        <w:t>diagramını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çizin</w:t>
      </w:r>
      <w:proofErr w:type="spellEnd"/>
      <w:r w:rsidRPr="009F031B">
        <w:rPr>
          <w:sz w:val="24"/>
          <w:szCs w:val="24"/>
        </w:rPr>
        <w:t xml:space="preserve"> (</w:t>
      </w:r>
      <w:proofErr w:type="spellStart"/>
      <w:r w:rsidRPr="009F031B">
        <w:rPr>
          <w:sz w:val="24"/>
          <w:szCs w:val="24"/>
        </w:rPr>
        <w:t>Aktörler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ve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üst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seviye</w:t>
      </w:r>
      <w:proofErr w:type="spellEnd"/>
      <w:r w:rsidRPr="009F031B">
        <w:rPr>
          <w:sz w:val="24"/>
          <w:szCs w:val="24"/>
        </w:rPr>
        <w:t xml:space="preserve"> use-</w:t>
      </w:r>
      <w:proofErr w:type="spellStart"/>
      <w:r w:rsidRPr="009F031B">
        <w:rPr>
          <w:sz w:val="24"/>
          <w:szCs w:val="24"/>
        </w:rPr>
        <w:t>caseleri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içeren</w:t>
      </w:r>
      <w:proofErr w:type="spellEnd"/>
      <w:r w:rsidRPr="009F031B">
        <w:rPr>
          <w:sz w:val="24"/>
          <w:szCs w:val="24"/>
        </w:rPr>
        <w:t xml:space="preserve">). </w:t>
      </w:r>
    </w:p>
    <w:p w14:paraId="6E52E8F9" w14:textId="77777777" w:rsidR="009F031B" w:rsidRPr="009F031B" w:rsidRDefault="009F031B">
      <w:pPr>
        <w:rPr>
          <w:sz w:val="24"/>
          <w:szCs w:val="24"/>
        </w:rPr>
      </w:pPr>
      <w:r w:rsidRPr="009F031B">
        <w:rPr>
          <w:sz w:val="24"/>
          <w:szCs w:val="24"/>
        </w:rPr>
        <w:t xml:space="preserve">2. </w:t>
      </w:r>
      <w:proofErr w:type="spellStart"/>
      <w:r w:rsidRPr="009F031B">
        <w:rPr>
          <w:sz w:val="24"/>
          <w:szCs w:val="24"/>
        </w:rPr>
        <w:t>Belirlediğiniz</w:t>
      </w:r>
      <w:proofErr w:type="spellEnd"/>
      <w:r w:rsidRPr="009F031B">
        <w:rPr>
          <w:sz w:val="24"/>
          <w:szCs w:val="24"/>
        </w:rPr>
        <w:t xml:space="preserve"> 2 </w:t>
      </w:r>
      <w:proofErr w:type="spellStart"/>
      <w:r w:rsidRPr="009F031B">
        <w:rPr>
          <w:sz w:val="24"/>
          <w:szCs w:val="24"/>
        </w:rPr>
        <w:t>tane</w:t>
      </w:r>
      <w:proofErr w:type="spellEnd"/>
      <w:r w:rsidRPr="009F031B">
        <w:rPr>
          <w:sz w:val="24"/>
          <w:szCs w:val="24"/>
        </w:rPr>
        <w:t xml:space="preserve"> use-</w:t>
      </w:r>
      <w:proofErr w:type="spellStart"/>
      <w:r w:rsidRPr="009F031B">
        <w:rPr>
          <w:sz w:val="24"/>
          <w:szCs w:val="24"/>
        </w:rPr>
        <w:t>case’in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senaryosunu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yazarak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detaylandırın</w:t>
      </w:r>
      <w:proofErr w:type="spellEnd"/>
      <w:r w:rsidRPr="009F031B">
        <w:rPr>
          <w:sz w:val="24"/>
          <w:szCs w:val="24"/>
        </w:rPr>
        <w:t xml:space="preserve">. </w:t>
      </w:r>
    </w:p>
    <w:p w14:paraId="60A1DDA8" w14:textId="77777777" w:rsidR="009F031B" w:rsidRPr="009F031B" w:rsidRDefault="009F031B">
      <w:pPr>
        <w:rPr>
          <w:sz w:val="24"/>
          <w:szCs w:val="24"/>
        </w:rPr>
      </w:pPr>
      <w:r w:rsidRPr="009F031B">
        <w:rPr>
          <w:sz w:val="24"/>
          <w:szCs w:val="24"/>
        </w:rPr>
        <w:t xml:space="preserve">3. </w:t>
      </w:r>
      <w:proofErr w:type="spellStart"/>
      <w:r w:rsidRPr="009F031B">
        <w:rPr>
          <w:sz w:val="24"/>
          <w:szCs w:val="24"/>
        </w:rPr>
        <w:t>Detaylandırdığınız</w:t>
      </w:r>
      <w:proofErr w:type="spellEnd"/>
      <w:r w:rsidRPr="009F031B">
        <w:rPr>
          <w:sz w:val="24"/>
          <w:szCs w:val="24"/>
        </w:rPr>
        <w:t xml:space="preserve"> 2 </w:t>
      </w:r>
      <w:proofErr w:type="spellStart"/>
      <w:r w:rsidRPr="009F031B">
        <w:rPr>
          <w:sz w:val="24"/>
          <w:szCs w:val="24"/>
        </w:rPr>
        <w:t>tane</w:t>
      </w:r>
      <w:proofErr w:type="spellEnd"/>
      <w:r w:rsidRPr="009F031B">
        <w:rPr>
          <w:sz w:val="24"/>
          <w:szCs w:val="24"/>
        </w:rPr>
        <w:t xml:space="preserve"> use-case </w:t>
      </w:r>
      <w:proofErr w:type="spellStart"/>
      <w:r w:rsidRPr="009F031B">
        <w:rPr>
          <w:sz w:val="24"/>
          <w:szCs w:val="24"/>
        </w:rPr>
        <w:t>için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ardıl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işlem</w:t>
      </w:r>
      <w:proofErr w:type="spellEnd"/>
      <w:r w:rsidRPr="009F031B">
        <w:rPr>
          <w:sz w:val="24"/>
          <w:szCs w:val="24"/>
        </w:rPr>
        <w:t xml:space="preserve"> (sequence) </w:t>
      </w:r>
      <w:proofErr w:type="spellStart"/>
      <w:r w:rsidRPr="009F031B">
        <w:rPr>
          <w:sz w:val="24"/>
          <w:szCs w:val="24"/>
        </w:rPr>
        <w:t>diyagramı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çizin</w:t>
      </w:r>
      <w:proofErr w:type="spellEnd"/>
      <w:r w:rsidRPr="009F031B">
        <w:rPr>
          <w:sz w:val="24"/>
          <w:szCs w:val="24"/>
        </w:rPr>
        <w:t xml:space="preserve">. </w:t>
      </w:r>
    </w:p>
    <w:p w14:paraId="629747D9" w14:textId="77777777" w:rsidR="009F031B" w:rsidRPr="009F031B" w:rsidRDefault="009F031B">
      <w:pPr>
        <w:rPr>
          <w:sz w:val="24"/>
          <w:szCs w:val="24"/>
        </w:rPr>
      </w:pPr>
      <w:r w:rsidRPr="009F031B">
        <w:rPr>
          <w:sz w:val="24"/>
          <w:szCs w:val="24"/>
        </w:rPr>
        <w:t xml:space="preserve">4. </w:t>
      </w:r>
      <w:proofErr w:type="spellStart"/>
      <w:r w:rsidRPr="009F031B">
        <w:rPr>
          <w:sz w:val="24"/>
          <w:szCs w:val="24"/>
        </w:rPr>
        <w:t>Sistemdeki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sınıflar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ve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sınıflar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arasındaki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ilişkileri</w:t>
      </w:r>
      <w:proofErr w:type="spellEnd"/>
      <w:r w:rsidRPr="009F031B">
        <w:rPr>
          <w:sz w:val="24"/>
          <w:szCs w:val="24"/>
        </w:rPr>
        <w:t xml:space="preserve"> UML </w:t>
      </w:r>
      <w:proofErr w:type="spellStart"/>
      <w:r w:rsidRPr="009F031B">
        <w:rPr>
          <w:sz w:val="24"/>
          <w:szCs w:val="24"/>
        </w:rPr>
        <w:t>sınıf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diyagramı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kullanarak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çizin</w:t>
      </w:r>
      <w:proofErr w:type="spellEnd"/>
      <w:r w:rsidRPr="009F031B">
        <w:rPr>
          <w:sz w:val="24"/>
          <w:szCs w:val="24"/>
        </w:rPr>
        <w:t xml:space="preserve">. </w:t>
      </w:r>
    </w:p>
    <w:p w14:paraId="4CF78168" w14:textId="77777777" w:rsidR="009F031B" w:rsidRPr="009F031B" w:rsidRDefault="009F031B" w:rsidP="009F031B">
      <w:pPr>
        <w:ind w:firstLine="720"/>
        <w:rPr>
          <w:sz w:val="24"/>
          <w:szCs w:val="24"/>
        </w:rPr>
      </w:pPr>
      <w:r w:rsidRPr="009F031B">
        <w:rPr>
          <w:sz w:val="24"/>
          <w:szCs w:val="24"/>
        </w:rPr>
        <w:t xml:space="preserve">a. Her </w:t>
      </w:r>
      <w:proofErr w:type="spellStart"/>
      <w:r w:rsidRPr="009F031B">
        <w:rPr>
          <w:sz w:val="24"/>
          <w:szCs w:val="24"/>
        </w:rPr>
        <w:t>sınıfta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maksium</w:t>
      </w:r>
      <w:proofErr w:type="spellEnd"/>
      <w:r w:rsidRPr="009F031B">
        <w:rPr>
          <w:sz w:val="24"/>
          <w:szCs w:val="24"/>
        </w:rPr>
        <w:t xml:space="preserve"> 5 attribute </w:t>
      </w:r>
      <w:proofErr w:type="spellStart"/>
      <w:r w:rsidRPr="009F031B">
        <w:rPr>
          <w:sz w:val="24"/>
          <w:szCs w:val="24"/>
        </w:rPr>
        <w:t>ve</w:t>
      </w:r>
      <w:proofErr w:type="spellEnd"/>
      <w:r w:rsidRPr="009F031B">
        <w:rPr>
          <w:sz w:val="24"/>
          <w:szCs w:val="24"/>
        </w:rPr>
        <w:t xml:space="preserve"> 5 </w:t>
      </w:r>
      <w:proofErr w:type="spellStart"/>
      <w:r w:rsidRPr="009F031B">
        <w:rPr>
          <w:sz w:val="24"/>
          <w:szCs w:val="24"/>
        </w:rPr>
        <w:t>operasyon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olsun</w:t>
      </w:r>
      <w:proofErr w:type="spellEnd"/>
      <w:r w:rsidRPr="009F031B">
        <w:rPr>
          <w:sz w:val="24"/>
          <w:szCs w:val="24"/>
        </w:rPr>
        <w:t xml:space="preserve">. </w:t>
      </w:r>
    </w:p>
    <w:p w14:paraId="72CD9803" w14:textId="77777777" w:rsidR="009F031B" w:rsidRPr="009F031B" w:rsidRDefault="009F031B" w:rsidP="009F031B">
      <w:pPr>
        <w:ind w:firstLine="720"/>
        <w:rPr>
          <w:sz w:val="24"/>
          <w:szCs w:val="24"/>
        </w:rPr>
      </w:pPr>
      <w:r w:rsidRPr="009F031B">
        <w:rPr>
          <w:sz w:val="24"/>
          <w:szCs w:val="24"/>
        </w:rPr>
        <w:t xml:space="preserve">b. Her </w:t>
      </w:r>
      <w:proofErr w:type="spellStart"/>
      <w:r w:rsidRPr="009F031B">
        <w:rPr>
          <w:sz w:val="24"/>
          <w:szCs w:val="24"/>
        </w:rPr>
        <w:t>sınıfı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diagramda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detaylı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olarak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çizin</w:t>
      </w:r>
      <w:proofErr w:type="spellEnd"/>
      <w:r w:rsidRPr="009F031B">
        <w:rPr>
          <w:sz w:val="24"/>
          <w:szCs w:val="24"/>
        </w:rPr>
        <w:t>.</w:t>
      </w:r>
    </w:p>
    <w:p w14:paraId="1803F996" w14:textId="736B3498" w:rsidR="009F031B" w:rsidRPr="009F031B" w:rsidRDefault="009F031B" w:rsidP="009F031B">
      <w:pPr>
        <w:ind w:firstLine="720"/>
        <w:rPr>
          <w:b/>
          <w:bCs/>
          <w:color w:val="FF0000"/>
          <w:sz w:val="24"/>
          <w:szCs w:val="24"/>
          <w:lang w:val="tr-TR"/>
        </w:rPr>
      </w:pPr>
      <w:r w:rsidRPr="009F031B">
        <w:rPr>
          <w:sz w:val="24"/>
          <w:szCs w:val="24"/>
        </w:rPr>
        <w:t xml:space="preserve"> c. </w:t>
      </w:r>
      <w:proofErr w:type="spellStart"/>
      <w:r w:rsidRPr="009F031B">
        <w:rPr>
          <w:sz w:val="24"/>
          <w:szCs w:val="24"/>
        </w:rPr>
        <w:t>Soyut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sınıf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ve</w:t>
      </w:r>
      <w:proofErr w:type="spellEnd"/>
      <w:r w:rsidRPr="009F031B">
        <w:rPr>
          <w:sz w:val="24"/>
          <w:szCs w:val="24"/>
        </w:rPr>
        <w:t xml:space="preserve"> interface </w:t>
      </w:r>
      <w:proofErr w:type="spellStart"/>
      <w:r w:rsidRPr="009F031B">
        <w:rPr>
          <w:sz w:val="24"/>
          <w:szCs w:val="24"/>
        </w:rPr>
        <w:t>kullanımı</w:t>
      </w:r>
      <w:proofErr w:type="spellEnd"/>
      <w:r w:rsidRPr="009F031B">
        <w:rPr>
          <w:sz w:val="24"/>
          <w:szCs w:val="24"/>
        </w:rPr>
        <w:t xml:space="preserve"> </w:t>
      </w:r>
      <w:proofErr w:type="spellStart"/>
      <w:r w:rsidRPr="009F031B">
        <w:rPr>
          <w:sz w:val="24"/>
          <w:szCs w:val="24"/>
        </w:rPr>
        <w:t>yapın</w:t>
      </w:r>
      <w:proofErr w:type="spellEnd"/>
      <w:r w:rsidRPr="009F031B">
        <w:rPr>
          <w:sz w:val="24"/>
          <w:szCs w:val="24"/>
        </w:rPr>
        <w:t>.</w:t>
      </w:r>
    </w:p>
    <w:p w14:paraId="2BE71047" w14:textId="77777777" w:rsidR="009F031B" w:rsidRPr="009F031B" w:rsidRDefault="009F031B">
      <w:pPr>
        <w:rPr>
          <w:sz w:val="24"/>
          <w:szCs w:val="24"/>
          <w:lang w:val="tr-TR"/>
        </w:rPr>
      </w:pPr>
    </w:p>
    <w:sectPr w:rsidR="009F031B" w:rsidRPr="009F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E4"/>
    <w:rsid w:val="00926AE4"/>
    <w:rsid w:val="009F031B"/>
    <w:rsid w:val="00EF2D5E"/>
    <w:rsid w:val="00F1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B7A0"/>
  <w15:chartTrackingRefBased/>
  <w15:docId w15:val="{F222B24B-05F4-4091-BC9F-011112F0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KOÇAK</dc:creator>
  <cp:keywords/>
  <dc:description/>
  <cp:lastModifiedBy>Sena KOÇAK</cp:lastModifiedBy>
  <cp:revision>3</cp:revision>
  <dcterms:created xsi:type="dcterms:W3CDTF">2021-04-06T11:54:00Z</dcterms:created>
  <dcterms:modified xsi:type="dcterms:W3CDTF">2021-04-06T12:01:00Z</dcterms:modified>
</cp:coreProperties>
</file>