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160"/>
      </w:pPr>
      <w:r>
        <w:t xml:space="preserve"/>
      </w:r>
    </w:p>
    <w:p>
      <w:pPr>
        <w:spacing w:before="0" w:after="80"/>
        <w:jc w:val="center"/>
      </w:pPr>
      <w:r>
        <w:rPr>
          <w:rFonts w:ascii="Arial" w:cs="Arial" w:eastAsia="Arial" w:hAnsi="Arial"/>
          <w:b/>
          <w:bCs/>
          <w:color w:val="888780"/>
          <w:spacing w:val="200"/>
          <w:sz w:val="20"/>
          <w:szCs w:val="20"/>
        </w:rPr>
        <w:t xml:space="preserve">YEHI OR TECH</w:t>
      </w:r>
    </w:p>
    <w:p>
      <w:pPr>
        <w:spacing w:before="80" w:after="60"/>
        <w:jc w:val="center"/>
      </w:pPr>
      <w:r>
        <w:rPr>
          <w:rFonts w:ascii="Arial" w:cs="Arial" w:eastAsia="Arial" w:hAnsi="Arial"/>
          <w:b/>
          <w:bCs/>
          <w:color w:val="1D9E75"/>
          <w:sz w:val="80"/>
          <w:szCs w:val="80"/>
        </w:rPr>
        <w:t xml:space="preserve">MédiHelm</w:t>
      </w:r>
    </w:p>
    <w:p>
      <w:pPr>
        <w:spacing w:before="0" w:after="40"/>
        <w:jc w:val="center"/>
      </w:pPr>
      <w:r>
        <w:rPr>
          <w:rFonts w:ascii="Arial" w:cs="Arial" w:eastAsia="Arial" w:hAnsi="Arial"/>
          <w:i/>
          <w:iCs/>
          <w:color w:val="085041"/>
          <w:sz w:val="28"/>
          <w:szCs w:val="28"/>
        </w:rPr>
        <w:t xml:space="preserve">L'Ecosystème Santé de Confiance</w:t>
      </w:r>
    </w:p>
    <w:p>
      <w:pPr>
        <w:pBdr>
          <w:bottom w:val="single" w:color="9FE1CB" w:sz="6" w:space="1"/>
        </w:pBdr>
        <w:spacing w:before="80" w:after="200"/>
        <w:jc w:val="center"/>
      </w:pPr>
      <w:r>
        <w:rPr>
          <w:rFonts w:ascii="Arial" w:cs="Arial" w:eastAsia="Arial" w:hAnsi="Arial"/>
          <w:b/>
          <w:bCs/>
          <w:color w:val="0F6E56"/>
          <w:sz w:val="22"/>
          <w:szCs w:val="22"/>
        </w:rPr>
        <w:t xml:space="preserve">SPECIFICATIONS TECHNIQUES ET FONCTIONNELLES  -  VERSION 1.0</w:t>
      </w:r>
    </w:p>
    <w:p>
      <w:pPr>
        <w:spacing w:before="0" w:after="80"/>
      </w:pPr>
      <w:r>
        <w:t xml:space="preserve"/>
      </w:r>
    </w:p>
    <w:p>
      <w:pPr>
        <w:spacing w:before="0" w:after="80"/>
        <w:jc w:val="center"/>
      </w:pPr>
      <w:r>
        <w:rPr>
          <w:rFonts w:ascii="Arial" w:cs="Arial" w:eastAsia="Arial" w:hAnsi="Arial"/>
          <w:color w:val="888780"/>
          <w:sz w:val="21"/>
          <w:szCs w:val="21"/>
        </w:rPr>
        <w:t xml:space="preserve">Architecture · Modèles de données · API REST · RBAC · Offline · Sécurité · Déploiement</w:t>
      </w:r>
    </w:p>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color w:val="085041"/>
                <w:sz w:val="20"/>
                <w:szCs w:val="20"/>
              </w:rPr>
              <w:t xml:space="preserve">Référence document</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MH-SPECS-2025-v1.0</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color w:val="085041"/>
                <w:sz w:val="20"/>
                <w:szCs w:val="20"/>
              </w:rPr>
              <w:t xml:space="preserve">Document parent</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MH-CDC-2025-v1.0 (Cahier des Charges)</w:t>
            </w:r>
          </w:p>
        </w:tc>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color w:val="085041"/>
                <w:sz w:val="20"/>
                <w:szCs w:val="20"/>
              </w:rPr>
              <w:t xml:space="preserve">Responsable</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Dawes — Fondateur et Lead Developer, YEHI OR Tech</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color w:val="085041"/>
                <w:sz w:val="20"/>
                <w:szCs w:val="20"/>
              </w:rPr>
              <w:t xml:space="preserve">Stack</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Next.js 14 · NestJS · PostgreSQL · Prisma · Supabase · Vercel · Fedapay</w:t>
            </w:r>
          </w:p>
        </w:tc>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color w:val="085041"/>
                <w:sz w:val="20"/>
                <w:szCs w:val="20"/>
              </w:rPr>
              <w:t xml:space="preserve">Environnements</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development · staging · production</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color w:val="085041"/>
                <w:sz w:val="20"/>
                <w:szCs w:val="20"/>
              </w:rPr>
              <w:t xml:space="preserve">Statut</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Spécifications de référence — Confidentiel</w:t>
            </w:r>
          </w:p>
        </w:tc>
      </w:tr>
    </w:tbl>
    <w:p>
      <w:pPr>
        <w:spacing w:before="0" w:after="160"/>
      </w:pPr>
      <w:r>
        <w:t xml:space="preserve"/>
      </w:r>
    </w:p>
    <w:p>
      <w:pPr>
        <w:jc w:val="center"/>
      </w:pPr>
      <w:r>
        <w:rPr>
          <w:rFonts w:ascii="Arial" w:cs="Arial" w:eastAsia="Arial" w:hAnsi="Arial"/>
          <w:i/>
          <w:iCs/>
          <w:color w:val="888780"/>
          <w:sz w:val="17"/>
          <w:szCs w:val="17"/>
        </w:rPr>
        <w:t xml:space="preserve">Document confidentiel — YEHI OR Tech © 2025</w:t>
      </w:r>
    </w:p>
    <w:p>
      <w:r>
        <w:br w:type="page"/>
      </w:r>
    </w:p>
    <w:p>
      <w:pPr>
        <w:pStyle w:val="Heading1"/>
        <w:spacing w:before="400" w:after="200"/>
      </w:pPr>
      <w:r>
        <w:rPr>
          <w:rFonts w:ascii="Arial" w:cs="Arial" w:eastAsia="Arial" w:hAnsi="Arial"/>
          <w:b/>
          <w:bCs/>
          <w:color w:val="085041"/>
          <w:sz w:val="34"/>
          <w:szCs w:val="34"/>
        </w:rPr>
        <w:t xml:space="preserve">Sommaire</w:t>
      </w:r>
    </w:p>
    <w:p>
      <w:pPr>
        <w:spacing w:before="0" w:after="140"/>
      </w:pPr>
      <w:r>
        <w:rPr>
          <w:rFonts w:ascii="Arial" w:cs="Arial" w:eastAsia="Arial" w:hAnsi="Arial"/>
          <w:color w:val="2C2C2A"/>
          <w:sz w:val="21"/>
          <w:szCs w:val="21"/>
        </w:rPr>
        <w:t xml:space="preserve">1.   Architecture générale du système</w:t>
      </w:r>
    </w:p>
    <w:p>
      <w:pPr>
        <w:spacing w:before="0" w:after="140"/>
      </w:pPr>
      <w:r>
        <w:rPr>
          <w:rFonts w:ascii="Arial" w:cs="Arial" w:eastAsia="Arial" w:hAnsi="Arial"/>
          <w:color w:val="2C2C2A"/>
          <w:sz w:val="21"/>
          <w:szCs w:val="21"/>
        </w:rPr>
        <w:t xml:space="preserve">2.   Modèle de données — Schéma Prisma complet</w:t>
      </w:r>
    </w:p>
    <w:p>
      <w:pPr>
        <w:spacing w:before="0" w:after="140"/>
      </w:pPr>
      <w:r>
        <w:rPr>
          <w:rFonts w:ascii="Arial" w:cs="Arial" w:eastAsia="Arial" w:hAnsi="Arial"/>
          <w:color w:val="2C2C2A"/>
          <w:sz w:val="21"/>
          <w:szCs w:val="21"/>
        </w:rPr>
        <w:t xml:space="preserve">3.   RBAC — Matrice des droits par rôle</w:t>
      </w:r>
    </w:p>
    <w:p>
      <w:pPr>
        <w:spacing w:before="0" w:after="140"/>
      </w:pPr>
      <w:r>
        <w:rPr>
          <w:rFonts w:ascii="Arial" w:cs="Arial" w:eastAsia="Arial" w:hAnsi="Arial"/>
          <w:color w:val="2C2C2A"/>
          <w:sz w:val="21"/>
          <w:szCs w:val="21"/>
        </w:rPr>
        <w:t xml:space="preserve">4.   API REST — Endpoints par domaine</w:t>
      </w:r>
    </w:p>
    <w:p>
      <w:pPr>
        <w:spacing w:before="0" w:after="140"/>
      </w:pPr>
      <w:r>
        <w:rPr>
          <w:rFonts w:ascii="Arial" w:cs="Arial" w:eastAsia="Arial" w:hAnsi="Arial"/>
          <w:color w:val="2C2C2A"/>
          <w:sz w:val="21"/>
          <w:szCs w:val="21"/>
        </w:rPr>
        <w:t xml:space="preserve">5.   Spécifications WebSocket — Temps réel</w:t>
      </w:r>
    </w:p>
    <w:p>
      <w:pPr>
        <w:spacing w:before="0" w:after="140"/>
      </w:pPr>
      <w:r>
        <w:rPr>
          <w:rFonts w:ascii="Arial" w:cs="Arial" w:eastAsia="Arial" w:hAnsi="Arial"/>
          <w:color w:val="2C2C2A"/>
          <w:sz w:val="21"/>
          <w:szCs w:val="21"/>
        </w:rPr>
        <w:t xml:space="preserve">6.   Module M01 — Stock : logique métier détaillée</w:t>
      </w:r>
    </w:p>
    <w:p>
      <w:pPr>
        <w:spacing w:before="0" w:after="140"/>
      </w:pPr>
      <w:r>
        <w:rPr>
          <w:rFonts w:ascii="Arial" w:cs="Arial" w:eastAsia="Arial" w:hAnsi="Arial"/>
          <w:color w:val="2C2C2A"/>
          <w:sz w:val="21"/>
          <w:szCs w:val="21"/>
        </w:rPr>
        <w:t xml:space="preserve">7.   Module M02 — POS : logique métier détaillée</w:t>
      </w:r>
    </w:p>
    <w:p>
      <w:pPr>
        <w:spacing w:before="0" w:after="140"/>
      </w:pPr>
      <w:r>
        <w:rPr>
          <w:rFonts w:ascii="Arial" w:cs="Arial" w:eastAsia="Arial" w:hAnsi="Arial"/>
          <w:color w:val="2C2C2A"/>
          <w:sz w:val="21"/>
          <w:szCs w:val="21"/>
        </w:rPr>
        <w:t xml:space="preserve">8.   Modules M03-M04 — Commandes et Fournisseurs</w:t>
      </w:r>
    </w:p>
    <w:p>
      <w:pPr>
        <w:spacing w:before="0" w:after="140"/>
      </w:pPr>
      <w:r>
        <w:rPr>
          <w:rFonts w:ascii="Arial" w:cs="Arial" w:eastAsia="Arial" w:hAnsi="Arial"/>
          <w:color w:val="2C2C2A"/>
          <w:sz w:val="21"/>
          <w:szCs w:val="21"/>
        </w:rPr>
        <w:t xml:space="preserve">9.   Modules M05-M06 — Patients et Ordonnances</w:t>
      </w:r>
    </w:p>
    <w:p>
      <w:pPr>
        <w:spacing w:before="0" w:after="140"/>
      </w:pPr>
      <w:r>
        <w:rPr>
          <w:rFonts w:ascii="Arial" w:cs="Arial" w:eastAsia="Arial" w:hAnsi="Arial"/>
          <w:color w:val="2C2C2A"/>
          <w:sz w:val="21"/>
          <w:szCs w:val="21"/>
        </w:rPr>
        <w:t xml:space="preserve">10.  Modules M07-M08 — RH et Finance</w:t>
      </w:r>
    </w:p>
    <w:p>
      <w:pPr>
        <w:spacing w:before="0" w:after="140"/>
      </w:pPr>
      <w:r>
        <w:rPr>
          <w:rFonts w:ascii="Arial" w:cs="Arial" w:eastAsia="Arial" w:hAnsi="Arial"/>
          <w:color w:val="2C2C2A"/>
          <w:sz w:val="21"/>
          <w:szCs w:val="21"/>
        </w:rPr>
        <w:t xml:space="preserve">11.  Modules M09-M13 — Modules complémentaires</w:t>
      </w:r>
    </w:p>
    <w:p>
      <w:pPr>
        <w:spacing w:before="0" w:after="140"/>
      </w:pPr>
      <w:r>
        <w:rPr>
          <w:rFonts w:ascii="Arial" w:cs="Arial" w:eastAsia="Arial" w:hAnsi="Arial"/>
          <w:color w:val="2C2C2A"/>
          <w:sz w:val="21"/>
          <w:szCs w:val="21"/>
        </w:rPr>
        <w:t xml:space="preserve">12.  Module M15 — Analytics IA : spécifications complètes</w:t>
      </w:r>
    </w:p>
    <w:p>
      <w:pPr>
        <w:spacing w:before="0" w:after="140"/>
      </w:pPr>
      <w:r>
        <w:rPr>
          <w:rFonts w:ascii="Arial" w:cs="Arial" w:eastAsia="Arial" w:hAnsi="Arial"/>
          <w:color w:val="2C2C2A"/>
          <w:sz w:val="21"/>
          <w:szCs w:val="21"/>
        </w:rPr>
        <w:t xml:space="preserve">13.  Espace Patient — Spécifications frontend</w:t>
      </w:r>
    </w:p>
    <w:p>
      <w:pPr>
        <w:spacing w:before="0" w:after="140"/>
      </w:pPr>
      <w:r>
        <w:rPr>
          <w:rFonts w:ascii="Arial" w:cs="Arial" w:eastAsia="Arial" w:hAnsi="Arial"/>
          <w:color w:val="2C2C2A"/>
          <w:sz w:val="21"/>
          <w:szCs w:val="21"/>
        </w:rPr>
        <w:t xml:space="preserve">14.  Espace Promoteur — Spécifications Network</w:t>
      </w:r>
    </w:p>
    <w:p>
      <w:pPr>
        <w:spacing w:before="0" w:after="140"/>
      </w:pPr>
      <w:r>
        <w:rPr>
          <w:rFonts w:ascii="Arial" w:cs="Arial" w:eastAsia="Arial" w:hAnsi="Arial"/>
          <w:color w:val="2C2C2A"/>
          <w:sz w:val="21"/>
          <w:szCs w:val="21"/>
        </w:rPr>
        <w:t xml:space="preserve">15.  Authentification et sécurité</w:t>
      </w:r>
    </w:p>
    <w:p>
      <w:pPr>
        <w:spacing w:before="0" w:after="140"/>
      </w:pPr>
      <w:r>
        <w:rPr>
          <w:rFonts w:ascii="Arial" w:cs="Arial" w:eastAsia="Arial" w:hAnsi="Arial"/>
          <w:color w:val="2C2C2A"/>
          <w:sz w:val="21"/>
          <w:szCs w:val="21"/>
        </w:rPr>
        <w:t xml:space="preserve">16.  Mode offline — Architecture PWA</w:t>
      </w:r>
    </w:p>
    <w:p>
      <w:pPr>
        <w:spacing w:before="0" w:after="140"/>
      </w:pPr>
      <w:r>
        <w:rPr>
          <w:rFonts w:ascii="Arial" w:cs="Arial" w:eastAsia="Arial" w:hAnsi="Arial"/>
          <w:color w:val="2C2C2A"/>
          <w:sz w:val="21"/>
          <w:szCs w:val="21"/>
        </w:rPr>
        <w:t xml:space="preserve">17.  Intégrations externes</w:t>
      </w:r>
    </w:p>
    <w:p>
      <w:pPr>
        <w:spacing w:before="0" w:after="140"/>
      </w:pPr>
      <w:r>
        <w:rPr>
          <w:rFonts w:ascii="Arial" w:cs="Arial" w:eastAsia="Arial" w:hAnsi="Arial"/>
          <w:color w:val="2C2C2A"/>
          <w:sz w:val="21"/>
          <w:szCs w:val="21"/>
        </w:rPr>
        <w:t xml:space="preserve">18.  Performances et scalabilité</w:t>
      </w:r>
    </w:p>
    <w:p>
      <w:pPr>
        <w:spacing w:before="0" w:after="140"/>
      </w:pPr>
      <w:r>
        <w:rPr>
          <w:rFonts w:ascii="Arial" w:cs="Arial" w:eastAsia="Arial" w:hAnsi="Arial"/>
          <w:color w:val="2C2C2A"/>
          <w:sz w:val="21"/>
          <w:szCs w:val="21"/>
        </w:rPr>
        <w:t xml:space="preserve">19.  Tests et qualité</w:t>
      </w:r>
    </w:p>
    <w:p>
      <w:pPr>
        <w:spacing w:before="0" w:after="140"/>
      </w:pPr>
      <w:r>
        <w:rPr>
          <w:rFonts w:ascii="Arial" w:cs="Arial" w:eastAsia="Arial" w:hAnsi="Arial"/>
          <w:color w:val="2C2C2A"/>
          <w:sz w:val="21"/>
          <w:szCs w:val="21"/>
        </w:rPr>
        <w:t xml:space="preserve">20.  Déploiement et CI/CD</w:t>
      </w:r>
    </w:p>
    <w:p>
      <w:r>
        <w:br w:type="page"/>
      </w:r>
    </w:p>
    <w:p>
      <w:pPr>
        <w:pStyle w:val="Heading1"/>
        <w:spacing w:before="400" w:after="200"/>
      </w:pPr>
      <w:r>
        <w:rPr>
          <w:rFonts w:ascii="Arial" w:cs="Arial" w:eastAsia="Arial" w:hAnsi="Arial"/>
          <w:b/>
          <w:bCs/>
          <w:color w:val="085041"/>
          <w:sz w:val="34"/>
          <w:szCs w:val="34"/>
        </w:rPr>
        <w:t xml:space="preserve">1. Architecture Générale du Système</w:t>
      </w:r>
    </w:p>
    <w:p>
      <w:pPr>
        <w:pStyle w:val="Heading2"/>
        <w:pBdr>
          <w:bottom w:val="single" w:color="9FE1CB" w:sz="6" w:space="1"/>
        </w:pBdr>
        <w:spacing w:before="280" w:after="140"/>
      </w:pPr>
      <w:r>
        <w:rPr>
          <w:rFonts w:ascii="Arial" w:cs="Arial" w:eastAsia="Arial" w:hAnsi="Arial"/>
          <w:b/>
          <w:bCs/>
          <w:color w:val="1D9E75"/>
          <w:sz w:val="26"/>
          <w:szCs w:val="26"/>
        </w:rPr>
        <w:t xml:space="preserve">1.1 Vue d'ensemble</w:t>
      </w:r>
    </w:p>
    <w:p>
      <w:pPr>
        <w:spacing w:before="0" w:after="140"/>
      </w:pPr>
      <w:r>
        <w:rPr>
          <w:rFonts w:ascii="Arial" w:cs="Arial" w:eastAsia="Arial" w:hAnsi="Arial"/>
          <w:color w:val="2C2C2A"/>
          <w:sz w:val="21"/>
          <w:szCs w:val="21"/>
        </w:rPr>
        <w:t xml:space="preserve">MédiHelm repose sur une architecture découplée frontend/backend organisée en deux dépôts distincts (medihelm-web et medihelm-api). Le frontend Next.js communique avec le backend NestJS via API REST sécurisée par JWT. Les WebSockets gèrent les communications temps réel (commandes patient, alertes stock). Le mode offline est assuré par SQLite local via Prisma pour les modules critiques.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1.2 Composants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400"/>
        <w:gridCol w:w="1426"/>
      </w:tblGrid>
      <w:tr>
        <w:trPr>
          <w:tblHeader/>
        </w:trPr>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Responsabilité</w:t>
            </w:r>
          </w:p>
        </w:tc>
        <w:tc>
          <w:tcPr>
            <w:tcW w:type="dxa" w:w="1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URL/Port</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Frontend Web</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Next.js 14 App Router</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UI pharmacie, patient, promoteur</w:t>
            </w:r>
          </w:p>
        </w:tc>
        <w:tc>
          <w:tcPr>
            <w:tcW w:type="dxa" w:w="1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443 (prod)</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 Backend</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NestJS + Fastify</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Logique métier, REST, WebSocket</w:t>
            </w:r>
          </w:p>
        </w:tc>
        <w:tc>
          <w:tcPr>
            <w:tcW w:type="dxa" w:w="1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3000 (dev)</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Base de données</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PostgreSQL 15 — Supabase</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Données multitenant avec RLS</w:t>
            </w:r>
          </w:p>
        </w:tc>
        <w:tc>
          <w:tcPr>
            <w:tcW w:type="dxa" w:w="1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5432</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Cache</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Redis — Upstash</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Sessions, rate limiting, queues BullMQ</w:t>
            </w:r>
          </w:p>
        </w:tc>
        <w:tc>
          <w:tcPr>
            <w:tcW w:type="dxa" w:w="1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6379</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Cache offline</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SQLite via Prisma</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 et stock hors connexion</w:t>
            </w:r>
          </w:p>
        </w:tc>
        <w:tc>
          <w:tcPr>
            <w:tcW w:type="dxa" w:w="1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local</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Auth</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 Auth</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JWT, sessions, refresh tokens, 2FA</w:t>
            </w:r>
          </w:p>
        </w:tc>
        <w:tc>
          <w:tcPr>
            <w:tcW w:type="dxa" w:w="1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Stockage</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 Storage</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Ordonnances, documents, photos</w:t>
            </w:r>
          </w:p>
        </w:tc>
        <w:tc>
          <w:tcPr>
            <w:tcW w:type="dxa" w:w="1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Queue jobs</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BullMQ + Redis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Crons IA, SMS, emails asynchrones</w:t>
            </w:r>
          </w:p>
        </w:tc>
        <w:tc>
          <w:tcPr>
            <w:tcW w:type="dxa" w:w="1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Redis</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Email</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Resend</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Notifications transactionnelles</w:t>
            </w:r>
          </w:p>
        </w:tc>
        <w:tc>
          <w:tcPr>
            <w:tcW w:type="dxa" w:w="1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SMS</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AfricasTalking</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OTP, alertes, rappels patients</w:t>
            </w:r>
          </w:p>
        </w:tc>
        <w:tc>
          <w:tcPr>
            <w:tcW w:type="dxa" w:w="1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Paiements</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Fedapay</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Wave, MTN Money, Moov Money, carte</w:t>
            </w:r>
          </w:p>
        </w:tc>
        <w:tc>
          <w:tcPr>
            <w:tcW w:type="dxa" w:w="1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Cartes</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OpenStreetMap + Leaflet.js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Géolocalisation, carte pharmacies</w:t>
            </w:r>
          </w:p>
        </w:tc>
        <w:tc>
          <w:tcPr>
            <w:tcW w:type="dxa" w:w="1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CDN</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Monitoring</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Sentry + Vercel Analytics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Erreurs, performances</w:t>
            </w:r>
          </w:p>
        </w:tc>
        <w:tc>
          <w:tcPr>
            <w:tcW w:type="dxa" w:w="1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Cloud</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 Multitenancy — Isolation des données</w:t>
      </w:r>
    </w:p>
    <w:p>
      <w:pPr>
        <w:spacing w:before="0" w:after="140"/>
      </w:pPr>
      <w:r>
        <w:rPr>
          <w:rFonts w:ascii="Arial" w:cs="Arial" w:eastAsia="Arial" w:hAnsi="Arial"/>
          <w:color w:val="2C2C2A"/>
          <w:sz w:val="21"/>
          <w:szCs w:val="21"/>
        </w:rPr>
        <w:t xml:space="preserve">Chaque pharmacie est un tenant identifié par un UUID unique (pharmacie_id). L'isolation est assurée par Row Level Security PostgreSQL sur toutes les tables métier. Le middleware NestJS injecte le tenant_id dans chaque requête à partir du JWT.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Activation RLS sur toutes les tables métier (exemple)</w:t>
            </w:r>
          </w:p>
          <w:p>
            <w:pPr>
              <w:spacing w:before="0" w:after="36"/>
            </w:pPr>
            <w:r>
              <w:rPr>
                <w:rFonts w:ascii="Courier New" w:cs="Courier New" w:eastAsia="Courier New" w:hAnsi="Courier New"/>
                <w:color w:val="A6E3A1"/>
                <w:sz w:val="18"/>
                <w:szCs w:val="18"/>
              </w:rPr>
              <w:t xml:space="preserve">ALTER TABLE medicaments ENABLE ROW LEVEL SECURITY;</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CREATE POLICY tenant_isolation ON medicaments</w:t>
            </w:r>
          </w:p>
          <w:p>
            <w:pPr>
              <w:spacing w:before="0" w:after="36"/>
            </w:pPr>
            <w:r>
              <w:rPr>
                <w:rFonts w:ascii="Courier New" w:cs="Courier New" w:eastAsia="Courier New" w:hAnsi="Courier New"/>
                <w:color w:val="A6E3A1"/>
                <w:sz w:val="18"/>
                <w:szCs w:val="18"/>
              </w:rPr>
              <w:t xml:space="preserve">  USING (pharmacie_id = current_setting('app.current_tenant')::uuid);</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Middleware NestJS injecte le tenant avant chaque requête</w:t>
            </w:r>
          </w:p>
          <w:p>
            <w:pPr>
              <w:spacing w:before="0" w:after="36"/>
            </w:pPr>
            <w:r>
              <w:rPr>
                <w:rFonts w:ascii="Courier New" w:cs="Courier New" w:eastAsia="Courier New" w:hAnsi="Courier New"/>
                <w:color w:val="A6E3A1"/>
                <w:sz w:val="18"/>
                <w:szCs w:val="18"/>
              </w:rPr>
              <w:t xml:space="preserve">-- SET app.current_tenant = '{pharmacie_id_from_jwt}';</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1.4 Environnements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026"/>
      </w:tblGrid>
      <w:tr>
        <w:trPr>
          <w:tblHeader/>
        </w:trPr>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Environnement</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Base de données</w:t>
            </w:r>
          </w:p>
        </w:tc>
        <w:tc>
          <w:tcPr>
            <w:tcW w:type="dxa" w:w="2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Objectif</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development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localhost:3000</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PostgreSQL local</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Développement local</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staging</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staging.medihelm.com</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 staging</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Tests QA, démos client</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production</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app.medihelm.com</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 production</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Clients réels</w:t>
            </w:r>
          </w:p>
        </w:tc>
      </w:tr>
    </w:tbl>
    <w:p>
      <w:r>
        <w:br w:type="page"/>
      </w:r>
    </w:p>
    <w:p>
      <w:pPr>
        <w:pStyle w:val="Heading1"/>
        <w:spacing w:before="400" w:after="200"/>
      </w:pPr>
      <w:r>
        <w:rPr>
          <w:rFonts w:ascii="Arial" w:cs="Arial" w:eastAsia="Arial" w:hAnsi="Arial"/>
          <w:b/>
          <w:bCs/>
          <w:color w:val="085041"/>
          <w:sz w:val="34"/>
          <w:szCs w:val="34"/>
        </w:rPr>
        <w:t xml:space="preserve">2. Modèle de Données — Schéma Prisma</w:t>
      </w:r>
    </w:p>
    <w:p>
      <w:pPr>
        <w:pStyle w:val="Heading2"/>
        <w:pBdr>
          <w:bottom w:val="single" w:color="9FE1CB" w:sz="6" w:space="1"/>
        </w:pBdr>
        <w:spacing w:before="280" w:after="140"/>
      </w:pPr>
      <w:r>
        <w:rPr>
          <w:rFonts w:ascii="Arial" w:cs="Arial" w:eastAsia="Arial" w:hAnsi="Arial"/>
          <w:b/>
          <w:bCs/>
          <w:color w:val="1D9E75"/>
          <w:sz w:val="26"/>
          <w:szCs w:val="26"/>
        </w:rPr>
        <w:t xml:space="preserve">2.1 Pharmacie et Promoteur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model Pharmacie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nom             String</w:t>
            </w:r>
          </w:p>
          <w:p>
            <w:pPr>
              <w:spacing w:before="0" w:after="36"/>
            </w:pPr>
            <w:r>
              <w:rPr>
                <w:rFonts w:ascii="Courier New" w:cs="Courier New" w:eastAsia="Courier New" w:hAnsi="Courier New"/>
                <w:color w:val="A6E3A1"/>
                <w:sz w:val="18"/>
                <w:szCs w:val="18"/>
              </w:rPr>
              <w:t xml:space="preserve">  slug            String    @unique</w:t>
            </w:r>
          </w:p>
          <w:p>
            <w:pPr>
              <w:spacing w:before="0" w:after="36"/>
            </w:pPr>
            <w:r>
              <w:rPr>
                <w:rFonts w:ascii="Courier New" w:cs="Courier New" w:eastAsia="Courier New" w:hAnsi="Courier New"/>
                <w:color w:val="A6E3A1"/>
                <w:sz w:val="18"/>
                <w:szCs w:val="18"/>
              </w:rPr>
              <w:t xml:space="preserve">  adresse         String</w:t>
            </w:r>
          </w:p>
          <w:p>
            <w:pPr>
              <w:spacing w:before="0" w:after="36"/>
            </w:pPr>
            <w:r>
              <w:rPr>
                <w:rFonts w:ascii="Courier New" w:cs="Courier New" w:eastAsia="Courier New" w:hAnsi="Courier New"/>
                <w:color w:val="A6E3A1"/>
                <w:sz w:val="18"/>
                <w:szCs w:val="18"/>
              </w:rPr>
              <w:t xml:space="preserve">  telephone       String</w:t>
            </w:r>
          </w:p>
          <w:p>
            <w:pPr>
              <w:spacing w:before="0" w:after="36"/>
            </w:pPr>
            <w:r>
              <w:rPr>
                <w:rFonts w:ascii="Courier New" w:cs="Courier New" w:eastAsia="Courier New" w:hAnsi="Courier New"/>
                <w:color w:val="A6E3A1"/>
                <w:sz w:val="18"/>
                <w:szCs w:val="18"/>
              </w:rPr>
              <w:t xml:space="preserve">  email           String?</w:t>
            </w:r>
          </w:p>
          <w:p>
            <w:pPr>
              <w:spacing w:before="0" w:after="36"/>
            </w:pPr>
            <w:r>
              <w:rPr>
                <w:rFonts w:ascii="Courier New" w:cs="Courier New" w:eastAsia="Courier New" w:hAnsi="Courier New"/>
                <w:color w:val="A6E3A1"/>
                <w:sz w:val="18"/>
                <w:szCs w:val="18"/>
              </w:rPr>
              <w:t xml:space="preserve">  latitude        Float</w:t>
            </w:r>
          </w:p>
          <w:p>
            <w:pPr>
              <w:spacing w:before="0" w:after="36"/>
            </w:pPr>
            <w:r>
              <w:rPr>
                <w:rFonts w:ascii="Courier New" w:cs="Courier New" w:eastAsia="Courier New" w:hAnsi="Courier New"/>
                <w:color w:val="A6E3A1"/>
                <w:sz w:val="18"/>
                <w:szCs w:val="18"/>
              </w:rPr>
              <w:t xml:space="preserve">  longitude       Float</w:t>
            </w:r>
          </w:p>
          <w:p>
            <w:pPr>
              <w:spacing w:before="0" w:after="36"/>
            </w:pPr>
            <w:r>
              <w:rPr>
                <w:rFonts w:ascii="Courier New" w:cs="Courier New" w:eastAsia="Courier New" w:hAnsi="Courier New"/>
                <w:color w:val="A6E3A1"/>
                <w:sz w:val="18"/>
                <w:szCs w:val="18"/>
              </w:rPr>
              <w:t xml:space="preserve">  plan            PlanType  @default(STEM)</w:t>
            </w:r>
          </w:p>
          <w:p>
            <w:pPr>
              <w:spacing w:before="0" w:after="36"/>
            </w:pPr>
            <w:r>
              <w:rPr>
                <w:rFonts w:ascii="Courier New" w:cs="Courier New" w:eastAsia="Courier New" w:hAnsi="Courier New"/>
                <w:color w:val="A6E3A1"/>
                <w:sz w:val="18"/>
                <w:szCs w:val="18"/>
              </w:rPr>
              <w:t xml:space="preserve">  planExpireAt    DateTime?</w:t>
            </w:r>
          </w:p>
          <w:p>
            <w:pPr>
              <w:spacing w:before="0" w:after="36"/>
            </w:pPr>
            <w:r>
              <w:rPr>
                <w:rFonts w:ascii="Courier New" w:cs="Courier New" w:eastAsia="Courier New" w:hAnsi="Courier New"/>
                <w:color w:val="A6E3A1"/>
                <w:sz w:val="18"/>
                <w:szCs w:val="18"/>
              </w:rPr>
              <w:t xml:space="preserve">  actif           Boolean   @default(true)</w:t>
            </w:r>
          </w:p>
          <w:p>
            <w:pPr>
              <w:spacing w:before="0" w:after="36"/>
            </w:pPr>
            <w:r>
              <w:rPr>
                <w:rFonts w:ascii="Courier New" w:cs="Courier New" w:eastAsia="Courier New" w:hAnsi="Courier New"/>
                <w:color w:val="A6E3A1"/>
                <w:sz w:val="18"/>
                <w:szCs w:val="18"/>
              </w:rPr>
              <w:t xml:space="preserve">  modeGardeActif  Boolean   @default(false)</w:t>
            </w:r>
          </w:p>
          <w:p>
            <w:pPr>
              <w:spacing w:before="0" w:after="36"/>
            </w:pPr>
            <w:r>
              <w:rPr>
                <w:rFonts w:ascii="Courier New" w:cs="Courier New" w:eastAsia="Courier New" w:hAnsi="Courier New"/>
                <w:color w:val="A6E3A1"/>
                <w:sz w:val="18"/>
                <w:szCs w:val="18"/>
              </w:rPr>
              <w:t xml:space="preserve">  heureOuverture  String    @default('08:00')</w:t>
            </w:r>
          </w:p>
          <w:p>
            <w:pPr>
              <w:spacing w:before="0" w:after="36"/>
            </w:pPr>
            <w:r>
              <w:rPr>
                <w:rFonts w:ascii="Courier New" w:cs="Courier New" w:eastAsia="Courier New" w:hAnsi="Courier New"/>
                <w:color w:val="A6E3A1"/>
                <w:sz w:val="18"/>
                <w:szCs w:val="18"/>
              </w:rPr>
              <w:t xml:space="preserve">  heureFermeture  String    @default('21:00')</w:t>
            </w:r>
          </w:p>
          <w:p>
            <w:pPr>
              <w:spacing w:before="0" w:after="36"/>
            </w:pPr>
            <w:r>
              <w:rPr>
                <w:rFonts w:ascii="Courier New" w:cs="Courier New" w:eastAsia="Courier New" w:hAnsi="Courier New"/>
                <w:color w:val="A6E3A1"/>
                <w:sz w:val="18"/>
                <w:szCs w:val="18"/>
              </w:rPr>
              <w:t xml:space="preserve">  createdAt       DateTime  @default(now())</w:t>
            </w:r>
          </w:p>
          <w:p>
            <w:pPr>
              <w:spacing w:before="0" w:after="36"/>
            </w:pPr>
            <w:r>
              <w:rPr>
                <w:rFonts w:ascii="Courier New" w:cs="Courier New" w:eastAsia="Courier New" w:hAnsi="Courier New"/>
                <w:color w:val="A6E3A1"/>
                <w:sz w:val="18"/>
                <w:szCs w:val="18"/>
              </w:rPr>
              <w:t xml:space="preserve">  updatedAt       DateTime  @updatedAt</w:t>
            </w:r>
          </w:p>
          <w:p>
            <w:pPr>
              <w:spacing w:before="0" w:after="36"/>
            </w:pPr>
            <w:r>
              <w:rPr>
                <w:rFonts w:ascii="Courier New" w:cs="Courier New" w:eastAsia="Courier New" w:hAnsi="Courier New"/>
                <w:color w:val="A6E3A1"/>
                <w:sz w:val="18"/>
                <w:szCs w:val="18"/>
              </w:rPr>
              <w:t xml:space="preserve">  utilisateurs    Utilisateur[]</w:t>
            </w:r>
          </w:p>
          <w:p>
            <w:pPr>
              <w:spacing w:before="0" w:after="36"/>
            </w:pPr>
            <w:r>
              <w:rPr>
                <w:rFonts w:ascii="Courier New" w:cs="Courier New" w:eastAsia="Courier New" w:hAnsi="Courier New"/>
                <w:color w:val="A6E3A1"/>
                <w:sz w:val="18"/>
                <w:szCs w:val="18"/>
              </w:rPr>
              <w:t xml:space="preserve">  medicaments     Medicament[]</w:t>
            </w:r>
          </w:p>
          <w:p>
            <w:pPr>
              <w:spacing w:before="0" w:after="36"/>
            </w:pPr>
            <w:r>
              <w:rPr>
                <w:rFonts w:ascii="Courier New" w:cs="Courier New" w:eastAsia="Courier New" w:hAnsi="Courier New"/>
                <w:color w:val="A6E3A1"/>
                <w:sz w:val="18"/>
                <w:szCs w:val="18"/>
              </w:rPr>
              <w:t xml:space="preserve">  ventes          Vente[]</w:t>
            </w:r>
          </w:p>
          <w:p>
            <w:pPr>
              <w:spacing w:before="0" w:after="36"/>
            </w:pPr>
            <w:r>
              <w:rPr>
                <w:rFonts w:ascii="Courier New" w:cs="Courier New" w:eastAsia="Courier New" w:hAnsi="Courier New"/>
                <w:color w:val="A6E3A1"/>
                <w:sz w:val="18"/>
                <w:szCs w:val="18"/>
              </w:rPr>
              <w:t xml:space="preserve">  commandes       CommandeFournisseur[]</w:t>
            </w:r>
          </w:p>
          <w:p>
            <w:pPr>
              <w:spacing w:before="0" w:after="36"/>
            </w:pPr>
            <w:r>
              <w:rPr>
                <w:rFonts w:ascii="Courier New" w:cs="Courier New" w:eastAsia="Courier New" w:hAnsi="Courier New"/>
                <w:color w:val="A6E3A1"/>
                <w:sz w:val="18"/>
                <w:szCs w:val="18"/>
              </w:rPr>
              <w:t xml:space="preserve">  patients        Patient[]</w:t>
            </w:r>
          </w:p>
          <w:p>
            <w:pPr>
              <w:spacing w:before="0" w:after="36"/>
            </w:pPr>
            <w:r>
              <w:rPr>
                <w:rFonts w:ascii="Courier New" w:cs="Courier New" w:eastAsia="Courier New" w:hAnsi="Courier New"/>
                <w:color w:val="A6E3A1"/>
                <w:sz w:val="18"/>
                <w:szCs w:val="18"/>
              </w:rPr>
              <w:t xml:space="preserve">  employes        Employe[]</w:t>
            </w:r>
          </w:p>
          <w:p>
            <w:pPr>
              <w:spacing w:before="0" w:after="36"/>
            </w:pPr>
            <w:r>
              <w:rPr>
                <w:rFonts w:ascii="Courier New" w:cs="Courier New" w:eastAsia="Courier New" w:hAnsi="Courier New"/>
                <w:color w:val="A6E3A1"/>
                <w:sz w:val="18"/>
                <w:szCs w:val="18"/>
              </w:rPr>
              <w:t xml:space="preserve">  gardes          Garde[]</w:t>
            </w:r>
          </w:p>
          <w:p>
            <w:pPr>
              <w:spacing w:before="0" w:after="36"/>
            </w:pPr>
            <w:r>
              <w:rPr>
                <w:rFonts w:ascii="Courier New" w:cs="Courier New" w:eastAsia="Courier New" w:hAnsi="Courier New"/>
                <w:color w:val="A6E3A1"/>
                <w:sz w:val="18"/>
                <w:szCs w:val="18"/>
              </w:rPr>
              <w:t xml:space="preserve">  documents       Document[]</w:t>
            </w:r>
          </w:p>
          <w:p>
            <w:pPr>
              <w:spacing w:before="0" w:after="36"/>
            </w:pPr>
            <w:r>
              <w:rPr>
                <w:rFonts w:ascii="Courier New" w:cs="Courier New" w:eastAsia="Courier New" w:hAnsi="Courier New"/>
                <w:color w:val="A6E3A1"/>
                <w:sz w:val="18"/>
                <w:szCs w:val="18"/>
              </w:rPr>
              <w:t xml:space="preserve">  promoteurs      PromoPharmacieLink[]</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model Promoteur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nom             String</w:t>
            </w:r>
          </w:p>
          <w:p>
            <w:pPr>
              <w:spacing w:before="0" w:after="36"/>
            </w:pPr>
            <w:r>
              <w:rPr>
                <w:rFonts w:ascii="Courier New" w:cs="Courier New" w:eastAsia="Courier New" w:hAnsi="Courier New"/>
                <w:color w:val="A6E3A1"/>
                <w:sz w:val="18"/>
                <w:szCs w:val="18"/>
              </w:rPr>
              <w:t xml:space="preserve">  email           String    @unique</w:t>
            </w:r>
          </w:p>
          <w:p>
            <w:pPr>
              <w:spacing w:before="0" w:after="36"/>
            </w:pPr>
            <w:r>
              <w:rPr>
                <w:rFonts w:ascii="Courier New" w:cs="Courier New" w:eastAsia="Courier New" w:hAnsi="Courier New"/>
                <w:color w:val="A6E3A1"/>
                <w:sz w:val="18"/>
                <w:szCs w:val="18"/>
              </w:rPr>
              <w:t xml:space="preserve">  telephone       String</w:t>
            </w:r>
          </w:p>
          <w:p>
            <w:pPr>
              <w:spacing w:before="0" w:after="36"/>
            </w:pPr>
            <w:r>
              <w:rPr>
                <w:rFonts w:ascii="Courier New" w:cs="Courier New" w:eastAsia="Courier New" w:hAnsi="Courier New"/>
                <w:color w:val="A6E3A1"/>
                <w:sz w:val="18"/>
                <w:szCs w:val="18"/>
              </w:rPr>
              <w:t xml:space="preserve">  createdAt       DateTime  @default(now())</w:t>
            </w:r>
          </w:p>
          <w:p>
            <w:pPr>
              <w:spacing w:before="0" w:after="36"/>
            </w:pPr>
            <w:r>
              <w:rPr>
                <w:rFonts w:ascii="Courier New" w:cs="Courier New" w:eastAsia="Courier New" w:hAnsi="Courier New"/>
                <w:color w:val="A6E3A1"/>
                <w:sz w:val="18"/>
                <w:szCs w:val="18"/>
              </w:rPr>
              <w:t xml:space="preserve">  pharmacies      PromoPharmacieLink[]</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model PromoPharmacieLink {</w:t>
            </w:r>
          </w:p>
          <w:p>
            <w:pPr>
              <w:spacing w:before="0" w:after="36"/>
            </w:pPr>
            <w:r>
              <w:rPr>
                <w:rFonts w:ascii="Courier New" w:cs="Courier New" w:eastAsia="Courier New" w:hAnsi="Courier New"/>
                <w:color w:val="A6E3A1"/>
                <w:sz w:val="18"/>
                <w:szCs w:val="18"/>
              </w:rPr>
              <w:t xml:space="preserve">  promoteurId     String</w:t>
            </w:r>
          </w:p>
          <w:p>
            <w:pPr>
              <w:spacing w:before="0" w:after="36"/>
            </w:pPr>
            <w:r>
              <w:rPr>
                <w:rFonts w:ascii="Courier New" w:cs="Courier New" w:eastAsia="Courier New" w:hAnsi="Courier New"/>
                <w:color w:val="A6E3A1"/>
                <w:sz w:val="18"/>
                <w:szCs w:val="18"/>
              </w:rPr>
              <w:t xml:space="preserve">  pharmacieId     String</w:t>
            </w:r>
          </w:p>
          <w:p>
            <w:pPr>
              <w:spacing w:before="0" w:after="36"/>
            </w:pPr>
            <w:r>
              <w:rPr>
                <w:rFonts w:ascii="Courier New" w:cs="Courier New" w:eastAsia="Courier New" w:hAnsi="Courier New"/>
                <w:color w:val="A6E3A1"/>
                <w:sz w:val="18"/>
                <w:szCs w:val="18"/>
              </w:rPr>
              <w:t xml:space="preserve">  role            String    @default('OWNER')</w:t>
            </w:r>
          </w:p>
          <w:p>
            <w:pPr>
              <w:spacing w:before="0" w:after="36"/>
            </w:pPr>
            <w:r>
              <w:rPr>
                <w:rFonts w:ascii="Courier New" w:cs="Courier New" w:eastAsia="Courier New" w:hAnsi="Courier New"/>
                <w:color w:val="A6E3A1"/>
                <w:sz w:val="18"/>
                <w:szCs w:val="18"/>
              </w:rPr>
              <w:t xml:space="preserve">  createdAt       DateTime  @default(now())</w:t>
            </w:r>
          </w:p>
          <w:p>
            <w:pPr>
              <w:spacing w:before="0" w:after="36"/>
            </w:pPr>
            <w:r>
              <w:rPr>
                <w:rFonts w:ascii="Courier New" w:cs="Courier New" w:eastAsia="Courier New" w:hAnsi="Courier New"/>
                <w:color w:val="A6E3A1"/>
                <w:sz w:val="18"/>
                <w:szCs w:val="18"/>
              </w:rPr>
              <w:t xml:space="preserve">  promoteur       Promoteur @relation(fields:[promoteurId], references:[id])</w:t>
            </w:r>
          </w:p>
          <w:p>
            <w:pPr>
              <w:spacing w:before="0" w:after="36"/>
            </w:pPr>
            <w:r>
              <w:rPr>
                <w:rFonts w:ascii="Courier New" w:cs="Courier New" w:eastAsia="Courier New" w:hAnsi="Courier New"/>
                <w:color w:val="A6E3A1"/>
                <w:sz w:val="18"/>
                <w:szCs w:val="18"/>
              </w:rPr>
              <w:t xml:space="preserve">  pharmacie       Pharmacie @relation(fields:[pharmacieId], references:[id])</w:t>
            </w:r>
          </w:p>
          <w:p>
            <w:pPr>
              <w:spacing w:before="0" w:after="36"/>
            </w:pPr>
            <w:r>
              <w:rPr>
                <w:rFonts w:ascii="Courier New" w:cs="Courier New" w:eastAsia="Courier New" w:hAnsi="Courier New"/>
                <w:color w:val="A6E3A1"/>
                <w:sz w:val="18"/>
                <w:szCs w:val="18"/>
              </w:rPr>
              <w:t xml:space="preserve">  @@id([promoteurId, pharmacieId])</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enum PlanType { STEM BLOOM CROWN NETWORK }</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2.2 Utilisateurs et RBAC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model Utilisateur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pharmacieId     String</w:t>
            </w:r>
          </w:p>
          <w:p>
            <w:pPr>
              <w:spacing w:before="0" w:after="36"/>
            </w:pPr>
            <w:r>
              <w:rPr>
                <w:rFonts w:ascii="Courier New" w:cs="Courier New" w:eastAsia="Courier New" w:hAnsi="Courier New"/>
                <w:color w:val="A6E3A1"/>
                <w:sz w:val="18"/>
                <w:szCs w:val="18"/>
              </w:rPr>
              <w:t xml:space="preserve">  supabaseUid     String    @unique</w:t>
            </w:r>
          </w:p>
          <w:p>
            <w:pPr>
              <w:spacing w:before="0" w:after="36"/>
            </w:pPr>
            <w:r>
              <w:rPr>
                <w:rFonts w:ascii="Courier New" w:cs="Courier New" w:eastAsia="Courier New" w:hAnsi="Courier New"/>
                <w:color w:val="A6E3A1"/>
                <w:sz w:val="18"/>
                <w:szCs w:val="18"/>
              </w:rPr>
              <w:t xml:space="preserve">  nom             String</w:t>
            </w:r>
          </w:p>
          <w:p>
            <w:pPr>
              <w:spacing w:before="0" w:after="36"/>
            </w:pPr>
            <w:r>
              <w:rPr>
                <w:rFonts w:ascii="Courier New" w:cs="Courier New" w:eastAsia="Courier New" w:hAnsi="Courier New"/>
                <w:color w:val="A6E3A1"/>
                <w:sz w:val="18"/>
                <w:szCs w:val="18"/>
              </w:rPr>
              <w:t xml:space="preserve">  prenom          String</w:t>
            </w:r>
          </w:p>
          <w:p>
            <w:pPr>
              <w:spacing w:before="0" w:after="36"/>
            </w:pPr>
            <w:r>
              <w:rPr>
                <w:rFonts w:ascii="Courier New" w:cs="Courier New" w:eastAsia="Courier New" w:hAnsi="Courier New"/>
                <w:color w:val="A6E3A1"/>
                <w:sz w:val="18"/>
                <w:szCs w:val="18"/>
              </w:rPr>
              <w:t xml:space="preserve">  email           String</w:t>
            </w:r>
          </w:p>
          <w:p>
            <w:pPr>
              <w:spacing w:before="0" w:after="36"/>
            </w:pPr>
            <w:r>
              <w:rPr>
                <w:rFonts w:ascii="Courier New" w:cs="Courier New" w:eastAsia="Courier New" w:hAnsi="Courier New"/>
                <w:color w:val="A6E3A1"/>
                <w:sz w:val="18"/>
                <w:szCs w:val="18"/>
              </w:rPr>
              <w:t xml:space="preserve">  telephone       String?</w:t>
            </w:r>
          </w:p>
          <w:p>
            <w:pPr>
              <w:spacing w:before="0" w:after="36"/>
            </w:pPr>
            <w:r>
              <w:rPr>
                <w:rFonts w:ascii="Courier New" w:cs="Courier New" w:eastAsia="Courier New" w:hAnsi="Courier New"/>
                <w:color w:val="A6E3A1"/>
                <w:sz w:val="18"/>
                <w:szCs w:val="18"/>
              </w:rPr>
              <w:t xml:space="preserve">  role            RoleType</w:t>
            </w:r>
          </w:p>
          <w:p>
            <w:pPr>
              <w:spacing w:before="0" w:after="36"/>
            </w:pPr>
            <w:r>
              <w:rPr>
                <w:rFonts w:ascii="Courier New" w:cs="Courier New" w:eastAsia="Courier New" w:hAnsi="Courier New"/>
                <w:color w:val="A6E3A1"/>
                <w:sz w:val="18"/>
                <w:szCs w:val="18"/>
              </w:rPr>
              <w:t xml:space="preserve">  actif           Boolean   @default(true)</w:t>
            </w:r>
          </w:p>
          <w:p>
            <w:pPr>
              <w:spacing w:before="0" w:after="36"/>
            </w:pPr>
            <w:r>
              <w:rPr>
                <w:rFonts w:ascii="Courier New" w:cs="Courier New" w:eastAsia="Courier New" w:hAnsi="Courier New"/>
                <w:color w:val="A6E3A1"/>
                <w:sz w:val="18"/>
                <w:szCs w:val="18"/>
              </w:rPr>
              <w:t xml:space="preserve">  createdAt       DateTime  @default(now())</w:t>
            </w:r>
          </w:p>
          <w:p>
            <w:pPr>
              <w:spacing w:before="0" w:after="36"/>
            </w:pPr>
            <w:r>
              <w:rPr>
                <w:rFonts w:ascii="Courier New" w:cs="Courier New" w:eastAsia="Courier New" w:hAnsi="Courier New"/>
                <w:color w:val="A6E3A1"/>
                <w:sz w:val="18"/>
                <w:szCs w:val="18"/>
              </w:rPr>
              <w:t xml:space="preserve">  pharmacie       Pharmacie @relation(fields:[pharmacieId], references:[id])</w:t>
            </w:r>
          </w:p>
          <w:p>
            <w:pPr>
              <w:spacing w:before="0" w:after="36"/>
            </w:pPr>
            <w:r>
              <w:rPr>
                <w:rFonts w:ascii="Courier New" w:cs="Courier New" w:eastAsia="Courier New" w:hAnsi="Courier New"/>
                <w:color w:val="A6E3A1"/>
                <w:sz w:val="18"/>
                <w:szCs w:val="18"/>
              </w:rPr>
              <w:t xml:space="preserve">  ventes          Vente[]</w:t>
            </w:r>
          </w:p>
          <w:p>
            <w:pPr>
              <w:spacing w:before="0" w:after="36"/>
            </w:pPr>
            <w:r>
              <w:rPr>
                <w:rFonts w:ascii="Courier New" w:cs="Courier New" w:eastAsia="Courier New" w:hAnsi="Courier New"/>
                <w:color w:val="A6E3A1"/>
                <w:sz w:val="18"/>
                <w:szCs w:val="18"/>
              </w:rPr>
              <w:t xml:space="preserve">  auditLogs       AuditLog[]</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enum RoleType {</w:t>
            </w:r>
          </w:p>
          <w:p>
            <w:pPr>
              <w:spacing w:before="0" w:after="36"/>
            </w:pPr>
            <w:r>
              <w:rPr>
                <w:rFonts w:ascii="Courier New" w:cs="Courier New" w:eastAsia="Courier New" w:hAnsi="Courier New"/>
                <w:color w:val="A6E3A1"/>
                <w:sz w:val="18"/>
                <w:szCs w:val="18"/>
              </w:rPr>
              <w:t xml:space="preserve">  PLATFORM_ADMIN PROMOTEUR DIRECTEUR PHARMACIEN CAISSIER MAGASINIER COMPTABLE STAGIAIRE</w:t>
            </w:r>
          </w:p>
          <w:p>
            <w:pPr>
              <w:spacing w:before="0" w:after="36"/>
            </w:pPr>
            <w:r>
              <w:rPr>
                <w:rFonts w:ascii="Courier New" w:cs="Courier New" w:eastAsia="Courier New" w:hAnsi="Courier New"/>
                <w:color w:val="A6E3A1"/>
                <w:sz w:val="18"/>
                <w:szCs w:val="18"/>
              </w:rPr>
              <w:t xml:space="preserv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2.3 Médicaments et 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model Medicament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pharmacieId     String</w:t>
            </w:r>
          </w:p>
          <w:p>
            <w:pPr>
              <w:spacing w:before="0" w:after="36"/>
            </w:pPr>
            <w:r>
              <w:rPr>
                <w:rFonts w:ascii="Courier New" w:cs="Courier New" w:eastAsia="Courier New" w:hAnsi="Courier New"/>
                <w:color w:val="A6E3A1"/>
                <w:sz w:val="18"/>
                <w:szCs w:val="18"/>
              </w:rPr>
              <w:t xml:space="preserve">  dci             String</w:t>
            </w:r>
          </w:p>
          <w:p>
            <w:pPr>
              <w:spacing w:before="0" w:after="36"/>
            </w:pPr>
            <w:r>
              <w:rPr>
                <w:rFonts w:ascii="Courier New" w:cs="Courier New" w:eastAsia="Courier New" w:hAnsi="Courier New"/>
                <w:color w:val="A6E3A1"/>
                <w:sz w:val="18"/>
                <w:szCs w:val="18"/>
              </w:rPr>
              <w:t xml:space="preserve">  nomCommercial   String</w:t>
            </w:r>
          </w:p>
          <w:p>
            <w:pPr>
              <w:spacing w:before="0" w:after="36"/>
            </w:pPr>
            <w:r>
              <w:rPr>
                <w:rFonts w:ascii="Courier New" w:cs="Courier New" w:eastAsia="Courier New" w:hAnsi="Courier New"/>
                <w:color w:val="A6E3A1"/>
                <w:sz w:val="18"/>
                <w:szCs w:val="18"/>
              </w:rPr>
              <w:t xml:space="preserve">  forme           String</w:t>
            </w:r>
          </w:p>
          <w:p>
            <w:pPr>
              <w:spacing w:before="0" w:after="36"/>
            </w:pPr>
            <w:r>
              <w:rPr>
                <w:rFonts w:ascii="Courier New" w:cs="Courier New" w:eastAsia="Courier New" w:hAnsi="Courier New"/>
                <w:color w:val="A6E3A1"/>
                <w:sz w:val="18"/>
                <w:szCs w:val="18"/>
              </w:rPr>
              <w:t xml:space="preserve">  dosage          String</w:t>
            </w:r>
          </w:p>
          <w:p>
            <w:pPr>
              <w:spacing w:before="0" w:after="36"/>
            </w:pPr>
            <w:r>
              <w:rPr>
                <w:rFonts w:ascii="Courier New" w:cs="Courier New" w:eastAsia="Courier New" w:hAnsi="Courier New"/>
                <w:color w:val="A6E3A1"/>
                <w:sz w:val="18"/>
                <w:szCs w:val="18"/>
              </w:rPr>
              <w:t xml:space="preserve">  codeATC         String?</w:t>
            </w:r>
          </w:p>
          <w:p>
            <w:pPr>
              <w:spacing w:before="0" w:after="36"/>
            </w:pPr>
            <w:r>
              <w:rPr>
                <w:rFonts w:ascii="Courier New" w:cs="Courier New" w:eastAsia="Courier New" w:hAnsi="Courier New"/>
                <w:color w:val="A6E3A1"/>
                <w:sz w:val="18"/>
                <w:szCs w:val="18"/>
              </w:rPr>
              <w:t xml:space="preserve">  classeThera     String?</w:t>
            </w:r>
          </w:p>
          <w:p>
            <w:pPr>
              <w:spacing w:before="0" w:after="36"/>
            </w:pPr>
            <w:r>
              <w:rPr>
                <w:rFonts w:ascii="Courier New" w:cs="Courier New" w:eastAsia="Courier New" w:hAnsi="Courier New"/>
                <w:color w:val="A6E3A1"/>
                <w:sz w:val="18"/>
                <w:szCs w:val="18"/>
              </w:rPr>
              <w:t xml:space="preserve">  fabricant       String?</w:t>
            </w:r>
          </w:p>
          <w:p>
            <w:pPr>
              <w:spacing w:before="0" w:after="36"/>
            </w:pPr>
            <w:r>
              <w:rPr>
                <w:rFonts w:ascii="Courier New" w:cs="Courier New" w:eastAsia="Courier New" w:hAnsi="Courier New"/>
                <w:color w:val="A6E3A1"/>
                <w:sz w:val="18"/>
                <w:szCs w:val="18"/>
              </w:rPr>
              <w:t xml:space="preserve">  prixPublic      Float</w:t>
            </w:r>
          </w:p>
          <w:p>
            <w:pPr>
              <w:spacing w:before="0" w:after="36"/>
            </w:pPr>
            <w:r>
              <w:rPr>
                <w:rFonts w:ascii="Courier New" w:cs="Courier New" w:eastAsia="Courier New" w:hAnsi="Courier New"/>
                <w:color w:val="A6E3A1"/>
                <w:sz w:val="18"/>
                <w:szCs w:val="18"/>
              </w:rPr>
              <w:t xml:space="preserve">  surOrdonnance   Boolean   @default(false)</w:t>
            </w:r>
          </w:p>
          <w:p>
            <w:pPr>
              <w:spacing w:before="0" w:after="36"/>
            </w:pPr>
            <w:r>
              <w:rPr>
                <w:rFonts w:ascii="Courier New" w:cs="Courier New" w:eastAsia="Courier New" w:hAnsi="Courier New"/>
                <w:color w:val="A6E3A1"/>
                <w:sz w:val="18"/>
                <w:szCs w:val="18"/>
              </w:rPr>
              <w:t xml:space="preserve">  estStupefiant   Boolean   @default(false)</w:t>
            </w:r>
          </w:p>
          <w:p>
            <w:pPr>
              <w:spacing w:before="0" w:after="36"/>
            </w:pPr>
            <w:r>
              <w:rPr>
                <w:rFonts w:ascii="Courier New" w:cs="Courier New" w:eastAsia="Courier New" w:hAnsi="Courier New"/>
                <w:color w:val="A6E3A1"/>
                <w:sz w:val="18"/>
                <w:szCs w:val="18"/>
              </w:rPr>
              <w:t xml:space="preserve">  stockMinimum    Int       @default(5)</w:t>
            </w:r>
          </w:p>
          <w:p>
            <w:pPr>
              <w:spacing w:before="0" w:after="36"/>
            </w:pPr>
            <w:r>
              <w:rPr>
                <w:rFonts w:ascii="Courier New" w:cs="Courier New" w:eastAsia="Courier New" w:hAnsi="Courier New"/>
                <w:color w:val="A6E3A1"/>
                <w:sz w:val="18"/>
                <w:szCs w:val="18"/>
              </w:rPr>
              <w:t xml:space="preserve">  stockSecurite   Int       @default(10)</w:t>
            </w:r>
          </w:p>
          <w:p>
            <w:pPr>
              <w:spacing w:before="0" w:after="36"/>
            </w:pPr>
            <w:r>
              <w:rPr>
                <w:rFonts w:ascii="Courier New" w:cs="Courier New" w:eastAsia="Courier New" w:hAnsi="Courier New"/>
                <w:color w:val="A6E3A1"/>
                <w:sz w:val="18"/>
                <w:szCs w:val="18"/>
              </w:rPr>
              <w:t xml:space="preserve">  stockMaximum    Int?</w:t>
            </w:r>
          </w:p>
          <w:p>
            <w:pPr>
              <w:spacing w:before="0" w:after="36"/>
            </w:pPr>
            <w:r>
              <w:rPr>
                <w:rFonts w:ascii="Courier New" w:cs="Courier New" w:eastAsia="Courier New" w:hAnsi="Courier New"/>
                <w:color w:val="A6E3A1"/>
                <w:sz w:val="18"/>
                <w:szCs w:val="18"/>
              </w:rPr>
              <w:t xml:space="preserve">  codeBarres      String?</w:t>
            </w:r>
          </w:p>
          <w:p>
            <w:pPr>
              <w:spacing w:before="0" w:after="36"/>
            </w:pPr>
            <w:r>
              <w:rPr>
                <w:rFonts w:ascii="Courier New" w:cs="Courier New" w:eastAsia="Courier New" w:hAnsi="Courier New"/>
                <w:color w:val="A6E3A1"/>
                <w:sz w:val="18"/>
                <w:szCs w:val="18"/>
              </w:rPr>
              <w:t xml:space="preserve">  actif           Boolean   @default(true)</w:t>
            </w:r>
          </w:p>
          <w:p>
            <w:pPr>
              <w:spacing w:before="0" w:after="36"/>
            </w:pPr>
            <w:r>
              <w:rPr>
                <w:rFonts w:ascii="Courier New" w:cs="Courier New" w:eastAsia="Courier New" w:hAnsi="Courier New"/>
                <w:color w:val="A6E3A1"/>
                <w:sz w:val="18"/>
                <w:szCs w:val="18"/>
              </w:rPr>
              <w:t xml:space="preserve">  createdAt       DateTime  @default(now())</w:t>
            </w:r>
          </w:p>
          <w:p>
            <w:pPr>
              <w:spacing w:before="0" w:after="36"/>
            </w:pPr>
            <w:r>
              <w:rPr>
                <w:rFonts w:ascii="Courier New" w:cs="Courier New" w:eastAsia="Courier New" w:hAnsi="Courier New"/>
                <w:color w:val="A6E3A1"/>
                <w:sz w:val="18"/>
                <w:szCs w:val="18"/>
              </w:rPr>
              <w:t xml:space="preserve">  pharmacie       Pharmacie @relation(fields:[pharmacieId], references:[id])</w:t>
            </w:r>
          </w:p>
          <w:p>
            <w:pPr>
              <w:spacing w:before="0" w:after="36"/>
            </w:pPr>
            <w:r>
              <w:rPr>
                <w:rFonts w:ascii="Courier New" w:cs="Courier New" w:eastAsia="Courier New" w:hAnsi="Courier New"/>
                <w:color w:val="A6E3A1"/>
                <w:sz w:val="18"/>
                <w:szCs w:val="18"/>
              </w:rPr>
              <w:t xml:space="preserve">  lots            Lot[]</w:t>
            </w:r>
          </w:p>
          <w:p>
            <w:pPr>
              <w:spacing w:before="0" w:after="36"/>
            </w:pPr>
            <w:r>
              <w:rPr>
                <w:rFonts w:ascii="Courier New" w:cs="Courier New" w:eastAsia="Courier New" w:hAnsi="Courier New"/>
                <w:color w:val="A6E3A1"/>
                <w:sz w:val="18"/>
                <w:szCs w:val="18"/>
              </w:rPr>
              <w:t xml:space="preserve">  lignesVente     LigneVente[]</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model Lot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medicamentId    String</w:t>
            </w:r>
          </w:p>
          <w:p>
            <w:pPr>
              <w:spacing w:before="0" w:after="36"/>
            </w:pPr>
            <w:r>
              <w:rPr>
                <w:rFonts w:ascii="Courier New" w:cs="Courier New" w:eastAsia="Courier New" w:hAnsi="Courier New"/>
                <w:color w:val="A6E3A1"/>
                <w:sz w:val="18"/>
                <w:szCs w:val="18"/>
              </w:rPr>
              <w:t xml:space="preserve">  numeroLot       String</w:t>
            </w:r>
          </w:p>
          <w:p>
            <w:pPr>
              <w:spacing w:before="0" w:after="36"/>
            </w:pPr>
            <w:r>
              <w:rPr>
                <w:rFonts w:ascii="Courier New" w:cs="Courier New" w:eastAsia="Courier New" w:hAnsi="Courier New"/>
                <w:color w:val="A6E3A1"/>
                <w:sz w:val="18"/>
                <w:szCs w:val="18"/>
              </w:rPr>
              <w:t xml:space="preserve">  quantite        Int</w:t>
            </w:r>
          </w:p>
          <w:p>
            <w:pPr>
              <w:spacing w:before="0" w:after="36"/>
            </w:pPr>
            <w:r>
              <w:rPr>
                <w:rFonts w:ascii="Courier New" w:cs="Courier New" w:eastAsia="Courier New" w:hAnsi="Courier New"/>
                <w:color w:val="A6E3A1"/>
                <w:sz w:val="18"/>
                <w:szCs w:val="18"/>
              </w:rPr>
              <w:t xml:space="preserve">  prixAchat       Float</w:t>
            </w:r>
          </w:p>
          <w:p>
            <w:pPr>
              <w:spacing w:before="0" w:after="36"/>
            </w:pPr>
            <w:r>
              <w:rPr>
                <w:rFonts w:ascii="Courier New" w:cs="Courier New" w:eastAsia="Courier New" w:hAnsi="Courier New"/>
                <w:color w:val="A6E3A1"/>
                <w:sz w:val="18"/>
                <w:szCs w:val="18"/>
              </w:rPr>
              <w:t xml:space="preserve">  dateExpiration  DateTime</w:t>
            </w:r>
          </w:p>
          <w:p>
            <w:pPr>
              <w:spacing w:before="0" w:after="36"/>
            </w:pPr>
            <w:r>
              <w:rPr>
                <w:rFonts w:ascii="Courier New" w:cs="Courier New" w:eastAsia="Courier New" w:hAnsi="Courier New"/>
                <w:color w:val="A6E3A1"/>
                <w:sz w:val="18"/>
                <w:szCs w:val="18"/>
              </w:rPr>
              <w:t xml:space="preserve">  dateFabrication DateTime?</w:t>
            </w:r>
          </w:p>
          <w:p>
            <w:pPr>
              <w:spacing w:before="0" w:after="36"/>
            </w:pPr>
            <w:r>
              <w:rPr>
                <w:rFonts w:ascii="Courier New" w:cs="Courier New" w:eastAsia="Courier New" w:hAnsi="Courier New"/>
                <w:color w:val="A6E3A1"/>
                <w:sz w:val="18"/>
                <w:szCs w:val="18"/>
              </w:rPr>
              <w:t xml:space="preserve">  fournisseurId   String?</w:t>
            </w:r>
          </w:p>
          <w:p>
            <w:pPr>
              <w:spacing w:before="0" w:after="36"/>
            </w:pPr>
            <w:r>
              <w:rPr>
                <w:rFonts w:ascii="Courier New" w:cs="Courier New" w:eastAsia="Courier New" w:hAnsi="Courier New"/>
                <w:color w:val="A6E3A1"/>
                <w:sz w:val="18"/>
                <w:szCs w:val="18"/>
              </w:rPr>
              <w:t xml:space="preserve">  emplacement     String?</w:t>
            </w:r>
          </w:p>
          <w:p>
            <w:pPr>
              <w:spacing w:before="0" w:after="36"/>
            </w:pPr>
            <w:r>
              <w:rPr>
                <w:rFonts w:ascii="Courier New" w:cs="Courier New" w:eastAsia="Courier New" w:hAnsi="Courier New"/>
                <w:color w:val="A6E3A1"/>
                <w:sz w:val="18"/>
                <w:szCs w:val="18"/>
              </w:rPr>
              <w:t xml:space="preserve">  createdAt       DateTime   @default(now())</w:t>
            </w:r>
          </w:p>
          <w:p>
            <w:pPr>
              <w:spacing w:before="0" w:after="36"/>
            </w:pPr>
            <w:r>
              <w:rPr>
                <w:rFonts w:ascii="Courier New" w:cs="Courier New" w:eastAsia="Courier New" w:hAnsi="Courier New"/>
                <w:color w:val="A6E3A1"/>
                <w:sz w:val="18"/>
                <w:szCs w:val="18"/>
              </w:rPr>
              <w:t xml:space="preserve">  medicament      Medicament @relation(fields:[medicamentId], references:[id])</w:t>
            </w:r>
          </w:p>
          <w:p>
            <w:pPr>
              <w:spacing w:before="0" w:after="36"/>
            </w:pPr>
            <w:r>
              <w:rPr>
                <w:rFonts w:ascii="Courier New" w:cs="Courier New" w:eastAsia="Courier New" w:hAnsi="Courier New"/>
                <w:color w:val="A6E3A1"/>
                <w:sz w:val="18"/>
                <w:szCs w:val="18"/>
              </w:rPr>
              <w:t xml:space="preserve">  fournisseur     Fournisseur? @relation(fields:[fournisseurId], references:[id])</w:t>
            </w:r>
          </w:p>
          <w:p>
            <w:pPr>
              <w:spacing w:before="0" w:after="36"/>
            </w:pPr>
            <w:r>
              <w:rPr>
                <w:rFonts w:ascii="Courier New" w:cs="Courier New" w:eastAsia="Courier New" w:hAnsi="Courier New"/>
                <w:color w:val="A6E3A1"/>
                <w:sz w:val="18"/>
                <w:szCs w:val="18"/>
              </w:rPr>
              <w:t xml:space="preserv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2.4 Ventes et 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model Vente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pharmacieId     String</w:t>
            </w:r>
          </w:p>
          <w:p>
            <w:pPr>
              <w:spacing w:before="0" w:after="36"/>
            </w:pPr>
            <w:r>
              <w:rPr>
                <w:rFonts w:ascii="Courier New" w:cs="Courier New" w:eastAsia="Courier New" w:hAnsi="Courier New"/>
                <w:color w:val="A6E3A1"/>
                <w:sz w:val="18"/>
                <w:szCs w:val="18"/>
              </w:rPr>
              <w:t xml:space="preserve">  utilisateurId   String</w:t>
            </w:r>
          </w:p>
          <w:p>
            <w:pPr>
              <w:spacing w:before="0" w:after="36"/>
            </w:pPr>
            <w:r>
              <w:rPr>
                <w:rFonts w:ascii="Courier New" w:cs="Courier New" w:eastAsia="Courier New" w:hAnsi="Courier New"/>
                <w:color w:val="A6E3A1"/>
                <w:sz w:val="18"/>
                <w:szCs w:val="18"/>
              </w:rPr>
              <w:t xml:space="preserve">  patientId       String?</w:t>
            </w:r>
          </w:p>
          <w:p>
            <w:pPr>
              <w:spacing w:before="0" w:after="36"/>
            </w:pPr>
            <w:r>
              <w:rPr>
                <w:rFonts w:ascii="Courier New" w:cs="Courier New" w:eastAsia="Courier New" w:hAnsi="Courier New"/>
                <w:color w:val="A6E3A1"/>
                <w:sz w:val="18"/>
                <w:szCs w:val="18"/>
              </w:rPr>
              <w:t xml:space="preserve">  ordonnanceId    String?</w:t>
            </w:r>
          </w:p>
          <w:p>
            <w:pPr>
              <w:spacing w:before="0" w:after="36"/>
            </w:pPr>
            <w:r>
              <w:rPr>
                <w:rFonts w:ascii="Courier New" w:cs="Courier New" w:eastAsia="Courier New" w:hAnsi="Courier New"/>
                <w:color w:val="A6E3A1"/>
                <w:sz w:val="18"/>
                <w:szCs w:val="18"/>
              </w:rPr>
              <w:t xml:space="preserve">  commandePatId   String?</w:t>
            </w:r>
          </w:p>
          <w:p>
            <w:pPr>
              <w:spacing w:before="0" w:after="36"/>
            </w:pPr>
            <w:r>
              <w:rPr>
                <w:rFonts w:ascii="Courier New" w:cs="Courier New" w:eastAsia="Courier New" w:hAnsi="Courier New"/>
                <w:color w:val="A6E3A1"/>
                <w:sz w:val="18"/>
                <w:szCs w:val="18"/>
              </w:rPr>
              <w:t xml:space="preserve">  montantTotal    Float</w:t>
            </w:r>
          </w:p>
          <w:p>
            <w:pPr>
              <w:spacing w:before="0" w:after="36"/>
            </w:pPr>
            <w:r>
              <w:rPr>
                <w:rFonts w:ascii="Courier New" w:cs="Courier New" w:eastAsia="Courier New" w:hAnsi="Courier New"/>
                <w:color w:val="A6E3A1"/>
                <w:sz w:val="18"/>
                <w:szCs w:val="18"/>
              </w:rPr>
              <w:t xml:space="preserve">  montantPaye     Float</w:t>
            </w:r>
          </w:p>
          <w:p>
            <w:pPr>
              <w:spacing w:before="0" w:after="36"/>
            </w:pPr>
            <w:r>
              <w:rPr>
                <w:rFonts w:ascii="Courier New" w:cs="Courier New" w:eastAsia="Courier New" w:hAnsi="Courier New"/>
                <w:color w:val="A6E3A1"/>
                <w:sz w:val="18"/>
                <w:szCs w:val="18"/>
              </w:rPr>
              <w:t xml:space="preserve">  montantAssur    Float         @default(0)</w:t>
            </w:r>
          </w:p>
          <w:p>
            <w:pPr>
              <w:spacing w:before="0" w:after="36"/>
            </w:pPr>
            <w:r>
              <w:rPr>
                <w:rFonts w:ascii="Courier New" w:cs="Courier New" w:eastAsia="Courier New" w:hAnsi="Courier New"/>
                <w:color w:val="A6E3A1"/>
                <w:sz w:val="18"/>
                <w:szCs w:val="18"/>
              </w:rPr>
              <w:t xml:space="preserve">  statut          StatutVente   @default(VALIDEE)</w:t>
            </w:r>
          </w:p>
          <w:p>
            <w:pPr>
              <w:spacing w:before="0" w:after="36"/>
            </w:pPr>
            <w:r>
              <w:rPr>
                <w:rFonts w:ascii="Courier New" w:cs="Courier New" w:eastAsia="Courier New" w:hAnsi="Courier New"/>
                <w:color w:val="A6E3A1"/>
                <w:sz w:val="18"/>
                <w:szCs w:val="18"/>
              </w:rPr>
              <w:t xml:space="preserve">  reference       String        @unique</w:t>
            </w:r>
          </w:p>
          <w:p>
            <w:pPr>
              <w:spacing w:before="0" w:after="36"/>
            </w:pPr>
            <w:r>
              <w:rPr>
                <w:rFonts w:ascii="Courier New" w:cs="Courier New" w:eastAsia="Courier New" w:hAnsi="Courier New"/>
                <w:color w:val="A6E3A1"/>
                <w:sz w:val="18"/>
                <w:szCs w:val="18"/>
              </w:rPr>
              <w:t xml:space="preserve">  synchedAt       DateTime?</w:t>
            </w:r>
          </w:p>
          <w:p>
            <w:pPr>
              <w:spacing w:before="0" w:after="36"/>
            </w:pPr>
            <w:r>
              <w:rPr>
                <w:rFonts w:ascii="Courier New" w:cs="Courier New" w:eastAsia="Courier New" w:hAnsi="Courier New"/>
                <w:color w:val="A6E3A1"/>
                <w:sz w:val="18"/>
                <w:szCs w:val="18"/>
              </w:rPr>
              <w:t xml:space="preserve">  createdAt       DateTime      @default(now())</w:t>
            </w:r>
          </w:p>
          <w:p>
            <w:pPr>
              <w:spacing w:before="0" w:after="36"/>
            </w:pPr>
            <w:r>
              <w:rPr>
                <w:rFonts w:ascii="Courier New" w:cs="Courier New" w:eastAsia="Courier New" w:hAnsi="Courier New"/>
                <w:color w:val="A6E3A1"/>
                <w:sz w:val="18"/>
                <w:szCs w:val="18"/>
              </w:rPr>
              <w:t xml:space="preserve">  lignes          LigneVente[]</w:t>
            </w:r>
          </w:p>
          <w:p>
            <w:pPr>
              <w:spacing w:before="0" w:after="36"/>
            </w:pPr>
            <w:r>
              <w:rPr>
                <w:rFonts w:ascii="Courier New" w:cs="Courier New" w:eastAsia="Courier New" w:hAnsi="Courier New"/>
                <w:color w:val="A6E3A1"/>
                <w:sz w:val="18"/>
                <w:szCs w:val="18"/>
              </w:rPr>
              <w:t xml:space="preserve">  paiements       Paiement[]</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model LigneVente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venteId         String</w:t>
            </w:r>
          </w:p>
          <w:p>
            <w:pPr>
              <w:spacing w:before="0" w:after="36"/>
            </w:pPr>
            <w:r>
              <w:rPr>
                <w:rFonts w:ascii="Courier New" w:cs="Courier New" w:eastAsia="Courier New" w:hAnsi="Courier New"/>
                <w:color w:val="A6E3A1"/>
                <w:sz w:val="18"/>
                <w:szCs w:val="18"/>
              </w:rPr>
              <w:t xml:space="preserve">  medicamentId    String</w:t>
            </w:r>
          </w:p>
          <w:p>
            <w:pPr>
              <w:spacing w:before="0" w:after="36"/>
            </w:pPr>
            <w:r>
              <w:rPr>
                <w:rFonts w:ascii="Courier New" w:cs="Courier New" w:eastAsia="Courier New" w:hAnsi="Courier New"/>
                <w:color w:val="A6E3A1"/>
                <w:sz w:val="18"/>
                <w:szCs w:val="18"/>
              </w:rPr>
              <w:t xml:space="preserve">  lotId           String?</w:t>
            </w:r>
          </w:p>
          <w:p>
            <w:pPr>
              <w:spacing w:before="0" w:after="36"/>
            </w:pPr>
            <w:r>
              <w:rPr>
                <w:rFonts w:ascii="Courier New" w:cs="Courier New" w:eastAsia="Courier New" w:hAnsi="Courier New"/>
                <w:color w:val="A6E3A1"/>
                <w:sz w:val="18"/>
                <w:szCs w:val="18"/>
              </w:rPr>
              <w:t xml:space="preserve">  quantite        Int</w:t>
            </w:r>
          </w:p>
          <w:p>
            <w:pPr>
              <w:spacing w:before="0" w:after="36"/>
            </w:pPr>
            <w:r>
              <w:rPr>
                <w:rFonts w:ascii="Courier New" w:cs="Courier New" w:eastAsia="Courier New" w:hAnsi="Courier New"/>
                <w:color w:val="A6E3A1"/>
                <w:sz w:val="18"/>
                <w:szCs w:val="18"/>
              </w:rPr>
              <w:t xml:space="preserve">  prixUnitaire    Float</w:t>
            </w:r>
          </w:p>
          <w:p>
            <w:pPr>
              <w:spacing w:before="0" w:after="36"/>
            </w:pPr>
            <w:r>
              <w:rPr>
                <w:rFonts w:ascii="Courier New" w:cs="Courier New" w:eastAsia="Courier New" w:hAnsi="Courier New"/>
                <w:color w:val="A6E3A1"/>
                <w:sz w:val="18"/>
                <w:szCs w:val="18"/>
              </w:rPr>
              <w:t xml:space="preserve">  remise          Float      @default(0)</w:t>
            </w:r>
          </w:p>
          <w:p>
            <w:pPr>
              <w:spacing w:before="0" w:after="36"/>
            </w:pPr>
            <w:r>
              <w:rPr>
                <w:rFonts w:ascii="Courier New" w:cs="Courier New" w:eastAsia="Courier New" w:hAnsi="Courier New"/>
                <w:color w:val="A6E3A1"/>
                <w:sz w:val="18"/>
                <w:szCs w:val="18"/>
              </w:rPr>
              <w:t xml:space="preserve">  montantLigne    Float</w:t>
            </w:r>
          </w:p>
          <w:p>
            <w:pPr>
              <w:spacing w:before="0" w:after="36"/>
            </w:pPr>
            <w:r>
              <w:rPr>
                <w:rFonts w:ascii="Courier New" w:cs="Courier New" w:eastAsia="Courier New" w:hAnsi="Courier New"/>
                <w:color w:val="A6E3A1"/>
                <w:sz w:val="18"/>
                <w:szCs w:val="18"/>
              </w:rPr>
              <w:t xml:space="preserve">  vente           Vente      @relation(fields:[venteId], references:[id])</w:t>
            </w:r>
          </w:p>
          <w:p>
            <w:pPr>
              <w:spacing w:before="0" w:after="36"/>
            </w:pPr>
            <w:r>
              <w:rPr>
                <w:rFonts w:ascii="Courier New" w:cs="Courier New" w:eastAsia="Courier New" w:hAnsi="Courier New"/>
                <w:color w:val="A6E3A1"/>
                <w:sz w:val="18"/>
                <w:szCs w:val="18"/>
              </w:rPr>
              <w:t xml:space="preserve">  medicament      Medicament @relation(fields:[medicamentId], references:[id])</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enum ModePaiement  { ESPECES WAVE MTN_MONEY MOOV_MONEY CARTE ASSURANCE CREDIT }</w:t>
            </w:r>
          </w:p>
          <w:p>
            <w:pPr>
              <w:spacing w:before="0" w:after="36"/>
            </w:pPr>
            <w:r>
              <w:rPr>
                <w:rFonts w:ascii="Courier New" w:cs="Courier New" w:eastAsia="Courier New" w:hAnsi="Courier New"/>
                <w:color w:val="A6E3A1"/>
                <w:sz w:val="18"/>
                <w:szCs w:val="18"/>
              </w:rPr>
              <w:t xml:space="preserve">enum StatutVente   { VALIDEE ANNULEE AVOIR PARTIELLEMENT_PAYEE }</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2.5 Patients et Ordonnances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model Patient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pharmacieId     String</w:t>
            </w:r>
          </w:p>
          <w:p>
            <w:pPr>
              <w:spacing w:before="0" w:after="36"/>
            </w:pPr>
            <w:r>
              <w:rPr>
                <w:rFonts w:ascii="Courier New" w:cs="Courier New" w:eastAsia="Courier New" w:hAnsi="Courier New"/>
                <w:color w:val="A6E3A1"/>
                <w:sz w:val="18"/>
                <w:szCs w:val="18"/>
              </w:rPr>
              <w:t xml:space="preserve">  nom             String</w:t>
            </w:r>
          </w:p>
          <w:p>
            <w:pPr>
              <w:spacing w:before="0" w:after="36"/>
            </w:pPr>
            <w:r>
              <w:rPr>
                <w:rFonts w:ascii="Courier New" w:cs="Courier New" w:eastAsia="Courier New" w:hAnsi="Courier New"/>
                <w:color w:val="A6E3A1"/>
                <w:sz w:val="18"/>
                <w:szCs w:val="18"/>
              </w:rPr>
              <w:t xml:space="preserve">  prenom          String</w:t>
            </w:r>
          </w:p>
          <w:p>
            <w:pPr>
              <w:spacing w:before="0" w:after="36"/>
            </w:pPr>
            <w:r>
              <w:rPr>
                <w:rFonts w:ascii="Courier New" w:cs="Courier New" w:eastAsia="Courier New" w:hAnsi="Courier New"/>
                <w:color w:val="A6E3A1"/>
                <w:sz w:val="18"/>
                <w:szCs w:val="18"/>
              </w:rPr>
              <w:t xml:space="preserve">  telephone       String</w:t>
            </w:r>
          </w:p>
          <w:p>
            <w:pPr>
              <w:spacing w:before="0" w:after="36"/>
            </w:pPr>
            <w:r>
              <w:rPr>
                <w:rFonts w:ascii="Courier New" w:cs="Courier New" w:eastAsia="Courier New" w:hAnsi="Courier New"/>
                <w:color w:val="A6E3A1"/>
                <w:sz w:val="18"/>
                <w:szCs w:val="18"/>
              </w:rPr>
              <w:t xml:space="preserve">  dateNaissance   DateTime?</w:t>
            </w:r>
          </w:p>
          <w:p>
            <w:pPr>
              <w:spacing w:before="0" w:after="36"/>
            </w:pPr>
            <w:r>
              <w:rPr>
                <w:rFonts w:ascii="Courier New" w:cs="Courier New" w:eastAsia="Courier New" w:hAnsi="Courier New"/>
                <w:color w:val="A6E3A1"/>
                <w:sz w:val="18"/>
                <w:szCs w:val="18"/>
              </w:rPr>
              <w:t xml:space="preserve">  groupeSanguin   String?</w:t>
            </w:r>
          </w:p>
          <w:p>
            <w:pPr>
              <w:spacing w:before="0" w:after="36"/>
            </w:pPr>
            <w:r>
              <w:rPr>
                <w:rFonts w:ascii="Courier New" w:cs="Courier New" w:eastAsia="Courier New" w:hAnsi="Courier New"/>
                <w:color w:val="A6E3A1"/>
                <w:sz w:val="18"/>
                <w:szCs w:val="18"/>
              </w:rPr>
              <w:t xml:space="preserve">  allergies       String[]</w:t>
            </w:r>
          </w:p>
          <w:p>
            <w:pPr>
              <w:spacing w:before="0" w:after="36"/>
            </w:pPr>
            <w:r>
              <w:rPr>
                <w:rFonts w:ascii="Courier New" w:cs="Courier New" w:eastAsia="Courier New" w:hAnsi="Courier New"/>
                <w:color w:val="A6E3A1"/>
                <w:sz w:val="18"/>
                <w:szCs w:val="18"/>
              </w:rPr>
              <w:t xml:space="preserve">  assuranceId     String?</w:t>
            </w:r>
          </w:p>
          <w:p>
            <w:pPr>
              <w:spacing w:before="0" w:after="36"/>
            </w:pPr>
            <w:r>
              <w:rPr>
                <w:rFonts w:ascii="Courier New" w:cs="Courier New" w:eastAsia="Courier New" w:hAnsi="Courier New"/>
                <w:color w:val="A6E3A1"/>
                <w:sz w:val="18"/>
                <w:szCs w:val="18"/>
              </w:rPr>
              <w:t xml:space="preserve">  numeroAssur     String?</w:t>
            </w:r>
          </w:p>
          <w:p>
            <w:pPr>
              <w:spacing w:before="0" w:after="36"/>
            </w:pPr>
            <w:r>
              <w:rPr>
                <w:rFonts w:ascii="Courier New" w:cs="Courier New" w:eastAsia="Courier New" w:hAnsi="Courier New"/>
                <w:color w:val="A6E3A1"/>
                <w:sz w:val="18"/>
                <w:szCs w:val="18"/>
              </w:rPr>
              <w:t xml:space="preserve">  soldeCredit     Float      @default(0)</w:t>
            </w:r>
          </w:p>
          <w:p>
            <w:pPr>
              <w:spacing w:before="0" w:after="36"/>
            </w:pPr>
            <w:r>
              <w:rPr>
                <w:rFonts w:ascii="Courier New" w:cs="Courier New" w:eastAsia="Courier New" w:hAnsi="Courier New"/>
                <w:color w:val="A6E3A1"/>
                <w:sz w:val="18"/>
                <w:szCs w:val="18"/>
              </w:rPr>
              <w:t xml:space="preserve">  limitCredit     Float      @default(0)</w:t>
            </w:r>
          </w:p>
          <w:p>
            <w:pPr>
              <w:spacing w:before="0" w:after="36"/>
            </w:pPr>
            <w:r>
              <w:rPr>
                <w:rFonts w:ascii="Courier New" w:cs="Courier New" w:eastAsia="Courier New" w:hAnsi="Courier New"/>
                <w:color w:val="A6E3A1"/>
                <w:sz w:val="18"/>
                <w:szCs w:val="18"/>
              </w:rPr>
              <w:t xml:space="preserve">  pointsFidelite  Int        @default(0)</w:t>
            </w:r>
          </w:p>
          <w:p>
            <w:pPr>
              <w:spacing w:before="0" w:after="36"/>
            </w:pPr>
            <w:r>
              <w:rPr>
                <w:rFonts w:ascii="Courier New" w:cs="Courier New" w:eastAsia="Courier New" w:hAnsi="Courier New"/>
                <w:color w:val="A6E3A1"/>
                <w:sz w:val="18"/>
                <w:szCs w:val="18"/>
              </w:rPr>
              <w:t xml:space="preserve">  comptePatId     String?</w:t>
            </w:r>
          </w:p>
          <w:p>
            <w:pPr>
              <w:spacing w:before="0" w:after="36"/>
            </w:pPr>
            <w:r>
              <w:rPr>
                <w:rFonts w:ascii="Courier New" w:cs="Courier New" w:eastAsia="Courier New" w:hAnsi="Courier New"/>
                <w:color w:val="A6E3A1"/>
                <w:sz w:val="18"/>
                <w:szCs w:val="18"/>
              </w:rPr>
              <w:t xml:space="preserve">  createdAt       DateTime   @default(now())</w:t>
            </w:r>
          </w:p>
          <w:p>
            <w:pPr>
              <w:spacing w:before="0" w:after="36"/>
            </w:pPr>
            <w:r>
              <w:rPr>
                <w:rFonts w:ascii="Courier New" w:cs="Courier New" w:eastAsia="Courier New" w:hAnsi="Courier New"/>
                <w:color w:val="A6E3A1"/>
                <w:sz w:val="18"/>
                <w:szCs w:val="18"/>
              </w:rPr>
              <w:t xml:space="preserve">  ventes          Vente[]</w:t>
            </w:r>
          </w:p>
          <w:p>
            <w:pPr>
              <w:spacing w:before="0" w:after="36"/>
            </w:pPr>
            <w:r>
              <w:rPr>
                <w:rFonts w:ascii="Courier New" w:cs="Courier New" w:eastAsia="Courier New" w:hAnsi="Courier New"/>
                <w:color w:val="A6E3A1"/>
                <w:sz w:val="18"/>
                <w:szCs w:val="18"/>
              </w:rPr>
              <w:t xml:space="preserve">  ordonnances     Ordonnance[]</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model Ordonnance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pharmacieId     String</w:t>
            </w:r>
          </w:p>
          <w:p>
            <w:pPr>
              <w:spacing w:before="0" w:after="36"/>
            </w:pPr>
            <w:r>
              <w:rPr>
                <w:rFonts w:ascii="Courier New" w:cs="Courier New" w:eastAsia="Courier New" w:hAnsi="Courier New"/>
                <w:color w:val="A6E3A1"/>
                <w:sz w:val="18"/>
                <w:szCs w:val="18"/>
              </w:rPr>
              <w:t xml:space="preserve">  patientId       String</w:t>
            </w:r>
          </w:p>
          <w:p>
            <w:pPr>
              <w:spacing w:before="0" w:after="36"/>
            </w:pPr>
            <w:r>
              <w:rPr>
                <w:rFonts w:ascii="Courier New" w:cs="Courier New" w:eastAsia="Courier New" w:hAnsi="Courier New"/>
                <w:color w:val="A6E3A1"/>
                <w:sz w:val="18"/>
                <w:szCs w:val="18"/>
              </w:rPr>
              <w:t xml:space="preserve">  medecin         String?</w:t>
            </w:r>
          </w:p>
          <w:p>
            <w:pPr>
              <w:spacing w:before="0" w:after="36"/>
            </w:pPr>
            <w:r>
              <w:rPr>
                <w:rFonts w:ascii="Courier New" w:cs="Courier New" w:eastAsia="Courier New" w:hAnsi="Courier New"/>
                <w:color w:val="A6E3A1"/>
                <w:sz w:val="18"/>
                <w:szCs w:val="18"/>
              </w:rPr>
              <w:t xml:space="preserve">  dateOrdonnance  DateTime</w:t>
            </w:r>
          </w:p>
          <w:p>
            <w:pPr>
              <w:spacing w:before="0" w:after="36"/>
            </w:pPr>
            <w:r>
              <w:rPr>
                <w:rFonts w:ascii="Courier New" w:cs="Courier New" w:eastAsia="Courier New" w:hAnsi="Courier New"/>
                <w:color w:val="A6E3A1"/>
                <w:sz w:val="18"/>
                <w:szCs w:val="18"/>
              </w:rPr>
              <w:t xml:space="preserve">  photoUrl        String?</w:t>
            </w:r>
          </w:p>
          <w:p>
            <w:pPr>
              <w:spacing w:before="0" w:after="36"/>
            </w:pPr>
            <w:r>
              <w:rPr>
                <w:rFonts w:ascii="Courier New" w:cs="Courier New" w:eastAsia="Courier New" w:hAnsi="Courier New"/>
                <w:color w:val="A6E3A1"/>
                <w:sz w:val="18"/>
                <w:szCs w:val="18"/>
              </w:rPr>
              <w:t xml:space="preserve">  statut          StatutOrd  @default(EN_ATTENTE)</w:t>
            </w:r>
          </w:p>
          <w:p>
            <w:pPr>
              <w:spacing w:before="0" w:after="36"/>
            </w:pPr>
            <w:r>
              <w:rPr>
                <w:rFonts w:ascii="Courier New" w:cs="Courier New" w:eastAsia="Courier New" w:hAnsi="Courier New"/>
                <w:color w:val="A6E3A1"/>
                <w:sz w:val="18"/>
                <w:szCs w:val="18"/>
              </w:rPr>
              <w:t xml:space="preserve">  estStupefiant   Boolean    @default(false)</w:t>
            </w:r>
          </w:p>
          <w:p>
            <w:pPr>
              <w:spacing w:before="0" w:after="36"/>
            </w:pPr>
            <w:r>
              <w:rPr>
                <w:rFonts w:ascii="Courier New" w:cs="Courier New" w:eastAsia="Courier New" w:hAnsi="Courier New"/>
                <w:color w:val="A6E3A1"/>
                <w:sz w:val="18"/>
                <w:szCs w:val="18"/>
              </w:rPr>
              <w:t xml:space="preserve">  numeroRegistre  String?</w:t>
            </w:r>
          </w:p>
          <w:p>
            <w:pPr>
              <w:spacing w:before="0" w:after="36"/>
            </w:pPr>
            <w:r>
              <w:rPr>
                <w:rFonts w:ascii="Courier New" w:cs="Courier New" w:eastAsia="Courier New" w:hAnsi="Courier New"/>
                <w:color w:val="A6E3A1"/>
                <w:sz w:val="18"/>
                <w:szCs w:val="18"/>
              </w:rPr>
              <w:t xml:space="preserve">  createdAt       DateTime   @default(now())</w:t>
            </w:r>
          </w:p>
          <w:p>
            <w:pPr>
              <w:spacing w:before="0" w:after="36"/>
            </w:pPr>
            <w:r>
              <w:rPr>
                <w:rFonts w:ascii="Courier New" w:cs="Courier New" w:eastAsia="Courier New" w:hAnsi="Courier New"/>
                <w:color w:val="A6E3A1"/>
                <w:sz w:val="18"/>
                <w:szCs w:val="18"/>
              </w:rPr>
              <w:t xml:space="preserve">  patient         Patient    @relation(fields:[patientId], references:[id])</w:t>
            </w:r>
          </w:p>
          <w:p>
            <w:pPr>
              <w:spacing w:before="0" w:after="36"/>
            </w:pPr>
            <w:r>
              <w:rPr>
                <w:rFonts w:ascii="Courier New" w:cs="Courier New" w:eastAsia="Courier New" w:hAnsi="Courier New"/>
                <w:color w:val="A6E3A1"/>
                <w:sz w:val="18"/>
                <w:szCs w:val="18"/>
              </w:rPr>
              <w:t xml:space="preserve">  lignes          LigneOrdonnance[]</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enum StatutOrd { EN_ATTENTE VALIDEE PARTIELLEMENT_DELIVREE SOLDEE EXPIREE }</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2.6 RH — Employés et Pointage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model Employe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pharmacieId     String</w:t>
            </w:r>
          </w:p>
          <w:p>
            <w:pPr>
              <w:spacing w:before="0" w:after="36"/>
            </w:pPr>
            <w:r>
              <w:rPr>
                <w:rFonts w:ascii="Courier New" w:cs="Courier New" w:eastAsia="Courier New" w:hAnsi="Courier New"/>
                <w:color w:val="A6E3A1"/>
                <w:sz w:val="18"/>
                <w:szCs w:val="18"/>
              </w:rPr>
              <w:t xml:space="preserve">  utilisateurId   String?</w:t>
            </w:r>
          </w:p>
          <w:p>
            <w:pPr>
              <w:spacing w:before="0" w:after="36"/>
            </w:pPr>
            <w:r>
              <w:rPr>
                <w:rFonts w:ascii="Courier New" w:cs="Courier New" w:eastAsia="Courier New" w:hAnsi="Courier New"/>
                <w:color w:val="A6E3A1"/>
                <w:sz w:val="18"/>
                <w:szCs w:val="18"/>
              </w:rPr>
              <w:t xml:space="preserve">  nom             String</w:t>
            </w:r>
          </w:p>
          <w:p>
            <w:pPr>
              <w:spacing w:before="0" w:after="36"/>
            </w:pPr>
            <w:r>
              <w:rPr>
                <w:rFonts w:ascii="Courier New" w:cs="Courier New" w:eastAsia="Courier New" w:hAnsi="Courier New"/>
                <w:color w:val="A6E3A1"/>
                <w:sz w:val="18"/>
                <w:szCs w:val="18"/>
              </w:rPr>
              <w:t xml:space="preserve">  prenom          String</w:t>
            </w:r>
          </w:p>
          <w:p>
            <w:pPr>
              <w:spacing w:before="0" w:after="36"/>
            </w:pPr>
            <w:r>
              <w:rPr>
                <w:rFonts w:ascii="Courier New" w:cs="Courier New" w:eastAsia="Courier New" w:hAnsi="Courier New"/>
                <w:color w:val="A6E3A1"/>
                <w:sz w:val="18"/>
                <w:szCs w:val="18"/>
              </w:rPr>
              <w:t xml:space="preserve">  poste           String</w:t>
            </w:r>
          </w:p>
          <w:p>
            <w:pPr>
              <w:spacing w:before="0" w:after="36"/>
            </w:pPr>
            <w:r>
              <w:rPr>
                <w:rFonts w:ascii="Courier New" w:cs="Courier New" w:eastAsia="Courier New" w:hAnsi="Courier New"/>
                <w:color w:val="A6E3A1"/>
                <w:sz w:val="18"/>
                <w:szCs w:val="18"/>
              </w:rPr>
              <w:t xml:space="preserve">  typeContrat     TypeContrat</w:t>
            </w:r>
          </w:p>
          <w:p>
            <w:pPr>
              <w:spacing w:before="0" w:after="36"/>
            </w:pPr>
            <w:r>
              <w:rPr>
                <w:rFonts w:ascii="Courier New" w:cs="Courier New" w:eastAsia="Courier New" w:hAnsi="Courier New"/>
                <w:color w:val="A6E3A1"/>
                <w:sz w:val="18"/>
                <w:szCs w:val="18"/>
              </w:rPr>
              <w:t xml:space="preserve">  dateEntree      DateTime</w:t>
            </w:r>
          </w:p>
          <w:p>
            <w:pPr>
              <w:spacing w:before="0" w:after="36"/>
            </w:pPr>
            <w:r>
              <w:rPr>
                <w:rFonts w:ascii="Courier New" w:cs="Courier New" w:eastAsia="Courier New" w:hAnsi="Courier New"/>
                <w:color w:val="A6E3A1"/>
                <w:sz w:val="18"/>
                <w:szCs w:val="18"/>
              </w:rPr>
              <w:t xml:space="preserve">  dateSortie      DateTime?</w:t>
            </w:r>
          </w:p>
          <w:p>
            <w:pPr>
              <w:spacing w:before="0" w:after="36"/>
            </w:pPr>
            <w:r>
              <w:rPr>
                <w:rFonts w:ascii="Courier New" w:cs="Courier New" w:eastAsia="Courier New" w:hAnsi="Courier New"/>
                <w:color w:val="A6E3A1"/>
                <w:sz w:val="18"/>
                <w:szCs w:val="18"/>
              </w:rPr>
              <w:t xml:space="preserve">  salaireBrut     Float</w:t>
            </w:r>
          </w:p>
          <w:p>
            <w:pPr>
              <w:spacing w:before="0" w:after="36"/>
            </w:pPr>
            <w:r>
              <w:rPr>
                <w:rFonts w:ascii="Courier New" w:cs="Courier New" w:eastAsia="Courier New" w:hAnsi="Courier New"/>
                <w:color w:val="A6E3A1"/>
                <w:sz w:val="18"/>
                <w:szCs w:val="18"/>
              </w:rPr>
              <w:t xml:space="preserve">  tauxCNSS        Float       @default(0.036)</w:t>
            </w:r>
          </w:p>
          <w:p>
            <w:pPr>
              <w:spacing w:before="0" w:after="36"/>
            </w:pPr>
            <w:r>
              <w:rPr>
                <w:rFonts w:ascii="Courier New" w:cs="Courier New" w:eastAsia="Courier New" w:hAnsi="Courier New"/>
                <w:color w:val="A6E3A1"/>
                <w:sz w:val="18"/>
                <w:szCs w:val="18"/>
              </w:rPr>
              <w:t xml:space="preserve">  telephone       String?</w:t>
            </w:r>
          </w:p>
          <w:p>
            <w:pPr>
              <w:spacing w:before="0" w:after="36"/>
            </w:pPr>
            <w:r>
              <w:rPr>
                <w:rFonts w:ascii="Courier New" w:cs="Courier New" w:eastAsia="Courier New" w:hAnsi="Courier New"/>
                <w:color w:val="A6E3A1"/>
                <w:sz w:val="18"/>
                <w:szCs w:val="18"/>
              </w:rPr>
              <w:t xml:space="preserve">  diplomes        String[]</w:t>
            </w:r>
          </w:p>
          <w:p>
            <w:pPr>
              <w:spacing w:before="0" w:after="36"/>
            </w:pPr>
            <w:r>
              <w:rPr>
                <w:rFonts w:ascii="Courier New" w:cs="Courier New" w:eastAsia="Courier New" w:hAnsi="Courier New"/>
                <w:color w:val="A6E3A1"/>
                <w:sz w:val="18"/>
                <w:szCs w:val="18"/>
              </w:rPr>
              <w:t xml:space="preserve">  actif           Boolean     @default(true)</w:t>
            </w:r>
          </w:p>
          <w:p>
            <w:pPr>
              <w:spacing w:before="0" w:after="36"/>
            </w:pPr>
            <w:r>
              <w:rPr>
                <w:rFonts w:ascii="Courier New" w:cs="Courier New" w:eastAsia="Courier New" w:hAnsi="Courier New"/>
                <w:color w:val="A6E3A1"/>
                <w:sz w:val="18"/>
                <w:szCs w:val="18"/>
              </w:rPr>
              <w:t xml:space="preserve">  pointages       Pointage[]</w:t>
            </w:r>
          </w:p>
          <w:p>
            <w:pPr>
              <w:spacing w:before="0" w:after="36"/>
            </w:pPr>
            <w:r>
              <w:rPr>
                <w:rFonts w:ascii="Courier New" w:cs="Courier New" w:eastAsia="Courier New" w:hAnsi="Courier New"/>
                <w:color w:val="A6E3A1"/>
                <w:sz w:val="18"/>
                <w:szCs w:val="18"/>
              </w:rPr>
              <w:t xml:space="preserve">  conges          Conge[]</w:t>
            </w:r>
          </w:p>
          <w:p>
            <w:pPr>
              <w:spacing w:before="0" w:after="36"/>
            </w:pPr>
            <w:r>
              <w:rPr>
                <w:rFonts w:ascii="Courier New" w:cs="Courier New" w:eastAsia="Courier New" w:hAnsi="Courier New"/>
                <w:color w:val="A6E3A1"/>
                <w:sz w:val="18"/>
                <w:szCs w:val="18"/>
              </w:rPr>
              <w:t xml:space="preserve">  bulletins       BulletinPaie[]</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model Pointage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employeId       String</w:t>
            </w:r>
          </w:p>
          <w:p>
            <w:pPr>
              <w:spacing w:before="0" w:after="36"/>
            </w:pPr>
            <w:r>
              <w:rPr>
                <w:rFonts w:ascii="Courier New" w:cs="Courier New" w:eastAsia="Courier New" w:hAnsi="Courier New"/>
                <w:color w:val="A6E3A1"/>
                <w:sz w:val="18"/>
                <w:szCs w:val="18"/>
              </w:rPr>
              <w:t xml:space="preserve">  datePointage    DateTime</w:t>
            </w:r>
          </w:p>
          <w:p>
            <w:pPr>
              <w:spacing w:before="0" w:after="36"/>
            </w:pPr>
            <w:r>
              <w:rPr>
                <w:rFonts w:ascii="Courier New" w:cs="Courier New" w:eastAsia="Courier New" w:hAnsi="Courier New"/>
                <w:color w:val="A6E3A1"/>
                <w:sz w:val="18"/>
                <w:szCs w:val="18"/>
              </w:rPr>
              <w:t xml:space="preserve">  heureEntree     DateTime?</w:t>
            </w:r>
          </w:p>
          <w:p>
            <w:pPr>
              <w:spacing w:before="0" w:after="36"/>
            </w:pPr>
            <w:r>
              <w:rPr>
                <w:rFonts w:ascii="Courier New" w:cs="Courier New" w:eastAsia="Courier New" w:hAnsi="Courier New"/>
                <w:color w:val="A6E3A1"/>
                <w:sz w:val="18"/>
                <w:szCs w:val="18"/>
              </w:rPr>
              <w:t xml:space="preserve">  heureSortie     DateTime?</w:t>
            </w:r>
          </w:p>
          <w:p>
            <w:pPr>
              <w:spacing w:before="0" w:after="36"/>
            </w:pPr>
            <w:r>
              <w:rPr>
                <w:rFonts w:ascii="Courier New" w:cs="Courier New" w:eastAsia="Courier New" w:hAnsi="Courier New"/>
                <w:color w:val="A6E3A1"/>
                <w:sz w:val="18"/>
                <w:szCs w:val="18"/>
              </w:rPr>
              <w:t xml:space="preserve">  type            TypePointage @default(NORMAL)</w:t>
            </w:r>
          </w:p>
          <w:p>
            <w:pPr>
              <w:spacing w:before="0" w:after="36"/>
            </w:pPr>
            <w:r>
              <w:rPr>
                <w:rFonts w:ascii="Courier New" w:cs="Courier New" w:eastAsia="Courier New" w:hAnsi="Courier New"/>
                <w:color w:val="A6E3A1"/>
                <w:sz w:val="18"/>
                <w:szCs w:val="18"/>
              </w:rPr>
              <w:t xml:space="preserve">  employe         Employe      @relation(fields:[employeId], references:[id])</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enum TypeContrat  { CDI CDD STAGE VACATAIRE }</w:t>
            </w:r>
          </w:p>
          <w:p>
            <w:pPr>
              <w:spacing w:before="0" w:after="36"/>
            </w:pPr>
            <w:r>
              <w:rPr>
                <w:rFonts w:ascii="Courier New" w:cs="Courier New" w:eastAsia="Courier New" w:hAnsi="Courier New"/>
                <w:color w:val="A6E3A1"/>
                <w:sz w:val="18"/>
                <w:szCs w:val="18"/>
              </w:rPr>
              <w:t xml:space="preserve">enum TypePointage { NORMAL HEURE_SUP GARDE ABSENT CONGE }</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2.7 Commandes Fournisseurs et Finance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model Fournisseur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pharmacieId     String</w:t>
            </w:r>
          </w:p>
          <w:p>
            <w:pPr>
              <w:spacing w:before="0" w:after="36"/>
            </w:pPr>
            <w:r>
              <w:rPr>
                <w:rFonts w:ascii="Courier New" w:cs="Courier New" w:eastAsia="Courier New" w:hAnsi="Courier New"/>
                <w:color w:val="A6E3A1"/>
                <w:sz w:val="18"/>
                <w:szCs w:val="18"/>
              </w:rPr>
              <w:t xml:space="preserve">  nom             String</w:t>
            </w:r>
          </w:p>
          <w:p>
            <w:pPr>
              <w:spacing w:before="0" w:after="36"/>
            </w:pPr>
            <w:r>
              <w:rPr>
                <w:rFonts w:ascii="Courier New" w:cs="Courier New" w:eastAsia="Courier New" w:hAnsi="Courier New"/>
                <w:color w:val="A6E3A1"/>
                <w:sz w:val="18"/>
                <w:szCs w:val="18"/>
              </w:rPr>
              <w:t xml:space="preserve">  telephone       String?</w:t>
            </w:r>
          </w:p>
          <w:p>
            <w:pPr>
              <w:spacing w:before="0" w:after="36"/>
            </w:pPr>
            <w:r>
              <w:rPr>
                <w:rFonts w:ascii="Courier New" w:cs="Courier New" w:eastAsia="Courier New" w:hAnsi="Courier New"/>
                <w:color w:val="A6E3A1"/>
                <w:sz w:val="18"/>
                <w:szCs w:val="18"/>
              </w:rPr>
              <w:t xml:space="preserve">  email           String?</w:t>
            </w:r>
          </w:p>
          <w:p>
            <w:pPr>
              <w:spacing w:before="0" w:after="36"/>
            </w:pPr>
            <w:r>
              <w:rPr>
                <w:rFonts w:ascii="Courier New" w:cs="Courier New" w:eastAsia="Courier New" w:hAnsi="Courier New"/>
                <w:color w:val="A6E3A1"/>
                <w:sz w:val="18"/>
                <w:szCs w:val="18"/>
              </w:rPr>
              <w:t xml:space="preserve">  delaiLivraison  Int       @default(3)</w:t>
            </w:r>
          </w:p>
          <w:p>
            <w:pPr>
              <w:spacing w:before="0" w:after="36"/>
            </w:pPr>
            <w:r>
              <w:rPr>
                <w:rFonts w:ascii="Courier New" w:cs="Courier New" w:eastAsia="Courier New" w:hAnsi="Courier New"/>
                <w:color w:val="A6E3A1"/>
                <w:sz w:val="18"/>
                <w:szCs w:val="18"/>
              </w:rPr>
              <w:t xml:space="preserve">  scoreFiabilite  Float?</w:t>
            </w:r>
          </w:p>
          <w:p>
            <w:pPr>
              <w:spacing w:before="0" w:after="36"/>
            </w:pPr>
            <w:r>
              <w:rPr>
                <w:rFonts w:ascii="Courier New" w:cs="Courier New" w:eastAsia="Courier New" w:hAnsi="Courier New"/>
                <w:color w:val="A6E3A1"/>
                <w:sz w:val="18"/>
                <w:szCs w:val="18"/>
              </w:rPr>
              <w:t xml:space="preserve">  actif           Boolean   @default(true)</w:t>
            </w:r>
          </w:p>
          <w:p>
            <w:pPr>
              <w:spacing w:before="0" w:after="36"/>
            </w:pPr>
            <w:r>
              <w:rPr>
                <w:rFonts w:ascii="Courier New" w:cs="Courier New" w:eastAsia="Courier New" w:hAnsi="Courier New"/>
                <w:color w:val="A6E3A1"/>
                <w:sz w:val="18"/>
                <w:szCs w:val="18"/>
              </w:rPr>
              <w:t xml:space="preserve">  commandes       CommandeFournisseur[]</w:t>
            </w:r>
          </w:p>
          <w:p>
            <w:pPr>
              <w:spacing w:before="0" w:after="36"/>
            </w:pPr>
            <w:r>
              <w:rPr>
                <w:rFonts w:ascii="Courier New" w:cs="Courier New" w:eastAsia="Courier New" w:hAnsi="Courier New"/>
                <w:color w:val="A6E3A1"/>
                <w:sz w:val="18"/>
                <w:szCs w:val="18"/>
              </w:rPr>
              <w:t xml:space="preserve">  lots            Lot[]</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model CommandeFournisseur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pharmacieId     String</w:t>
            </w:r>
          </w:p>
          <w:p>
            <w:pPr>
              <w:spacing w:before="0" w:after="36"/>
            </w:pPr>
            <w:r>
              <w:rPr>
                <w:rFonts w:ascii="Courier New" w:cs="Courier New" w:eastAsia="Courier New" w:hAnsi="Courier New"/>
                <w:color w:val="A6E3A1"/>
                <w:sz w:val="18"/>
                <w:szCs w:val="18"/>
              </w:rPr>
              <w:t xml:space="preserve">  fournisseurId   String</w:t>
            </w:r>
          </w:p>
          <w:p>
            <w:pPr>
              <w:spacing w:before="0" w:after="36"/>
            </w:pPr>
            <w:r>
              <w:rPr>
                <w:rFonts w:ascii="Courier New" w:cs="Courier New" w:eastAsia="Courier New" w:hAnsi="Courier New"/>
                <w:color w:val="A6E3A1"/>
                <w:sz w:val="18"/>
                <w:szCs w:val="18"/>
              </w:rPr>
              <w:t xml:space="preserve">  reference       String    @unique</w:t>
            </w:r>
          </w:p>
          <w:p>
            <w:pPr>
              <w:spacing w:before="0" w:after="36"/>
            </w:pPr>
            <w:r>
              <w:rPr>
                <w:rFonts w:ascii="Courier New" w:cs="Courier New" w:eastAsia="Courier New" w:hAnsi="Courier New"/>
                <w:color w:val="A6E3A1"/>
                <w:sz w:val="18"/>
                <w:szCs w:val="18"/>
              </w:rPr>
              <w:t xml:space="preserve">  statut          StatutCmd @default(BROUILLON)</w:t>
            </w:r>
          </w:p>
          <w:p>
            <w:pPr>
              <w:spacing w:before="0" w:after="36"/>
            </w:pPr>
            <w:r>
              <w:rPr>
                <w:rFonts w:ascii="Courier New" w:cs="Courier New" w:eastAsia="Courier New" w:hAnsi="Courier New"/>
                <w:color w:val="A6E3A1"/>
                <w:sz w:val="18"/>
                <w:szCs w:val="18"/>
              </w:rPr>
              <w:t xml:space="preserve">  montantTotal    Float?</w:t>
            </w:r>
          </w:p>
          <w:p>
            <w:pPr>
              <w:spacing w:before="0" w:after="36"/>
            </w:pPr>
            <w:r>
              <w:rPr>
                <w:rFonts w:ascii="Courier New" w:cs="Courier New" w:eastAsia="Courier New" w:hAnsi="Courier New"/>
                <w:color w:val="A6E3A1"/>
                <w:sz w:val="18"/>
                <w:szCs w:val="18"/>
              </w:rPr>
              <w:t xml:space="preserve">  dateCommande    DateTime  @default(now())</w:t>
            </w:r>
          </w:p>
          <w:p>
            <w:pPr>
              <w:spacing w:before="0" w:after="36"/>
            </w:pPr>
            <w:r>
              <w:rPr>
                <w:rFonts w:ascii="Courier New" w:cs="Courier New" w:eastAsia="Courier New" w:hAnsi="Courier New"/>
                <w:color w:val="A6E3A1"/>
                <w:sz w:val="18"/>
                <w:szCs w:val="18"/>
              </w:rPr>
              <w:t xml:space="preserve">  dateLivraison   DateTime?</w:t>
            </w:r>
          </w:p>
          <w:p>
            <w:pPr>
              <w:spacing w:before="0" w:after="36"/>
            </w:pPr>
            <w:r>
              <w:rPr>
                <w:rFonts w:ascii="Courier New" w:cs="Courier New" w:eastAsia="Courier New" w:hAnsi="Courier New"/>
                <w:color w:val="A6E3A1"/>
                <w:sz w:val="18"/>
                <w:szCs w:val="18"/>
              </w:rPr>
              <w:t xml:space="preserve">  lignes          LigneCommande[]</w:t>
            </w:r>
          </w:p>
          <w:p>
            <w:pPr>
              <w:spacing w:before="0" w:after="36"/>
            </w:pPr>
            <w:r>
              <w:rPr>
                <w:rFonts w:ascii="Courier New" w:cs="Courier New" w:eastAsia="Courier New" w:hAnsi="Courier New"/>
                <w:color w:val="A6E3A1"/>
                <w:sz w:val="18"/>
                <w:szCs w:val="18"/>
              </w:rPr>
              <w:t xml:space="preserve">  fournisseur     Fournisseur @relation(fields:[fournisseurId], references:[id])</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model CaisseJournaliere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pharmacieId     String</w:t>
            </w:r>
          </w:p>
          <w:p>
            <w:pPr>
              <w:spacing w:before="0" w:after="36"/>
            </w:pPr>
            <w:r>
              <w:rPr>
                <w:rFonts w:ascii="Courier New" w:cs="Courier New" w:eastAsia="Courier New" w:hAnsi="Courier New"/>
                <w:color w:val="A6E3A1"/>
                <w:sz w:val="18"/>
                <w:szCs w:val="18"/>
              </w:rPr>
              <w:t xml:space="preserve">  date            DateTime</w:t>
            </w:r>
          </w:p>
          <w:p>
            <w:pPr>
              <w:spacing w:before="0" w:after="36"/>
            </w:pPr>
            <w:r>
              <w:rPr>
                <w:rFonts w:ascii="Courier New" w:cs="Courier New" w:eastAsia="Courier New" w:hAnsi="Courier New"/>
                <w:color w:val="A6E3A1"/>
                <w:sz w:val="18"/>
                <w:szCs w:val="18"/>
              </w:rPr>
              <w:t xml:space="preserve">  utilisateurId   String</w:t>
            </w:r>
          </w:p>
          <w:p>
            <w:pPr>
              <w:spacing w:before="0" w:after="36"/>
            </w:pPr>
            <w:r>
              <w:rPr>
                <w:rFonts w:ascii="Courier New" w:cs="Courier New" w:eastAsia="Courier New" w:hAnsi="Courier New"/>
                <w:color w:val="A6E3A1"/>
                <w:sz w:val="18"/>
                <w:szCs w:val="18"/>
              </w:rPr>
              <w:t xml:space="preserve">  fondOuverture   Float</w:t>
            </w:r>
          </w:p>
          <w:p>
            <w:pPr>
              <w:spacing w:before="0" w:after="36"/>
            </w:pPr>
            <w:r>
              <w:rPr>
                <w:rFonts w:ascii="Courier New" w:cs="Courier New" w:eastAsia="Courier New" w:hAnsi="Courier New"/>
                <w:color w:val="A6E3A1"/>
                <w:sz w:val="18"/>
                <w:szCs w:val="18"/>
              </w:rPr>
              <w:t xml:space="preserve">  montantVentes   Float        @default(0)</w:t>
            </w:r>
          </w:p>
          <w:p>
            <w:pPr>
              <w:spacing w:before="0" w:after="36"/>
            </w:pPr>
            <w:r>
              <w:rPr>
                <w:rFonts w:ascii="Courier New" w:cs="Courier New" w:eastAsia="Courier New" w:hAnsi="Courier New"/>
                <w:color w:val="A6E3A1"/>
                <w:sz w:val="18"/>
                <w:szCs w:val="18"/>
              </w:rPr>
              <w:t xml:space="preserve">  totalTheorique  Float        @default(0)</w:t>
            </w:r>
          </w:p>
          <w:p>
            <w:pPr>
              <w:spacing w:before="0" w:after="36"/>
            </w:pPr>
            <w:r>
              <w:rPr>
                <w:rFonts w:ascii="Courier New" w:cs="Courier New" w:eastAsia="Courier New" w:hAnsi="Courier New"/>
                <w:color w:val="A6E3A1"/>
                <w:sz w:val="18"/>
                <w:szCs w:val="18"/>
              </w:rPr>
              <w:t xml:space="preserve">  totalReel       Float?</w:t>
            </w:r>
          </w:p>
          <w:p>
            <w:pPr>
              <w:spacing w:before="0" w:after="36"/>
            </w:pPr>
            <w:r>
              <w:rPr>
                <w:rFonts w:ascii="Courier New" w:cs="Courier New" w:eastAsia="Courier New" w:hAnsi="Courier New"/>
                <w:color w:val="A6E3A1"/>
                <w:sz w:val="18"/>
                <w:szCs w:val="18"/>
              </w:rPr>
              <w:t xml:space="preserve">  ecart           Float?</w:t>
            </w:r>
          </w:p>
          <w:p>
            <w:pPr>
              <w:spacing w:before="0" w:after="36"/>
            </w:pPr>
            <w:r>
              <w:rPr>
                <w:rFonts w:ascii="Courier New" w:cs="Courier New" w:eastAsia="Courier New" w:hAnsi="Courier New"/>
                <w:color w:val="A6E3A1"/>
                <w:sz w:val="18"/>
                <w:szCs w:val="18"/>
              </w:rPr>
              <w:t xml:space="preserve">  statut          StatutCaisse @default(OUVERTE)</w:t>
            </w:r>
          </w:p>
          <w:p>
            <w:pPr>
              <w:spacing w:before="0" w:after="36"/>
            </w:pPr>
            <w:r>
              <w:rPr>
                <w:rFonts w:ascii="Courier New" w:cs="Courier New" w:eastAsia="Courier New" w:hAnsi="Courier New"/>
                <w:color w:val="A6E3A1"/>
                <w:sz w:val="18"/>
                <w:szCs w:val="18"/>
              </w:rPr>
              <w:t xml:space="preserve">  closedAt        DateTime?</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enum StatutCmd    { BROUILLON ENVOYEE CONFIRMEE EN_LIVRAISON RECUE SOLDEE ANNULEE }</w:t>
            </w:r>
          </w:p>
          <w:p>
            <w:pPr>
              <w:spacing w:before="0" w:after="36"/>
            </w:pPr>
            <w:r>
              <w:rPr>
                <w:rFonts w:ascii="Courier New" w:cs="Courier New" w:eastAsia="Courier New" w:hAnsi="Courier New"/>
                <w:color w:val="A6E3A1"/>
                <w:sz w:val="18"/>
                <w:szCs w:val="18"/>
              </w:rPr>
              <w:t xml:space="preserve">enum StatutCaisse { OUVERTE FERMEE }</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2.8 Analytics IA et Commandes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model AnalyticsReport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pharmacieId     String</w:t>
            </w:r>
          </w:p>
          <w:p>
            <w:pPr>
              <w:spacing w:before="0" w:after="36"/>
            </w:pPr>
            <w:r>
              <w:rPr>
                <w:rFonts w:ascii="Courier New" w:cs="Courier New" w:eastAsia="Courier New" w:hAnsi="Courier New"/>
                <w:color w:val="A6E3A1"/>
                <w:sz w:val="18"/>
                <w:szCs w:val="18"/>
              </w:rPr>
              <w:t xml:space="preserve">  domaine         DomaineIA</w:t>
            </w:r>
          </w:p>
          <w:p>
            <w:pPr>
              <w:spacing w:before="0" w:after="36"/>
            </w:pPr>
            <w:r>
              <w:rPr>
                <w:rFonts w:ascii="Courier New" w:cs="Courier New" w:eastAsia="Courier New" w:hAnsi="Courier New"/>
                <w:color w:val="A6E3A1"/>
                <w:sz w:val="18"/>
                <w:szCs w:val="18"/>
              </w:rPr>
              <w:t xml:space="preserve">  scoreGlobal     Float</w:t>
            </w:r>
          </w:p>
          <w:p>
            <w:pPr>
              <w:spacing w:before="0" w:after="36"/>
            </w:pPr>
            <w:r>
              <w:rPr>
                <w:rFonts w:ascii="Courier New" w:cs="Courier New" w:eastAsia="Courier New" w:hAnsi="Courier New"/>
                <w:color w:val="A6E3A1"/>
                <w:sz w:val="18"/>
                <w:szCs w:val="18"/>
              </w:rPr>
              <w:t xml:space="preserve">  alertes         Json</w:t>
            </w:r>
          </w:p>
          <w:p>
            <w:pPr>
              <w:spacing w:before="0" w:after="36"/>
            </w:pPr>
            <w:r>
              <w:rPr>
                <w:rFonts w:ascii="Courier New" w:cs="Courier New" w:eastAsia="Courier New" w:hAnsi="Courier New"/>
                <w:color w:val="A6E3A1"/>
                <w:sz w:val="18"/>
                <w:szCs w:val="18"/>
              </w:rPr>
              <w:t xml:space="preserve">  recommandations Json</w:t>
            </w:r>
          </w:p>
          <w:p>
            <w:pPr>
              <w:spacing w:before="0" w:after="36"/>
            </w:pPr>
            <w:r>
              <w:rPr>
                <w:rFonts w:ascii="Courier New" w:cs="Courier New" w:eastAsia="Courier New" w:hAnsi="Courier New"/>
                <w:color w:val="A6E3A1"/>
                <w:sz w:val="18"/>
                <w:szCs w:val="18"/>
              </w:rPr>
              <w:t xml:space="preserve">  predictions     Json</w:t>
            </w:r>
          </w:p>
          <w:p>
            <w:pPr>
              <w:spacing w:before="0" w:after="36"/>
            </w:pPr>
            <w:r>
              <w:rPr>
                <w:rFonts w:ascii="Courier New" w:cs="Courier New" w:eastAsia="Courier New" w:hAnsi="Courier New"/>
                <w:color w:val="A6E3A1"/>
                <w:sz w:val="18"/>
                <w:szCs w:val="18"/>
              </w:rPr>
              <w:t xml:space="preserve">  kpis            Json</w:t>
            </w:r>
          </w:p>
          <w:p>
            <w:pPr>
              <w:spacing w:before="0" w:after="36"/>
            </w:pPr>
            <w:r>
              <w:rPr>
                <w:rFonts w:ascii="Courier New" w:cs="Courier New" w:eastAsia="Courier New" w:hAnsi="Courier New"/>
                <w:color w:val="A6E3A1"/>
                <w:sz w:val="18"/>
                <w:szCs w:val="18"/>
              </w:rPr>
              <w:t xml:space="preserve">  generatedAt     DateTime  @default(now())</w:t>
            </w:r>
          </w:p>
          <w:p>
            <w:pPr>
              <w:spacing w:before="0" w:after="36"/>
            </w:pPr>
            <w:r>
              <w:rPr>
                <w:rFonts w:ascii="Courier New" w:cs="Courier New" w:eastAsia="Courier New" w:hAnsi="Courier New"/>
                <w:color w:val="A6E3A1"/>
                <w:sz w:val="18"/>
                <w:szCs w:val="18"/>
              </w:rPr>
              <w:t xml:space="preserve">  expireAt        DateTime</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enum DomaineIA { STOCK VENTES PATIENTELE PERSONNEL FINANCE PEREMPTIONS RESEAU }</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model CommandePatient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pharmacieId     String</w:t>
            </w:r>
          </w:p>
          <w:p>
            <w:pPr>
              <w:spacing w:before="0" w:after="36"/>
            </w:pPr>
            <w:r>
              <w:rPr>
                <w:rFonts w:ascii="Courier New" w:cs="Courier New" w:eastAsia="Courier New" w:hAnsi="Courier New"/>
                <w:color w:val="A6E3A1"/>
                <w:sz w:val="18"/>
                <w:szCs w:val="18"/>
              </w:rPr>
              <w:t xml:space="preserve">  comptePatId     String?</w:t>
            </w:r>
          </w:p>
          <w:p>
            <w:pPr>
              <w:spacing w:before="0" w:after="36"/>
            </w:pPr>
            <w:r>
              <w:rPr>
                <w:rFonts w:ascii="Courier New" w:cs="Courier New" w:eastAsia="Courier New" w:hAnsi="Courier New"/>
                <w:color w:val="A6E3A1"/>
                <w:sz w:val="18"/>
                <w:szCs w:val="18"/>
              </w:rPr>
              <w:t xml:space="preserve">  nomClient       String</w:t>
            </w:r>
          </w:p>
          <w:p>
            <w:pPr>
              <w:spacing w:before="0" w:after="36"/>
            </w:pPr>
            <w:r>
              <w:rPr>
                <w:rFonts w:ascii="Courier New" w:cs="Courier New" w:eastAsia="Courier New" w:hAnsi="Courier New"/>
                <w:color w:val="A6E3A1"/>
                <w:sz w:val="18"/>
                <w:szCs w:val="18"/>
              </w:rPr>
              <w:t xml:space="preserve">  telephone       String</w:t>
            </w:r>
          </w:p>
          <w:p>
            <w:pPr>
              <w:spacing w:before="0" w:after="36"/>
            </w:pPr>
            <w:r>
              <w:rPr>
                <w:rFonts w:ascii="Courier New" w:cs="Courier New" w:eastAsia="Courier New" w:hAnsi="Courier New"/>
                <w:color w:val="A6E3A1"/>
                <w:sz w:val="18"/>
                <w:szCs w:val="18"/>
              </w:rPr>
              <w:t xml:space="preserve">  statut          StatutCmdPat  @default(RECUE)</w:t>
            </w:r>
          </w:p>
          <w:p>
            <w:pPr>
              <w:spacing w:before="0" w:after="36"/>
            </w:pPr>
            <w:r>
              <w:rPr>
                <w:rFonts w:ascii="Courier New" w:cs="Courier New" w:eastAsia="Courier New" w:hAnsi="Courier New"/>
                <w:color w:val="A6E3A1"/>
                <w:sz w:val="18"/>
                <w:szCs w:val="18"/>
              </w:rPr>
              <w:t xml:space="preserve">  numeroPassage   Int?</w:t>
            </w:r>
          </w:p>
          <w:p>
            <w:pPr>
              <w:spacing w:before="0" w:after="36"/>
            </w:pPr>
            <w:r>
              <w:rPr>
                <w:rFonts w:ascii="Courier New" w:cs="Courier New" w:eastAsia="Courier New" w:hAnsi="Courier New"/>
                <w:color w:val="A6E3A1"/>
                <w:sz w:val="18"/>
                <w:szCs w:val="18"/>
              </w:rPr>
              <w:t xml:space="preserve">  modePaiement    ModePaiement  @default(ESPECES)</w:t>
            </w:r>
          </w:p>
          <w:p>
            <w:pPr>
              <w:spacing w:before="0" w:after="36"/>
            </w:pPr>
            <w:r>
              <w:rPr>
                <w:rFonts w:ascii="Courier New" w:cs="Courier New" w:eastAsia="Courier New" w:hAnsi="Courier New"/>
                <w:color w:val="A6E3A1"/>
                <w:sz w:val="18"/>
                <w:szCs w:val="18"/>
              </w:rPr>
              <w:t xml:space="preserve">  fedapayTxId     String?</w:t>
            </w:r>
          </w:p>
          <w:p>
            <w:pPr>
              <w:spacing w:before="0" w:after="36"/>
            </w:pPr>
            <w:r>
              <w:rPr>
                <w:rFonts w:ascii="Courier New" w:cs="Courier New" w:eastAsia="Courier New" w:hAnsi="Courier New"/>
                <w:color w:val="A6E3A1"/>
                <w:sz w:val="18"/>
                <w:szCs w:val="18"/>
              </w:rPr>
              <w:t xml:space="preserve">  montantTotal    Float</w:t>
            </w:r>
          </w:p>
          <w:p>
            <w:pPr>
              <w:spacing w:before="0" w:after="36"/>
            </w:pPr>
            <w:r>
              <w:rPr>
                <w:rFonts w:ascii="Courier New" w:cs="Courier New" w:eastAsia="Courier New" w:hAnsi="Courier New"/>
                <w:color w:val="A6E3A1"/>
                <w:sz w:val="18"/>
                <w:szCs w:val="18"/>
              </w:rPr>
              <w:t xml:space="preserve">  createdAt       DateTime      @default(now())</w:t>
            </w:r>
          </w:p>
          <w:p>
            <w:pPr>
              <w:spacing w:before="0" w:after="36"/>
            </w:pPr>
            <w:r>
              <w:rPr>
                <w:rFonts w:ascii="Courier New" w:cs="Courier New" w:eastAsia="Courier New" w:hAnsi="Courier New"/>
                <w:color w:val="A6E3A1"/>
                <w:sz w:val="18"/>
                <w:szCs w:val="18"/>
              </w:rPr>
              <w:t xml:space="preserve">  updatedAt       DateTime      @updatedAt</w:t>
            </w:r>
          </w:p>
          <w:p>
            <w:pPr>
              <w:spacing w:before="0" w:after="36"/>
            </w:pPr>
            <w:r>
              <w:rPr>
                <w:rFonts w:ascii="Courier New" w:cs="Courier New" w:eastAsia="Courier New" w:hAnsi="Courier New"/>
                <w:color w:val="A6E3A1"/>
                <w:sz w:val="18"/>
                <w:szCs w:val="18"/>
              </w:rPr>
              <w:t xml:space="preserve">  lignes          LigneCmdPat[]</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enum StatutCmdPat { RECUE EN_PREPARATION PRETE RECUPEREE ANNULEE }</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model AuditLog {</w:t>
            </w:r>
          </w:p>
          <w:p>
            <w:pPr>
              <w:spacing w:before="0" w:after="36"/>
            </w:pPr>
            <w:r>
              <w:rPr>
                <w:rFonts w:ascii="Courier New" w:cs="Courier New" w:eastAsia="Courier New" w:hAnsi="Courier New"/>
                <w:color w:val="A6E3A1"/>
                <w:sz w:val="18"/>
                <w:szCs w:val="18"/>
              </w:rPr>
              <w:t xml:space="preserve">  id              String    @id @default(uuid())</w:t>
            </w:r>
          </w:p>
          <w:p>
            <w:pPr>
              <w:spacing w:before="0" w:after="36"/>
            </w:pPr>
            <w:r>
              <w:rPr>
                <w:rFonts w:ascii="Courier New" w:cs="Courier New" w:eastAsia="Courier New" w:hAnsi="Courier New"/>
                <w:color w:val="A6E3A1"/>
                <w:sz w:val="18"/>
                <w:szCs w:val="18"/>
              </w:rPr>
              <w:t xml:space="preserve">  pharmacieId     String</w:t>
            </w:r>
          </w:p>
          <w:p>
            <w:pPr>
              <w:spacing w:before="0" w:after="36"/>
            </w:pPr>
            <w:r>
              <w:rPr>
                <w:rFonts w:ascii="Courier New" w:cs="Courier New" w:eastAsia="Courier New" w:hAnsi="Courier New"/>
                <w:color w:val="A6E3A1"/>
                <w:sz w:val="18"/>
                <w:szCs w:val="18"/>
              </w:rPr>
              <w:t xml:space="preserve">  utilisateurId   String</w:t>
            </w:r>
          </w:p>
          <w:p>
            <w:pPr>
              <w:spacing w:before="0" w:after="36"/>
            </w:pPr>
            <w:r>
              <w:rPr>
                <w:rFonts w:ascii="Courier New" w:cs="Courier New" w:eastAsia="Courier New" w:hAnsi="Courier New"/>
                <w:color w:val="A6E3A1"/>
                <w:sz w:val="18"/>
                <w:szCs w:val="18"/>
              </w:rPr>
              <w:t xml:space="preserve">  action          String</w:t>
            </w:r>
          </w:p>
          <w:p>
            <w:pPr>
              <w:spacing w:before="0" w:after="36"/>
            </w:pPr>
            <w:r>
              <w:rPr>
                <w:rFonts w:ascii="Courier New" w:cs="Courier New" w:eastAsia="Courier New" w:hAnsi="Courier New"/>
                <w:color w:val="A6E3A1"/>
                <w:sz w:val="18"/>
                <w:szCs w:val="18"/>
              </w:rPr>
              <w:t xml:space="preserve">  entite          String</w:t>
            </w:r>
          </w:p>
          <w:p>
            <w:pPr>
              <w:spacing w:before="0" w:after="36"/>
            </w:pPr>
            <w:r>
              <w:rPr>
                <w:rFonts w:ascii="Courier New" w:cs="Courier New" w:eastAsia="Courier New" w:hAnsi="Courier New"/>
                <w:color w:val="A6E3A1"/>
                <w:sz w:val="18"/>
                <w:szCs w:val="18"/>
              </w:rPr>
              <w:t xml:space="preserve">  entiteId        String?</w:t>
            </w:r>
          </w:p>
          <w:p>
            <w:pPr>
              <w:spacing w:before="0" w:after="36"/>
            </w:pPr>
            <w:r>
              <w:rPr>
                <w:rFonts w:ascii="Courier New" w:cs="Courier New" w:eastAsia="Courier New" w:hAnsi="Courier New"/>
                <w:color w:val="A6E3A1"/>
                <w:sz w:val="18"/>
                <w:szCs w:val="18"/>
              </w:rPr>
              <w:t xml:space="preserve">  payload         Json?</w:t>
            </w:r>
          </w:p>
          <w:p>
            <w:pPr>
              <w:spacing w:before="0" w:after="36"/>
            </w:pPr>
            <w:r>
              <w:rPr>
                <w:rFonts w:ascii="Courier New" w:cs="Courier New" w:eastAsia="Courier New" w:hAnsi="Courier New"/>
                <w:color w:val="A6E3A1"/>
                <w:sz w:val="18"/>
                <w:szCs w:val="18"/>
              </w:rPr>
              <w:t xml:space="preserve">  ipAddress       String?</w:t>
            </w:r>
          </w:p>
          <w:p>
            <w:pPr>
              <w:spacing w:before="0" w:after="36"/>
            </w:pPr>
            <w:r>
              <w:rPr>
                <w:rFonts w:ascii="Courier New" w:cs="Courier New" w:eastAsia="Courier New" w:hAnsi="Courier New"/>
                <w:color w:val="A6E3A1"/>
                <w:sz w:val="18"/>
                <w:szCs w:val="18"/>
              </w:rPr>
              <w:t xml:space="preserve">  createdAt       DateTime  @default(now())</w:t>
            </w:r>
          </w:p>
          <w:p>
            <w:pPr>
              <w:spacing w:before="0" w:after="36"/>
            </w:pPr>
            <w:r>
              <w:rPr>
                <w:rFonts w:ascii="Courier New" w:cs="Courier New" w:eastAsia="Courier New" w:hAnsi="Courier New"/>
                <w:color w:val="A6E3A1"/>
                <w:sz w:val="18"/>
                <w:szCs w:val="18"/>
              </w:rPr>
              <w:t xml:space="preserve">}</w:t>
            </w:r>
          </w:p>
        </w:tc>
      </w:tr>
    </w:tbl>
    <w:p>
      <w:r>
        <w:br w:type="page"/>
      </w:r>
    </w:p>
    <w:p>
      <w:pPr>
        <w:pStyle w:val="Heading1"/>
        <w:spacing w:before="400" w:after="200"/>
      </w:pPr>
      <w:r>
        <w:rPr>
          <w:rFonts w:ascii="Arial" w:cs="Arial" w:eastAsia="Arial" w:hAnsi="Arial"/>
          <w:b/>
          <w:bCs/>
          <w:color w:val="085041"/>
          <w:sz w:val="34"/>
          <w:szCs w:val="34"/>
        </w:rPr>
        <w:t xml:space="preserve">3. RBAC — Matrice des Droits par Rôle</w:t>
      </w:r>
    </w:p>
    <w:p>
      <w:pPr>
        <w:pStyle w:val="Heading2"/>
        <w:pBdr>
          <w:bottom w:val="single" w:color="9FE1CB" w:sz="6" w:space="1"/>
        </w:pBdr>
        <w:spacing w:before="280" w:after="140"/>
      </w:pPr>
      <w:r>
        <w:rPr>
          <w:rFonts w:ascii="Arial" w:cs="Arial" w:eastAsia="Arial" w:hAnsi="Arial"/>
          <w:b/>
          <w:bCs/>
          <w:color w:val="1D9E75"/>
          <w:sz w:val="26"/>
          <w:szCs w:val="26"/>
        </w:rPr>
        <w:t xml:space="preserve">3.1 Légende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Symbole</w:t>
            </w:r>
          </w:p>
        </w:tc>
        <w:tc>
          <w:tcPr>
            <w:tcW w:type="dxa" w:w="7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r>
      <w:tr>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color w:val="085041"/>
                <w:sz w:val="20"/>
                <w:szCs w:val="20"/>
              </w:rPr>
              <w:t xml:space="preserve">RWD</w:t>
            </w:r>
          </w:p>
        </w:tc>
        <w:tc>
          <w:tcPr>
            <w:tcW w:type="dxa" w:w="7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Accès complet : lecture, écriture, suppression</w:t>
            </w:r>
          </w:p>
        </w:tc>
      </w:tr>
      <w:tr>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color w:val="1D9E75"/>
                <w:sz w:val="20"/>
                <w:szCs w:val="20"/>
              </w:rPr>
              <w:t xml:space="preserve">RW</w:t>
            </w:r>
          </w:p>
        </w:tc>
        <w:tc>
          <w:tcPr>
            <w:tcW w:type="dxa" w:w="7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Lecture et écriture uniquement</w:t>
            </w:r>
          </w:p>
        </w:tc>
      </w:tr>
      <w:tr>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color w:val="0F6E56"/>
                <w:sz w:val="20"/>
                <w:szCs w:val="20"/>
              </w:rPr>
              <w:t xml:space="preserve">R</w:t>
            </w:r>
          </w:p>
        </w:tc>
        <w:tc>
          <w:tcPr>
            <w:tcW w:type="dxa" w:w="7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Lecture seule — consultation uniquement</w:t>
            </w:r>
          </w:p>
        </w:tc>
      </w:tr>
      <w:tr>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888780"/>
                <w:sz w:val="20"/>
                <w:szCs w:val="20"/>
              </w:rPr>
              <w:t xml:space="preserve">-</w:t>
            </w:r>
          </w:p>
        </w:tc>
        <w:tc>
          <w:tcPr>
            <w:tcW w:type="dxa" w:w="7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Aucun accès</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3.2 Matrice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950"/>
        <w:gridCol w:w="950"/>
        <w:gridCol w:w="850"/>
        <w:gridCol w:w="67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PROMO</w:t>
            </w:r>
          </w:p>
        </w:tc>
        <w:tc>
          <w:tcPr>
            <w:tcW w:type="dxa" w:w="1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DIREC</w:t>
            </w:r>
          </w:p>
        </w:tc>
        <w:tc>
          <w:tcPr>
            <w:tcW w:type="dxa" w:w="95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PHARMA</w:t>
            </w:r>
          </w:p>
        </w:tc>
        <w:tc>
          <w:tcPr>
            <w:tcW w:type="dxa" w:w="95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CAISS</w:t>
            </w:r>
          </w:p>
        </w:tc>
        <w:tc>
          <w:tcPr>
            <w:tcW w:type="dxa" w:w="85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MAGAZ</w:t>
            </w:r>
          </w:p>
        </w:tc>
        <w:tc>
          <w:tcPr>
            <w:tcW w:type="dxa" w:w="67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COMPT</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 — consultation</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 réseau</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 — inventaire</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 — transfert inter-sites</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 — vente</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 — remise</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 — avoir / annulation</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Commandes fournisseurs</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 réseau</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Fournisseurs</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Patients — fiche</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Patients — crédit</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Ordonnances</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Ordonnances — stupéfiants</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RH — fiches employés</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 réseau</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RH — paie</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 réseau</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RH — planning</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 réseau</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Finance — caisse</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 réseau</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Finance — charges</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 réseau</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Finance — rapports</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 réseau</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 de garde</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Remboursables / Assurance</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Destructions / Retours</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Communication SMS / Push</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 réseau</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Documents officiels</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 réseau</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Dashboard opérationnel</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 réseau</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 IA — Finance</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 IA — Ventes</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 IA — Stock</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 IA — Personnel</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 IA — Réseau</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Paramètres pharmacie</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9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Gestion utilisateurs</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RWD</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RW</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9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85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67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r>
    </w:tbl>
    <w:p>
      <w:r>
        <w:br w:type="page"/>
      </w:r>
    </w:p>
    <w:p>
      <w:pPr>
        <w:pStyle w:val="Heading1"/>
        <w:spacing w:before="400" w:after="200"/>
      </w:pPr>
      <w:r>
        <w:rPr>
          <w:rFonts w:ascii="Arial" w:cs="Arial" w:eastAsia="Arial" w:hAnsi="Arial"/>
          <w:b/>
          <w:bCs/>
          <w:color w:val="085041"/>
          <w:sz w:val="34"/>
          <w:szCs w:val="34"/>
        </w:rPr>
        <w:t xml:space="preserve">4. API REST — Endpoints par Domaine</w:t>
      </w:r>
    </w:p>
    <w:p>
      <w:pPr>
        <w:pStyle w:val="Heading2"/>
        <w:pBdr>
          <w:bottom w:val="single" w:color="9FE1CB" w:sz="6" w:space="1"/>
        </w:pBdr>
        <w:spacing w:before="280" w:after="140"/>
      </w:pPr>
      <w:r>
        <w:rPr>
          <w:rFonts w:ascii="Arial" w:cs="Arial" w:eastAsia="Arial" w:hAnsi="Arial"/>
          <w:b/>
          <w:bCs/>
          <w:color w:val="1D9E75"/>
          <w:sz w:val="26"/>
          <w:szCs w:val="26"/>
        </w:rPr>
        <w:t xml:space="preserve">4.1 Conventions</w:t>
      </w:r>
    </w:p>
    <w:p>
      <w:pPr>
        <w:pStyle w:val="ListParagraph"/>
        <w:numPr>
          <w:ilvl w:val="0"/>
          <w:numId w:val="2"/>
        </w:numPr>
        <w:spacing w:before="0" w:after="80"/>
      </w:pPr>
      <w:r>
        <w:rPr>
          <w:rFonts w:ascii="Arial" w:cs="Arial" w:eastAsia="Arial" w:hAnsi="Arial"/>
          <w:color w:val="2C2C2A"/>
          <w:sz w:val="21"/>
          <w:szCs w:val="21"/>
        </w:rPr>
        <w:t xml:space="preserve">Base URL : https://api.medihelm.com/v1</w:t>
      </w:r>
    </w:p>
    <w:p>
      <w:pPr>
        <w:pStyle w:val="ListParagraph"/>
        <w:numPr>
          <w:ilvl w:val="0"/>
          <w:numId w:val="2"/>
        </w:numPr>
        <w:spacing w:before="0" w:after="80"/>
      </w:pPr>
      <w:r>
        <w:rPr>
          <w:rFonts w:ascii="Arial" w:cs="Arial" w:eastAsia="Arial" w:hAnsi="Arial"/>
          <w:color w:val="2C2C2A"/>
          <w:sz w:val="21"/>
          <w:szCs w:val="21"/>
        </w:rPr>
        <w:t xml:space="preserve">Authentification : Bearer JWT dans le header Authorization sur toutes les routes protégées.</w:t>
      </w:r>
    </w:p>
    <w:p>
      <w:pPr>
        <w:pStyle w:val="ListParagraph"/>
        <w:numPr>
          <w:ilvl w:val="0"/>
          <w:numId w:val="2"/>
        </w:numPr>
        <w:spacing w:before="0" w:after="80"/>
      </w:pPr>
      <w:r>
        <w:rPr>
          <w:rFonts w:ascii="Arial" w:cs="Arial" w:eastAsia="Arial" w:hAnsi="Arial"/>
          <w:color w:val="2C2C2A"/>
          <w:sz w:val="21"/>
          <w:szCs w:val="21"/>
        </w:rPr>
        <w:t xml:space="preserve">Tenant : extrait automatiquement du JWT par le middleware — jamais passé en paramètre.</w:t>
      </w:r>
    </w:p>
    <w:p>
      <w:pPr>
        <w:pStyle w:val="ListParagraph"/>
        <w:numPr>
          <w:ilvl w:val="0"/>
          <w:numId w:val="2"/>
        </w:numPr>
        <w:spacing w:before="0" w:after="80"/>
      </w:pPr>
      <w:r>
        <w:rPr>
          <w:rFonts w:ascii="Arial" w:cs="Arial" w:eastAsia="Arial" w:hAnsi="Arial"/>
          <w:color w:val="2C2C2A"/>
          <w:sz w:val="21"/>
          <w:szCs w:val="21"/>
        </w:rPr>
        <w:t xml:space="preserve">Pagination : query params page (défaut 1) et limit (défaut 20, max 100).</w:t>
      </w:r>
    </w:p>
    <w:p>
      <w:pPr>
        <w:pStyle w:val="ListParagraph"/>
        <w:numPr>
          <w:ilvl w:val="0"/>
          <w:numId w:val="2"/>
        </w:numPr>
        <w:spacing w:before="0" w:after="80"/>
      </w:pPr>
      <w:r>
        <w:rPr>
          <w:rFonts w:ascii="Arial" w:cs="Arial" w:eastAsia="Arial" w:hAnsi="Arial"/>
          <w:color w:val="2C2C2A"/>
          <w:sz w:val="21"/>
          <w:szCs w:val="21"/>
        </w:rPr>
        <w:t xml:space="preserve">Format réponse : { data, meta: { page, total, limit }, error }.</w:t>
      </w:r>
    </w:p>
    <w:p>
      <w:pPr>
        <w:pStyle w:val="ListParagraph"/>
        <w:numPr>
          <w:ilvl w:val="0"/>
          <w:numId w:val="2"/>
        </w:numPr>
        <w:spacing w:before="0" w:after="80"/>
      </w:pPr>
      <w:r>
        <w:rPr>
          <w:rFonts w:ascii="Arial" w:cs="Arial" w:eastAsia="Arial" w:hAnsi="Arial"/>
          <w:color w:val="2C2C2A"/>
          <w:sz w:val="21"/>
          <w:szCs w:val="21"/>
        </w:rPr>
        <w:t xml:space="preserve">Codes erreurs : HTTP standard + code interne MH-XXXX dans le champ error.code.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4.2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800"/>
        <w:gridCol w:w="1626"/>
      </w:tblGrid>
      <w:tr>
        <w:trPr>
          <w:tblHeader/>
        </w:trPr>
        <w:tc>
          <w:tcPr>
            <w:tcW w:type="dxa" w:w="1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/auth/login</w:t>
            </w:r>
          </w:p>
        </w:tc>
        <w:tc>
          <w:tcPr>
            <w:tcW w:type="dxa" w:w="3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Connexion, retourne JWT + refresh token</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/auth/refresh</w:t>
            </w:r>
          </w:p>
        </w:tc>
        <w:tc>
          <w:tcPr>
            <w:tcW w:type="dxa" w:w="3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Renouvelle le JWT via refresh token</w:t>
            </w:r>
          </w:p>
        </w:tc>
        <w:tc>
          <w:tcPr>
            <w:tcW w:type="dxa" w:w="1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 + refresh token</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/auth/logout</w:t>
            </w:r>
          </w:p>
        </w:tc>
        <w:tc>
          <w:tcPr>
            <w:tcW w:type="dxa" w:w="3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Révoque le refresh token</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JWT</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/auth/2fa/enable</w:t>
            </w:r>
          </w:p>
        </w:tc>
        <w:tc>
          <w:tcPr>
            <w:tcW w:type="dxa" w:w="3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Active la 2FA TOTP</w:t>
            </w:r>
          </w:p>
        </w:tc>
        <w:tc>
          <w:tcPr>
            <w:tcW w:type="dxa" w:w="1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JWT</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/auth/2fa/verify</w:t>
            </w:r>
          </w:p>
        </w:tc>
        <w:tc>
          <w:tcPr>
            <w:tcW w:type="dxa" w:w="3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Vérifie le code TOTP</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JWT</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/auth/password/reset</w:t>
            </w:r>
          </w:p>
        </w:tc>
        <w:tc>
          <w:tcPr>
            <w:tcW w:type="dxa" w:w="3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Demande de reset password</w:t>
            </w:r>
          </w:p>
        </w:tc>
        <w:tc>
          <w:tcPr>
            <w:tcW w:type="dxa" w:w="1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4.3 Médicaments et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400"/>
        <w:gridCol w:w="2026"/>
      </w:tblGrid>
      <w:tr>
        <w:trPr>
          <w:tblHeader/>
        </w:trPr>
        <w:tc>
          <w:tcPr>
            <w:tcW w:type="dxa" w:w="1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Rôles minimum</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/medicaments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Liste paginée des médicaments</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CAISSIER+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/medicaments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Créer un médicament</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/medicaments/:id</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Détail médicament + lots + stock</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CAISSIER+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PATCH</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/medicaments/:id</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Modifier un médicament</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DELETE</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/medicaments/:id</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Désactiver un médicament</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/medicaments/search</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Recherche multi-critères</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Tous rôles</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/medicaments/alertes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Médicaments en alerte stock/péremption</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/lots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Liste des lots</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MAGASINIER+</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/lots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Ajouter un lot (réception)</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MAGASINIER+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PATCH</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/lots/:id</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Modifier un lot</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MAGASINIER+</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/stock/inventaire</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Rapport inventaire complet</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/stock/ajustement</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Ajustement manuel</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/stock/transfert</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Transfert inter-officines</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PROMOTEUR, DIRECTEUR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/stock/valorisation</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Valorisation CMUP</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COMPTABLE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4.4 Point de Vente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400"/>
        <w:gridCol w:w="2026"/>
      </w:tblGrid>
      <w:tr>
        <w:trPr>
          <w:tblHeader/>
        </w:trPr>
        <w:tc>
          <w:tcPr>
            <w:tcW w:type="dxa" w:w="1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Rôles minimum</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/ventes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Liste ventes du jour / période</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COMPTABLE</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/ventes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Créer et valider une vente</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CAISSIER+</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/ventes/:id</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Détail vente + lignes + paiements</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COMPTABLE</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/ventes/:id/annuler</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Annuler une vente</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/ventes/:id/avoir</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Créer un avoir</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/ventes/caisse/journee</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Rapport de caisse du jour</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COMPTABLE</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/ventes/caisse/ouvrir</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Ouvrir la caisse</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CAISSIER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/ventes/caisse/fermer</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Clôturer la caisse</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CAISSIER</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/ventes/sync</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Sync batch ventes offline</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JWT valide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4.5 Commandes et Fournisseurs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400"/>
        <w:gridCol w:w="2026"/>
      </w:tblGrid>
      <w:tr>
        <w:trPr>
          <w:tblHeader/>
        </w:trPr>
        <w:tc>
          <w:tcPr>
            <w:tcW w:type="dxa" w:w="1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Rôles minimum</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Liste commandes fournisseurs</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Créer une commande</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/commandes/:id</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Détail commande + lignes</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PATCH</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/commandes/:id</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Modifier statut</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/commandes/:id/recevoir</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Réception totale ou partielle</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MAGASINIER+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/commandes/:id/retour</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Créer un retour fournisseur</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/commandes/auto</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 automatique (stock min)</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/fournisseurs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Liste fournisseurs</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/fournisseurs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Créer un fournisseur</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/fournisseurs/:id/score</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Score de fiabilité</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4.6 Patients et Ordonnances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400"/>
        <w:gridCol w:w="2026"/>
      </w:tblGrid>
      <w:tr>
        <w:trPr>
          <w:tblHeader/>
        </w:trPr>
        <w:tc>
          <w:tcPr>
            <w:tcW w:type="dxa" w:w="1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Rôles minimum</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/patients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Liste paginée patients</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/patients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Créer un patient</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CAISSIER+</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/patients/:id</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Fiche + historique patient</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PATCH</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/patients/:id</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Modifier fiche</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/patients/:id/credit</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Modifier limite de crédit</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/ordonnances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Liste ordonnances</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/ordonnances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Créer une ordonnance + upload photo</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/ordonnances/:id/valider</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Valider une ordonnance</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/ordonnances/:id/livrer</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Délivrance partielle ou totale</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/ordonnances/stupefiants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Registre des stupéfiants</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PHARMACIEN</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4.7 RH — Employés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400"/>
        <w:gridCol w:w="2026"/>
      </w:tblGrid>
      <w:tr>
        <w:trPr>
          <w:tblHeader/>
        </w:trPr>
        <w:tc>
          <w:tcPr>
            <w:tcW w:type="dxa" w:w="1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Rôles minimum</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/employes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Liste des employés</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/employes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Créer fiche employé</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/employes/:id</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Fiche complète</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PATCH</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/employes/:id</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Modifier fiche</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/employes/:id/pointage</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Enregistrer pointage</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Self (JWT)</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/employes/:id/conges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Solde et historique congés</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 self</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/employes/:id/conges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Demande de congé</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Self (JWT)</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PATCH</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/conges/:id/valider</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Valider ou refuser un congé</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/employes/:id/bulletins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Générer bulletin de paie</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COMPTABLE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4.8 Finance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400"/>
        <w:gridCol w:w="2026"/>
      </w:tblGrid>
      <w:tr>
        <w:trPr>
          <w:tblHeader/>
        </w:trPr>
        <w:tc>
          <w:tcPr>
            <w:tcW w:type="dxa" w:w="1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Rôles minimum</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/finance/caisse</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Rapport caisse par période</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COMPTABLE</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/finance/resultats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Compte de résultat mensuel/annuel</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COMPTABLE</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/finance/tva</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Rapport TVA par période</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COMPTABLE</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/finance/export</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Export comptable CSV/Excel</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COMPTABLE</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/charges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Liste des charges</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COMPTABLE</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/charges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Saisir une charge</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COMPTABLE</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DELETE</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/charges/:id</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Supprimer une charge</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4.9 Analytics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400"/>
        <w:gridCol w:w="2026"/>
      </w:tblGrid>
      <w:tr>
        <w:trPr>
          <w:tblHeader/>
        </w:trPr>
        <w:tc>
          <w:tcPr>
            <w:tcW w:type="dxa" w:w="1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Rôles minimum</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/analytics/rapports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Derniers rapports IA de l'officine</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/analytics/rapports/:domaine</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Rapport d'un domaine spécifique</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Selon domaine</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/analytics/relancer</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Relancer le calcul IA (cooldown 30 min)</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/analytics/scores</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Scores de santé par domaine</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/analytics/alertes</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Toutes les alertes actives</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PHARMACIEN</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/analytics/predictions/stock</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Prédictions rupture J+7/14/30</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PHARMACIEN</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/analytics/reseau</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Rapport réseau multi-officines</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PROMOTEUR uniquement</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4.10 API Publique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200"/>
        <w:gridCol w:w="1826"/>
      </w:tblGrid>
      <w:tr>
        <w:trPr>
          <w:tblHeader/>
        </w:trPr>
        <w:tc>
          <w:tcPr>
            <w:tcW w:type="dxa" w:w="1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/public/medicaments/search</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Recherche géolocalisée médicaments disponibles</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Aucune</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/public/pharmacies</w:t>
            </w:r>
          </w:p>
        </w:tc>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Pharmacies proches (lat, lng, rayon)</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Aucune</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/public/pharmacies/:id</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Fiche publique d'une pharmacie</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Aucune</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/public/gardes</w:t>
            </w:r>
          </w:p>
        </w:tc>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Pharmacies de garde actuelles</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Aucune</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/public/gardes/planning</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Planning hebdomadaire des gardes</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Aucune</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/public/commandes</w:t>
            </w:r>
          </w:p>
        </w:tc>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Passer une commande patient</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JWT Patient ou Public</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/public/commandes/:id</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Suivi statut commande</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JWT Patient</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PATCH</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/public/commandes/:id/annuler</w:t>
            </w:r>
          </w:p>
        </w:tc>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Annuler une commande</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JWT Patient</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/public/patients/register</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Créer un compte patient</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Aucune</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/public/patients/login</w:t>
            </w:r>
          </w:p>
        </w:tc>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Connexion compte patient</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Aucune</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/public/patients/historique</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Historique commandes</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JWT Patient</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/public/ordonnances/upload</w:t>
            </w:r>
          </w:p>
        </w:tc>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Uploader une ordonnance</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JWT Patient</w:t>
            </w:r>
          </w:p>
        </w:tc>
      </w:tr>
    </w:tbl>
    <w:p>
      <w:r>
        <w:br w:type="page"/>
      </w:r>
    </w:p>
    <w:p>
      <w:pPr>
        <w:pStyle w:val="Heading1"/>
        <w:spacing w:before="400" w:after="200"/>
      </w:pPr>
      <w:r>
        <w:rPr>
          <w:rFonts w:ascii="Arial" w:cs="Arial" w:eastAsia="Arial" w:hAnsi="Arial"/>
          <w:b/>
          <w:bCs/>
          <w:color w:val="085041"/>
          <w:sz w:val="34"/>
          <w:szCs w:val="34"/>
        </w:rPr>
        <w:t xml:space="preserve">5. Spécifications WebSocket — Temps Réel</w:t>
      </w:r>
    </w:p>
    <w:p>
      <w:pPr>
        <w:pStyle w:val="Heading2"/>
        <w:pBdr>
          <w:bottom w:val="single" w:color="9FE1CB" w:sz="6" w:space="1"/>
        </w:pBdr>
        <w:spacing w:before="280" w:after="140"/>
      </w:pPr>
      <w:r>
        <w:rPr>
          <w:rFonts w:ascii="Arial" w:cs="Arial" w:eastAsia="Arial" w:hAnsi="Arial"/>
          <w:b/>
          <w:bCs/>
          <w:color w:val="1D9E75"/>
          <w:sz w:val="26"/>
          <w:szCs w:val="26"/>
        </w:rPr>
        <w:t xml:space="preserve">5.1 Connexion et rooms</w:t>
      </w:r>
    </w:p>
    <w:p>
      <w:pPr>
        <w:spacing w:before="0" w:after="140"/>
      </w:pPr>
      <w:r>
        <w:rPr>
          <w:rFonts w:ascii="Arial" w:cs="Arial" w:eastAsia="Arial" w:hAnsi="Arial"/>
          <w:color w:val="2C2C2A"/>
          <w:sz w:val="21"/>
          <w:szCs w:val="21"/>
        </w:rPr>
        <w:t xml:space="preserve">Le gateway WebSocket NestJS authentifie chaque connexion via le JWT passé dans le handshake. Chaque socket rejoint automatiquement la room de son pharmacie_id. Les promoteurs rejoignent une room par officine de leur réseau.</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Connexion client (Socket.io)</w:t>
            </w:r>
          </w:p>
          <w:p>
            <w:pPr>
              <w:spacing w:before="0" w:after="36"/>
            </w:pPr>
            <w:r>
              <w:rPr>
                <w:rFonts w:ascii="Courier New" w:cs="Courier New" w:eastAsia="Courier New" w:hAnsi="Courier New"/>
                <w:color w:val="A6E3A1"/>
                <w:sz w:val="18"/>
                <w:szCs w:val="18"/>
              </w:rPr>
              <w:t xml:space="preserve">const socket = io('wss://api.medihelm.com', {</w:t>
            </w:r>
          </w:p>
          <w:p>
            <w:pPr>
              <w:spacing w:before="0" w:after="36"/>
            </w:pPr>
            <w:r>
              <w:rPr>
                <w:rFonts w:ascii="Courier New" w:cs="Courier New" w:eastAsia="Courier New" w:hAnsi="Courier New"/>
                <w:color w:val="A6E3A1"/>
                <w:sz w:val="18"/>
                <w:szCs w:val="18"/>
              </w:rPr>
              <w:t xml:space="preserve">  auth: { token: 'Bearer &lt;jwt&gt;' },</w:t>
            </w:r>
          </w:p>
          <w:p>
            <w:pPr>
              <w:spacing w:before="0" w:after="36"/>
            </w:pPr>
            <w:r>
              <w:rPr>
                <w:rFonts w:ascii="Courier New" w:cs="Courier New" w:eastAsia="Courier New" w:hAnsi="Courier New"/>
                <w:color w:val="A6E3A1"/>
                <w:sz w:val="18"/>
                <w:szCs w:val="18"/>
              </w:rPr>
              <w:t xml:space="preserve">  transports: ['websocket']</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Room automatique par tenant</w:t>
            </w:r>
          </w:p>
          <w:p>
            <w:pPr>
              <w:spacing w:before="0" w:after="36"/>
            </w:pPr>
            <w:r>
              <w:rPr>
                <w:rFonts w:ascii="Courier New" w:cs="Courier New" w:eastAsia="Courier New" w:hAnsi="Courier New"/>
                <w:color w:val="A6E3A1"/>
                <w:sz w:val="18"/>
                <w:szCs w:val="18"/>
              </w:rPr>
              <w:t xml:space="preserve">socket.join(`pharmacie:${pharmacieId}`);</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5.2 Evénements serveur vers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026"/>
      </w:tblGrid>
      <w:tr>
        <w:trPr>
          <w:tblHeader/>
        </w:trPr>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Evénement</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Room</w:t>
            </w:r>
          </w:p>
        </w:tc>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commande:nouvelle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pharmacie:{id}</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 commandeId, client, montant, statut }</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 patient reçue</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commande:updated</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pharmacie:{id}</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 commandeId, statut }</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Changement statut commande</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stock:alerte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pharmacie:{id}</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 medicamentId, nom, type, quantite }</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Seuil stock atteint</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peremption:alerte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pharmacie:{id}</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 lotId, medicament, dateExp, quantite }</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Expiration &lt; 30 jours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caisse:synced</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pharmacie:{id}</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 nbVentes, montant }</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Sync offline terminée</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analytics:ready</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pharmacie:{id}</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 domaines, scores }</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Rapports IA disponibles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garde:active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pharmacie:{id}</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 debut, fin, pharmacienId }</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Mode garde activé</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5.3 Evénements client vers serveur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Evénement</w:t>
            </w:r>
          </w:p>
        </w:tc>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3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Action serveur</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commande:confirmer</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 commandeId }</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Statut EN_PREPARATION, notif SMS/push patient</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commande:prete</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 commandeId }</w:t>
            </w:r>
          </w:p>
        </w:tc>
        <w:tc>
          <w:tcPr>
            <w:tcW w:type="dxa" w:w="3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Statut PRETE, notif SMS/push patient</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commande:recuperee</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 commandeId }</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Statut RECUPEREE, création de la vente liée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pointage:entree</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 employeId }</w:t>
            </w:r>
          </w:p>
        </w:tc>
        <w:tc>
          <w:tcPr>
            <w:tcW w:type="dxa" w:w="3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Enregistre heure d'entrée</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pointage:sortie</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 employeId }</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Enregistre heure de sortie</w:t>
            </w:r>
          </w:p>
        </w:tc>
      </w:tr>
    </w:tbl>
    <w:p>
      <w:r>
        <w:br w:type="page"/>
      </w:r>
    </w:p>
    <w:p>
      <w:pPr>
        <w:pStyle w:val="Heading1"/>
        <w:spacing w:before="400" w:after="200"/>
      </w:pPr>
      <w:r>
        <w:rPr>
          <w:rFonts w:ascii="Arial" w:cs="Arial" w:eastAsia="Arial" w:hAnsi="Arial"/>
          <w:b/>
          <w:bCs/>
          <w:color w:val="085041"/>
          <w:sz w:val="34"/>
          <w:szCs w:val="34"/>
        </w:rPr>
        <w:t xml:space="preserve">6. Module M01 — Stock : Logique Métier</w:t>
      </w:r>
    </w:p>
    <w:p>
      <w:pPr>
        <w:pStyle w:val="Heading2"/>
        <w:pBdr>
          <w:bottom w:val="single" w:color="9FE1CB" w:sz="6" w:space="1"/>
        </w:pBdr>
        <w:spacing w:before="280" w:after="140"/>
      </w:pPr>
      <w:r>
        <w:rPr>
          <w:rFonts w:ascii="Arial" w:cs="Arial" w:eastAsia="Arial" w:hAnsi="Arial"/>
          <w:b/>
          <w:bCs/>
          <w:color w:val="1D9E75"/>
          <w:sz w:val="26"/>
          <w:szCs w:val="26"/>
        </w:rPr>
        <w:t xml:space="preserve">6.1 Calcul du stock disponible et CMUP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Stock disponible = somme des lots non expirés et non épuisés</w:t>
            </w:r>
          </w:p>
          <w:p>
            <w:pPr>
              <w:spacing w:before="0" w:after="36"/>
            </w:pPr>
            <w:r>
              <w:rPr>
                <w:rFonts w:ascii="Courier New" w:cs="Courier New" w:eastAsia="Courier New" w:hAnsi="Courier New"/>
                <w:color w:val="A6E3A1"/>
                <w:sz w:val="18"/>
                <w:szCs w:val="18"/>
              </w:rPr>
              <w:t xml:space="preserve">async getStockDisponible(medicamentId: string) {</w:t>
            </w:r>
          </w:p>
          <w:p>
            <w:pPr>
              <w:spacing w:before="0" w:after="36"/>
            </w:pPr>
            <w:r>
              <w:rPr>
                <w:rFonts w:ascii="Courier New" w:cs="Courier New" w:eastAsia="Courier New" w:hAnsi="Courier New"/>
                <w:color w:val="A6E3A1"/>
                <w:sz w:val="18"/>
                <w:szCs w:val="18"/>
              </w:rPr>
              <w:t xml:space="preserve">  const lots = await this.prisma.lot.findMany({</w:t>
            </w:r>
          </w:p>
          <w:p>
            <w:pPr>
              <w:spacing w:before="0" w:after="36"/>
            </w:pPr>
            <w:r>
              <w:rPr>
                <w:rFonts w:ascii="Courier New" w:cs="Courier New" w:eastAsia="Courier New" w:hAnsi="Courier New"/>
                <w:color w:val="A6E3A1"/>
                <w:sz w:val="18"/>
                <w:szCs w:val="18"/>
              </w:rPr>
              <w:t xml:space="preserve">    where: {</w:t>
            </w:r>
          </w:p>
          <w:p>
            <w:pPr>
              <w:spacing w:before="0" w:after="36"/>
            </w:pPr>
            <w:r>
              <w:rPr>
                <w:rFonts w:ascii="Courier New" w:cs="Courier New" w:eastAsia="Courier New" w:hAnsi="Courier New"/>
                <w:color w:val="A6E3A1"/>
                <w:sz w:val="18"/>
                <w:szCs w:val="18"/>
              </w:rPr>
              <w:t xml:space="preserve">      medicamentId,</w:t>
            </w:r>
          </w:p>
          <w:p>
            <w:pPr>
              <w:spacing w:before="0" w:after="36"/>
            </w:pPr>
            <w:r>
              <w:rPr>
                <w:rFonts w:ascii="Courier New" w:cs="Courier New" w:eastAsia="Courier New" w:hAnsi="Courier New"/>
                <w:color w:val="A6E3A1"/>
                <w:sz w:val="18"/>
                <w:szCs w:val="18"/>
              </w:rPr>
              <w:t xml:space="preserve">      dateExpiration: { gt: new Date() },</w:t>
            </w:r>
          </w:p>
          <w:p>
            <w:pPr>
              <w:spacing w:before="0" w:after="36"/>
            </w:pPr>
            <w:r>
              <w:rPr>
                <w:rFonts w:ascii="Courier New" w:cs="Courier New" w:eastAsia="Courier New" w:hAnsi="Courier New"/>
                <w:color w:val="A6E3A1"/>
                <w:sz w:val="18"/>
                <w:szCs w:val="18"/>
              </w:rPr>
              <w:t xml:space="preserve">      quantite: { gt: 0 }</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  return lots.reduce((sum, lot) =&gt; sum + lot.quantite, 0);</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CMUP recalculé à chaque réception de lot</w:t>
            </w:r>
          </w:p>
          <w:p>
            <w:pPr>
              <w:spacing w:before="0" w:after="36"/>
            </w:pPr>
            <w:r>
              <w:rPr>
                <w:rFonts w:ascii="Courier New" w:cs="Courier New" w:eastAsia="Courier New" w:hAnsi="Courier New"/>
                <w:color w:val="A6E3A1"/>
                <w:sz w:val="18"/>
                <w:szCs w:val="18"/>
              </w:rPr>
              <w:t xml:space="preserve">// cmup = (ancienStock * ancienCMUP + nouvelleQte * prixAchat)</w:t>
            </w:r>
          </w:p>
          <w:p>
            <w:pPr>
              <w:spacing w:before="0" w:after="36"/>
            </w:pPr>
            <w:r>
              <w:rPr>
                <w:rFonts w:ascii="Courier New" w:cs="Courier New" w:eastAsia="Courier New" w:hAnsi="Courier New"/>
                <w:color w:val="A6E3A1"/>
                <w:sz w:val="18"/>
                <w:szCs w:val="18"/>
              </w:rPr>
              <w:t xml:space="preserve">//        / (ancienStock + nouvelleQte)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6.2 Matrice des alertes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0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Type d'alerte</w:t>
            </w:r>
          </w:p>
        </w:tc>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3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Action recommandée</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Rupture</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stockDisponible == 0</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CRITIQUE</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Commander immédiatement</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 minimum</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stockDisponible &lt;= stockMinimum</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HAUTE</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Passer commande fournisseur</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 sécurité</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stockDisponible &lt;= stockSecurite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MOYENNE</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Planifier commande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Péremption critique</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dateExpiration &lt;= now + 30j</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HAUTE</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Déstockage promotionnel</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Péremption proche</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dateExpiration &lt;= now + 90j</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MOYENNE</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Surveiller</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Surstockage</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stockDisponible &gt; stockMaximum</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BASSE</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Réduire prochaine commande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6.3 Décrément stock — Règle FEFO</w:t>
      </w:r>
    </w:p>
    <w:p>
      <w:pPr>
        <w:spacing w:before="0" w:after="140"/>
      </w:pPr>
      <w:r>
        <w:rPr>
          <w:rFonts w:ascii="Arial" w:cs="Arial" w:eastAsia="Arial" w:hAnsi="Arial"/>
          <w:color w:val="2C2C2A"/>
          <w:sz w:val="21"/>
          <w:szCs w:val="21"/>
        </w:rPr>
        <w:t xml:space="preserve">Lors d'une vente, les lots sont consommés selon la règle FEFO (First Expired, First Out) : le lot dont la date d'expiration est la plus proche est consommé en premier. Le pharmacien peut forcer un lot spécifique manuellement.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async decrementerStockFEFO(medicamentId: string, qte: number) {</w:t>
            </w:r>
          </w:p>
          <w:p>
            <w:pPr>
              <w:spacing w:before="0" w:after="36"/>
            </w:pPr>
            <w:r>
              <w:rPr>
                <w:rFonts w:ascii="Courier New" w:cs="Courier New" w:eastAsia="Courier New" w:hAnsi="Courier New"/>
                <w:color w:val="A6E3A1"/>
                <w:sz w:val="18"/>
                <w:szCs w:val="18"/>
              </w:rPr>
              <w:t xml:space="preserve">  const lots = await this.prisma.lot.findMany({</w:t>
            </w:r>
          </w:p>
          <w:p>
            <w:pPr>
              <w:spacing w:before="0" w:after="36"/>
            </w:pPr>
            <w:r>
              <w:rPr>
                <w:rFonts w:ascii="Courier New" w:cs="Courier New" w:eastAsia="Courier New" w:hAnsi="Courier New"/>
                <w:color w:val="A6E3A1"/>
                <w:sz w:val="18"/>
                <w:szCs w:val="18"/>
              </w:rPr>
              <w:t xml:space="preserve">    where: { medicamentId, quantite: { gt: 0 },</w:t>
            </w:r>
          </w:p>
          <w:p>
            <w:pPr>
              <w:spacing w:before="0" w:after="36"/>
            </w:pPr>
            <w:r>
              <w:rPr>
                <w:rFonts w:ascii="Courier New" w:cs="Courier New" w:eastAsia="Courier New" w:hAnsi="Courier New"/>
                <w:color w:val="A6E3A1"/>
                <w:sz w:val="18"/>
                <w:szCs w:val="18"/>
              </w:rPr>
              <w:t xml:space="preserve">             dateExpiration: { gt: new Date() } },</w:t>
            </w:r>
          </w:p>
          <w:p>
            <w:pPr>
              <w:spacing w:before="0" w:after="36"/>
            </w:pPr>
            <w:r>
              <w:rPr>
                <w:rFonts w:ascii="Courier New" w:cs="Courier New" w:eastAsia="Courier New" w:hAnsi="Courier New"/>
                <w:color w:val="A6E3A1"/>
                <w:sz w:val="18"/>
                <w:szCs w:val="18"/>
              </w:rPr>
              <w:t xml:space="preserve">    orderBy: { dateExpiration: 'asc' }  // plus proche expiration d'abord</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  let restant = qte;</w:t>
            </w:r>
          </w:p>
          <w:p>
            <w:pPr>
              <w:spacing w:before="0" w:after="36"/>
            </w:pPr>
            <w:r>
              <w:rPr>
                <w:rFonts w:ascii="Courier New" w:cs="Courier New" w:eastAsia="Courier New" w:hAnsi="Courier New"/>
                <w:color w:val="A6E3A1"/>
                <w:sz w:val="18"/>
                <w:szCs w:val="18"/>
              </w:rPr>
              <w:t xml:space="preserve">  for (const lot of lots) {</w:t>
            </w:r>
          </w:p>
          <w:p>
            <w:pPr>
              <w:spacing w:before="0" w:after="36"/>
            </w:pPr>
            <w:r>
              <w:rPr>
                <w:rFonts w:ascii="Courier New" w:cs="Courier New" w:eastAsia="Courier New" w:hAnsi="Courier New"/>
                <w:color w:val="A6E3A1"/>
                <w:sz w:val="18"/>
                <w:szCs w:val="18"/>
              </w:rPr>
              <w:t xml:space="preserve">    if (restant &lt;= 0) break;</w:t>
            </w:r>
          </w:p>
          <w:p>
            <w:pPr>
              <w:spacing w:before="0" w:after="36"/>
            </w:pPr>
            <w:r>
              <w:rPr>
                <w:rFonts w:ascii="Courier New" w:cs="Courier New" w:eastAsia="Courier New" w:hAnsi="Courier New"/>
                <w:color w:val="A6E3A1"/>
                <w:sz w:val="18"/>
                <w:szCs w:val="18"/>
              </w:rPr>
              <w:t xml:space="preserve">    const pris = Math.min(lot.quantite, restant);</w:t>
            </w:r>
          </w:p>
          <w:p>
            <w:pPr>
              <w:spacing w:before="0" w:after="36"/>
            </w:pPr>
            <w:r>
              <w:rPr>
                <w:rFonts w:ascii="Courier New" w:cs="Courier New" w:eastAsia="Courier New" w:hAnsi="Courier New"/>
                <w:color w:val="A6E3A1"/>
                <w:sz w:val="18"/>
                <w:szCs w:val="18"/>
              </w:rPr>
              <w:t xml:space="preserve">    await this.prisma.lot.update({</w:t>
            </w:r>
          </w:p>
          <w:p>
            <w:pPr>
              <w:spacing w:before="0" w:after="36"/>
            </w:pPr>
            <w:r>
              <w:rPr>
                <w:rFonts w:ascii="Courier New" w:cs="Courier New" w:eastAsia="Courier New" w:hAnsi="Courier New"/>
                <w:color w:val="A6E3A1"/>
                <w:sz w:val="18"/>
                <w:szCs w:val="18"/>
              </w:rPr>
              <w:t xml:space="preserve">      where: { id: lot.id },</w:t>
            </w:r>
          </w:p>
          <w:p>
            <w:pPr>
              <w:spacing w:before="0" w:after="36"/>
            </w:pPr>
            <w:r>
              <w:rPr>
                <w:rFonts w:ascii="Courier New" w:cs="Courier New" w:eastAsia="Courier New" w:hAnsi="Courier New"/>
                <w:color w:val="A6E3A1"/>
                <w:sz w:val="18"/>
                <w:szCs w:val="18"/>
              </w:rPr>
              <w:t xml:space="preserve">      data: { quantite: { decrement: pris } }</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    restant -= pris;</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w:t>
            </w:r>
          </w:p>
        </w:tc>
      </w:tr>
    </w:tbl>
    <w:p>
      <w:r>
        <w:br w:type="page"/>
      </w:r>
    </w:p>
    <w:p>
      <w:pPr>
        <w:pStyle w:val="Heading1"/>
        <w:spacing w:before="400" w:after="200"/>
      </w:pPr>
      <w:r>
        <w:rPr>
          <w:rFonts w:ascii="Arial" w:cs="Arial" w:eastAsia="Arial" w:hAnsi="Arial"/>
          <w:b/>
          <w:bCs/>
          <w:color w:val="085041"/>
          <w:sz w:val="34"/>
          <w:szCs w:val="34"/>
        </w:rPr>
        <w:t xml:space="preserve">7. Module M02 — POS : Logique Métier</w:t>
      </w:r>
    </w:p>
    <w:p>
      <w:pPr>
        <w:pStyle w:val="Heading2"/>
        <w:pBdr>
          <w:bottom w:val="single" w:color="9FE1CB" w:sz="6" w:space="1"/>
        </w:pBdr>
        <w:spacing w:before="280" w:after="140"/>
      </w:pPr>
      <w:r>
        <w:rPr>
          <w:rFonts w:ascii="Arial" w:cs="Arial" w:eastAsia="Arial" w:hAnsi="Arial"/>
          <w:b/>
          <w:bCs/>
          <w:color w:val="1D9E75"/>
          <w:sz w:val="26"/>
          <w:szCs w:val="26"/>
        </w:rPr>
        <w:t xml:space="preserve">7.1 Cycle de vie d'une vente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426"/>
      </w:tblGrid>
      <w:tr>
        <w:trPr>
          <w:tblHeader/>
        </w:trPr>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Etape</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Stock</w:t>
            </w:r>
          </w:p>
        </w:tc>
        <w:tc>
          <w:tcPr>
            <w:tcW w:type="dxa" w:w="2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WebSocket</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 Ouverture caisse</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Saisie fond initial</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 Ajout produits</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Scan ou recherche, panier</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 (réservation)</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 Sélection patient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Liaison fiche patient (optionnel)</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4. Choix paiement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Mode(s) et montants</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 Validation</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Confirmation finale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 — FEFO</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caisse:updated</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6. Reçu</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Impression thermique ou digital</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7. Clôture</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Comparaison théorique / réel</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7.2 Mode offline 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Bascule automatique vers SQLite en cas de perte réseau</w:t>
            </w:r>
          </w:p>
          <w:p>
            <w:pPr>
              <w:spacing w:before="0" w:after="36"/>
            </w:pPr>
            <w:r>
              <w:rPr>
                <w:rFonts w:ascii="Courier New" w:cs="Courier New" w:eastAsia="Courier New" w:hAnsi="Courier New"/>
                <w:color w:val="A6E3A1"/>
                <w:sz w:val="18"/>
                <w:szCs w:val="18"/>
              </w:rPr>
              <w:t xml:space="preserve">window.addEventListener('offline', () =&gt; setPOSMode('OFFLINE'));</w:t>
            </w:r>
          </w:p>
          <w:p>
            <w:pPr>
              <w:spacing w:before="0" w:after="36"/>
            </w:pPr>
            <w:r>
              <w:rPr>
                <w:rFonts w:ascii="Courier New" w:cs="Courier New" w:eastAsia="Courier New" w:hAnsi="Courier New"/>
                <w:color w:val="A6E3A1"/>
                <w:sz w:val="18"/>
                <w:szCs w:val="18"/>
              </w:rPr>
              <w:t xml:space="preserve">window.addEventListener('online',  () =&gt; syncPendingVentes());</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Sync batch au retour de connexion</w:t>
            </w:r>
          </w:p>
          <w:p>
            <w:pPr>
              <w:spacing w:before="0" w:after="36"/>
            </w:pPr>
            <w:r>
              <w:rPr>
                <w:rFonts w:ascii="Courier New" w:cs="Courier New" w:eastAsia="Courier New" w:hAnsi="Courier New"/>
                <w:color w:val="A6E3A1"/>
                <w:sz w:val="18"/>
                <w:szCs w:val="18"/>
              </w:rPr>
              <w:t xml:space="preserve">async syncPendingVentes() {</w:t>
            </w:r>
          </w:p>
          <w:p>
            <w:pPr>
              <w:spacing w:before="0" w:after="36"/>
            </w:pPr>
            <w:r>
              <w:rPr>
                <w:rFonts w:ascii="Courier New" w:cs="Courier New" w:eastAsia="Courier New" w:hAnsi="Courier New"/>
                <w:color w:val="A6E3A1"/>
                <w:sz w:val="18"/>
                <w:szCs w:val="18"/>
              </w:rPr>
              <w:t xml:space="preserve">  const pending = await sqliteDb.vente.findMany({ where: { synchedAt: null } });</w:t>
            </w:r>
          </w:p>
          <w:p>
            <w:pPr>
              <w:spacing w:before="0" w:after="36"/>
            </w:pPr>
            <w:r>
              <w:rPr>
                <w:rFonts w:ascii="Courier New" w:cs="Courier New" w:eastAsia="Courier New" w:hAnsi="Courier New"/>
                <w:color w:val="A6E3A1"/>
                <w:sz w:val="18"/>
                <w:szCs w:val="18"/>
              </w:rPr>
              <w:t xml:space="preserve">  if (!pending.length) return;</w:t>
            </w:r>
          </w:p>
          <w:p>
            <w:pPr>
              <w:spacing w:before="0" w:after="36"/>
            </w:pPr>
            <w:r>
              <w:rPr>
                <w:rFonts w:ascii="Courier New" w:cs="Courier New" w:eastAsia="Courier New" w:hAnsi="Courier New"/>
                <w:color w:val="A6E3A1"/>
                <w:sz w:val="18"/>
                <w:szCs w:val="18"/>
              </w:rPr>
              <w:t xml:space="preserve">  const res = await fetch('/v1/ventes/sync', {</w:t>
            </w:r>
          </w:p>
          <w:p>
            <w:pPr>
              <w:spacing w:before="0" w:after="36"/>
            </w:pPr>
            <w:r>
              <w:rPr>
                <w:rFonts w:ascii="Courier New" w:cs="Courier New" w:eastAsia="Courier New" w:hAnsi="Courier New"/>
                <w:color w:val="A6E3A1"/>
                <w:sz w:val="18"/>
                <w:szCs w:val="18"/>
              </w:rPr>
              <w:t xml:space="preserve">    method: 'POST', body: JSON.stringify({ ventes: pending })</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  // Marque les ventes synchedAt = now() en local après confirmation</w:t>
            </w:r>
          </w:p>
          <w:p>
            <w:pPr>
              <w:spacing w:before="0" w:after="36"/>
            </w:pPr>
            <w:r>
              <w:rPr>
                <w:rFonts w:ascii="Courier New" w:cs="Courier New" w:eastAsia="Courier New" w:hAnsi="Courier New"/>
                <w:color w:val="A6E3A1"/>
                <w:sz w:val="18"/>
                <w:szCs w:val="18"/>
              </w:rPr>
              <w:t xml:space="preserv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7.3 Impression reçu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426"/>
      </w:tblGrid>
      <w:tr>
        <w:trPr>
          <w:tblHeader/>
        </w:trPr>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Librairie recommandée</w:t>
            </w:r>
          </w:p>
        </w:tc>
        <w:tc>
          <w:tcPr>
            <w:tcW w:type="dxa" w:w="2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Thermique 58mm</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576px de large</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escpos-buffer (NestJS)</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Validation vente</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Thermique 80mm</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832px de large</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escpos-buffer (NestJS)</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Validation vente</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PDF digital</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A5 ou A4</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PDFKit (NestJS)</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Sur demande ou email</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SMS récapitulatif</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160 caractères max</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AfricasTalking</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Si numéro patient renseigné</w:t>
            </w:r>
          </w:p>
        </w:tc>
      </w:tr>
    </w:tbl>
    <w:p>
      <w:r>
        <w:br w:type="page"/>
      </w:r>
    </w:p>
    <w:p>
      <w:pPr>
        <w:pStyle w:val="Heading1"/>
        <w:spacing w:before="400" w:after="200"/>
      </w:pPr>
      <w:r>
        <w:rPr>
          <w:rFonts w:ascii="Arial" w:cs="Arial" w:eastAsia="Arial" w:hAnsi="Arial"/>
          <w:b/>
          <w:bCs/>
          <w:color w:val="085041"/>
          <w:sz w:val="34"/>
          <w:szCs w:val="34"/>
        </w:rPr>
        <w:t xml:space="preserve">8. Modules M03-M04 — Commandes et Fournisseurs</w:t>
      </w:r>
    </w:p>
    <w:p>
      <w:pPr>
        <w:pStyle w:val="Heading2"/>
        <w:pBdr>
          <w:bottom w:val="single" w:color="9FE1CB" w:sz="6" w:space="1"/>
        </w:pBdr>
        <w:spacing w:before="280" w:after="140"/>
      </w:pPr>
      <w:r>
        <w:rPr>
          <w:rFonts w:ascii="Arial" w:cs="Arial" w:eastAsia="Arial" w:hAnsi="Arial"/>
          <w:b/>
          <w:bCs/>
          <w:color w:val="1D9E75"/>
          <w:sz w:val="26"/>
          <w:szCs w:val="26"/>
        </w:rPr>
        <w:t xml:space="preserve">8.1 Commande automatique</w:t>
      </w:r>
    </w:p>
    <w:p>
      <w:pPr>
        <w:spacing w:before="0" w:after="140"/>
      </w:pPr>
      <w:r>
        <w:rPr>
          <w:rFonts w:ascii="Arial" w:cs="Arial" w:eastAsia="Arial" w:hAnsi="Arial"/>
          <w:color w:val="2C2C2A"/>
          <w:sz w:val="21"/>
          <w:szCs w:val="21"/>
        </w:rPr>
        <w:t xml:space="preserve">Quand stockDisponible &lt;= stockMinimum, une alerte est créée et, si l'option commande automatique est activée, une CommandeFournisseur en statut BROUILLON est générée chez le fournisseur habituel. Le DIRECTEUR reçoit une notification WebSocket et email. Il doit valider avant envoi.</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8.2 Score de fiabilité fournisseur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Score de fiabilité fournisseur (0-100)</w:t>
            </w:r>
          </w:p>
          <w:p>
            <w:pPr>
              <w:spacing w:before="0" w:after="36"/>
            </w:pPr>
            <w:r>
              <w:rPr>
                <w:rFonts w:ascii="Courier New" w:cs="Courier New" w:eastAsia="Courier New" w:hAnsi="Courier New"/>
                <w:color w:val="A6E3A1"/>
                <w:sz w:val="18"/>
                <w:szCs w:val="18"/>
              </w:rPr>
              <w:t xml:space="preserve">scoreFiabilite =</w:t>
            </w:r>
          </w:p>
          <w:p>
            <w:pPr>
              <w:spacing w:before="0" w:after="36"/>
            </w:pPr>
            <w:r>
              <w:rPr>
                <w:rFonts w:ascii="Courier New" w:cs="Courier New" w:eastAsia="Courier New" w:hAnsi="Courier New"/>
                <w:color w:val="A6E3A1"/>
                <w:sz w:val="18"/>
                <w:szCs w:val="18"/>
              </w:rPr>
              <w:t xml:space="preserve">  (commandesLivreesAtemps / totalCommandes) * 40   // délai (40%)</w:t>
            </w:r>
          </w:p>
          <w:p>
            <w:pPr>
              <w:spacing w:before="0" w:after="36"/>
            </w:pPr>
            <w:r>
              <w:rPr>
                <w:rFonts w:ascii="Courier New" w:cs="Courier New" w:eastAsia="Courier New" w:hAnsi="Courier New"/>
                <w:color w:val="A6E3A1"/>
                <w:sz w:val="18"/>
                <w:szCs w:val="18"/>
              </w:rPr>
              <w:t xml:space="preserve">+ (commandesSansEcart    / totalCommandes) * 35   // conformité (35%)</w:t>
            </w:r>
          </w:p>
          <w:p>
            <w:pPr>
              <w:spacing w:before="0" w:after="36"/>
            </w:pPr>
            <w:r>
              <w:rPr>
                <w:rFonts w:ascii="Courier New" w:cs="Courier New" w:eastAsia="Courier New" w:hAnsi="Courier New"/>
                <w:color w:val="A6E3A1"/>
                <w:sz w:val="18"/>
                <w:szCs w:val="18"/>
              </w:rPr>
              <w:t xml:space="preserve">+ (commandesSansRetour   / totalCommandes) * 25;  // qualité (25%)</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8.3 Gestion des écarts à la réception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Type d'écart</w:t>
            </w:r>
          </w:p>
        </w:tc>
        <w:tc>
          <w:tcPr>
            <w:tcW w:type="dxa" w:w="3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Traitement</w:t>
            </w:r>
          </w:p>
        </w:tc>
        <w:tc>
          <w:tcPr>
            <w:tcW w:type="dxa" w:w="3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Impact stock</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Quantité reçue &lt; commandée</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 reste ouverte, reliquat en attente</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 incrémenté du reçu uniquement</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Produit non conforme</w:t>
            </w:r>
          </w:p>
        </w:tc>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Quarantaine, retour créé automatiquement</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Pas d'incrémentation</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Prix facturé différent</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Alerte DIRECTEUR, validation manuelle</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 incrémenté, CMUP recalculé</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Produit non commandé reçu</w:t>
            </w:r>
          </w:p>
        </w:tc>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Réception non commandée, alerte</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 incrémenté avec flag</w:t>
            </w:r>
          </w:p>
        </w:tc>
      </w:tr>
    </w:tbl>
    <w:p>
      <w:r>
        <w:br w:type="page"/>
      </w:r>
    </w:p>
    <w:p>
      <w:pPr>
        <w:pStyle w:val="Heading1"/>
        <w:spacing w:before="400" w:after="200"/>
      </w:pPr>
      <w:r>
        <w:rPr>
          <w:rFonts w:ascii="Arial" w:cs="Arial" w:eastAsia="Arial" w:hAnsi="Arial"/>
          <w:b/>
          <w:bCs/>
          <w:color w:val="085041"/>
          <w:sz w:val="34"/>
          <w:szCs w:val="34"/>
        </w:rPr>
        <w:t xml:space="preserve">9. Modules M05-M06 — Patients et Ordonnances</w:t>
      </w:r>
    </w:p>
    <w:p>
      <w:pPr>
        <w:pStyle w:val="Heading2"/>
        <w:pBdr>
          <w:bottom w:val="single" w:color="9FE1CB" w:sz="6" w:space="1"/>
        </w:pBdr>
        <w:spacing w:before="280" w:after="140"/>
      </w:pPr>
      <w:r>
        <w:rPr>
          <w:rFonts w:ascii="Arial" w:cs="Arial" w:eastAsia="Arial" w:hAnsi="Arial"/>
          <w:b/>
          <w:bCs/>
          <w:color w:val="1D9E75"/>
          <w:sz w:val="26"/>
          <w:szCs w:val="26"/>
        </w:rPr>
        <w:t xml:space="preserve">9.1 Crédit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async venteCredit(patientId: string, montant: number) {</w:t>
            </w:r>
          </w:p>
          <w:p>
            <w:pPr>
              <w:spacing w:before="0" w:after="36"/>
            </w:pPr>
            <w:r>
              <w:rPr>
                <w:rFonts w:ascii="Courier New" w:cs="Courier New" w:eastAsia="Courier New" w:hAnsi="Courier New"/>
                <w:color w:val="A6E3A1"/>
                <w:sz w:val="18"/>
                <w:szCs w:val="18"/>
              </w:rPr>
              <w:t xml:space="preserve">  const patient = await this.prisma.patient.findUniqueOrThrow({ where: { id: patientId } });</w:t>
            </w:r>
          </w:p>
          <w:p>
            <w:pPr>
              <w:spacing w:before="0" w:after="36"/>
            </w:pPr>
            <w:r>
              <w:rPr>
                <w:rFonts w:ascii="Courier New" w:cs="Courier New" w:eastAsia="Courier New" w:hAnsi="Courier New"/>
                <w:color w:val="A6E3A1"/>
                <w:sz w:val="18"/>
                <w:szCs w:val="18"/>
              </w:rPr>
              <w:t xml:space="preserve">  if (patient.soldeCredit + montant &gt; patient.limitCredit) {</w:t>
            </w:r>
          </w:p>
          <w:p>
            <w:pPr>
              <w:spacing w:before="0" w:after="36"/>
            </w:pPr>
            <w:r>
              <w:rPr>
                <w:rFonts w:ascii="Courier New" w:cs="Courier New" w:eastAsia="Courier New" w:hAnsi="Courier New"/>
                <w:color w:val="A6E3A1"/>
                <w:sz w:val="18"/>
                <w:szCs w:val="18"/>
              </w:rPr>
              <w:t xml:space="preserve">    throw new BadRequestException({ code: 'MH-4001', message: 'Limite crédit dépassée' });</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  return this.prisma.patient.update({</w:t>
            </w:r>
          </w:p>
          <w:p>
            <w:pPr>
              <w:spacing w:before="0" w:after="36"/>
            </w:pPr>
            <w:r>
              <w:rPr>
                <w:rFonts w:ascii="Courier New" w:cs="Courier New" w:eastAsia="Courier New" w:hAnsi="Courier New"/>
                <w:color w:val="A6E3A1"/>
                <w:sz w:val="18"/>
                <w:szCs w:val="18"/>
              </w:rPr>
              <w:t xml:space="preserve">    where: { id: patientId },</w:t>
            </w:r>
          </w:p>
          <w:p>
            <w:pPr>
              <w:spacing w:before="0" w:after="36"/>
            </w:pPr>
            <w:r>
              <w:rPr>
                <w:rFonts w:ascii="Courier New" w:cs="Courier New" w:eastAsia="Courier New" w:hAnsi="Courier New"/>
                <w:color w:val="A6E3A1"/>
                <w:sz w:val="18"/>
                <w:szCs w:val="18"/>
              </w:rPr>
              <w:t xml:space="preserve">    data: { soldeCredit: { increment: montant } }</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9.2 Registre des stupéfiants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226"/>
      </w:tblGrid>
      <w:tr>
        <w:trPr>
          <w:tblHeader/>
        </w:trPr>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Obligatoire</w:t>
            </w:r>
          </w:p>
        </w:tc>
        <w:tc>
          <w:tcPr>
            <w:tcW w:type="dxa" w:w="4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numeroRegistre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String</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Numéro séquentiel officiel</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medicamentId</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UUID</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Médicament stupéfiant</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ordonnanceId</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UUID</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Ordonnance source obligatoire</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patientNom</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String</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Nom et prénom complets</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medecin</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String</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Médecin prescripteur</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dateDelivrance</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DateTime</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Date et heure exactes</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quantiteDelivree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Int</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Quantité délivrée</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pharmacienId</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UUID</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Pharmacien responsable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9.3 Détection des interactions médicamenteuses</w:t>
      </w:r>
    </w:p>
    <w:p>
      <w:pPr>
        <w:spacing w:before="0" w:after="140"/>
      </w:pPr>
      <w:r>
        <w:rPr>
          <w:rFonts w:ascii="Arial" w:cs="Arial" w:eastAsia="Arial" w:hAnsi="Arial"/>
          <w:color w:val="2C2C2A"/>
          <w:sz w:val="21"/>
          <w:szCs w:val="21"/>
        </w:rPr>
        <w:t xml:space="preserve">Lors de la délivrance sur ordonnance, le service vérifie les interactions entre tous les médicaments de l'ordonnance en consultant la base d'interactions locale (mise à jour mensuelle). Une alerte bloquante est affichée au pharmacien qui doit confirmer en connaissance de cause et documenter la décision.</w:t>
      </w:r>
    </w:p>
    <w:p>
      <w:r>
        <w:br w:type="page"/>
      </w:r>
    </w:p>
    <w:p>
      <w:pPr>
        <w:pStyle w:val="Heading1"/>
        <w:spacing w:before="400" w:after="200"/>
      </w:pPr>
      <w:r>
        <w:rPr>
          <w:rFonts w:ascii="Arial" w:cs="Arial" w:eastAsia="Arial" w:hAnsi="Arial"/>
          <w:b/>
          <w:bCs/>
          <w:color w:val="085041"/>
          <w:sz w:val="34"/>
          <w:szCs w:val="34"/>
        </w:rPr>
        <w:t xml:space="preserve">10. Modules M07-M08 — RH et Finance</w:t>
      </w:r>
    </w:p>
    <w:p>
      <w:pPr>
        <w:pStyle w:val="Heading2"/>
        <w:pBdr>
          <w:bottom w:val="single" w:color="9FE1CB" w:sz="6" w:space="1"/>
        </w:pBdr>
        <w:spacing w:before="280" w:after="140"/>
      </w:pPr>
      <w:r>
        <w:rPr>
          <w:rFonts w:ascii="Arial" w:cs="Arial" w:eastAsia="Arial" w:hAnsi="Arial"/>
          <w:b/>
          <w:bCs/>
          <w:color w:val="1D9E75"/>
          <w:sz w:val="26"/>
          <w:szCs w:val="26"/>
        </w:rPr>
        <w:t xml:space="preserve">10.1 Calcul de la paie — Bénin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Bulletin de paie — Bénin (barèmes 2025 — vérifier DGI et CNSS)</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Part salariale CNSS : 3.6% du salaire brut (plafond CNSS)</w:t>
            </w:r>
          </w:p>
          <w:p>
            <w:pPr>
              <w:spacing w:before="0" w:after="36"/>
            </w:pPr>
            <w:r>
              <w:rPr>
                <w:rFonts w:ascii="Courier New" w:cs="Courier New" w:eastAsia="Courier New" w:hAnsi="Courier New"/>
                <w:color w:val="A6E3A1"/>
                <w:sz w:val="18"/>
                <w:szCs w:val="18"/>
              </w:rPr>
              <w:t xml:space="preserve">const cnss_salarie = Math.min(salaireBrut * 0.036, plafondCNSS * 0.036);</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IRPP — tranches approximatives mensuelles</w:t>
            </w:r>
          </w:p>
          <w:p>
            <w:pPr>
              <w:spacing w:before="0" w:after="36"/>
            </w:pPr>
            <w:r>
              <w:rPr>
                <w:rFonts w:ascii="Courier New" w:cs="Courier New" w:eastAsia="Courier New" w:hAnsi="Courier New"/>
                <w:color w:val="A6E3A1"/>
                <w:sz w:val="18"/>
                <w:szCs w:val="18"/>
              </w:rPr>
              <w:t xml:space="preserve">// 0      - 60 000 FCFA : 0%</w:t>
            </w:r>
          </w:p>
          <w:p>
            <w:pPr>
              <w:spacing w:before="0" w:after="36"/>
            </w:pPr>
            <w:r>
              <w:rPr>
                <w:rFonts w:ascii="Courier New" w:cs="Courier New" w:eastAsia="Courier New" w:hAnsi="Courier New"/>
                <w:color w:val="A6E3A1"/>
                <w:sz w:val="18"/>
                <w:szCs w:val="18"/>
              </w:rPr>
              <w:t xml:space="preserve">// 60 001 - 150 000     : 10%</w:t>
            </w:r>
          </w:p>
          <w:p>
            <w:pPr>
              <w:spacing w:before="0" w:after="36"/>
            </w:pPr>
            <w:r>
              <w:rPr>
                <w:rFonts w:ascii="Courier New" w:cs="Courier New" w:eastAsia="Courier New" w:hAnsi="Courier New"/>
                <w:color w:val="A6E3A1"/>
                <w:sz w:val="18"/>
                <w:szCs w:val="18"/>
              </w:rPr>
              <w:t xml:space="preserve">// 150 001- 250 000     : 15%</w:t>
            </w:r>
          </w:p>
          <w:p>
            <w:pPr>
              <w:spacing w:before="0" w:after="36"/>
            </w:pPr>
            <w:r>
              <w:rPr>
                <w:rFonts w:ascii="Courier New" w:cs="Courier New" w:eastAsia="Courier New" w:hAnsi="Courier New"/>
                <w:color w:val="A6E3A1"/>
                <w:sz w:val="18"/>
                <w:szCs w:val="18"/>
              </w:rPr>
              <w:t xml:space="preserve">// 250 001- 500 000     : 19%</w:t>
            </w:r>
          </w:p>
          <w:p>
            <w:pPr>
              <w:spacing w:before="0" w:after="36"/>
            </w:pPr>
            <w:r>
              <w:rPr>
                <w:rFonts w:ascii="Courier New" w:cs="Courier New" w:eastAsia="Courier New" w:hAnsi="Courier New"/>
                <w:color w:val="A6E3A1"/>
                <w:sz w:val="18"/>
                <w:szCs w:val="18"/>
              </w:rPr>
              <w:t xml:space="preserve">// &gt; 500 000            : 28%</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const brutImposable = salaireBrut + primes;</w:t>
            </w:r>
          </w:p>
          <w:p>
            <w:pPr>
              <w:spacing w:before="0" w:after="36"/>
            </w:pPr>
            <w:r>
              <w:rPr>
                <w:rFonts w:ascii="Courier New" w:cs="Courier New" w:eastAsia="Courier New" w:hAnsi="Courier New"/>
                <w:color w:val="A6E3A1"/>
                <w:sz w:val="18"/>
                <w:szCs w:val="18"/>
              </w:rPr>
              <w:t xml:space="preserve">const irpp          = calculerIRPP(brutImposable);</w:t>
            </w:r>
          </w:p>
          <w:p>
            <w:pPr>
              <w:spacing w:before="0" w:after="36"/>
            </w:pPr>
            <w:r>
              <w:rPr>
                <w:rFonts w:ascii="Courier New" w:cs="Courier New" w:eastAsia="Courier New" w:hAnsi="Courier New"/>
                <w:color w:val="A6E3A1"/>
                <w:sz w:val="18"/>
                <w:szCs w:val="18"/>
              </w:rPr>
              <w:t xml:space="preserve">const netAPayer     = brutImposable - cnss_salarie - irpp;</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Part patronale CNSS : 15.4% (informationnel, charge pharmacie)</w:t>
            </w:r>
          </w:p>
          <w:p>
            <w:pPr>
              <w:spacing w:before="0" w:after="36"/>
            </w:pPr>
            <w:r>
              <w:rPr>
                <w:rFonts w:ascii="Courier New" w:cs="Courier New" w:eastAsia="Courier New" w:hAnsi="Courier New"/>
                <w:color w:val="A6E3A1"/>
                <w:sz w:val="18"/>
                <w:szCs w:val="18"/>
              </w:rPr>
              <w:t xml:space="preserve">const cnss_patronal = salaireBrut * 0.154;</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10.2 Export comptable</w:t>
      </w:r>
    </w:p>
    <w:p>
      <w:pPr>
        <w:spacing w:before="0" w:after="140"/>
      </w:pPr>
      <w:r>
        <w:rPr>
          <w:rFonts w:ascii="Arial" w:cs="Arial" w:eastAsia="Arial" w:hAnsi="Arial"/>
          <w:color w:val="2C2C2A"/>
          <w:sz w:val="21"/>
          <w:szCs w:val="21"/>
        </w:rPr>
        <w:t xml:space="preserve">Le journal comptable exporté contient : date, libellé, compte débiteur, compte créditeur, montant, référence. Format CSV compatible Saari Comptabilité, Sage 100 et Excel. Les comptes suivent le SYSCOHADA révisé (plan comptable Afrique de l'Ouest).</w:t>
      </w:r>
    </w:p>
    <w:p>
      <w:r>
        <w:br w:type="page"/>
      </w:r>
    </w:p>
    <w:p>
      <w:pPr>
        <w:pStyle w:val="Heading1"/>
        <w:spacing w:before="400" w:after="200"/>
      </w:pPr>
      <w:r>
        <w:rPr>
          <w:rFonts w:ascii="Arial" w:cs="Arial" w:eastAsia="Arial" w:hAnsi="Arial"/>
          <w:b/>
          <w:bCs/>
          <w:color w:val="085041"/>
          <w:sz w:val="34"/>
          <w:szCs w:val="34"/>
        </w:rPr>
        <w:t xml:space="preserve">11. Modules M09 à M13 — Modules Complémentaires</w:t>
      </w:r>
    </w:p>
    <w:p>
      <w:pPr>
        <w:pStyle w:val="Heading2"/>
        <w:pBdr>
          <w:bottom w:val="single" w:color="9FE1CB" w:sz="6" w:space="1"/>
        </w:pBdr>
        <w:spacing w:before="280" w:after="140"/>
      </w:pPr>
      <w:r>
        <w:rPr>
          <w:rFonts w:ascii="Arial" w:cs="Arial" w:eastAsia="Arial" w:hAnsi="Arial"/>
          <w:b/>
          <w:bCs/>
          <w:color w:val="1D9E75"/>
          <w:sz w:val="26"/>
          <w:szCs w:val="26"/>
        </w:rPr>
        <w:t xml:space="preserve">11.1 M09 — Pharmacie de Garde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Implémentation</w:t>
            </w:r>
          </w:p>
        </w:tc>
        <w:tc>
          <w:tcPr>
            <w:tcW w:type="dxa" w:w="2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Publication planning</w:t>
            </w:r>
          </w:p>
        </w:tc>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CRUD table Garde, flag publique</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Manuel DIRECTEUR</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Activation mode garde</w:t>
            </w:r>
          </w:p>
        </w:tc>
        <w:tc>
          <w:tcPr>
            <w:tcW w:type="dxa" w:w="4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modeGardeActif = true, tarif nuit auto</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Cron ou manuel</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Notification patients</w:t>
            </w:r>
          </w:p>
        </w:tc>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BullMQ job, push + SMS AfricasTalking</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Cron 19h00 WAT</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Affichage carte patient</w:t>
            </w:r>
          </w:p>
        </w:tc>
        <w:tc>
          <w:tcPr>
            <w:tcW w:type="dxa" w:w="4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 /public/gardes — temps réel</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 la requête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Rapport de garde</w:t>
            </w:r>
          </w:p>
        </w:tc>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Agrégation ventes sur période garde</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Clôture mode garde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11.2 M10 — Tiers Payant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Structure vente avec tiers payant</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montantTotal:      15000,  // prix public</w:t>
            </w:r>
          </w:p>
          <w:p>
            <w:pPr>
              <w:spacing w:before="0" w:after="36"/>
            </w:pPr>
            <w:r>
              <w:rPr>
                <w:rFonts w:ascii="Courier New" w:cs="Courier New" w:eastAsia="Courier New" w:hAnsi="Courier New"/>
                <w:color w:val="A6E3A1"/>
                <w:sz w:val="18"/>
                <w:szCs w:val="18"/>
              </w:rPr>
              <w:t xml:space="preserve">  partPatient:        3000,  // 20% patient</w:t>
            </w:r>
          </w:p>
          <w:p>
            <w:pPr>
              <w:spacing w:before="0" w:after="36"/>
            </w:pPr>
            <w:r>
              <w:rPr>
                <w:rFonts w:ascii="Courier New" w:cs="Courier New" w:eastAsia="Courier New" w:hAnsi="Courier New"/>
                <w:color w:val="A6E3A1"/>
                <w:sz w:val="18"/>
                <w:szCs w:val="18"/>
              </w:rPr>
              <w:t xml:space="preserve">  partAssurance:     12000,  // 80% assurance</w:t>
            </w:r>
          </w:p>
          <w:p>
            <w:pPr>
              <w:spacing w:before="0" w:after="36"/>
            </w:pPr>
            <w:r>
              <w:rPr>
                <w:rFonts w:ascii="Courier New" w:cs="Courier New" w:eastAsia="Courier New" w:hAnsi="Courier New"/>
                <w:color w:val="A6E3A1"/>
                <w:sz w:val="18"/>
                <w:szCs w:val="18"/>
              </w:rPr>
              <w:t xml:space="preserve">  assuranceId:       'uuid-cnss',</w:t>
            </w:r>
          </w:p>
          <w:p>
            <w:pPr>
              <w:spacing w:before="0" w:after="36"/>
            </w:pPr>
            <w:r>
              <w:rPr>
                <w:rFonts w:ascii="Courier New" w:cs="Courier New" w:eastAsia="Courier New" w:hAnsi="Courier New"/>
                <w:color w:val="A6E3A1"/>
                <w:sz w:val="18"/>
                <w:szCs w:val="18"/>
              </w:rPr>
              <w:t xml:space="preserve">  numeroPrise:       'CNSS-2025-004521',</w:t>
            </w:r>
          </w:p>
          <w:p>
            <w:pPr>
              <w:spacing w:before="0" w:after="36"/>
            </w:pPr>
            <w:r>
              <w:rPr>
                <w:rFonts w:ascii="Courier New" w:cs="Courier New" w:eastAsia="Courier New" w:hAnsi="Courier New"/>
                <w:color w:val="A6E3A1"/>
                <w:sz w:val="18"/>
                <w:szCs w:val="18"/>
              </w:rPr>
              <w:t xml:space="preserve">  tauxRemboursement:  0.80</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Bordereau de remboursement mensuel — export PDF + CSV pour assureur</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11.3 M12 —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3826"/>
      </w:tblGrid>
      <w:tr>
        <w:trPr>
          <w:tblHeader/>
        </w:trPr>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c>
          <w:tcPr>
            <w:tcW w:type="dxa" w:w="3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 confirmée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Push + SMS</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 confirme</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 #{id} confirmée. Retrait dans {duree}.</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 prête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Push + SMS</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Statut PRETE</w:t>
            </w:r>
          </w:p>
        </w:tc>
        <w:tc>
          <w:tcPr>
            <w:tcW w:type="dxa" w:w="3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Votre commande est prête chez {pharmacie}.</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Rappel renouvellement</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Push</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J+30 dernière délivrance</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Renouvelez votre ordonnance de {medicament}.</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Médicament disponible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Push</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Mise à jour stock</w:t>
            </w:r>
          </w:p>
        </w:tc>
        <w:tc>
          <w:tcPr>
            <w:tcW w:type="dxa" w:w="3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Le {medicament} est disponible près de chez vous.</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Garde du soir</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Push</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Cron 19h WAT</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 de garde : {nom} — {adresse} — {tel}</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Rappel de lot</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Push + SMS</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Retrait DPMED</w:t>
            </w:r>
          </w:p>
        </w:tc>
        <w:tc>
          <w:tcPr>
            <w:tcW w:type="dxa" w:w="3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ALERTE rappel lot {numero} — {medicament}. Contactez votre pharmacie.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11.4 M13 —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2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Alerte expiration</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Accès</w:t>
            </w:r>
          </w:p>
        </w:tc>
        <w:tc>
          <w:tcPr>
            <w:tcW w:type="dxa" w:w="2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Stockage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Licence d'exploitation</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90j, 60j, 30j</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PROMOTEUR</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 Storage chiffré</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Diplôme pharmacien</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90j avant renouvellement</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 PROMOTEUR</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 Storage chiffré</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Assurance pharmacie</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90j, 60j, 30j</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 Storage chiffré</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Contrats employés</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30j avant fin CDD</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 Storage chiffré</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PV destruction</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Archivage permanent</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DIRECTEUR</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 Storage chiffré</w:t>
            </w:r>
          </w:p>
        </w:tc>
      </w:tr>
    </w:tbl>
    <w:p>
      <w:r>
        <w:br w:type="page"/>
      </w:r>
    </w:p>
    <w:p>
      <w:pPr>
        <w:pStyle w:val="Heading1"/>
        <w:spacing w:before="400" w:after="200"/>
      </w:pPr>
      <w:r>
        <w:rPr>
          <w:rFonts w:ascii="Arial" w:cs="Arial" w:eastAsia="Arial" w:hAnsi="Arial"/>
          <w:b/>
          <w:bCs/>
          <w:color w:val="085041"/>
          <w:sz w:val="34"/>
          <w:szCs w:val="34"/>
        </w:rPr>
        <w:t xml:space="preserve">12. Module M15 — Analytics IA : Spécifications</w:t>
      </w:r>
    </w:p>
    <w:p>
      <w:pPr>
        <w:pStyle w:val="Heading2"/>
        <w:pBdr>
          <w:bottom w:val="single" w:color="9FE1CB" w:sz="6" w:space="1"/>
        </w:pBdr>
        <w:spacing w:before="280" w:after="140"/>
      </w:pPr>
      <w:r>
        <w:rPr>
          <w:rFonts w:ascii="Arial" w:cs="Arial" w:eastAsia="Arial" w:hAnsi="Arial"/>
          <w:b/>
          <w:bCs/>
          <w:color w:val="1D9E75"/>
          <w:sz w:val="26"/>
          <w:szCs w:val="26"/>
        </w:rPr>
        <w:t xml:space="preserve">12.1 Architecture du moteur</w:t>
      </w:r>
    </w:p>
    <w:p>
      <w:pPr>
        <w:spacing w:before="0" w:after="140"/>
      </w:pPr>
      <w:r>
        <w:rPr>
          <w:rFonts w:ascii="Arial" w:cs="Arial" w:eastAsia="Arial" w:hAnsi="Arial"/>
          <w:color w:val="2C2C2A"/>
          <w:sz w:val="21"/>
          <w:szCs w:val="21"/>
        </w:rPr>
        <w:t xml:space="preserve">AnalyticsService est un service NestJS dédié orchestré par BullMQ. Deux modes : automatique (cron 05h00 WAT) et manuel (API avec cooldown 30 min). Chaque exécution produit un AnalyticsReport par domaine, persisté 90 jours en base.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@Processor('analytics')</w:t>
            </w:r>
          </w:p>
          <w:p>
            <w:pPr>
              <w:spacing w:before="0" w:after="36"/>
            </w:pPr>
            <w:r>
              <w:rPr>
                <w:rFonts w:ascii="Courier New" w:cs="Courier New" w:eastAsia="Courier New" w:hAnsi="Courier New"/>
                <w:color w:val="A6E3A1"/>
                <w:sz w:val="18"/>
                <w:szCs w:val="18"/>
              </w:rPr>
              <w:t xml:space="preserve">export class AnalyticsProcessor {</w:t>
            </w:r>
          </w:p>
          <w:p>
            <w:pPr>
              <w:spacing w:before="0" w:after="36"/>
            </w:pPr>
            <w:r>
              <w:rPr>
                <w:rFonts w:ascii="Courier New" w:cs="Courier New" w:eastAsia="Courier New" w:hAnsi="Courier New"/>
                <w:color w:val="A6E3A1"/>
                <w:sz w:val="18"/>
                <w:szCs w:val="18"/>
              </w:rPr>
              <w:t xml:space="preserve">  @Process('run-all')</w:t>
            </w:r>
          </w:p>
          <w:p>
            <w:pPr>
              <w:spacing w:before="0" w:after="36"/>
            </w:pPr>
            <w:r>
              <w:rPr>
                <w:rFonts w:ascii="Courier New" w:cs="Courier New" w:eastAsia="Courier New" w:hAnsi="Courier New"/>
                <w:color w:val="A6E3A1"/>
                <w:sz w:val="18"/>
                <w:szCs w:val="18"/>
              </w:rPr>
              <w:t xml:space="preserve">  async runAll(job: Job&lt;{ pharmacieId: string }&gt;) {</w:t>
            </w:r>
          </w:p>
          <w:p>
            <w:pPr>
              <w:spacing w:before="0" w:after="36"/>
            </w:pPr>
            <w:r>
              <w:rPr>
                <w:rFonts w:ascii="Courier New" w:cs="Courier New" w:eastAsia="Courier New" w:hAnsi="Courier New"/>
                <w:color w:val="A6E3A1"/>
                <w:sz w:val="18"/>
                <w:szCs w:val="18"/>
              </w:rPr>
              <w:t xml:space="preserve">    for (const domaine of Object.values(DomaineIA)) {</w:t>
            </w:r>
          </w:p>
          <w:p>
            <w:pPr>
              <w:spacing w:before="0" w:after="36"/>
            </w:pPr>
            <w:r>
              <w:rPr>
                <w:rFonts w:ascii="Courier New" w:cs="Courier New" w:eastAsia="Courier New" w:hAnsi="Courier New"/>
                <w:color w:val="A6E3A1"/>
                <w:sz w:val="18"/>
                <w:szCs w:val="18"/>
              </w:rPr>
              <w:t xml:space="preserve">      const rapport = await this.calculerDomaine(job.data.pharmacieId, domaine);</w:t>
            </w:r>
          </w:p>
          <w:p>
            <w:pPr>
              <w:spacing w:before="0" w:after="36"/>
            </w:pPr>
            <w:r>
              <w:rPr>
                <w:rFonts w:ascii="Courier New" w:cs="Courier New" w:eastAsia="Courier New" w:hAnsi="Courier New"/>
                <w:color w:val="A6E3A1"/>
                <w:sz w:val="18"/>
                <w:szCs w:val="18"/>
              </w:rPr>
              <w:t xml:space="preserve">      await this.prisma.analyticsReport.upsert({</w:t>
            </w:r>
          </w:p>
          <w:p>
            <w:pPr>
              <w:spacing w:before="0" w:after="36"/>
            </w:pPr>
            <w:r>
              <w:rPr>
                <w:rFonts w:ascii="Courier New" w:cs="Courier New" w:eastAsia="Courier New" w:hAnsi="Courier New"/>
                <w:color w:val="A6E3A1"/>
                <w:sz w:val="18"/>
                <w:szCs w:val="18"/>
              </w:rPr>
              <w:t xml:space="preserve">        where: { pharmacieId_domaine: { pharmacieId: job.data.pharmacieId, domaine } },</w:t>
            </w:r>
          </w:p>
          <w:p>
            <w:pPr>
              <w:spacing w:before="0" w:after="36"/>
            </w:pPr>
            <w:r>
              <w:rPr>
                <w:rFonts w:ascii="Courier New" w:cs="Courier New" w:eastAsia="Courier New" w:hAnsi="Courier New"/>
                <w:color w:val="A6E3A1"/>
                <w:sz w:val="18"/>
                <w:szCs w:val="18"/>
              </w:rPr>
              <w:t xml:space="preserve">        create: { pharmacieId: job.data.pharmacieId, domaine, ...rapport },</w:t>
            </w:r>
          </w:p>
          <w:p>
            <w:pPr>
              <w:spacing w:before="0" w:after="36"/>
            </w:pPr>
            <w:r>
              <w:rPr>
                <w:rFonts w:ascii="Courier New" w:cs="Courier New" w:eastAsia="Courier New" w:hAnsi="Courier New"/>
                <w:color w:val="A6E3A1"/>
                <w:sz w:val="18"/>
                <w:szCs w:val="18"/>
              </w:rPr>
              <w:t xml:space="preserve">        update: { ...rapport, generatedAt: new Date() }</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    this.gateway.emit(job.data.pharmacieId, 'analytics:ready', {});</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12.2 Algorithmes par domaine</w:t>
      </w:r>
    </w:p>
    <w:p>
      <w:pPr>
        <w:pStyle w:val="Heading3"/>
        <w:spacing w:before="180" w:after="100"/>
      </w:pPr>
      <w:r>
        <w:rPr>
          <w:rFonts w:ascii="Arial" w:cs="Arial" w:eastAsia="Arial" w:hAnsi="Arial"/>
          <w:b/>
          <w:bCs/>
          <w:color w:val="0F6E56"/>
          <w:sz w:val="22"/>
          <w:szCs w:val="22"/>
        </w:rPr>
        <w:t xml:space="preserve">Stock — Prédiction de rupture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Moyenne mobile pondérée sur 30 jours</w:t>
            </w:r>
          </w:p>
          <w:p>
            <w:pPr>
              <w:spacing w:before="0" w:after="36"/>
            </w:pPr>
            <w:r>
              <w:rPr>
                <w:rFonts w:ascii="Courier New" w:cs="Courier New" w:eastAsia="Courier New" w:hAnsi="Courier New"/>
                <w:color w:val="A6E3A1"/>
                <w:sz w:val="18"/>
                <w:szCs w:val="18"/>
              </w:rPr>
              <w:t xml:space="preserve">const consoMoyJour = totalVentes30j / 30;</w:t>
            </w:r>
          </w:p>
          <w:p>
            <w:pPr>
              <w:spacing w:before="0" w:after="36"/>
            </w:pPr>
            <w:r>
              <w:rPr>
                <w:rFonts w:ascii="Courier New" w:cs="Courier New" w:eastAsia="Courier New" w:hAnsi="Courier New"/>
                <w:color w:val="A6E3A1"/>
                <w:sz w:val="18"/>
                <w:szCs w:val="18"/>
              </w:rPr>
              <w:t xml:space="preserve">const joursAvantRupture = stockDisponible / consoMoyJour;</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if (joursAvantRupture &lt;= 7)  risque = 'CRITIQUE';</w:t>
            </w:r>
          </w:p>
          <w:p>
            <w:pPr>
              <w:spacing w:before="0" w:after="36"/>
            </w:pPr>
            <w:r>
              <w:rPr>
                <w:rFonts w:ascii="Courier New" w:cs="Courier New" w:eastAsia="Courier New" w:hAnsi="Courier New"/>
                <w:color w:val="A6E3A1"/>
                <w:sz w:val="18"/>
                <w:szCs w:val="18"/>
              </w:rPr>
              <w:t xml:space="preserve">if (joursAvantRupture &lt;= 14) risque = 'ELEVE';</w:t>
            </w:r>
          </w:p>
          <w:p>
            <w:pPr>
              <w:spacing w:before="0" w:after="36"/>
            </w:pPr>
            <w:r>
              <w:rPr>
                <w:rFonts w:ascii="Courier New" w:cs="Courier New" w:eastAsia="Courier New" w:hAnsi="Courier New"/>
                <w:color w:val="A6E3A1"/>
                <w:sz w:val="18"/>
                <w:szCs w:val="18"/>
              </w:rPr>
              <w:t xml:space="preserve">if (joursAvantRupture &lt;= 30) risque = 'MODERE';</w:t>
            </w:r>
          </w:p>
          <w:p>
            <w:pPr>
              <w:spacing w:before="0" w:after="36"/>
            </w:pPr>
            <w:r>
              <w:rPr>
                <w:rFonts w:ascii="Courier New" w:cs="Courier New" w:eastAsia="Courier New" w:hAnsi="Courier New"/>
                <w:color w:val="A6E3A1"/>
                <w:sz w:val="18"/>
                <w:szCs w:val="18"/>
              </w:rPr>
              <w:t xml:space="preserve">else                         risque = 'FAIBLE';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Quantité recommandée à commander</w:t>
            </w:r>
          </w:p>
          <w:p>
            <w:pPr>
              <w:spacing w:before="0" w:after="36"/>
            </w:pPr>
            <w:r>
              <w:rPr>
                <w:rFonts w:ascii="Courier New" w:cs="Courier New" w:eastAsia="Courier New" w:hAnsi="Courier New"/>
                <w:color w:val="A6E3A1"/>
                <w:sz w:val="18"/>
                <w:szCs w:val="18"/>
              </w:rPr>
              <w:t xml:space="preserve">qteRecommandee = (consoMoyJour * delaiLivraisonFournisseur) + stockSecurite;</w:t>
            </w:r>
          </w:p>
        </w:tc>
      </w:tr>
    </w:tbl>
    <w:p>
      <w:pPr>
        <w:spacing w:before="0" w:after="80"/>
      </w:pPr>
      <w:r>
        <w:t xml:space="preserve"/>
      </w:r>
    </w:p>
    <w:p>
      <w:pPr>
        <w:pStyle w:val="Heading3"/>
        <w:spacing w:before="180" w:after="100"/>
      </w:pPr>
      <w:r>
        <w:rPr>
          <w:rFonts w:ascii="Arial" w:cs="Arial" w:eastAsia="Arial" w:hAnsi="Arial"/>
          <w:b/>
          <w:bCs/>
          <w:color w:val="0F6E56"/>
          <w:sz w:val="22"/>
          <w:szCs w:val="22"/>
        </w:rPr>
        <w:t xml:space="preserve">Ventes — Prévision 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Régression linéaire sur 6 mois + correction saisonnière</w:t>
            </w:r>
          </w:p>
          <w:p>
            <w:pPr>
              <w:spacing w:before="0" w:after="36"/>
            </w:pPr>
            <w:r>
              <w:rPr>
                <w:rFonts w:ascii="Courier New" w:cs="Courier New" w:eastAsia="Courier New" w:hAnsi="Courier New"/>
                <w:color w:val="A6E3A1"/>
                <w:sz w:val="18"/>
                <w:szCs w:val="18"/>
              </w:rPr>
              <w:t xml:space="preserve">const tendance = regressionLineaire(caMensuels6Derniers);</w:t>
            </w:r>
          </w:p>
          <w:p>
            <w:pPr>
              <w:spacing w:before="0" w:after="36"/>
            </w:pPr>
            <w:r>
              <w:rPr>
                <w:rFonts w:ascii="Courier New" w:cs="Courier New" w:eastAsia="Courier New" w:hAnsi="Courier New"/>
                <w:color w:val="A6E3A1"/>
                <w:sz w:val="18"/>
                <w:szCs w:val="18"/>
              </w:rPr>
              <w:t xml:space="preserve">const coeffSaisonnier = ratioMoisEquivalentAnneePassee;</w:t>
            </w:r>
          </w:p>
          <w:p>
            <w:pPr>
              <w:spacing w:before="0" w:after="36"/>
            </w:pPr>
            <w:r>
              <w:rPr>
                <w:rFonts w:ascii="Courier New" w:cs="Courier New" w:eastAsia="Courier New" w:hAnsi="Courier New"/>
                <w:color w:val="A6E3A1"/>
                <w:sz w:val="18"/>
                <w:szCs w:val="18"/>
              </w:rPr>
              <w:t xml:space="preserve">const previsionCA = tendance.predict(prochainMois) * coeffSaisonnier;</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Score ventes (0-100)</w:t>
            </w:r>
          </w:p>
          <w:p>
            <w:pPr>
              <w:spacing w:before="0" w:after="36"/>
            </w:pPr>
            <w:r>
              <w:rPr>
                <w:rFonts w:ascii="Courier New" w:cs="Courier New" w:eastAsia="Courier New" w:hAnsi="Courier New"/>
                <w:color w:val="A6E3A1"/>
                <w:sz w:val="18"/>
                <w:szCs w:val="18"/>
              </w:rPr>
              <w:t xml:space="preserve">scoreVentes =</w:t>
            </w:r>
          </w:p>
          <w:p>
            <w:pPr>
              <w:spacing w:before="0" w:after="36"/>
            </w:pPr>
            <w:r>
              <w:rPr>
                <w:rFonts w:ascii="Courier New" w:cs="Courier New" w:eastAsia="Courier New" w:hAnsi="Courier New"/>
                <w:color w:val="A6E3A1"/>
                <w:sz w:val="18"/>
                <w:szCs w:val="18"/>
              </w:rPr>
              <w:t xml:space="preserve">  (caActuel / caObjectif)        * 40  // atteinte objectif</w:t>
            </w:r>
          </w:p>
          <w:p>
            <w:pPr>
              <w:spacing w:before="0" w:after="36"/>
            </w:pPr>
            <w:r>
              <w:rPr>
                <w:rFonts w:ascii="Courier New" w:cs="Courier New" w:eastAsia="Courier New" w:hAnsi="Courier New"/>
                <w:color w:val="A6E3A1"/>
                <w:sz w:val="18"/>
                <w:szCs w:val="18"/>
              </w:rPr>
              <w:t xml:space="preserve">+ (croissanceVsMoisPrec &gt; 0 ? 1:0) * 30  // croissance positive</w:t>
            </w:r>
          </w:p>
          <w:p>
            <w:pPr>
              <w:spacing w:before="0" w:after="36"/>
            </w:pPr>
            <w:r>
              <w:rPr>
                <w:rFonts w:ascii="Courier New" w:cs="Courier New" w:eastAsia="Courier New" w:hAnsi="Courier New"/>
                <w:color w:val="A6E3A1"/>
                <w:sz w:val="18"/>
                <w:szCs w:val="18"/>
              </w:rPr>
              <w:t xml:space="preserve">+ (panierMoyen / panierCible)    * 30; // qualité des ventes</w:t>
            </w:r>
          </w:p>
        </w:tc>
      </w:tr>
    </w:tbl>
    <w:p>
      <w:pPr>
        <w:spacing w:before="0" w:after="80"/>
      </w:pPr>
      <w:r>
        <w:t xml:space="preserve"/>
      </w:r>
    </w:p>
    <w:p>
      <w:pPr>
        <w:pStyle w:val="Heading3"/>
        <w:spacing w:before="180" w:after="100"/>
      </w:pPr>
      <w:r>
        <w:rPr>
          <w:rFonts w:ascii="Arial" w:cs="Arial" w:eastAsia="Arial" w:hAnsi="Arial"/>
          <w:b/>
          <w:bCs/>
          <w:color w:val="0F6E56"/>
          <w:sz w:val="22"/>
          <w:szCs w:val="22"/>
        </w:rPr>
        <w:t xml:space="preserve">Finance — Score de santé financière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Score financier (0-100)</w:t>
            </w:r>
          </w:p>
          <w:p>
            <w:pPr>
              <w:spacing w:before="0" w:after="36"/>
            </w:pPr>
            <w:r>
              <w:rPr>
                <w:rFonts w:ascii="Courier New" w:cs="Courier New" w:eastAsia="Courier New" w:hAnsi="Courier New"/>
                <w:color w:val="A6E3A1"/>
                <w:sz w:val="18"/>
                <w:szCs w:val="18"/>
              </w:rPr>
              <w:t xml:space="preserve">scoreFinance =</w:t>
            </w:r>
          </w:p>
          <w:p>
            <w:pPr>
              <w:spacing w:before="0" w:after="36"/>
            </w:pPr>
            <w:r>
              <w:rPr>
                <w:rFonts w:ascii="Courier New" w:cs="Courier New" w:eastAsia="Courier New" w:hAnsi="Courier New"/>
                <w:color w:val="A6E3A1"/>
                <w:sz w:val="18"/>
                <w:szCs w:val="18"/>
              </w:rPr>
              <w:t xml:space="preserve">  ratioMargeBrute     * 30  // marge brute / CA</w:t>
            </w:r>
          </w:p>
          <w:p>
            <w:pPr>
              <w:spacing w:before="0" w:after="36"/>
            </w:pPr>
            <w:r>
              <w:rPr>
                <w:rFonts w:ascii="Courier New" w:cs="Courier New" w:eastAsia="Courier New" w:hAnsi="Courier New"/>
                <w:color w:val="A6E3A1"/>
                <w:sz w:val="18"/>
                <w:szCs w:val="18"/>
              </w:rPr>
              <w:t xml:space="preserve">+ ratioCharges        * 25  // 1 - (charges / CA)</w:t>
            </w:r>
          </w:p>
          <w:p>
            <w:pPr>
              <w:spacing w:before="0" w:after="36"/>
            </w:pPr>
            <w:r>
              <w:rPr>
                <w:rFonts w:ascii="Courier New" w:cs="Courier New" w:eastAsia="Courier New" w:hAnsi="Courier New"/>
                <w:color w:val="A6E3A1"/>
                <w:sz w:val="18"/>
                <w:szCs w:val="18"/>
              </w:rPr>
              <w:t xml:space="preserve">+ regulariteCaisse   * 20  // clôtures quotidiennes OK</w:t>
            </w:r>
          </w:p>
          <w:p>
            <w:pPr>
              <w:spacing w:before="0" w:after="36"/>
            </w:pPr>
            <w:r>
              <w:rPr>
                <w:rFonts w:ascii="Courier New" w:cs="Courier New" w:eastAsia="Courier New" w:hAnsi="Courier New"/>
                <w:color w:val="A6E3A1"/>
                <w:sz w:val="18"/>
                <w:szCs w:val="18"/>
              </w:rPr>
              <w:t xml:space="preserve">+ tauxRecouvrement   * 15  // créances recouvrées / total</w:t>
            </w:r>
          </w:p>
          <w:p>
            <w:pPr>
              <w:spacing w:before="0" w:after="36"/>
            </w:pPr>
            <w:r>
              <w:rPr>
                <w:rFonts w:ascii="Courier New" w:cs="Courier New" w:eastAsia="Courier New" w:hAnsi="Courier New"/>
                <w:color w:val="A6E3A1"/>
                <w:sz w:val="18"/>
                <w:szCs w:val="18"/>
              </w:rPr>
              <w:t xml:space="preserve">+ tendanceCA         * 10; // croissance CA</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12.3 Structure d'un rapport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interface RapportIA {</w:t>
            </w:r>
          </w:p>
          <w:p>
            <w:pPr>
              <w:spacing w:before="0" w:after="36"/>
            </w:pPr>
            <w:r>
              <w:rPr>
                <w:rFonts w:ascii="Courier New" w:cs="Courier New" w:eastAsia="Courier New" w:hAnsi="Courier New"/>
                <w:color w:val="A6E3A1"/>
                <w:sz w:val="18"/>
                <w:szCs w:val="18"/>
              </w:rPr>
              <w:t xml:space="preserve">  domaine:          DomaineIA;</w:t>
            </w:r>
          </w:p>
          <w:p>
            <w:pPr>
              <w:spacing w:before="0" w:after="36"/>
            </w:pPr>
            <w:r>
              <w:rPr>
                <w:rFonts w:ascii="Courier New" w:cs="Courier New" w:eastAsia="Courier New" w:hAnsi="Courier New"/>
                <w:color w:val="A6E3A1"/>
                <w:sz w:val="18"/>
                <w:szCs w:val="18"/>
              </w:rPr>
              <w:t xml:space="preserve">  scoreGlobal:      number;    // 0-100</w:t>
            </w:r>
          </w:p>
          <w:p>
            <w:pPr>
              <w:spacing w:before="0" w:after="36"/>
            </w:pPr>
            <w:r>
              <w:rPr>
                <w:rFonts w:ascii="Courier New" w:cs="Courier New" w:eastAsia="Courier New" w:hAnsi="Courier New"/>
                <w:color w:val="A6E3A1"/>
                <w:sz w:val="18"/>
                <w:szCs w:val="18"/>
              </w:rPr>
              <w:t xml:space="preserve">  couleur:          'VERT' | 'AMBER' | 'ROUGE';</w:t>
            </w:r>
          </w:p>
          <w:p>
            <w:pPr>
              <w:spacing w:before="0" w:after="36"/>
            </w:pPr>
            <w:r>
              <w:rPr>
                <w:rFonts w:ascii="Courier New" w:cs="Courier New" w:eastAsia="Courier New" w:hAnsi="Courier New"/>
                <w:color w:val="A6E3A1"/>
                <w:sz w:val="18"/>
                <w:szCs w:val="18"/>
              </w:rPr>
              <w:t xml:space="preserve">                                // VERT &gt;= 75, AMBER &gt;= 50, ROUGE &lt; 50</w:t>
            </w:r>
          </w:p>
          <w:p>
            <w:pPr>
              <w:spacing w:before="0" w:after="36"/>
            </w:pPr>
            <w:r>
              <w:rPr>
                <w:rFonts w:ascii="Courier New" w:cs="Courier New" w:eastAsia="Courier New" w:hAnsi="Courier New"/>
                <w:color w:val="A6E3A1"/>
                <w:sz w:val="18"/>
                <w:szCs w:val="18"/>
              </w:rPr>
              <w:t xml:space="preserve">  alertes: Array&lt;{</w:t>
            </w:r>
          </w:p>
          <w:p>
            <w:pPr>
              <w:spacing w:before="0" w:after="36"/>
            </w:pPr>
            <w:r>
              <w:rPr>
                <w:rFonts w:ascii="Courier New" w:cs="Courier New" w:eastAsia="Courier New" w:hAnsi="Courier New"/>
                <w:color w:val="A6E3A1"/>
                <w:sz w:val="18"/>
                <w:szCs w:val="18"/>
              </w:rPr>
              <w:t xml:space="preserve">    type:           string;    // ex: 'RUPTURE_IMMINENTE'</w:t>
            </w:r>
          </w:p>
          <w:p>
            <w:pPr>
              <w:spacing w:before="0" w:after="36"/>
            </w:pPr>
            <w:r>
              <w:rPr>
                <w:rFonts w:ascii="Courier New" w:cs="Courier New" w:eastAsia="Courier New" w:hAnsi="Courier New"/>
                <w:color w:val="A6E3A1"/>
                <w:sz w:val="18"/>
                <w:szCs w:val="18"/>
              </w:rPr>
              <w:t xml:space="preserve">    priorite:       'CRITIQUE' | 'HAUTE' | 'MOYENNE' | 'BASSE';</w:t>
            </w:r>
          </w:p>
          <w:p>
            <w:pPr>
              <w:spacing w:before="0" w:after="36"/>
            </w:pPr>
            <w:r>
              <w:rPr>
                <w:rFonts w:ascii="Courier New" w:cs="Courier New" w:eastAsia="Courier New" w:hAnsi="Courier New"/>
                <w:color w:val="A6E3A1"/>
                <w:sz w:val="18"/>
                <w:szCs w:val="18"/>
              </w:rPr>
              <w:t xml:space="preserve">    message:        string;</w:t>
            </w:r>
          </w:p>
          <w:p>
            <w:pPr>
              <w:spacing w:before="0" w:after="36"/>
            </w:pPr>
            <w:r>
              <w:rPr>
                <w:rFonts w:ascii="Courier New" w:cs="Courier New" w:eastAsia="Courier New" w:hAnsi="Courier New"/>
                <w:color w:val="A6E3A1"/>
                <w:sz w:val="18"/>
                <w:szCs w:val="18"/>
              </w:rPr>
              <w:t xml:space="preserve">    entiteId:       string;</w:t>
            </w:r>
          </w:p>
          <w:p>
            <w:pPr>
              <w:spacing w:before="0" w:after="36"/>
            </w:pPr>
            <w:r>
              <w:rPr>
                <w:rFonts w:ascii="Courier New" w:cs="Courier New" w:eastAsia="Courier New" w:hAnsi="Courier New"/>
                <w:color w:val="A6E3A1"/>
                <w:sz w:val="18"/>
                <w:szCs w:val="18"/>
              </w:rPr>
              <w:t xml:space="preserve">    cta?:           string;    // URL action directe</w:t>
            </w:r>
          </w:p>
          <w:p>
            <w:pPr>
              <w:spacing w:before="0" w:after="36"/>
            </w:pPr>
            <w:r>
              <w:rPr>
                <w:rFonts w:ascii="Courier New" w:cs="Courier New" w:eastAsia="Courier New" w:hAnsi="Courier New"/>
                <w:color w:val="A6E3A1"/>
                <w:sz w:val="18"/>
                <w:szCs w:val="18"/>
              </w:rPr>
              <w:t xml:space="preserve">  }&gt;;</w:t>
            </w:r>
          </w:p>
          <w:p>
            <w:pPr>
              <w:spacing w:before="0" w:after="36"/>
            </w:pPr>
            <w:r>
              <w:rPr>
                <w:rFonts w:ascii="Courier New" w:cs="Courier New" w:eastAsia="Courier New" w:hAnsi="Courier New"/>
                <w:color w:val="A6E3A1"/>
                <w:sz w:val="18"/>
                <w:szCs w:val="18"/>
              </w:rPr>
              <w:t xml:space="preserve">  recommandations: Array&lt;{</w:t>
            </w:r>
          </w:p>
          <w:p>
            <w:pPr>
              <w:spacing w:before="0" w:after="36"/>
            </w:pPr>
            <w:r>
              <w:rPr>
                <w:rFonts w:ascii="Courier New" w:cs="Courier New" w:eastAsia="Courier New" w:hAnsi="Courier New"/>
                <w:color w:val="A6E3A1"/>
                <w:sz w:val="18"/>
                <w:szCs w:val="18"/>
              </w:rPr>
              <w:t xml:space="preserve">    titre:          string;</w:t>
            </w:r>
          </w:p>
          <w:p>
            <w:pPr>
              <w:spacing w:before="0" w:after="36"/>
            </w:pPr>
            <w:r>
              <w:rPr>
                <w:rFonts w:ascii="Courier New" w:cs="Courier New" w:eastAsia="Courier New" w:hAnsi="Courier New"/>
                <w:color w:val="A6E3A1"/>
                <w:sz w:val="18"/>
                <w:szCs w:val="18"/>
              </w:rPr>
              <w:t xml:space="preserve">    description:    string;</w:t>
            </w:r>
          </w:p>
          <w:p>
            <w:pPr>
              <w:spacing w:before="0" w:after="36"/>
            </w:pPr>
            <w:r>
              <w:rPr>
                <w:rFonts w:ascii="Courier New" w:cs="Courier New" w:eastAsia="Courier New" w:hAnsi="Courier New"/>
                <w:color w:val="A6E3A1"/>
                <w:sz w:val="18"/>
                <w:szCs w:val="18"/>
              </w:rPr>
              <w:t xml:space="preserve">    impact:         'ELEVE' | 'MOYEN' | 'FAIBLE';</w:t>
            </w:r>
          </w:p>
          <w:p>
            <w:pPr>
              <w:spacing w:before="0" w:after="36"/>
            </w:pPr>
            <w:r>
              <w:rPr>
                <w:rFonts w:ascii="Courier New" w:cs="Courier New" w:eastAsia="Courier New" w:hAnsi="Courier New"/>
                <w:color w:val="A6E3A1"/>
                <w:sz w:val="18"/>
                <w:szCs w:val="18"/>
              </w:rPr>
              <w:t xml:space="preserve">    urgence:        'IMMEDIAT' | 'CETTE_SEMAINE' | 'CE_MOIS';</w:t>
            </w:r>
          </w:p>
          <w:p>
            <w:pPr>
              <w:spacing w:before="0" w:after="36"/>
            </w:pPr>
            <w:r>
              <w:rPr>
                <w:rFonts w:ascii="Courier New" w:cs="Courier New" w:eastAsia="Courier New" w:hAnsi="Courier New"/>
                <w:color w:val="A6E3A1"/>
                <w:sz w:val="18"/>
                <w:szCs w:val="18"/>
              </w:rPr>
              <w:t xml:space="preserve">  }&gt;;</w:t>
            </w:r>
          </w:p>
          <w:p>
            <w:pPr>
              <w:spacing w:before="0" w:after="36"/>
            </w:pPr>
            <w:r>
              <w:rPr>
                <w:rFonts w:ascii="Courier New" w:cs="Courier New" w:eastAsia="Courier New" w:hAnsi="Courier New"/>
                <w:color w:val="A6E3A1"/>
                <w:sz w:val="18"/>
                <w:szCs w:val="18"/>
              </w:rPr>
              <w:t xml:space="preserve">  predictions: Array&lt;{</w:t>
            </w:r>
          </w:p>
          <w:p>
            <w:pPr>
              <w:spacing w:before="0" w:after="36"/>
            </w:pPr>
            <w:r>
              <w:rPr>
                <w:rFonts w:ascii="Courier New" w:cs="Courier New" w:eastAsia="Courier New" w:hAnsi="Courier New"/>
                <w:color w:val="A6E3A1"/>
                <w:sz w:val="18"/>
                <w:szCs w:val="18"/>
              </w:rPr>
              <w:t xml:space="preserve">    horizon:        'J7' | 'J14' | 'J30';</w:t>
            </w:r>
          </w:p>
          <w:p>
            <w:pPr>
              <w:spacing w:before="0" w:after="36"/>
            </w:pPr>
            <w:r>
              <w:rPr>
                <w:rFonts w:ascii="Courier New" w:cs="Courier New" w:eastAsia="Courier New" w:hAnsi="Courier New"/>
                <w:color w:val="A6E3A1"/>
                <w:sz w:val="18"/>
                <w:szCs w:val="18"/>
              </w:rPr>
              <w:t xml:space="preserve">    valeur:         number;</w:t>
            </w:r>
          </w:p>
          <w:p>
            <w:pPr>
              <w:spacing w:before="0" w:after="36"/>
            </w:pPr>
            <w:r>
              <w:rPr>
                <w:rFonts w:ascii="Courier New" w:cs="Courier New" w:eastAsia="Courier New" w:hAnsi="Courier New"/>
                <w:color w:val="A6E3A1"/>
                <w:sz w:val="18"/>
                <w:szCs w:val="18"/>
              </w:rPr>
              <w:t xml:space="preserve">    unite:          string;</w:t>
            </w:r>
          </w:p>
          <w:p>
            <w:pPr>
              <w:spacing w:before="0" w:after="36"/>
            </w:pPr>
            <w:r>
              <w:rPr>
                <w:rFonts w:ascii="Courier New" w:cs="Courier New" w:eastAsia="Courier New" w:hAnsi="Courier New"/>
                <w:color w:val="A6E3A1"/>
                <w:sz w:val="18"/>
                <w:szCs w:val="18"/>
              </w:rPr>
              <w:t xml:space="preserve">    confiance:      number;    // 0-1</w:t>
            </w:r>
          </w:p>
          <w:p>
            <w:pPr>
              <w:spacing w:before="0" w:after="36"/>
            </w:pPr>
            <w:r>
              <w:rPr>
                <w:rFonts w:ascii="Courier New" w:cs="Courier New" w:eastAsia="Courier New" w:hAnsi="Courier New"/>
                <w:color w:val="A6E3A1"/>
                <w:sz w:val="18"/>
                <w:szCs w:val="18"/>
              </w:rPr>
              <w:t xml:space="preserve">  }&gt;;</w:t>
            </w:r>
          </w:p>
          <w:p>
            <w:pPr>
              <w:spacing w:before="0" w:after="36"/>
            </w:pPr>
            <w:r>
              <w:rPr>
                <w:rFonts w:ascii="Courier New" w:cs="Courier New" w:eastAsia="Courier New" w:hAnsi="Courier New"/>
                <w:color w:val="A6E3A1"/>
                <w:sz w:val="18"/>
                <w:szCs w:val="18"/>
              </w:rPr>
              <w:t xml:space="preserve">  kpis: Record&lt;string, number | string&gt;;</w:t>
            </w:r>
          </w:p>
          <w:p>
            <w:pPr>
              <w:spacing w:before="0" w:after="36"/>
            </w:pPr>
            <w:r>
              <w:rPr>
                <w:rFonts w:ascii="Courier New" w:cs="Courier New" w:eastAsia="Courier New" w:hAnsi="Courier New"/>
                <w:color w:val="A6E3A1"/>
                <w:sz w:val="18"/>
                <w:szCs w:val="18"/>
              </w:rPr>
              <w:t xml:space="preserve">}</w:t>
            </w:r>
          </w:p>
        </w:tc>
      </w:tr>
    </w:tbl>
    <w:p>
      <w:r>
        <w:br w:type="page"/>
      </w:r>
    </w:p>
    <w:p>
      <w:pPr>
        <w:pStyle w:val="Heading1"/>
        <w:spacing w:before="400" w:after="200"/>
      </w:pPr>
      <w:r>
        <w:rPr>
          <w:rFonts w:ascii="Arial" w:cs="Arial" w:eastAsia="Arial" w:hAnsi="Arial"/>
          <w:b/>
          <w:bCs/>
          <w:color w:val="085041"/>
          <w:sz w:val="34"/>
          <w:szCs w:val="34"/>
        </w:rPr>
        <w:t xml:space="preserve">13. Espace Patient — Spécifications Frontend</w:t>
      </w:r>
    </w:p>
    <w:p>
      <w:pPr>
        <w:pStyle w:val="Heading2"/>
        <w:pBdr>
          <w:bottom w:val="single" w:color="9FE1CB" w:sz="6" w:space="1"/>
        </w:pBdr>
        <w:spacing w:before="280" w:after="140"/>
      </w:pPr>
      <w:r>
        <w:rPr>
          <w:rFonts w:ascii="Arial" w:cs="Arial" w:eastAsia="Arial" w:hAnsi="Arial"/>
          <w:b/>
          <w:bCs/>
          <w:color w:val="1D9E75"/>
          <w:sz w:val="26"/>
          <w:szCs w:val="26"/>
        </w:rPr>
        <w:t xml:space="preserve">13.1 Routes et composants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226"/>
      </w:tblGrid>
      <w:tr>
        <w:trPr>
          <w:tblHeader/>
        </w:trPr>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HomePage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Landing + barre de recherche principale</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/recherche</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RecherchePage</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Résultats + filtres + carte Leaflet</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/pharmacies</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PharmaciesPage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Carte toutes les pharmacies proches</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/pharmacies/:slug</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PharmacieDetailPage</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Fiche pharmacie + disponibilités + avis</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/garde</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GardePage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Pharmacie de garde + carte + bouton SOS</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CommandePage</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Optionnel</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Panier + choix pharmacie + paiement</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/commande/:id</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SuiviCommandePage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JWT Patient</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Suivi temps réel (WebSocket)</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/compte</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ComptePage</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JWT Patient</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Profil, historique, fidélité</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/compte/ordonnances</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OrdonnancesPage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JWT Patient</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Upload et suivi ordonnances</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13.2 Recherche géolocalisée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Appel API recherche géolocalisée</w:t>
            </w:r>
          </w:p>
          <w:p>
            <w:pPr>
              <w:spacing w:before="0" w:after="36"/>
            </w:pPr>
            <w:r>
              <w:rPr>
                <w:rFonts w:ascii="Courier New" w:cs="Courier New" w:eastAsia="Courier New" w:hAnsi="Courier New"/>
                <w:color w:val="A6E3A1"/>
                <w:sz w:val="18"/>
                <w:szCs w:val="18"/>
              </w:rPr>
              <w:t xml:space="preserve">GET /v1/public/medicaments/search</w:t>
            </w:r>
          </w:p>
          <w:p>
            <w:pPr>
              <w:spacing w:before="0" w:after="36"/>
            </w:pPr>
            <w:r>
              <w:rPr>
                <w:rFonts w:ascii="Courier New" w:cs="Courier New" w:eastAsia="Courier New" w:hAnsi="Courier New"/>
                <w:color w:val="A6E3A1"/>
                <w:sz w:val="18"/>
                <w:szCs w:val="18"/>
              </w:rPr>
              <w:t xml:space="preserve">  ?q=paracetamol</w:t>
            </w:r>
          </w:p>
          <w:p>
            <w:pPr>
              <w:spacing w:before="0" w:after="36"/>
            </w:pPr>
            <w:r>
              <w:rPr>
                <w:rFonts w:ascii="Courier New" w:cs="Courier New" w:eastAsia="Courier New" w:hAnsi="Courier New"/>
                <w:color w:val="A6E3A1"/>
                <w:sz w:val="18"/>
                <w:szCs w:val="18"/>
              </w:rPr>
              <w:t xml:space="preserve">  &amp;lat=6.3654</w:t>
            </w:r>
          </w:p>
          <w:p>
            <w:pPr>
              <w:spacing w:before="0" w:after="36"/>
            </w:pPr>
            <w:r>
              <w:rPr>
                <w:rFonts w:ascii="Courier New" w:cs="Courier New" w:eastAsia="Courier New" w:hAnsi="Courier New"/>
                <w:color w:val="A6E3A1"/>
                <w:sz w:val="18"/>
                <w:szCs w:val="18"/>
              </w:rPr>
              <w:t xml:space="preserve">  &amp;lng=2.4183</w:t>
            </w:r>
          </w:p>
          <w:p>
            <w:pPr>
              <w:spacing w:before="0" w:after="36"/>
            </w:pPr>
            <w:r>
              <w:rPr>
                <w:rFonts w:ascii="Courier New" w:cs="Courier New" w:eastAsia="Courier New" w:hAnsi="Courier New"/>
                <w:color w:val="A6E3A1"/>
                <w:sz w:val="18"/>
                <w:szCs w:val="18"/>
              </w:rPr>
              <w:t xml:space="preserve">  &amp;rayon=2000       // mètres</w:t>
            </w:r>
          </w:p>
          <w:p>
            <w:pPr>
              <w:spacing w:before="0" w:after="36"/>
            </w:pPr>
            <w:r>
              <w:rPr>
                <w:rFonts w:ascii="Courier New" w:cs="Courier New" w:eastAsia="Courier New" w:hAnsi="Courier New"/>
                <w:color w:val="A6E3A1"/>
                <w:sz w:val="18"/>
                <w:szCs w:val="18"/>
              </w:rPr>
              <w:t xml:space="preserve">  &amp;disponible=true  // uniquement en stock</w:t>
            </w:r>
          </w:p>
          <w:p>
            <w:pPr>
              <w:spacing w:before="0" w:after="36"/>
            </w:pPr>
            <w:r>
              <w:rPr>
                <w:rFonts w:ascii="Courier New" w:cs="Courier New" w:eastAsia="Courier New" w:hAnsi="Courier New"/>
                <w:color w:val="A6E3A1"/>
                <w:sz w:val="18"/>
                <w:szCs w:val="18"/>
              </w:rPr>
              <w:t xml:space="preserve">  &amp;orderBy=distance // distance | prix | note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Réponse</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data: [{</w:t>
            </w:r>
          </w:p>
          <w:p>
            <w:pPr>
              <w:spacing w:before="0" w:after="36"/>
            </w:pPr>
            <w:r>
              <w:rPr>
                <w:rFonts w:ascii="Courier New" w:cs="Courier New" w:eastAsia="Courier New" w:hAnsi="Courier New"/>
                <w:color w:val="A6E3A1"/>
                <w:sz w:val="18"/>
                <w:szCs w:val="18"/>
              </w:rPr>
              <w:t xml:space="preserve">    medicament: { id, dci, nomCommercial, forme, dosage },</w:t>
            </w:r>
          </w:p>
          <w:p>
            <w:pPr>
              <w:spacing w:before="0" w:after="36"/>
            </w:pPr>
            <w:r>
              <w:rPr>
                <w:rFonts w:ascii="Courier New" w:cs="Courier New" w:eastAsia="Courier New" w:hAnsi="Courier New"/>
                <w:color w:val="A6E3A1"/>
                <w:sz w:val="18"/>
                <w:szCs w:val="18"/>
              </w:rPr>
              <w:t xml:space="preserve">    pharmacie:  { id, nom, adresse, distance, telephone, horaires, note },</w:t>
            </w:r>
          </w:p>
          <w:p>
            <w:pPr>
              <w:spacing w:before="0" w:after="36"/>
            </w:pPr>
            <w:r>
              <w:rPr>
                <w:rFonts w:ascii="Courier New" w:cs="Courier New" w:eastAsia="Courier New" w:hAnsi="Courier New"/>
                <w:color w:val="A6E3A1"/>
                <w:sz w:val="18"/>
                <w:szCs w:val="18"/>
              </w:rPr>
              <w:t xml:space="preserve">    stock:      { disponible: true, quantite: 24 },</w:t>
            </w:r>
          </w:p>
          <w:p>
            <w:pPr>
              <w:spacing w:before="0" w:after="36"/>
            </w:pPr>
            <w:r>
              <w:rPr>
                <w:rFonts w:ascii="Courier New" w:cs="Courier New" w:eastAsia="Courier New" w:hAnsi="Courier New"/>
                <w:color w:val="A6E3A1"/>
                <w:sz w:val="18"/>
                <w:szCs w:val="18"/>
              </w:rPr>
              <w:t xml:space="preserve">    prix:       12500</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13.3 File d'attente virtuelle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Numéro de passage attribué à chaque commande du jour</w:t>
            </w:r>
          </w:p>
          <w:p>
            <w:pPr>
              <w:spacing w:before="0" w:after="36"/>
            </w:pPr>
            <w:r>
              <w:rPr>
                <w:rFonts w:ascii="Courier New" w:cs="Courier New" w:eastAsia="Courier New" w:hAnsi="Courier New"/>
                <w:color w:val="A6E3A1"/>
                <w:sz w:val="18"/>
                <w:szCs w:val="18"/>
              </w:rPr>
              <w:t xml:space="preserve">async creerCommande(dto: CreateCommandeDto) {</w:t>
            </w:r>
          </w:p>
          <w:p>
            <w:pPr>
              <w:spacing w:before="0" w:after="36"/>
            </w:pPr>
            <w:r>
              <w:rPr>
                <w:rFonts w:ascii="Courier New" w:cs="Courier New" w:eastAsia="Courier New" w:hAnsi="Courier New"/>
                <w:color w:val="A6E3A1"/>
                <w:sz w:val="18"/>
                <w:szCs w:val="18"/>
              </w:rPr>
              <w:t xml:space="preserve">  const nbCmdJour = await this.prisma.commandePatient.count({</w:t>
            </w:r>
          </w:p>
          <w:p>
            <w:pPr>
              <w:spacing w:before="0" w:after="36"/>
            </w:pPr>
            <w:r>
              <w:rPr>
                <w:rFonts w:ascii="Courier New" w:cs="Courier New" w:eastAsia="Courier New" w:hAnsi="Courier New"/>
                <w:color w:val="A6E3A1"/>
                <w:sz w:val="18"/>
                <w:szCs w:val="18"/>
              </w:rPr>
              <w:t xml:space="preserve">    where: { pharmacieId: dto.pharmacieId,</w:t>
            </w:r>
          </w:p>
          <w:p>
            <w:pPr>
              <w:spacing w:before="0" w:after="36"/>
            </w:pPr>
            <w:r>
              <w:rPr>
                <w:rFonts w:ascii="Courier New" w:cs="Courier New" w:eastAsia="Courier New" w:hAnsi="Courier New"/>
                <w:color w:val="A6E3A1"/>
                <w:sz w:val="18"/>
                <w:szCs w:val="18"/>
              </w:rPr>
              <w:t xml:space="preserve">             createdAt:   { gte: debutJournee() } }</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  return this.prisma.commandePatient.create({</w:t>
            </w:r>
          </w:p>
          <w:p>
            <w:pPr>
              <w:spacing w:before="0" w:after="36"/>
            </w:pPr>
            <w:r>
              <w:rPr>
                <w:rFonts w:ascii="Courier New" w:cs="Courier New" w:eastAsia="Courier New" w:hAnsi="Courier New"/>
                <w:color w:val="A6E3A1"/>
                <w:sz w:val="18"/>
                <w:szCs w:val="18"/>
              </w:rPr>
              <w:t xml:space="preserve">    data: { ...dto, numeroPassage: nbCmdJour + 1 }</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  // Patient reçoit : 'Vous êtes le numéro 12 — Prêt dans ~25 min'</w:t>
            </w:r>
          </w:p>
          <w:p>
            <w:pPr>
              <w:spacing w:before="0" w:after="36"/>
            </w:pPr>
            <w:r>
              <w:rPr>
                <w:rFonts w:ascii="Courier New" w:cs="Courier New" w:eastAsia="Courier New" w:hAnsi="Courier New"/>
                <w:color w:val="A6E3A1"/>
                <w:sz w:val="18"/>
                <w:szCs w:val="18"/>
              </w:rPr>
              <w:t xml:space="preserve">}</w:t>
            </w:r>
          </w:p>
        </w:tc>
      </w:tr>
    </w:tbl>
    <w:p>
      <w:r>
        <w:br w:type="page"/>
      </w:r>
    </w:p>
    <w:p>
      <w:pPr>
        <w:pStyle w:val="Heading1"/>
        <w:spacing w:before="400" w:after="200"/>
      </w:pPr>
      <w:r>
        <w:rPr>
          <w:rFonts w:ascii="Arial" w:cs="Arial" w:eastAsia="Arial" w:hAnsi="Arial"/>
          <w:b/>
          <w:bCs/>
          <w:color w:val="085041"/>
          <w:sz w:val="34"/>
          <w:szCs w:val="34"/>
        </w:rPr>
        <w:t xml:space="preserve">14. Espace Promoteur — Spécifications Network</w:t>
      </w:r>
    </w:p>
    <w:p>
      <w:pPr>
        <w:pStyle w:val="Heading2"/>
        <w:pBdr>
          <w:bottom w:val="single" w:color="9FE1CB" w:sz="6" w:space="1"/>
        </w:pBdr>
        <w:spacing w:before="280" w:after="140"/>
      </w:pPr>
      <w:r>
        <w:rPr>
          <w:rFonts w:ascii="Arial" w:cs="Arial" w:eastAsia="Arial" w:hAnsi="Arial"/>
          <w:b/>
          <w:bCs/>
          <w:color w:val="1D9E75"/>
          <w:sz w:val="26"/>
          <w:szCs w:val="26"/>
        </w:rPr>
        <w:t xml:space="preserve">14.1 Accès multi-tenant promoteur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JWT promoteur embarque la liste de ses pharmacies</w:t>
            </w:r>
          </w:p>
          <w:p>
            <w:pPr>
              <w:spacing w:before="0" w:after="36"/>
            </w:pPr>
            <w:r>
              <w:rPr>
                <w:rFonts w:ascii="Courier New" w:cs="Courier New" w:eastAsia="Courier New" w:hAnsi="Courier New"/>
                <w:color w:val="A6E3A1"/>
                <w:sz w:val="18"/>
                <w:szCs w:val="18"/>
              </w:rPr>
              <w:t xml:space="preserve">// { sub: promoteurId, pharmacies: ['uuid1', 'uuid2', 'uuid3'], role: 'PROMOTEUR' }</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Middleware NestJS pour les routes /promoteur/*</w:t>
            </w:r>
          </w:p>
          <w:p>
            <w:pPr>
              <w:spacing w:before="0" w:after="36"/>
            </w:pPr>
            <w:r>
              <w:rPr>
                <w:rFonts w:ascii="Courier New" w:cs="Courier New" w:eastAsia="Courier New" w:hAnsi="Courier New"/>
                <w:color w:val="A6E3A1"/>
                <w:sz w:val="18"/>
                <w:szCs w:val="18"/>
              </w:rPr>
              <w:t xml:space="preserve">// Autorise l'accès RLS à tous les tenants du promoteur</w:t>
            </w:r>
          </w:p>
          <w:p>
            <w:pPr>
              <w:spacing w:before="0" w:after="36"/>
            </w:pPr>
            <w:r>
              <w:rPr>
                <w:rFonts w:ascii="Courier New" w:cs="Courier New" w:eastAsia="Courier New" w:hAnsi="Courier New"/>
                <w:color w:val="A6E3A1"/>
                <w:sz w:val="18"/>
                <w:szCs w:val="18"/>
              </w:rPr>
              <w:t xml:space="preserve">SET app.allowed_tenants = ARRAY['uuid1','uuid2','uuid3'];</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Exemple : CA consolidé réseau</w:t>
            </w:r>
          </w:p>
          <w:p>
            <w:pPr>
              <w:spacing w:before="0" w:after="36"/>
            </w:pPr>
            <w:r>
              <w:rPr>
                <w:rFonts w:ascii="Courier New" w:cs="Courier New" w:eastAsia="Courier New" w:hAnsi="Courier New"/>
                <w:color w:val="A6E3A1"/>
                <w:sz w:val="18"/>
                <w:szCs w:val="18"/>
              </w:rPr>
              <w:t xml:space="preserve">GET /v1/promoteur/finance/ca-consolide</w:t>
            </w:r>
          </w:p>
          <w:p>
            <w:pPr>
              <w:spacing w:before="0" w:after="36"/>
            </w:pPr>
            <w:r>
              <w:rPr>
                <w:rFonts w:ascii="Courier New" w:cs="Courier New" w:eastAsia="Courier New" w:hAnsi="Courier New"/>
                <w:color w:val="A6E3A1"/>
                <w:sz w:val="18"/>
                <w:szCs w:val="18"/>
              </w:rPr>
              <w:t xml:space="preserve">// Retourne le CA de chaque officine + total réseau</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14.2 Transfert de stock inter-sites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1. Promoteur initie le transfert</w:t>
            </w:r>
          </w:p>
          <w:p>
            <w:pPr>
              <w:spacing w:before="0" w:after="36"/>
            </w:pPr>
            <w:r>
              <w:rPr>
                <w:rFonts w:ascii="Courier New" w:cs="Courier New" w:eastAsia="Courier New" w:hAnsi="Courier New"/>
                <w:color w:val="A6E3A1"/>
                <w:sz w:val="18"/>
                <w:szCs w:val="18"/>
              </w:rPr>
              <w:t xml:space="preserve">POST /v1/promoteur/stock/transfert</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sourcePharmacieId:      'uuid-pharmacie-A',</w:t>
            </w:r>
          </w:p>
          <w:p>
            <w:pPr>
              <w:spacing w:before="0" w:after="36"/>
            </w:pPr>
            <w:r>
              <w:rPr>
                <w:rFonts w:ascii="Courier New" w:cs="Courier New" w:eastAsia="Courier New" w:hAnsi="Courier New"/>
                <w:color w:val="A6E3A1"/>
                <w:sz w:val="18"/>
                <w:szCs w:val="18"/>
              </w:rPr>
              <w:t xml:space="preserve">  destinationPharmacieId: 'uuid-pharmacie-B',</w:t>
            </w:r>
          </w:p>
          <w:p>
            <w:pPr>
              <w:spacing w:before="0" w:after="36"/>
            </w:pPr>
            <w:r>
              <w:rPr>
                <w:rFonts w:ascii="Courier New" w:cs="Courier New" w:eastAsia="Courier New" w:hAnsi="Courier New"/>
                <w:color w:val="A6E3A1"/>
                <w:sz w:val="18"/>
                <w:szCs w:val="18"/>
              </w:rPr>
              <w:t xml:space="preserve">  medicamentId:           'uuid-medicament',</w:t>
            </w:r>
          </w:p>
          <w:p>
            <w:pPr>
              <w:spacing w:before="0" w:after="36"/>
            </w:pPr>
            <w:r>
              <w:rPr>
                <w:rFonts w:ascii="Courier New" w:cs="Courier New" w:eastAsia="Courier New" w:hAnsi="Courier New"/>
                <w:color w:val="A6E3A1"/>
                <w:sz w:val="18"/>
                <w:szCs w:val="18"/>
              </w:rPr>
              <w:t xml:space="preserve">  quantite:               50,</w:t>
            </w:r>
          </w:p>
          <w:p>
            <w:pPr>
              <w:spacing w:before="0" w:after="36"/>
            </w:pPr>
            <w:r>
              <w:rPr>
                <w:rFonts w:ascii="Courier New" w:cs="Courier New" w:eastAsia="Courier New" w:hAnsi="Courier New"/>
                <w:color w:val="A6E3A1"/>
                <w:sz w:val="18"/>
                <w:szCs w:val="18"/>
              </w:rPr>
              <w:t xml:space="preserve">  lotId:                  'uuid-lot-optionnel'</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2. Service crée un TransfertStock EN_TRANSIT</w:t>
            </w:r>
          </w:p>
          <w:p>
            <w:pPr>
              <w:spacing w:before="0" w:after="36"/>
            </w:pPr>
            <w:r>
              <w:rPr>
                <w:rFonts w:ascii="Courier New" w:cs="Courier New" w:eastAsia="Courier New" w:hAnsi="Courier New"/>
                <w:color w:val="A6E3A1"/>
                <w:sz w:val="18"/>
                <w:szCs w:val="18"/>
              </w:rPr>
              <w:t xml:space="preserve">//    Décrémente immédiatement le stock source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3. DIRECTEUR de la destination confirme</w:t>
            </w:r>
          </w:p>
          <w:p>
            <w:pPr>
              <w:spacing w:before="0" w:after="36"/>
            </w:pPr>
            <w:r>
              <w:rPr>
                <w:rFonts w:ascii="Courier New" w:cs="Courier New" w:eastAsia="Courier New" w:hAnsi="Courier New"/>
                <w:color w:val="A6E3A1"/>
                <w:sz w:val="18"/>
                <w:szCs w:val="18"/>
              </w:rPr>
              <w:t xml:space="preserve">POST /v1/promoteur/stock/transfert/:id/confirmer</w:t>
            </w:r>
          </w:p>
          <w:p>
            <w:pPr>
              <w:spacing w:before="0" w:after="36"/>
            </w:pPr>
            <w:r>
              <w:rPr>
                <w:rFonts w:ascii="Courier New" w:cs="Courier New" w:eastAsia="Courier New" w:hAnsi="Courier New"/>
                <w:color w:val="A6E3A1"/>
                <w:sz w:val="18"/>
                <w:szCs w:val="18"/>
              </w:rPr>
              <w:t xml:space="preserve">//    Incrémente le stock destination, crée un nouveau lot</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14.3 KPIs réseau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Calcul</w:t>
            </w:r>
          </w:p>
        </w:tc>
        <w:tc>
          <w:tcPr>
            <w:tcW w:type="dxa" w:w="26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 total réseau</w:t>
            </w:r>
          </w:p>
        </w:tc>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Somme CA toutes officines</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Quotidien</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 par officine</w:t>
            </w:r>
          </w:p>
        </w:tc>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 individuel</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Quotidien</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Masse salariale réseau</w:t>
            </w:r>
          </w:p>
        </w:tc>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Somme salaires nets</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Mensuel</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Taux de rupture réseau</w:t>
            </w:r>
          </w:p>
        </w:tc>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Nb ruptures / total catalogue × 100</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Quotidien</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Meilleure officine</w:t>
            </w:r>
          </w:p>
        </w:tc>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Meilleur CA + meilleure marge</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Mensuel</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Score réseau global</w:t>
            </w:r>
          </w:p>
        </w:tc>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Moyenne pondérée scores IA</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Quotidien</w:t>
            </w:r>
          </w:p>
        </w:tc>
      </w:tr>
    </w:tbl>
    <w:p>
      <w:r>
        <w:br w:type="page"/>
      </w:r>
    </w:p>
    <w:p>
      <w:pPr>
        <w:pStyle w:val="Heading1"/>
        <w:spacing w:before="400" w:after="200"/>
      </w:pPr>
      <w:r>
        <w:rPr>
          <w:rFonts w:ascii="Arial" w:cs="Arial" w:eastAsia="Arial" w:hAnsi="Arial"/>
          <w:b/>
          <w:bCs/>
          <w:color w:val="085041"/>
          <w:sz w:val="34"/>
          <w:szCs w:val="34"/>
        </w:rPr>
        <w:t xml:space="preserve">15. Authentification et Sécurité</w:t>
      </w:r>
    </w:p>
    <w:p>
      <w:pPr>
        <w:pStyle w:val="Heading2"/>
        <w:pBdr>
          <w:bottom w:val="single" w:color="9FE1CB" w:sz="6" w:space="1"/>
        </w:pBdr>
        <w:spacing w:before="280" w:after="140"/>
      </w:pPr>
      <w:r>
        <w:rPr>
          <w:rFonts w:ascii="Arial" w:cs="Arial" w:eastAsia="Arial" w:hAnsi="Arial"/>
          <w:b/>
          <w:bCs/>
          <w:color w:val="1D9E75"/>
          <w:sz w:val="26"/>
          <w:szCs w:val="26"/>
        </w:rPr>
        <w:t xml:space="preserve">15.1 Flux d'authentification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1. Login</w:t>
            </w:r>
          </w:p>
          <w:p>
            <w:pPr>
              <w:spacing w:before="0" w:after="36"/>
            </w:pPr>
            <w:r>
              <w:rPr>
                <w:rFonts w:ascii="Courier New" w:cs="Courier New" w:eastAsia="Courier New" w:hAnsi="Courier New"/>
                <w:color w:val="A6E3A1"/>
                <w:sz w:val="18"/>
                <w:szCs w:val="18"/>
              </w:rPr>
              <w:t xml:space="preserve">POST /v1/auth/login</w:t>
            </w:r>
          </w:p>
          <w:p>
            <w:pPr>
              <w:spacing w:before="0" w:after="36"/>
            </w:pPr>
            <w:r>
              <w:rPr>
                <w:rFonts w:ascii="Courier New" w:cs="Courier New" w:eastAsia="Courier New" w:hAnsi="Courier New"/>
                <w:color w:val="A6E3A1"/>
                <w:sz w:val="18"/>
                <w:szCs w:val="18"/>
              </w:rPr>
              <w:t xml:space="preserve">Body:     { email, password }</w:t>
            </w:r>
          </w:p>
          <w:p>
            <w:pPr>
              <w:spacing w:before="0" w:after="36"/>
            </w:pPr>
            <w:r>
              <w:rPr>
                <w:rFonts w:ascii="Courier New" w:cs="Courier New" w:eastAsia="Courier New" w:hAnsi="Courier New"/>
                <w:color w:val="A6E3A1"/>
                <w:sz w:val="18"/>
                <w:szCs w:val="18"/>
              </w:rPr>
              <w:t xml:space="preserve">Réponse:  { accessToken (15 min), refreshToken (7 j), user, pharmacies }</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2. Refresh</w:t>
            </w:r>
          </w:p>
          <w:p>
            <w:pPr>
              <w:spacing w:before="0" w:after="36"/>
            </w:pPr>
            <w:r>
              <w:rPr>
                <w:rFonts w:ascii="Courier New" w:cs="Courier New" w:eastAsia="Courier New" w:hAnsi="Courier New"/>
                <w:color w:val="A6E3A1"/>
                <w:sz w:val="18"/>
                <w:szCs w:val="18"/>
              </w:rPr>
              <w:t xml:space="preserve">POST /v1/auth/refresh</w:t>
            </w:r>
          </w:p>
          <w:p>
            <w:pPr>
              <w:spacing w:before="0" w:after="36"/>
            </w:pPr>
            <w:r>
              <w:rPr>
                <w:rFonts w:ascii="Courier New" w:cs="Courier New" w:eastAsia="Courier New" w:hAnsi="Courier New"/>
                <w:color w:val="A6E3A1"/>
                <w:sz w:val="18"/>
                <w:szCs w:val="18"/>
              </w:rPr>
              <w:t xml:space="preserve">Body:     { refreshToken }</w:t>
            </w:r>
          </w:p>
          <w:p>
            <w:pPr>
              <w:spacing w:before="0" w:after="36"/>
            </w:pPr>
            <w:r>
              <w:rPr>
                <w:rFonts w:ascii="Courier New" w:cs="Courier New" w:eastAsia="Courier New" w:hAnsi="Courier New"/>
                <w:color w:val="A6E3A1"/>
                <w:sz w:val="18"/>
                <w:szCs w:val="18"/>
              </w:rPr>
              <w:t xml:space="preserve">Réponse:  { accessToken, refreshToken }</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3. Tous les appels API sécurisés</w:t>
            </w:r>
          </w:p>
          <w:p>
            <w:pPr>
              <w:spacing w:before="0" w:after="36"/>
            </w:pPr>
            <w:r>
              <w:rPr>
                <w:rFonts w:ascii="Courier New" w:cs="Courier New" w:eastAsia="Courier New" w:hAnsi="Courier New"/>
                <w:color w:val="A6E3A1"/>
                <w:sz w:val="18"/>
                <w:szCs w:val="18"/>
              </w:rPr>
              <w:t xml:space="preserve">Authorization: Bearer &lt;accessToken&gt;</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15.2 Guards NestJS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Décorateur rôle sur les controllers</w:t>
            </w:r>
          </w:p>
          <w:p>
            <w:pPr>
              <w:spacing w:before="0" w:after="36"/>
            </w:pPr>
            <w:r>
              <w:rPr>
                <w:rFonts w:ascii="Courier New" w:cs="Courier New" w:eastAsia="Courier New" w:hAnsi="Courier New"/>
                <w:color w:val="A6E3A1"/>
                <w:sz w:val="18"/>
                <w:szCs w:val="18"/>
              </w:rPr>
              <w:t xml:space="preserve">@Get('employes')</w:t>
            </w:r>
          </w:p>
          <w:p>
            <w:pPr>
              <w:spacing w:before="0" w:after="36"/>
            </w:pPr>
            <w:r>
              <w:rPr>
                <w:rFonts w:ascii="Courier New" w:cs="Courier New" w:eastAsia="Courier New" w:hAnsi="Courier New"/>
                <w:color w:val="A6E3A1"/>
                <w:sz w:val="18"/>
                <w:szCs w:val="18"/>
              </w:rPr>
              <w:t xml:space="preserve">@Roles(RoleType.DIRECTEUR, RoleType.PROMOTEUR)</w:t>
            </w:r>
          </w:p>
          <w:p>
            <w:pPr>
              <w:spacing w:before="0" w:after="36"/>
            </w:pPr>
            <w:r>
              <w:rPr>
                <w:rFonts w:ascii="Courier New" w:cs="Courier New" w:eastAsia="Courier New" w:hAnsi="Courier New"/>
                <w:color w:val="A6E3A1"/>
                <w:sz w:val="18"/>
                <w:szCs w:val="18"/>
              </w:rPr>
              <w:t xml:space="preserve">async getEmployes(@CurrentUser() user: JwtPayload) {</w:t>
            </w:r>
          </w:p>
          <w:p>
            <w:pPr>
              <w:spacing w:before="0" w:after="36"/>
            </w:pPr>
            <w:r>
              <w:rPr>
                <w:rFonts w:ascii="Courier New" w:cs="Courier New" w:eastAsia="Courier New" w:hAnsi="Courier New"/>
                <w:color w:val="A6E3A1"/>
                <w:sz w:val="18"/>
                <w:szCs w:val="18"/>
              </w:rPr>
              <w:t xml:space="preserve">  return this.rhService.getEmployes(user.pharmacieId);</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Guard vérifie le rôle</w:t>
            </w:r>
          </w:p>
          <w:p>
            <w:pPr>
              <w:spacing w:before="0" w:after="36"/>
            </w:pPr>
            <w:r>
              <w:rPr>
                <w:rFonts w:ascii="Courier New" w:cs="Courier New" w:eastAsia="Courier New" w:hAnsi="Courier New"/>
                <w:color w:val="A6E3A1"/>
                <w:sz w:val="18"/>
                <w:szCs w:val="18"/>
              </w:rPr>
              <w:t xml:space="preserve">@Injectable()</w:t>
            </w:r>
          </w:p>
          <w:p>
            <w:pPr>
              <w:spacing w:before="0" w:after="36"/>
            </w:pPr>
            <w:r>
              <w:rPr>
                <w:rFonts w:ascii="Courier New" w:cs="Courier New" w:eastAsia="Courier New" w:hAnsi="Courier New"/>
                <w:color w:val="A6E3A1"/>
                <w:sz w:val="18"/>
                <w:szCs w:val="18"/>
              </w:rPr>
              <w:t xml:space="preserve">export class RolesGuard implements CanActivate {</w:t>
            </w:r>
          </w:p>
          <w:p>
            <w:pPr>
              <w:spacing w:before="0" w:after="36"/>
            </w:pPr>
            <w:r>
              <w:rPr>
                <w:rFonts w:ascii="Courier New" w:cs="Courier New" w:eastAsia="Courier New" w:hAnsi="Courier New"/>
                <w:color w:val="A6E3A1"/>
                <w:sz w:val="18"/>
                <w:szCs w:val="18"/>
              </w:rPr>
              <w:t xml:space="preserve">  canActivate(ctx: ExecutionContext): boolean {</w:t>
            </w:r>
          </w:p>
          <w:p>
            <w:pPr>
              <w:spacing w:before="0" w:after="36"/>
            </w:pPr>
            <w:r>
              <w:rPr>
                <w:rFonts w:ascii="Courier New" w:cs="Courier New" w:eastAsia="Courier New" w:hAnsi="Courier New"/>
                <w:color w:val="A6E3A1"/>
                <w:sz w:val="18"/>
                <w:szCs w:val="18"/>
              </w:rPr>
              <w:t xml:space="preserve">    const roles = this.reflector.get&lt;RoleType[]&gt;('roles', ctx.getHandler());</w:t>
            </w:r>
          </w:p>
          <w:p>
            <w:pPr>
              <w:spacing w:before="0" w:after="36"/>
            </w:pPr>
            <w:r>
              <w:rPr>
                <w:rFonts w:ascii="Courier New" w:cs="Courier New" w:eastAsia="Courier New" w:hAnsi="Courier New"/>
                <w:color w:val="A6E3A1"/>
                <w:sz w:val="18"/>
                <w:szCs w:val="18"/>
              </w:rPr>
              <w:t xml:space="preserve">    const { user } = ctx.switchToHttp().getRequest();</w:t>
            </w:r>
          </w:p>
          <w:p>
            <w:pPr>
              <w:spacing w:before="0" w:after="36"/>
            </w:pPr>
            <w:r>
              <w:rPr>
                <w:rFonts w:ascii="Courier New" w:cs="Courier New" w:eastAsia="Courier New" w:hAnsi="Courier New"/>
                <w:color w:val="A6E3A1"/>
                <w:sz w:val="18"/>
                <w:szCs w:val="18"/>
              </w:rPr>
              <w:t xml:space="preserve">    return roles.includes(user.role);</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15.3 Rate Limiting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2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Limite</w:t>
            </w:r>
          </w:p>
        </w:tc>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Fenêtre</w:t>
            </w:r>
          </w:p>
        </w:tc>
        <w:tc>
          <w:tcPr>
            <w:tcW w:type="dxa" w:w="3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 /auth/login</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 tentatives</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15 minutes</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Blocage IP 15 min</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 /auth/refresh</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30 requêtes</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 heure</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HTTP 429</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 /public/commandes</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10 requêtes</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 heure par IP</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HTTP 429</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 /public/medicaments/search</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60 requêtes</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 minute</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HTTP 429</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 /analytics/relancer</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 requête</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30 minutes</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HTTP 429 + cooldown restant</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POST /ventes/sync</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100 requêtes</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 minute</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Queued BullMQ</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15.4 Audit Log</w:t>
      </w:r>
    </w:p>
    <w:p>
      <w:pPr>
        <w:spacing w:before="0" w:after="140"/>
      </w:pPr>
      <w:r>
        <w:rPr>
          <w:rFonts w:ascii="Arial" w:cs="Arial" w:eastAsia="Arial" w:hAnsi="Arial"/>
          <w:color w:val="2C2C2A"/>
          <w:sz w:val="21"/>
          <w:szCs w:val="21"/>
        </w:rPr>
        <w:t xml:space="preserve">Toute action sensible (création/modification de vente, accès ordonnances, modification stock, gestion RH, export comptable) est tracée dans la table AuditLog avec : utilisateurId, action, entité concernée, payload avant/après, IP, user-agent, timestamp. Rétention 1 an.</w:t>
      </w:r>
    </w:p>
    <w:p>
      <w:r>
        <w:br w:type="page"/>
      </w:r>
    </w:p>
    <w:p>
      <w:pPr>
        <w:pStyle w:val="Heading1"/>
        <w:spacing w:before="400" w:after="200"/>
      </w:pPr>
      <w:r>
        <w:rPr>
          <w:rFonts w:ascii="Arial" w:cs="Arial" w:eastAsia="Arial" w:hAnsi="Arial"/>
          <w:b/>
          <w:bCs/>
          <w:color w:val="085041"/>
          <w:sz w:val="34"/>
          <w:szCs w:val="34"/>
        </w:rPr>
        <w:t xml:space="preserve">16. Mode Offline — Architecture PWA</w:t>
      </w:r>
    </w:p>
    <w:p>
      <w:pPr>
        <w:pStyle w:val="Heading2"/>
        <w:pBdr>
          <w:bottom w:val="single" w:color="9FE1CB" w:sz="6" w:space="1"/>
        </w:pBdr>
        <w:spacing w:before="280" w:after="140"/>
      </w:pPr>
      <w:r>
        <w:rPr>
          <w:rFonts w:ascii="Arial" w:cs="Arial" w:eastAsia="Arial" w:hAnsi="Arial"/>
          <w:b/>
          <w:bCs/>
          <w:color w:val="1D9E75"/>
          <w:sz w:val="26"/>
          <w:szCs w:val="26"/>
        </w:rPr>
        <w:t xml:space="preserve">16.1 Stratégies de cache Service Worker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200"/>
        <w:gridCol w:w="28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Ressource</w:t>
            </w:r>
          </w:p>
        </w:tc>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Stratégie</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Assets statiques (JS, CSS)</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Cache First</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 semaine</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Servis depuis cache, MAJ arrière-plan</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 /medicaments/search</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Network First</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 minutes</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Réseau prioritaire, cache en fallback</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 /pharmacies (carte)</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Stale While Revalidate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 heure</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Cache immédiat + MAJ réseau</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GET /public/gardes</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Network Only</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0</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Toujours temps réel — pas de cache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Ventes offline</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Background Sync</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Illimité</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Sync auto au retour réseau</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Ordonnances (images)</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Cache Only chiffré</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Illimité</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Stockées localement, chiffrées</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16.2 SQLite local — Tables répliquées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Tables en lecture (sync depuis serveur au login et toutes les 5 min)</w:t>
            </w:r>
          </w:p>
          <w:p>
            <w:pPr>
              <w:spacing w:before="0" w:after="36"/>
            </w:pPr>
            <w:r>
              <w:rPr>
                <w:rFonts w:ascii="Courier New" w:cs="Courier New" w:eastAsia="Courier New" w:hAnsi="Courier New"/>
                <w:color w:val="A6E3A1"/>
                <w:sz w:val="18"/>
                <w:szCs w:val="18"/>
              </w:rPr>
              <w:t xml:space="preserve">- medicaments       // catalogue + prix + seuils</w:t>
            </w:r>
          </w:p>
          <w:p>
            <w:pPr>
              <w:spacing w:before="0" w:after="36"/>
            </w:pPr>
            <w:r>
              <w:rPr>
                <w:rFonts w:ascii="Courier New" w:cs="Courier New" w:eastAsia="Courier New" w:hAnsi="Courier New"/>
                <w:color w:val="A6E3A1"/>
                <w:sz w:val="18"/>
                <w:szCs w:val="18"/>
              </w:rPr>
              <w:t xml:space="preserve">- lots              // stocks actuels par lot</w:t>
            </w:r>
          </w:p>
          <w:p>
            <w:pPr>
              <w:spacing w:before="0" w:after="36"/>
            </w:pPr>
            <w:r>
              <w:rPr>
                <w:rFonts w:ascii="Courier New" w:cs="Courier New" w:eastAsia="Courier New" w:hAnsi="Courier New"/>
                <w:color w:val="A6E3A1"/>
                <w:sz w:val="18"/>
                <w:szCs w:val="18"/>
              </w:rPr>
              <w:t xml:space="preserve">- patients          // fiche de base (nom, tel, crédit)</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Tables en écriture locale (sync au retour réseau)</w:t>
            </w:r>
          </w:p>
          <w:p>
            <w:pPr>
              <w:spacing w:before="0" w:after="36"/>
            </w:pPr>
            <w:r>
              <w:rPr>
                <w:rFonts w:ascii="Courier New" w:cs="Courier New" w:eastAsia="Courier New" w:hAnsi="Courier New"/>
                <w:color w:val="A6E3A1"/>
                <w:sz w:val="18"/>
                <w:szCs w:val="18"/>
              </w:rPr>
              <w:t xml:space="preserve">- ventes            // synchedAt: null si créée offline</w:t>
            </w:r>
          </w:p>
          <w:p>
            <w:pPr>
              <w:spacing w:before="0" w:after="36"/>
            </w:pPr>
            <w:r>
              <w:rPr>
                <w:rFonts w:ascii="Courier New" w:cs="Courier New" w:eastAsia="Courier New" w:hAnsi="Courier New"/>
                <w:color w:val="A6E3A1"/>
                <w:sz w:val="18"/>
                <w:szCs w:val="18"/>
              </w:rPr>
              <w:t xml:space="preserve">- lignes_vente</w:t>
            </w:r>
          </w:p>
          <w:p>
            <w:pPr>
              <w:spacing w:before="0" w:after="36"/>
            </w:pPr>
            <w:r>
              <w:rPr>
                <w:rFonts w:ascii="Courier New" w:cs="Courier New" w:eastAsia="Courier New" w:hAnsi="Courier New"/>
                <w:color w:val="A6E3A1"/>
                <w:sz w:val="18"/>
                <w:szCs w:val="18"/>
              </w:rPr>
              <w:t xml:space="preserve">- paiements</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Sync initiale au login</w:t>
            </w:r>
          </w:p>
          <w:p>
            <w:pPr>
              <w:spacing w:before="0" w:after="36"/>
            </w:pPr>
            <w:r>
              <w:rPr>
                <w:rFonts w:ascii="Courier New" w:cs="Courier New" w:eastAsia="Courier New" w:hAnsi="Courier New"/>
                <w:color w:val="A6E3A1"/>
                <w:sz w:val="18"/>
                <w:szCs w:val="18"/>
              </w:rPr>
              <w:t xml:space="preserve">await syncFromServer(['medicaments', 'lots', 'patients']);</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Sync delta toutes les 5 min si connecté</w:t>
            </w:r>
          </w:p>
          <w:p>
            <w:pPr>
              <w:spacing w:before="0" w:after="36"/>
            </w:pPr>
            <w:r>
              <w:rPr>
                <w:rFonts w:ascii="Courier New" w:cs="Courier New" w:eastAsia="Courier New" w:hAnsi="Courier New"/>
                <w:color w:val="A6E3A1"/>
                <w:sz w:val="18"/>
                <w:szCs w:val="18"/>
              </w:rPr>
              <w:t xml:space="preserve">await syncDelta({ since: lastSyncedAt });</w:t>
            </w:r>
          </w:p>
        </w:tc>
      </w:tr>
    </w:tbl>
    <w:p>
      <w:r>
        <w:br w:type="page"/>
      </w:r>
    </w:p>
    <w:p>
      <w:pPr>
        <w:pStyle w:val="Heading1"/>
        <w:spacing w:before="400" w:after="200"/>
      </w:pPr>
      <w:r>
        <w:rPr>
          <w:rFonts w:ascii="Arial" w:cs="Arial" w:eastAsia="Arial" w:hAnsi="Arial"/>
          <w:b/>
          <w:bCs/>
          <w:color w:val="085041"/>
          <w:sz w:val="34"/>
          <w:szCs w:val="34"/>
        </w:rPr>
        <w:t xml:space="preserve">17. Intégrations Externes</w:t>
      </w:r>
    </w:p>
    <w:p>
      <w:pPr>
        <w:pStyle w:val="Heading2"/>
        <w:pBdr>
          <w:bottom w:val="single" w:color="9FE1CB" w:sz="6" w:space="1"/>
        </w:pBdr>
        <w:spacing w:before="280" w:after="140"/>
      </w:pPr>
      <w:r>
        <w:rPr>
          <w:rFonts w:ascii="Arial" w:cs="Arial" w:eastAsia="Arial" w:hAnsi="Arial"/>
          <w:b/>
          <w:bCs/>
          <w:color w:val="1D9E75"/>
          <w:sz w:val="26"/>
          <w:szCs w:val="26"/>
        </w:rPr>
        <w:t xml:space="preserve">17.1 Fedapay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Initier un paiement en ligne</w:t>
            </w:r>
          </w:p>
          <w:p>
            <w:pPr>
              <w:spacing w:before="0" w:after="36"/>
            </w:pPr>
            <w:r>
              <w:rPr>
                <w:rFonts w:ascii="Courier New" w:cs="Courier New" w:eastAsia="Courier New" w:hAnsi="Courier New"/>
                <w:color w:val="A6E3A1"/>
                <w:sz w:val="18"/>
                <w:szCs w:val="18"/>
              </w:rPr>
              <w:t xml:space="preserve">const tx = await fedapay.Transaction.create({</w:t>
            </w:r>
          </w:p>
          <w:p>
            <w:pPr>
              <w:spacing w:before="0" w:after="36"/>
            </w:pPr>
            <w:r>
              <w:rPr>
                <w:rFonts w:ascii="Courier New" w:cs="Courier New" w:eastAsia="Courier New" w:hAnsi="Courier New"/>
                <w:color w:val="A6E3A1"/>
                <w:sz w:val="18"/>
                <w:szCs w:val="18"/>
              </w:rPr>
              <w:t xml:space="preserve">  description:   `Commande MédiHelm #${commandeId}`,</w:t>
            </w:r>
          </w:p>
          <w:p>
            <w:pPr>
              <w:spacing w:before="0" w:after="36"/>
            </w:pPr>
            <w:r>
              <w:rPr>
                <w:rFonts w:ascii="Courier New" w:cs="Courier New" w:eastAsia="Courier New" w:hAnsi="Courier New"/>
                <w:color w:val="A6E3A1"/>
                <w:sz w:val="18"/>
                <w:szCs w:val="18"/>
              </w:rPr>
              <w:t xml:space="preserve">  amount:        montantTotal,</w:t>
            </w:r>
          </w:p>
          <w:p>
            <w:pPr>
              <w:spacing w:before="0" w:after="36"/>
            </w:pPr>
            <w:r>
              <w:rPr>
                <w:rFonts w:ascii="Courier New" w:cs="Courier New" w:eastAsia="Courier New" w:hAnsi="Courier New"/>
                <w:color w:val="A6E3A1"/>
                <w:sz w:val="18"/>
                <w:szCs w:val="18"/>
              </w:rPr>
              <w:t xml:space="preserve">  currency:      { iso: 'XOF' },</w:t>
            </w:r>
          </w:p>
          <w:p>
            <w:pPr>
              <w:spacing w:before="0" w:after="36"/>
            </w:pPr>
            <w:r>
              <w:rPr>
                <w:rFonts w:ascii="Courier New" w:cs="Courier New" w:eastAsia="Courier New" w:hAnsi="Courier New"/>
                <w:color w:val="A6E3A1"/>
                <w:sz w:val="18"/>
                <w:szCs w:val="18"/>
              </w:rPr>
              <w:t xml:space="preserve">  callback_url:  `${BASE_URL}/webhooks/fedapay`,</w:t>
            </w:r>
          </w:p>
          <w:p>
            <w:pPr>
              <w:spacing w:before="0" w:after="36"/>
            </w:pPr>
            <w:r>
              <w:rPr>
                <w:rFonts w:ascii="Courier New" w:cs="Courier New" w:eastAsia="Courier New" w:hAnsi="Courier New"/>
                <w:color w:val="A6E3A1"/>
                <w:sz w:val="18"/>
                <w:szCs w:val="18"/>
              </w:rPr>
              <w:t xml:space="preserve">  customer: {</w:t>
            </w:r>
          </w:p>
          <w:p>
            <w:pPr>
              <w:spacing w:before="0" w:after="36"/>
            </w:pPr>
            <w:r>
              <w:rPr>
                <w:rFonts w:ascii="Courier New" w:cs="Courier New" w:eastAsia="Courier New" w:hAnsi="Courier New"/>
                <w:color w:val="A6E3A1"/>
                <w:sz w:val="18"/>
                <w:szCs w:val="18"/>
              </w:rPr>
              <w:t xml:space="preserve">    firstname:     patient.prenom,</w:t>
            </w:r>
          </w:p>
          <w:p>
            <w:pPr>
              <w:spacing w:before="0" w:after="36"/>
            </w:pPr>
            <w:r>
              <w:rPr>
                <w:rFonts w:ascii="Courier New" w:cs="Courier New" w:eastAsia="Courier New" w:hAnsi="Courier New"/>
                <w:color w:val="A6E3A1"/>
                <w:sz w:val="18"/>
                <w:szCs w:val="18"/>
              </w:rPr>
              <w:t xml:space="preserve">    lastname:      patient.nom,</w:t>
            </w:r>
          </w:p>
          <w:p>
            <w:pPr>
              <w:spacing w:before="0" w:after="36"/>
            </w:pPr>
            <w:r>
              <w:rPr>
                <w:rFonts w:ascii="Courier New" w:cs="Courier New" w:eastAsia="Courier New" w:hAnsi="Courier New"/>
                <w:color w:val="A6E3A1"/>
                <w:sz w:val="18"/>
                <w:szCs w:val="18"/>
              </w:rPr>
              <w:t xml:space="preserve">    phone_number:  { number: patient.telephone, country: 'BJ' }</w:t>
            </w:r>
          </w:p>
          <w:p>
            <w:pPr>
              <w:spacing w:before="0" w:after="36"/>
            </w:pPr>
            <w:r>
              <w:rPr>
                <w:rFonts w:ascii="Courier New" w:cs="Courier New" w:eastAsia="Courier New" w:hAnsi="Courier New"/>
                <w:color w:val="A6E3A1"/>
                <w:sz w:val="18"/>
                <w:szCs w:val="18"/>
              </w:rPr>
              <w:t xml:space="preserve">  }</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Webhook de confirmation</w:t>
            </w:r>
          </w:p>
          <w:p>
            <w:pPr>
              <w:spacing w:before="0" w:after="36"/>
            </w:pPr>
            <w:r>
              <w:rPr>
                <w:rFonts w:ascii="Courier New" w:cs="Courier New" w:eastAsia="Courier New" w:hAnsi="Courier New"/>
                <w:color w:val="A6E3A1"/>
                <w:sz w:val="18"/>
                <w:szCs w:val="18"/>
              </w:rPr>
              <w:t xml:space="preserve">POST /webhooks/fedapay</w:t>
            </w:r>
          </w:p>
          <w:p>
            <w:pPr>
              <w:spacing w:before="0" w:after="36"/>
            </w:pPr>
            <w:r>
              <w:rPr>
                <w:rFonts w:ascii="Courier New" w:cs="Courier New" w:eastAsia="Courier New" w:hAnsi="Courier New"/>
                <w:color w:val="A6E3A1"/>
                <w:sz w:val="18"/>
                <w:szCs w:val="18"/>
              </w:rPr>
              <w:t xml:space="preserve">// Vérifie signature HMAC-SHA256</w:t>
            </w:r>
          </w:p>
          <w:p>
            <w:pPr>
              <w:spacing w:before="0" w:after="36"/>
            </w:pPr>
            <w:r>
              <w:rPr>
                <w:rFonts w:ascii="Courier New" w:cs="Courier New" w:eastAsia="Courier New" w:hAnsi="Courier New"/>
                <w:color w:val="A6E3A1"/>
                <w:sz w:val="18"/>
                <w:szCs w:val="18"/>
              </w:rPr>
              <w:t xml:space="preserve">// Met à jour statut commande et crée la vente côté pharmacie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17.2 AfricasTalking — 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const AT = require('africastalking')({ apiKey: KEY, username: USERNAME });</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await AT.SMS.send({</w:t>
            </w:r>
          </w:p>
          <w:p>
            <w:pPr>
              <w:spacing w:before="0" w:after="36"/>
            </w:pPr>
            <w:r>
              <w:rPr>
                <w:rFonts w:ascii="Courier New" w:cs="Courier New" w:eastAsia="Courier New" w:hAnsi="Courier New"/>
                <w:color w:val="A6E3A1"/>
                <w:sz w:val="18"/>
                <w:szCs w:val="18"/>
              </w:rPr>
              <w:t xml:space="preserve">  to:      ['+22990000000'],</w:t>
            </w:r>
          </w:p>
          <w:p>
            <w:pPr>
              <w:spacing w:before="0" w:after="36"/>
            </w:pPr>
            <w:r>
              <w:rPr>
                <w:rFonts w:ascii="Courier New" w:cs="Courier New" w:eastAsia="Courier New" w:hAnsi="Courier New"/>
                <w:color w:val="A6E3A1"/>
                <w:sz w:val="18"/>
                <w:szCs w:val="18"/>
              </w:rPr>
              <w:t xml:space="preserve">  message: 'Votre commande est prête.',</w:t>
            </w:r>
          </w:p>
          <w:p>
            <w:pPr>
              <w:spacing w:before="0" w:after="36"/>
            </w:pPr>
            <w:r>
              <w:rPr>
                <w:rFonts w:ascii="Courier New" w:cs="Courier New" w:eastAsia="Courier New" w:hAnsi="Courier New"/>
                <w:color w:val="A6E3A1"/>
                <w:sz w:val="18"/>
                <w:szCs w:val="18"/>
              </w:rPr>
              <w:t xml:space="preserve">  from:    'MediHelm'</w:t>
            </w:r>
          </w:p>
          <w:p>
            <w:pPr>
              <w:spacing w:before="0" w:after="36"/>
            </w:pPr>
            <w:r>
              <w:rPr>
                <w:rFonts w:ascii="Courier New" w:cs="Courier New" w:eastAsia="Courier New" w:hAnsi="Courier New"/>
                <w:color w:val="A6E3A1"/>
                <w:sz w:val="18"/>
                <w:szCs w:val="18"/>
              </w:rPr>
              <w:t xml:space="preserv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Tous les SMS passent par BullMQ pour éviter les dépassements de quota</w:t>
            </w:r>
          </w:p>
          <w:p>
            <w:pPr>
              <w:spacing w:before="0" w:after="36"/>
            </w:pPr>
            <w:r>
              <w:rPr>
                <w:rFonts w:ascii="Courier New" w:cs="Courier New" w:eastAsia="Courier New" w:hAnsi="Courier New"/>
                <w:color w:val="A6E3A1"/>
                <w:sz w:val="18"/>
                <w:szCs w:val="18"/>
              </w:rPr>
              <w:t xml:space="preserve">// Queue: sms-queue — concurrence 5 jobs simultanés max</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17.3 Supabase Storage — Buckets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2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Visibilité</w:t>
            </w:r>
          </w:p>
        </w:tc>
        <w:tc>
          <w:tcPr>
            <w:tcW w:type="dxa" w:w="2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Chiffrement</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ordonnances</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Photos d'ordonnances</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Privé — JWT requis</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documents</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Licences, diplômes, contrats</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Privé — DIRECTEUR+</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medicaments-photos</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Photos catalogue produits</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Public</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bulletins-paie</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PDFs bulletins de paie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Privé — employé concerné</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pv-destruction</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Procès-verbaux de destruction</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Privé — DIRECTEUR+</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r>
    </w:tbl>
    <w:p>
      <w:r>
        <w:br w:type="page"/>
      </w:r>
    </w:p>
    <w:p>
      <w:pPr>
        <w:pStyle w:val="Heading1"/>
        <w:spacing w:before="400" w:after="200"/>
      </w:pPr>
      <w:r>
        <w:rPr>
          <w:rFonts w:ascii="Arial" w:cs="Arial" w:eastAsia="Arial" w:hAnsi="Arial"/>
          <w:b/>
          <w:bCs/>
          <w:color w:val="085041"/>
          <w:sz w:val="34"/>
          <w:szCs w:val="34"/>
        </w:rPr>
        <w:t xml:space="preserve">18. Performances et Scalabilité</w:t>
      </w:r>
    </w:p>
    <w:p>
      <w:pPr>
        <w:pStyle w:val="Heading2"/>
        <w:pBdr>
          <w:bottom w:val="single" w:color="9FE1CB" w:sz="6" w:space="1"/>
        </w:pBdr>
        <w:spacing w:before="280" w:after="140"/>
      </w:pPr>
      <w:r>
        <w:rPr>
          <w:rFonts w:ascii="Arial" w:cs="Arial" w:eastAsia="Arial" w:hAnsi="Arial"/>
          <w:b/>
          <w:bCs/>
          <w:color w:val="1D9E75"/>
          <w:sz w:val="26"/>
          <w:szCs w:val="26"/>
        </w:rPr>
        <w:t xml:space="preserve">18.1 Objectifs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26"/>
      </w:tblGrid>
      <w:tr>
        <w:trPr>
          <w:tblHeader/>
        </w:trPr>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Cible</w:t>
            </w:r>
          </w:p>
        </w:tc>
        <w:tc>
          <w:tcPr>
            <w:tcW w:type="dxa" w:w="3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Outil de mesure</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Temps de réponse API (p50)</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200 ms</w:t>
            </w:r>
          </w:p>
        </w:tc>
        <w:tc>
          <w:tcPr>
            <w:tcW w:type="dxa" w:w="3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Sentry Performance</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Temps de réponse API (p95)</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800 ms</w:t>
            </w:r>
          </w:p>
        </w:tc>
        <w:tc>
          <w:tcPr>
            <w:tcW w:type="dxa" w:w="3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Sentry Performance</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Chargement POS (LCP 4G)</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2.5 s</w:t>
            </w:r>
          </w:p>
        </w:tc>
        <w:tc>
          <w:tcPr>
            <w:tcW w:type="dxa" w:w="3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Vercel Analytics</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Recherche médicaments</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300 ms</w:t>
            </w:r>
          </w:p>
        </w:tc>
        <w:tc>
          <w:tcPr>
            <w:tcW w:type="dxa" w:w="3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EXPLAIN ANALYZE + index</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Calcul Analytics IA complet</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3 minutes</w:t>
            </w:r>
          </w:p>
        </w:tc>
        <w:tc>
          <w:tcPr>
            <w:tcW w:type="dxa" w:w="3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BullMQ job duration</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Disponibilité plateforme</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99.5% / mois</w:t>
            </w:r>
          </w:p>
        </w:tc>
        <w:tc>
          <w:tcPr>
            <w:tcW w:type="dxa" w:w="3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Uptime monitoring</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Sync offline 100 ventes</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&lt; 30 secondes</w:t>
            </w:r>
          </w:p>
        </w:tc>
        <w:tc>
          <w:tcPr>
            <w:tcW w:type="dxa" w:w="3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Test automatisé</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18.2 Index PostgreSQL critiques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Recherche médicaments</w:t>
            </w:r>
          </w:p>
          <w:p>
            <w:pPr>
              <w:spacing w:before="0" w:after="36"/>
            </w:pPr>
            <w:r>
              <w:rPr>
                <w:rFonts w:ascii="Courier New" w:cs="Courier New" w:eastAsia="Courier New" w:hAnsi="Courier New"/>
                <w:color w:val="A6E3A1"/>
                <w:sz w:val="18"/>
                <w:szCs w:val="18"/>
              </w:rPr>
              <w:t xml:space="preserve">CREATE INDEX idx_medicaments_pharmacie   ON medicaments(pharmacie_id);</w:t>
            </w:r>
          </w:p>
          <w:p>
            <w:pPr>
              <w:spacing w:before="0" w:after="36"/>
            </w:pPr>
            <w:r>
              <w:rPr>
                <w:rFonts w:ascii="Courier New" w:cs="Courier New" w:eastAsia="Courier New" w:hAnsi="Courier New"/>
                <w:color w:val="A6E3A1"/>
                <w:sz w:val="18"/>
                <w:szCs w:val="18"/>
              </w:rPr>
              <w:t xml:space="preserve">CREATE INDEX idx_medicaments_dci         ON medicaments(dci);</w:t>
            </w:r>
          </w:p>
          <w:p>
            <w:pPr>
              <w:spacing w:before="0" w:after="36"/>
            </w:pPr>
            <w:r>
              <w:rPr>
                <w:rFonts w:ascii="Courier New" w:cs="Courier New" w:eastAsia="Courier New" w:hAnsi="Courier New"/>
                <w:color w:val="A6E3A1"/>
                <w:sz w:val="18"/>
                <w:szCs w:val="18"/>
              </w:rPr>
              <w:t xml:space="preserve">CREATE INDEX idx_medicaments_nom         ON medicaments(nom_commercial);</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Lots et péremptions</w:t>
            </w:r>
          </w:p>
          <w:p>
            <w:pPr>
              <w:spacing w:before="0" w:after="36"/>
            </w:pPr>
            <w:r>
              <w:rPr>
                <w:rFonts w:ascii="Courier New" w:cs="Courier New" w:eastAsia="Courier New" w:hAnsi="Courier New"/>
                <w:color w:val="A6E3A1"/>
                <w:sz w:val="18"/>
                <w:szCs w:val="18"/>
              </w:rPr>
              <w:t xml:space="preserve">CREATE INDEX idx_lots_expiration         ON lots(date_expiration);</w:t>
            </w:r>
          </w:p>
          <w:p>
            <w:pPr>
              <w:spacing w:before="0" w:after="36"/>
            </w:pPr>
            <w:r>
              <w:rPr>
                <w:rFonts w:ascii="Courier New" w:cs="Courier New" w:eastAsia="Courier New" w:hAnsi="Courier New"/>
                <w:color w:val="A6E3A1"/>
                <w:sz w:val="18"/>
                <w:szCs w:val="18"/>
              </w:rPr>
              <w:t xml:space="preserve">CREATE INDEX idx_lots_medicament         ON lots(medicament_id);</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Ventes par période</w:t>
            </w:r>
          </w:p>
          <w:p>
            <w:pPr>
              <w:spacing w:before="0" w:after="36"/>
            </w:pPr>
            <w:r>
              <w:rPr>
                <w:rFonts w:ascii="Courier New" w:cs="Courier New" w:eastAsia="Courier New" w:hAnsi="Courier New"/>
                <w:color w:val="A6E3A1"/>
                <w:sz w:val="18"/>
                <w:szCs w:val="18"/>
              </w:rPr>
              <w:t xml:space="preserve">CREATE INDEX idx_ventes_pharmacie_date   ON ventes(pharmacie_id, created_at);</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Géolocalisation (PostGIS en production)</w:t>
            </w:r>
          </w:p>
          <w:p>
            <w:pPr>
              <w:spacing w:before="0" w:after="36"/>
            </w:pPr>
            <w:r>
              <w:rPr>
                <w:rFonts w:ascii="Courier New" w:cs="Courier New" w:eastAsia="Courier New" w:hAnsi="Courier New"/>
                <w:color w:val="A6E3A1"/>
                <w:sz w:val="18"/>
                <w:szCs w:val="18"/>
              </w:rPr>
              <w:t xml:space="preserve">CREATE INDEX idx_pharmacies_geo ON pharmacies</w:t>
            </w:r>
          </w:p>
          <w:p>
            <w:pPr>
              <w:spacing w:before="0" w:after="36"/>
            </w:pPr>
            <w:r>
              <w:rPr>
                <w:rFonts w:ascii="Courier New" w:cs="Courier New" w:eastAsia="Courier New" w:hAnsi="Courier New"/>
                <w:color w:val="A6E3A1"/>
                <w:sz w:val="18"/>
                <w:szCs w:val="18"/>
              </w:rPr>
              <w:t xml:space="preserve">  USING GIST(ST_SetSRID(ST_MakePoint(longitude, latitude), 4326));</w:t>
            </w:r>
          </w:p>
        </w:tc>
      </w:tr>
    </w:tbl>
    <w:p>
      <w:r>
        <w:br w:type="page"/>
      </w:r>
    </w:p>
    <w:p>
      <w:pPr>
        <w:pStyle w:val="Heading1"/>
        <w:spacing w:before="400" w:after="200"/>
      </w:pPr>
      <w:r>
        <w:rPr>
          <w:rFonts w:ascii="Arial" w:cs="Arial" w:eastAsia="Arial" w:hAnsi="Arial"/>
          <w:b/>
          <w:bCs/>
          <w:color w:val="085041"/>
          <w:sz w:val="34"/>
          <w:szCs w:val="34"/>
        </w:rPr>
        <w:t xml:space="preserve">19. Tests et Qualité</w:t>
      </w:r>
    </w:p>
    <w:p>
      <w:pPr>
        <w:pStyle w:val="Heading2"/>
        <w:pBdr>
          <w:bottom w:val="single" w:color="9FE1CB" w:sz="6" w:space="1"/>
        </w:pBdr>
        <w:spacing w:before="280" w:after="140"/>
      </w:pPr>
      <w:r>
        <w:rPr>
          <w:rFonts w:ascii="Arial" w:cs="Arial" w:eastAsia="Arial" w:hAnsi="Arial"/>
          <w:b/>
          <w:bCs/>
          <w:color w:val="1D9E75"/>
          <w:sz w:val="26"/>
          <w:szCs w:val="26"/>
        </w:rPr>
        <w:t xml:space="preserve">19.1 Stratégie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8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Couverture cible</w:t>
            </w:r>
          </w:p>
        </w:tc>
        <w:tc>
          <w:tcPr>
            <w:tcW w:type="dxa" w:w="1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Tests unitaires</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Jest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80% services NestJS</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 chaque commit</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Tests intégration API</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Jest + Supertest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Tous endpoints critiques</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 chaque PR</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Tests E2E frontend</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Playwright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Parcours critiques</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Quotidien CI</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Tests de charge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k6</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500 utilisateurs simultanés</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Hebdomadaire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Tests offline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Playwright + throttling</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POS offline complet</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 chaque release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Tests sécurité</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OWASP ZAP</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API publique + Auth</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Mensuel</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19.2 Parcours E2E critiques</w:t>
      </w:r>
    </w:p>
    <w:p>
      <w:pPr>
        <w:pStyle w:val="ListParagraph"/>
        <w:numPr>
          <w:ilvl w:val="0"/>
          <w:numId w:val="2"/>
        </w:numPr>
        <w:spacing w:before="0" w:after="80"/>
      </w:pPr>
      <w:r>
        <w:rPr>
          <w:rFonts w:ascii="Arial" w:cs="Arial" w:eastAsia="Arial" w:hAnsi="Arial"/>
          <w:color w:val="2C2C2A"/>
          <w:sz w:val="21"/>
          <w:szCs w:val="21"/>
        </w:rPr>
        <w:t xml:space="preserve">POS complet : ouverture caisse &gt; recherche médicament &gt; ajout panier &gt; paiement espèces &gt; reçu &gt; clôture caisse.</w:t>
      </w:r>
    </w:p>
    <w:p>
      <w:pPr>
        <w:pStyle w:val="ListParagraph"/>
        <w:numPr>
          <w:ilvl w:val="0"/>
          <w:numId w:val="2"/>
        </w:numPr>
        <w:spacing w:before="0" w:after="80"/>
      </w:pPr>
      <w:r>
        <w:rPr>
          <w:rFonts w:ascii="Arial" w:cs="Arial" w:eastAsia="Arial" w:hAnsi="Arial"/>
          <w:color w:val="2C2C2A"/>
          <w:sz w:val="21"/>
          <w:szCs w:val="21"/>
        </w:rPr>
        <w:t xml:space="preserve">Commande patient : recherche médicament &gt; sélection pharmacie &gt; panier &gt; paiement Fedapay &gt; suivi statut &gt; retrait.</w:t>
      </w:r>
    </w:p>
    <w:p>
      <w:pPr>
        <w:pStyle w:val="ListParagraph"/>
        <w:numPr>
          <w:ilvl w:val="0"/>
          <w:numId w:val="2"/>
        </w:numPr>
        <w:spacing w:before="0" w:after="80"/>
      </w:pPr>
      <w:r>
        <w:rPr>
          <w:rFonts w:ascii="Arial" w:cs="Arial" w:eastAsia="Arial" w:hAnsi="Arial"/>
          <w:color w:val="2C2C2A"/>
          <w:sz w:val="21"/>
          <w:szCs w:val="21"/>
        </w:rPr>
        <w:t xml:space="preserve">Stock : réception commande fournisseur &gt; MAJ stock &gt; alerte &gt; commande automatique générée.</w:t>
      </w:r>
    </w:p>
    <w:p>
      <w:pPr>
        <w:pStyle w:val="ListParagraph"/>
        <w:numPr>
          <w:ilvl w:val="0"/>
          <w:numId w:val="2"/>
        </w:numPr>
        <w:spacing w:before="0" w:after="80"/>
      </w:pPr>
      <w:r>
        <w:rPr>
          <w:rFonts w:ascii="Arial" w:cs="Arial" w:eastAsia="Arial" w:hAnsi="Arial"/>
          <w:color w:val="2C2C2A"/>
          <w:sz w:val="21"/>
          <w:szCs w:val="21"/>
        </w:rPr>
        <w:t xml:space="preserve">Ordonnance stupéfiant : scan &gt; validation pharmacien &gt; délivrance &gt; enregistrement registre.</w:t>
      </w:r>
    </w:p>
    <w:p>
      <w:pPr>
        <w:pStyle w:val="ListParagraph"/>
        <w:numPr>
          <w:ilvl w:val="0"/>
          <w:numId w:val="2"/>
        </w:numPr>
        <w:spacing w:before="0" w:after="80"/>
      </w:pPr>
      <w:r>
        <w:rPr>
          <w:rFonts w:ascii="Arial" w:cs="Arial" w:eastAsia="Arial" w:hAnsi="Arial"/>
          <w:color w:val="2C2C2A"/>
          <w:sz w:val="21"/>
          <w:szCs w:val="21"/>
        </w:rPr>
        <w:t xml:space="preserve">Mode offline : déconnecter &gt; créer 5 ventes &gt; reconnecter &gt; vérifier synchronisation complète.</w:t>
      </w:r>
    </w:p>
    <w:p>
      <w:pPr>
        <w:pStyle w:val="ListParagraph"/>
        <w:numPr>
          <w:ilvl w:val="0"/>
          <w:numId w:val="2"/>
        </w:numPr>
        <w:spacing w:before="0" w:after="80"/>
      </w:pPr>
      <w:r>
        <w:rPr>
          <w:rFonts w:ascii="Arial" w:cs="Arial" w:eastAsia="Arial" w:hAnsi="Arial"/>
          <w:color w:val="2C2C2A"/>
          <w:sz w:val="21"/>
          <w:szCs w:val="21"/>
        </w:rPr>
        <w:t xml:space="preserve">Promoteur : login &gt; vue réseau consolidée &gt; transfert stock inter-sites &gt; rapport CA réseau.</w:t>
      </w:r>
    </w:p>
    <w:p>
      <w:r>
        <w:br w:type="page"/>
      </w:r>
    </w:p>
    <w:p>
      <w:pPr>
        <w:pStyle w:val="Heading1"/>
        <w:spacing w:before="400" w:after="200"/>
      </w:pPr>
      <w:r>
        <w:rPr>
          <w:rFonts w:ascii="Arial" w:cs="Arial" w:eastAsia="Arial" w:hAnsi="Arial"/>
          <w:b/>
          <w:bCs/>
          <w:color w:val="085041"/>
          <w:sz w:val="34"/>
          <w:szCs w:val="34"/>
        </w:rPr>
        <w:t xml:space="preserve">20. Déploiement et CI/CD</w:t>
      </w:r>
    </w:p>
    <w:p>
      <w:pPr>
        <w:pStyle w:val="Heading2"/>
        <w:pBdr>
          <w:bottom w:val="single" w:color="9FE1CB" w:sz="6" w:space="1"/>
        </w:pBdr>
        <w:spacing w:before="280" w:after="140"/>
      </w:pPr>
      <w:r>
        <w:rPr>
          <w:rFonts w:ascii="Arial" w:cs="Arial" w:eastAsia="Arial" w:hAnsi="Arial"/>
          <w:b/>
          <w:bCs/>
          <w:color w:val="1D9E75"/>
          <w:sz w:val="26"/>
          <w:szCs w:val="26"/>
        </w:rPr>
        <w:t xml:space="preserve">20.1 Pipeline CI/CD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.github/workflows/deploy.yml</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on:</w:t>
            </w:r>
          </w:p>
          <w:p>
            <w:pPr>
              <w:spacing w:before="0" w:after="36"/>
            </w:pPr>
            <w:r>
              <w:rPr>
                <w:rFonts w:ascii="Courier New" w:cs="Courier New" w:eastAsia="Courier New" w:hAnsi="Courier New"/>
                <w:color w:val="A6E3A1"/>
                <w:sz w:val="18"/>
                <w:szCs w:val="18"/>
              </w:rPr>
              <w:t xml:space="preserve">  push:</w:t>
            </w:r>
          </w:p>
          <w:p>
            <w:pPr>
              <w:spacing w:before="0" w:after="36"/>
            </w:pPr>
            <w:r>
              <w:rPr>
                <w:rFonts w:ascii="Courier New" w:cs="Courier New" w:eastAsia="Courier New" w:hAnsi="Courier New"/>
                <w:color w:val="A6E3A1"/>
                <w:sz w:val="18"/>
                <w:szCs w:val="18"/>
              </w:rPr>
              <w:t xml:space="preserve">    branches: [main]</w:t>
            </w:r>
          </w:p>
          <w:p>
            <w:pPr>
              <w:spacing w:before="0" w:after="36"/>
            </w:pPr>
            <w:r>
              <w:rPr>
                <w:rFonts w:ascii="Courier New" w:cs="Courier New" w:eastAsia="Courier New" w:hAnsi="Courier New"/>
                <w:color w:val="A6E3A1"/>
                <w:sz w:val="18"/>
                <w:szCs w:val="18"/>
              </w:rPr>
              <w:t xml:space="preserve">  tags: ['v*.*.*']</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jobs:</w:t>
            </w:r>
          </w:p>
          <w:p>
            <w:pPr>
              <w:spacing w:before="0" w:after="36"/>
            </w:pPr>
            <w:r>
              <w:rPr>
                <w:rFonts w:ascii="Courier New" w:cs="Courier New" w:eastAsia="Courier New" w:hAnsi="Courier New"/>
                <w:color w:val="A6E3A1"/>
                <w:sz w:val="18"/>
                <w:szCs w:val="18"/>
              </w:rPr>
              <w:t xml:space="preserve">  test:</w:t>
            </w:r>
          </w:p>
          <w:p>
            <w:pPr>
              <w:spacing w:before="0" w:after="36"/>
            </w:pPr>
            <w:r>
              <w:rPr>
                <w:rFonts w:ascii="Courier New" w:cs="Courier New" w:eastAsia="Courier New" w:hAnsi="Courier New"/>
                <w:color w:val="A6E3A1"/>
                <w:sz w:val="18"/>
                <w:szCs w:val="18"/>
              </w:rPr>
              <w:t xml:space="preserve">    runs-on: ubuntu-latest</w:t>
            </w:r>
          </w:p>
          <w:p>
            <w:pPr>
              <w:spacing w:before="0" w:after="36"/>
            </w:pPr>
            <w:r>
              <w:rPr>
                <w:rFonts w:ascii="Courier New" w:cs="Courier New" w:eastAsia="Courier New" w:hAnsi="Courier New"/>
                <w:color w:val="A6E3A1"/>
                <w:sz w:val="18"/>
                <w:szCs w:val="18"/>
              </w:rPr>
              <w:t xml:space="preserve">    steps:</w:t>
            </w:r>
          </w:p>
          <w:p>
            <w:pPr>
              <w:spacing w:before="0" w:after="36"/>
            </w:pPr>
            <w:r>
              <w:rPr>
                <w:rFonts w:ascii="Courier New" w:cs="Courier New" w:eastAsia="Courier New" w:hAnsi="Courier New"/>
                <w:color w:val="A6E3A1"/>
                <w:sz w:val="18"/>
                <w:szCs w:val="18"/>
              </w:rPr>
              <w:t xml:space="preserve">      - uses: actions/checkout@v4</w:t>
            </w:r>
          </w:p>
          <w:p>
            <w:pPr>
              <w:spacing w:before="0" w:after="36"/>
            </w:pPr>
            <w:r>
              <w:rPr>
                <w:rFonts w:ascii="Courier New" w:cs="Courier New" w:eastAsia="Courier New" w:hAnsi="Courier New"/>
                <w:color w:val="A6E3A1"/>
                <w:sz w:val="18"/>
                <w:szCs w:val="18"/>
              </w:rPr>
              <w:t xml:space="preserve">      - run: npm ci</w:t>
            </w:r>
          </w:p>
          <w:p>
            <w:pPr>
              <w:spacing w:before="0" w:after="36"/>
            </w:pPr>
            <w:r>
              <w:rPr>
                <w:rFonts w:ascii="Courier New" w:cs="Courier New" w:eastAsia="Courier New" w:hAnsi="Courier New"/>
                <w:color w:val="A6E3A1"/>
                <w:sz w:val="18"/>
                <w:szCs w:val="18"/>
              </w:rPr>
              <w:t xml:space="preserve">      - run: npm run test:unit</w:t>
            </w:r>
          </w:p>
          <w:p>
            <w:pPr>
              <w:spacing w:before="0" w:after="36"/>
            </w:pPr>
            <w:r>
              <w:rPr>
                <w:rFonts w:ascii="Courier New" w:cs="Courier New" w:eastAsia="Courier New" w:hAnsi="Courier New"/>
                <w:color w:val="A6E3A1"/>
                <w:sz w:val="18"/>
                <w:szCs w:val="18"/>
              </w:rPr>
              <w:t xml:space="preserve">      - run: npm run test:integration</w:t>
            </w:r>
          </w:p>
          <w:p>
            <w:pPr>
              <w:spacing w:before="0" w:after="36"/>
            </w:pPr>
            <w:r>
              <w:rPr>
                <w:rFonts w:ascii="Courier New" w:cs="Courier New" w:eastAsia="Courier New" w:hAnsi="Courier New"/>
                <w:color w:val="A6E3A1"/>
                <w:sz w:val="18"/>
                <w:szCs w:val="18"/>
              </w:rPr>
              <w:t xml:space="preserve">      - run: npm run lint &amp;&amp; npm run type-check</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deploy-staging:</w:t>
            </w:r>
          </w:p>
          <w:p>
            <w:pPr>
              <w:spacing w:before="0" w:after="36"/>
            </w:pPr>
            <w:r>
              <w:rPr>
                <w:rFonts w:ascii="Courier New" w:cs="Courier New" w:eastAsia="Courier New" w:hAnsi="Courier New"/>
                <w:color w:val="A6E3A1"/>
                <w:sz w:val="18"/>
                <w:szCs w:val="18"/>
              </w:rPr>
              <w:t xml:space="preserve">    needs: test</w:t>
            </w:r>
          </w:p>
          <w:p>
            <w:pPr>
              <w:spacing w:before="0" w:after="36"/>
            </w:pPr>
            <w:r>
              <w:rPr>
                <w:rFonts w:ascii="Courier New" w:cs="Courier New" w:eastAsia="Courier New" w:hAnsi="Courier New"/>
                <w:color w:val="A6E3A1"/>
                <w:sz w:val="18"/>
                <w:szCs w:val="18"/>
              </w:rPr>
              <w:t xml:space="preserve">    if: github.ref == 'refs/heads/main'</w:t>
            </w:r>
          </w:p>
          <w:p>
            <w:pPr>
              <w:spacing w:before="0" w:after="36"/>
            </w:pPr>
            <w:r>
              <w:rPr>
                <w:rFonts w:ascii="Courier New" w:cs="Courier New" w:eastAsia="Courier New" w:hAnsi="Courier New"/>
                <w:color w:val="A6E3A1"/>
                <w:sz w:val="18"/>
                <w:szCs w:val="18"/>
              </w:rPr>
              <w:t xml:space="preserve">    steps:</w:t>
            </w:r>
          </w:p>
          <w:p>
            <w:pPr>
              <w:spacing w:before="0" w:after="36"/>
            </w:pPr>
            <w:r>
              <w:rPr>
                <w:rFonts w:ascii="Courier New" w:cs="Courier New" w:eastAsia="Courier New" w:hAnsi="Courier New"/>
                <w:color w:val="A6E3A1"/>
                <w:sz w:val="18"/>
                <w:szCs w:val="18"/>
              </w:rPr>
              <w:t xml:space="preserve">      - run: vercel --prod --env staging</w:t>
            </w:r>
          </w:p>
          <w:p>
            <w:pPr>
              <w:spacing w:before="0" w:after="36"/>
            </w:pPr>
            <w:r>
              <w:rPr>
                <w:rFonts w:ascii="Courier New" w:cs="Courier New" w:eastAsia="Courier New" w:hAnsi="Courier New"/>
                <w:color w:val="A6E3A1"/>
                <w:sz w:val="18"/>
                <w:szCs w:val="18"/>
              </w:rPr>
              <w:t xml:space="preserve">      - run: railway up --environment staging</w:t>
            </w:r>
          </w:p>
          <w:p>
            <w:pPr>
              <w:spacing w:before="0" w:after="36"/>
            </w:pPr>
            <w:r>
              <w:rPr>
                <w:rFonts w:ascii="Courier New" w:cs="Courier New" w:eastAsia="Courier New" w:hAnsi="Courier New"/>
                <w:color w:val="A6E3A1"/>
                <w:sz w:val="18"/>
                <w:szCs w:val="18"/>
              </w:rPr>
              <w:t xml:space="preserve">      - run: npx prisma migrate deploy</w:t>
            </w:r>
          </w:p>
          <w:p>
            <w:pPr>
              <w:spacing w:before="0" w:after="36"/>
            </w:pPr>
            <w:r>
              <w:rPr>
                <w:rFonts w:ascii="Courier New" w:cs="Courier New" w:eastAsia="Courier New" w:hAnsi="Courier New"/>
                <w:color w:val="A6E3A1"/>
                <w:sz w:val="18"/>
                <w:szCs w:val="18"/>
              </w:rPr>
              <w:t xml:space="preserve">      - run: npm run test:e2e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deploy-production:</w:t>
            </w:r>
          </w:p>
          <w:p>
            <w:pPr>
              <w:spacing w:before="0" w:after="36"/>
            </w:pPr>
            <w:r>
              <w:rPr>
                <w:rFonts w:ascii="Courier New" w:cs="Courier New" w:eastAsia="Courier New" w:hAnsi="Courier New"/>
                <w:color w:val="A6E3A1"/>
                <w:sz w:val="18"/>
                <w:szCs w:val="18"/>
              </w:rPr>
              <w:t xml:space="preserve">    needs: deploy-staging</w:t>
            </w:r>
          </w:p>
          <w:p>
            <w:pPr>
              <w:spacing w:before="0" w:after="36"/>
            </w:pPr>
            <w:r>
              <w:rPr>
                <w:rFonts w:ascii="Courier New" w:cs="Courier New" w:eastAsia="Courier New" w:hAnsi="Courier New"/>
                <w:color w:val="A6E3A1"/>
                <w:sz w:val="18"/>
                <w:szCs w:val="18"/>
              </w:rPr>
              <w:t xml:space="preserve">    if: startsWith(github.ref, 'refs/tags/v')</w:t>
            </w:r>
          </w:p>
          <w:p>
            <w:pPr>
              <w:spacing w:before="0" w:after="36"/>
            </w:pPr>
            <w:r>
              <w:rPr>
                <w:rFonts w:ascii="Courier New" w:cs="Courier New" w:eastAsia="Courier New" w:hAnsi="Courier New"/>
                <w:color w:val="A6E3A1"/>
                <w:sz w:val="18"/>
                <w:szCs w:val="18"/>
              </w:rPr>
              <w:t xml:space="preserve">    environment: production   # Approbation manuelle requise</w:t>
            </w:r>
          </w:p>
          <w:p>
            <w:pPr>
              <w:spacing w:before="0" w:after="36"/>
            </w:pPr>
            <w:r>
              <w:rPr>
                <w:rFonts w:ascii="Courier New" w:cs="Courier New" w:eastAsia="Courier New" w:hAnsi="Courier New"/>
                <w:color w:val="A6E3A1"/>
                <w:sz w:val="18"/>
                <w:szCs w:val="18"/>
              </w:rPr>
              <w:t xml:space="preserve">    steps:</w:t>
            </w:r>
          </w:p>
          <w:p>
            <w:pPr>
              <w:spacing w:before="0" w:after="36"/>
            </w:pPr>
            <w:r>
              <w:rPr>
                <w:rFonts w:ascii="Courier New" w:cs="Courier New" w:eastAsia="Courier New" w:hAnsi="Courier New"/>
                <w:color w:val="A6E3A1"/>
                <w:sz w:val="18"/>
                <w:szCs w:val="18"/>
              </w:rPr>
              <w:t xml:space="preserve">      - run: vercel --prod --env production</w:t>
            </w:r>
          </w:p>
          <w:p>
            <w:pPr>
              <w:spacing w:before="0" w:after="36"/>
            </w:pPr>
            <w:r>
              <w:rPr>
                <w:rFonts w:ascii="Courier New" w:cs="Courier New" w:eastAsia="Courier New" w:hAnsi="Courier New"/>
                <w:color w:val="A6E3A1"/>
                <w:sz w:val="18"/>
                <w:szCs w:val="18"/>
              </w:rPr>
              <w:t xml:space="preserve">      - run: railway up --environment production</w:t>
            </w:r>
          </w:p>
          <w:p>
            <w:pPr>
              <w:spacing w:before="0" w:after="36"/>
            </w:pPr>
            <w:r>
              <w:rPr>
                <w:rFonts w:ascii="Courier New" w:cs="Courier New" w:eastAsia="Courier New" w:hAnsi="Courier New"/>
                <w:color w:val="A6E3A1"/>
                <w:sz w:val="18"/>
                <w:szCs w:val="18"/>
              </w:rPr>
              <w:t xml:space="preserve">      - run: npx prisma migrate deploy</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20.2 Variables d'environnement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600"/>
        <w:gridCol w:w="1626"/>
      </w:tblGrid>
      <w:tr>
        <w:trPr>
          <w:tblHeader/>
        </w:trPr>
        <w:tc>
          <w:tcPr>
            <w:tcW w:type="dxa" w:w="3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Sensible</w:t>
            </w:r>
          </w:p>
        </w:tc>
      </w:tr>
      <w:tr>
        <w:tc>
          <w:tcPr>
            <w:tcW w:type="dxa" w:w="3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DATABASE_URL</w:t>
            </w:r>
          </w:p>
        </w:tc>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URL PostgreSQL Supabase</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r>
      <w:tr>
        <w:tc>
          <w:tcPr>
            <w:tcW w:type="dxa" w:w="3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SUPABASE_URL</w:t>
            </w:r>
          </w:p>
        </w:tc>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URL du projet Supabase</w:t>
            </w:r>
          </w:p>
        </w:tc>
        <w:tc>
          <w:tcPr>
            <w:tcW w:type="dxa" w:w="1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r>
      <w:tr>
        <w:tc>
          <w:tcPr>
            <w:tcW w:type="dxa" w:w="3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SUPABASE_ANON_KEY</w:t>
            </w:r>
          </w:p>
        </w:tc>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Clé publique Supabase</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r>
      <w:tr>
        <w:tc>
          <w:tcPr>
            <w:tcW w:type="dxa" w:w="3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SUPABASE_SERVICE_KEY</w:t>
            </w:r>
          </w:p>
        </w:tc>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Clé secrète Supabase (backend)</w:t>
            </w:r>
          </w:p>
        </w:tc>
        <w:tc>
          <w:tcPr>
            <w:tcW w:type="dxa" w:w="1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r>
      <w:tr>
        <w:tc>
          <w:tcPr>
            <w:tcW w:type="dxa" w:w="3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JWT_SECRET</w:t>
            </w:r>
          </w:p>
        </w:tc>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Secret de signature JWT</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r>
      <w:tr>
        <w:tc>
          <w:tcPr>
            <w:tcW w:type="dxa" w:w="3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FEDAPAY_API_KEY</w:t>
            </w:r>
          </w:p>
        </w:tc>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Clé API Fedapay</w:t>
            </w:r>
          </w:p>
        </w:tc>
        <w:tc>
          <w:tcPr>
            <w:tcW w:type="dxa" w:w="1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r>
      <w:tr>
        <w:tc>
          <w:tcPr>
            <w:tcW w:type="dxa" w:w="3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FEDAPAY_WEBHOOK_SECRET</w:t>
            </w:r>
          </w:p>
        </w:tc>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Secret HMAC webhook Fedapay</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r>
      <w:tr>
        <w:tc>
          <w:tcPr>
            <w:tcW w:type="dxa" w:w="3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AFRICAS_TALKING_KEY</w:t>
            </w:r>
          </w:p>
        </w:tc>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Clé API AfricasTalking</w:t>
            </w:r>
          </w:p>
        </w:tc>
        <w:tc>
          <w:tcPr>
            <w:tcW w:type="dxa" w:w="1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r>
      <w:tr>
        <w:tc>
          <w:tcPr>
            <w:tcW w:type="dxa" w:w="3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AFRICAS_TALKING_USERNAME</w:t>
            </w:r>
          </w:p>
        </w:tc>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Username AfricasTalking</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r>
      <w:tr>
        <w:tc>
          <w:tcPr>
            <w:tcW w:type="dxa" w:w="3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RESEND_API_KEY</w:t>
            </w:r>
          </w:p>
        </w:tc>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Clé API Resend emails</w:t>
            </w:r>
          </w:p>
        </w:tc>
        <w:tc>
          <w:tcPr>
            <w:tcW w:type="dxa" w:w="1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r>
      <w:tr>
        <w:tc>
          <w:tcPr>
            <w:tcW w:type="dxa" w:w="3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REDIS_URL</w:t>
            </w:r>
          </w:p>
        </w:tc>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URL Redis Upstash</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Oui</w:t>
            </w:r>
          </w:p>
        </w:tc>
      </w:tr>
      <w:tr>
        <w:tc>
          <w:tcPr>
            <w:tcW w:type="dxa" w:w="3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NEXT_PUBLIC_API_URL</w:t>
            </w:r>
          </w:p>
        </w:tc>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URL publique API (frontend)</w:t>
            </w:r>
          </w:p>
        </w:tc>
        <w:tc>
          <w:tcPr>
            <w:tcW w:type="dxa" w:w="1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r>
      <w:tr>
        <w:tc>
          <w:tcPr>
            <w:tcW w:type="dxa" w:w="3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SENTRY_DSN</w:t>
            </w:r>
          </w:p>
        </w:tc>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URL Sentry monitoring</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Non</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20.3 Migrations de base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6"/>
              <w:left w:val="single" w:color="0F6E56" w:sz="6"/>
              <w:bottom w:val="single" w:color="0F6E56" w:sz="6"/>
              <w:right w:val="single" w:color="0F6E56" w:sz="6"/>
            </w:tcBorders>
            <w:shd w:fill="1E1E2E" w:val="clear"/>
            <w:tcMar>
              <w:top w:type="dxa" w:w="160"/>
              <w:left w:type="dxa" w:w="200"/>
              <w:bottom w:type="dxa" w:w="160"/>
              <w:right w:type="dxa" w:w="200"/>
            </w:tcMar>
          </w:tcPr>
          <w:p>
            <w:pPr>
              <w:spacing w:before="0" w:after="36"/>
            </w:pPr>
            <w:r>
              <w:rPr>
                <w:rFonts w:ascii="Courier New" w:cs="Courier New" w:eastAsia="Courier New" w:hAnsi="Courier New"/>
                <w:color w:val="A6E3A1"/>
                <w:sz w:val="18"/>
                <w:szCs w:val="18"/>
              </w:rPr>
              <w:t xml:space="preserve"># 1. Développement — créer une migration</w:t>
            </w:r>
          </w:p>
          <w:p>
            <w:pPr>
              <w:spacing w:before="0" w:after="36"/>
            </w:pPr>
            <w:r>
              <w:rPr>
                <w:rFonts w:ascii="Courier New" w:cs="Courier New" w:eastAsia="Courier New" w:hAnsi="Courier New"/>
                <w:color w:val="A6E3A1"/>
                <w:sz w:val="18"/>
                <w:szCs w:val="18"/>
              </w:rPr>
              <w:t xml:space="preserve">npx prisma migrate dev --name description_courte</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2. Déployer sur staging</w:t>
            </w:r>
          </w:p>
          <w:p>
            <w:pPr>
              <w:spacing w:before="0" w:after="36"/>
            </w:pPr>
            <w:r>
              <w:rPr>
                <w:rFonts w:ascii="Courier New" w:cs="Courier New" w:eastAsia="Courier New" w:hAnsi="Courier New"/>
                <w:color w:val="A6E3A1"/>
                <w:sz w:val="18"/>
                <w:szCs w:val="18"/>
              </w:rPr>
              <w:t xml:space="preserve">DATABASE_URL=$STAGING_URL npx prisma migrate deploy</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3. Déployer en production (CI/CD automatique sur tag)</w:t>
            </w:r>
          </w:p>
          <w:p>
            <w:pPr>
              <w:spacing w:before="0" w:after="36"/>
            </w:pPr>
            <w:r>
              <w:rPr>
                <w:rFonts w:ascii="Courier New" w:cs="Courier New" w:eastAsia="Courier New" w:hAnsi="Courier New"/>
                <w:color w:val="A6E3A1"/>
                <w:sz w:val="18"/>
                <w:szCs w:val="18"/>
              </w:rPr>
              <w:t xml:space="preserve">DATABASE_URL=$PROD_URL npx prisma migrate deploy</w:t>
            </w:r>
          </w:p>
          <w:p>
            <w:pPr>
              <w:spacing w:before="0" w:after="36"/>
            </w:pPr>
            <w:r>
              <w:rPr>
                <w:rFonts w:ascii="Courier New" w:cs="Courier New" w:eastAsia="Courier New" w:hAnsi="Courier New"/>
                <w:color w:val="A6E3A1"/>
                <w:sz w:val="18"/>
                <w:szCs w:val="18"/>
              </w:rPr>
              <w:t xml:space="preserve"/>
            </w:r>
          </w:p>
          <w:p>
            <w:pPr>
              <w:spacing w:before="0" w:after="36"/>
            </w:pPr>
            <w:r>
              <w:rPr>
                <w:rFonts w:ascii="Courier New" w:cs="Courier New" w:eastAsia="Courier New" w:hAnsi="Courier New"/>
                <w:color w:val="A6E3A1"/>
                <w:sz w:val="18"/>
                <w:szCs w:val="18"/>
              </w:rPr>
              <w:t xml:space="preserve"># Règle absolue : jamais de rollback direct en production</w:t>
            </w:r>
          </w:p>
          <w:p>
            <w:pPr>
              <w:spacing w:before="0" w:after="36"/>
            </w:pPr>
            <w:r>
              <w:rPr>
                <w:rFonts w:ascii="Courier New" w:cs="Courier New" w:eastAsia="Courier New" w:hAnsi="Courier New"/>
                <w:color w:val="A6E3A1"/>
                <w:sz w:val="18"/>
                <w:szCs w:val="18"/>
              </w:rPr>
              <w:t xml:space="preserve"># En cas de besoin : créer une migration corrective inverse</w:t>
            </w:r>
          </w:p>
        </w:tc>
      </w:tr>
    </w:tbl>
    <w:p>
      <w:pPr>
        <w:spacing w:before="0" w:after="80"/>
      </w:pPr>
      <w:r>
        <w:t xml:space="preserve"/>
      </w:r>
    </w:p>
    <w:p>
      <w:pPr>
        <w:pBdr>
          <w:top w:val="single" w:color="9FE1CB" w:sz="6" w:space="1"/>
        </w:pBdr>
        <w:spacing w:before="400" w:after="0"/>
        <w:jc w:val="center"/>
      </w:pPr>
      <w:r>
        <w:rPr>
          <w:rFonts w:ascii="Arial" w:cs="Arial" w:eastAsia="Arial" w:hAnsi="Arial"/>
          <w:i/>
          <w:iCs/>
          <w:color w:val="888780"/>
          <w:sz w:val="17"/>
          <w:szCs w:val="17"/>
        </w:rPr>
        <w:t xml:space="preserve">MédiHelm Specs v1.0  |  YEHI OR Tech © 2025  |  Document confidentiel — Reproduction interdite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6" w:space="1"/>
      </w:pBdr>
      <w:spacing w:before="100" w:after="0"/>
      <w:jc w:val="right"/>
    </w:pPr>
    <w:r>
      <w:rPr>
        <w:rFonts w:ascii="Arial" w:cs="Arial" w:eastAsia="Arial" w:hAnsi="Arial"/>
        <w:color w:val="888780"/>
        <w:sz w:val="17"/>
        <w:szCs w:val="17"/>
      </w:rPr>
      <w:t xml:space="preserve">YEHI OR Tech  |  Confidentiel  |  Page </w:t>
    </w:r>
    <w:r>
      <w:rPr>
        <w:rFonts w:ascii="Arial" w:cs="Arial" w:eastAsia="Arial" w:hAnsi="Arial"/>
        <w:color w:val="1D9E75"/>
        <w:sz w:val="17"/>
        <w:szCs w:val="17"/>
      </w:rPr>
      <w:fldChar w:fldCharType="begin"/>
      <w:instrText xml:space="preserve">PAGE</w:instrText>
      <w:fldChar w:fldCharType="separate"/>
      <w:fldChar w:fldCharType="end"/>
    </w:r>
    <w:r>
      <w:rPr>
        <w:rFonts w:ascii="Arial" w:cs="Arial" w:eastAsia="Arial" w:hAnsi="Arial"/>
        <w:color w:val="888780"/>
        <w:sz w:val="17"/>
        <w:szCs w:val="17"/>
      </w:rPr>
      <w:t xml:space="preserve"> / </w:t>
    </w:r>
    <w:r>
      <w:rPr>
        <w:rFonts w:ascii="Arial" w:cs="Arial" w:eastAsia="Arial" w:hAnsi="Arial"/>
        <w:color w:val="1D9E7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19"/>
        <w:szCs w:val="19"/>
      </w:rPr>
      <w:t xml:space="preserve">MédiHelm  </w:t>
    </w:r>
    <w:r>
      <w:rPr>
        <w:rFonts w:ascii="Arial" w:cs="Arial" w:eastAsia="Arial" w:hAnsi="Arial"/>
        <w:color w:val="888780"/>
        <w:sz w:val="19"/>
        <w:szCs w:val="19"/>
      </w:rPr>
      <w:t xml:space="preserve">— Spécifications Techniques et Fonctionnelles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4"/>
      <w:szCs w:val="34"/>
    </w:rPr>
  </w:style>
  <w:style w:type="paragraph" w:styleId="Heading2">
    <w:name w:val="Heading 2"/>
    <w:basedOn w:val="Normal"/>
    <w:next w:val="Normal"/>
    <w:qFormat/>
    <w:pPr>
      <w:spacing w:before="280" w:after="140"/>
      <w:outlineLvl w:val="1"/>
    </w:pPr>
    <w:rPr>
      <w:rFonts w:ascii="Arial" w:cs="Arial" w:eastAsia="Arial" w:hAnsi="Arial"/>
      <w:b/>
      <w:bCs/>
      <w:sz w:val="26"/>
      <w:szCs w:val="26"/>
    </w:rPr>
  </w:style>
  <w:style w:type="paragraph" w:styleId="Heading3">
    <w:name w:val="Heading 3"/>
    <w:basedOn w:val="Normal"/>
    <w:next w:val="Normal"/>
    <w:qFormat/>
    <w:pPr>
      <w:spacing w:before="18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2026-03-18T15:04:29.046Z</dcterms:created>
  <dcterms:modified xsi:type="dcterms:W3CDTF">2026-03-18T15:04:29.048Z</dcterms:modified>
</cp:coreProperties>
</file>

<file path=docProps/custom.xml><?xml version="1.0" encoding="utf-8"?>
<Properties xmlns="http://schemas.openxmlformats.org/officeDocument/2006/custom-properties" xmlns:vt="http://schemas.openxmlformats.org/officeDocument/2006/docPropsVTypes"/>
</file>