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PREGUNTAS QUE SE DEBEN TOMAR EN CUENTA, ANTES DE DESARROLLAR UN PROYECTO SOFTWARE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¿Con qué Paradigma(s) de Programación lo voy a desarrollar?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¿En cuál Arquitectura de Software me voy a basar?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¿Cuál(es) Patrón(es) de Diseño voy a aplicar?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¿Cuáles lenguajes voy a usar para el BackEnd, FrontEnd y BBDD?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Librerías requiero </w:t>
      </w:r>
      <w:r w:rsidDel="00000000" w:rsidR="00000000" w:rsidRPr="00000000">
        <w:rPr>
          <w:b w:val="1"/>
          <w:rtl w:val="0"/>
        </w:rPr>
        <w:t xml:space="preserve">implementar al desarrollo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según los lenguajes a utilizar?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¿Sobre cuál(es) FrameWork(s) voy a basar el desarrollo y qué se requiere para su implementación (Ejp, dependencias)?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¿Cuáles son las buenas prácticas a tomar en cuenta para el desarrollo (PSP, TSP)?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¿Cuáles servicios requiero para el despliegue del software, la base de datos, entre otros?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E54C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t/pPe+pqPd1mgxu8VVZjLyybxA==">CgMxLjAyCGguZ2pkZ3hzOAByITFZYmpONlR0cmJLLWJjekg1dVBFVzliM2RuNXJvRWxiYg==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2023-07-16T14:26:00Z</dcterms:created>
  <dc:creator>SENA</dc:creator>
</cp:coreProperties>
</file>